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773" w:type="dxa"/>
        <w:tblInd w:w="-28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3"/>
        <w:gridCol w:w="3693"/>
        <w:gridCol w:w="5387"/>
      </w:tblGrid>
      <w:tr w:rsidR="005F05E1" w:rsidRPr="005170A9"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05E1" w:rsidRPr="005170A9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sz w:val="12"/>
                <w:szCs w:val="12"/>
                <w:lang w:eastAsia="en-US" w:bidi="ar-SA"/>
              </w:rPr>
            </w:pPr>
          </w:p>
          <w:p w:rsidR="005F05E1" w:rsidRPr="005170A9" w:rsidRDefault="00C93650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  <w:noProof/>
                <w:lang w:eastAsia="es-MX" w:bidi="ar-SA"/>
              </w:rPr>
              <w:drawing>
                <wp:anchor distT="0" distB="0" distL="114300" distR="114300" simplePos="0" relativeHeight="251657216" behindDoc="1" locked="0" layoutInCell="1" allowOverlap="1">
                  <wp:simplePos x="0" y="0"/>
                  <wp:positionH relativeFrom="column">
                    <wp:posOffset>118800</wp:posOffset>
                  </wp:positionH>
                  <wp:positionV relativeFrom="paragraph">
                    <wp:posOffset>47160</wp:posOffset>
                  </wp:positionV>
                  <wp:extent cx="627480" cy="656640"/>
                  <wp:effectExtent l="0" t="0" r="1170" b="0"/>
                  <wp:wrapNone/>
                  <wp:docPr id="1" name="Imagen 12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lum bright="-50000"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480" cy="656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F05E1" w:rsidRPr="005170A9" w:rsidRDefault="005F05E1">
            <w:pPr>
              <w:widowControl/>
              <w:suppressAutoHyphens w:val="0"/>
              <w:jc w:val="center"/>
              <w:textAlignment w:val="auto"/>
              <w:rPr>
                <w:rFonts w:ascii="Arial" w:eastAsia="Times New Roman" w:hAnsi="Arial" w:cs="Arial"/>
                <w:kern w:val="0"/>
                <w:sz w:val="32"/>
                <w:szCs w:val="44"/>
                <w:lang w:eastAsia="en-US" w:bidi="ar-SA"/>
              </w:rPr>
            </w:pPr>
          </w:p>
          <w:p w:rsidR="005F05E1" w:rsidRPr="005170A9" w:rsidRDefault="005F05E1">
            <w:pPr>
              <w:widowControl/>
              <w:suppressAutoHyphens w:val="0"/>
              <w:jc w:val="center"/>
              <w:textAlignment w:val="auto"/>
              <w:rPr>
                <w:rFonts w:ascii="Arial" w:eastAsia="Times New Roman" w:hAnsi="Arial" w:cs="Arial"/>
                <w:kern w:val="0"/>
                <w:sz w:val="32"/>
                <w:szCs w:val="44"/>
                <w:lang w:eastAsia="en-US" w:bidi="ar-SA"/>
              </w:rPr>
            </w:pPr>
          </w:p>
          <w:p w:rsidR="005F05E1" w:rsidRPr="005170A9" w:rsidRDefault="00C93650">
            <w:pPr>
              <w:widowControl/>
              <w:suppressAutoHyphens w:val="0"/>
              <w:jc w:val="center"/>
              <w:textAlignment w:val="auto"/>
              <w:rPr>
                <w:rFonts w:ascii="Arial" w:eastAsia="Times New Roman" w:hAnsi="Arial" w:cs="Arial"/>
                <w:b/>
                <w:kern w:val="0"/>
                <w:sz w:val="32"/>
                <w:szCs w:val="32"/>
                <w:lang w:eastAsia="en-US" w:bidi="ar-SA"/>
              </w:rPr>
            </w:pPr>
            <w:r w:rsidRPr="005170A9">
              <w:rPr>
                <w:rFonts w:ascii="Arial" w:eastAsia="Times New Roman" w:hAnsi="Arial" w:cs="Arial"/>
                <w:b/>
                <w:kern w:val="0"/>
                <w:sz w:val="32"/>
                <w:szCs w:val="32"/>
                <w:lang w:eastAsia="en-US" w:bidi="ar-SA"/>
              </w:rPr>
              <w:t>Carátula para entrega de prácticas</w:t>
            </w:r>
          </w:p>
          <w:p w:rsidR="005F05E1" w:rsidRPr="005170A9" w:rsidRDefault="005F05E1">
            <w:pPr>
              <w:widowControl/>
              <w:suppressAutoHyphens w:val="0"/>
              <w:jc w:val="center"/>
              <w:textAlignment w:val="auto"/>
              <w:rPr>
                <w:rFonts w:ascii="Arial" w:eastAsia="Calibri" w:hAnsi="Arial" w:cs="Arial"/>
                <w:kern w:val="0"/>
                <w:sz w:val="22"/>
                <w:szCs w:val="22"/>
                <w:lang w:eastAsia="en-US" w:bidi="ar-SA"/>
              </w:rPr>
            </w:pPr>
          </w:p>
        </w:tc>
      </w:tr>
      <w:tr w:rsidR="005F05E1" w:rsidRPr="005170A9">
        <w:tc>
          <w:tcPr>
            <w:tcW w:w="5386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05E1" w:rsidRPr="005170A9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sz w:val="20"/>
                <w:szCs w:val="20"/>
                <w:lang w:eastAsia="en-US" w:bidi="ar-SA"/>
              </w:rPr>
            </w:pPr>
          </w:p>
          <w:p w:rsidR="005F05E1" w:rsidRPr="005170A9" w:rsidRDefault="00C93650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lang w:eastAsia="en-US" w:bidi="ar-SA"/>
              </w:rPr>
            </w:pPr>
            <w:r w:rsidRPr="005170A9">
              <w:rPr>
                <w:rFonts w:ascii="Arial" w:eastAsia="Calibri" w:hAnsi="Arial" w:cs="Arial"/>
                <w:kern w:val="0"/>
                <w:lang w:eastAsia="en-US" w:bidi="ar-SA"/>
              </w:rPr>
              <w:t>Facultad de Ingeniería</w:t>
            </w:r>
          </w:p>
          <w:p w:rsidR="005F05E1" w:rsidRPr="005170A9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5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05E1" w:rsidRPr="005170A9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sz w:val="20"/>
                <w:szCs w:val="20"/>
                <w:lang w:eastAsia="en-US" w:bidi="ar-SA"/>
              </w:rPr>
            </w:pPr>
          </w:p>
          <w:p w:rsidR="005F05E1" w:rsidRPr="005170A9" w:rsidRDefault="00C93650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lang w:eastAsia="en-US" w:bidi="ar-SA"/>
              </w:rPr>
            </w:pPr>
            <w:r w:rsidRPr="005170A9">
              <w:rPr>
                <w:rFonts w:ascii="Arial" w:eastAsia="Calibri" w:hAnsi="Arial" w:cs="Arial"/>
                <w:kern w:val="0"/>
                <w:lang w:eastAsia="en-US" w:bidi="ar-SA"/>
              </w:rPr>
              <w:t>Laboratorio de docencia</w:t>
            </w:r>
          </w:p>
        </w:tc>
      </w:tr>
    </w:tbl>
    <w:p w:rsidR="005F05E1" w:rsidRPr="005170A9" w:rsidRDefault="005F05E1">
      <w:pPr>
        <w:pStyle w:val="Standard"/>
        <w:rPr>
          <w:rFonts w:ascii="Arial" w:hAnsi="Arial" w:cs="Arial"/>
          <w:lang w:val="es-MX"/>
        </w:rPr>
      </w:pPr>
    </w:p>
    <w:p w:rsidR="005F05E1" w:rsidRPr="005170A9" w:rsidRDefault="005F05E1">
      <w:pPr>
        <w:pStyle w:val="Standard"/>
        <w:rPr>
          <w:rFonts w:ascii="Arial" w:hAnsi="Arial" w:cs="Arial"/>
          <w:lang w:val="es-MX"/>
        </w:rPr>
      </w:pPr>
    </w:p>
    <w:p w:rsidR="005F05E1" w:rsidRPr="005170A9" w:rsidRDefault="00C93650" w:rsidP="00B6000D">
      <w:pPr>
        <w:pStyle w:val="Standard"/>
        <w:jc w:val="center"/>
        <w:rPr>
          <w:rFonts w:ascii="Arial" w:hAnsi="Arial" w:cs="Arial"/>
          <w:lang w:val="es-MX"/>
        </w:rPr>
      </w:pPr>
      <w:r w:rsidRPr="005170A9">
        <w:rPr>
          <w:rFonts w:ascii="Arial" w:hAnsi="Arial" w:cs="Arial"/>
          <w:sz w:val="72"/>
          <w:szCs w:val="72"/>
          <w:lang w:val="es-MX"/>
        </w:rPr>
        <w:t>Laboratorios de computación</w:t>
      </w:r>
      <w:r w:rsidR="00B6000D" w:rsidRPr="005170A9">
        <w:rPr>
          <w:rFonts w:ascii="Arial" w:hAnsi="Arial" w:cs="Arial"/>
          <w:lang w:val="es-MX"/>
        </w:rPr>
        <w:t xml:space="preserve">                   </w:t>
      </w:r>
      <w:r w:rsidRPr="005170A9">
        <w:rPr>
          <w:rFonts w:ascii="Arial" w:hAnsi="Arial" w:cs="Arial"/>
          <w:sz w:val="72"/>
          <w:szCs w:val="72"/>
          <w:lang w:val="es-MX"/>
        </w:rPr>
        <w:t>salas A y B</w:t>
      </w:r>
    </w:p>
    <w:p w:rsidR="005F05E1" w:rsidRPr="005170A9" w:rsidRDefault="00C93650">
      <w:pPr>
        <w:pStyle w:val="Standard"/>
        <w:jc w:val="center"/>
        <w:rPr>
          <w:rFonts w:ascii="Arial" w:hAnsi="Arial" w:cs="Arial"/>
          <w:lang w:val="es-MX"/>
        </w:rPr>
      </w:pPr>
      <w:r w:rsidRPr="005170A9">
        <w:rPr>
          <w:rFonts w:ascii="Arial" w:hAnsi="Arial" w:cs="Arial"/>
          <w:noProof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-115920</wp:posOffset>
                </wp:positionH>
                <wp:positionV relativeFrom="paragraph">
                  <wp:posOffset>216360</wp:posOffset>
                </wp:positionV>
                <wp:extent cx="6768719" cy="0"/>
                <wp:effectExtent l="0" t="0" r="32131" b="19050"/>
                <wp:wrapNone/>
                <wp:docPr id="2" name="Conector recto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8719" cy="0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3465A4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17ED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114" o:spid="_x0000_s1026" type="#_x0000_t32" style="position:absolute;margin-left:-9.15pt;margin-top:17.05pt;width:532.95pt;height:0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" strokecolor="#3465a4" strokeweight=".35mm">
                <v:stroke joinstyle="miter"/>
              </v:shape>
            </w:pict>
          </mc:Fallback>
        </mc:AlternateContent>
      </w:r>
    </w:p>
    <w:tbl>
      <w:tblPr>
        <w:tblW w:w="1045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854"/>
      </w:tblGrid>
      <w:tr w:rsidR="005F05E1" w:rsidRPr="005170A9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Profesor:</w:t>
            </w:r>
            <w:r w:rsidR="00B6000D"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 xml:space="preserve"> 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B6000D" w:rsidP="00B6000D">
            <w:pPr>
              <w:tabs>
                <w:tab w:val="left" w:pos="2400"/>
              </w:tabs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ab/>
              <w:t>Claudia Rodriguez Espino</w:t>
            </w:r>
          </w:p>
        </w:tc>
      </w:tr>
      <w:tr w:rsidR="005F05E1" w:rsidRPr="005170A9">
        <w:trPr>
          <w:trHeight w:hRule="exact" w:val="862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Asignatura: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B6000D" w:rsidRPr="005170A9" w:rsidRDefault="00B6000D" w:rsidP="00B6000D">
            <w:pPr>
              <w:rPr>
                <w:rFonts w:ascii="Arial" w:hAnsi="Arial" w:cs="Arial"/>
              </w:rPr>
            </w:pPr>
          </w:p>
          <w:p w:rsidR="005F05E1" w:rsidRPr="005170A9" w:rsidRDefault="00B6000D" w:rsidP="00B6000D">
            <w:pPr>
              <w:tabs>
                <w:tab w:val="left" w:pos="2685"/>
              </w:tabs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 xml:space="preserve">                               Fundamentos de Programación </w:t>
            </w:r>
          </w:p>
        </w:tc>
      </w:tr>
      <w:tr w:rsidR="005F05E1" w:rsidRPr="005170A9">
        <w:trPr>
          <w:trHeight w:hRule="exact" w:val="792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Grupo: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4E3313" w:rsidP="00B6000D">
            <w:pPr>
              <w:tabs>
                <w:tab w:val="left" w:pos="274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 xml:space="preserve">     3</w:t>
            </w:r>
          </w:p>
        </w:tc>
      </w:tr>
      <w:tr w:rsidR="005F05E1" w:rsidRPr="005170A9">
        <w:trPr>
          <w:trHeight w:hRule="exact" w:val="797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No de Práctica(s):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AF1AFC" w:rsidP="00B6000D">
            <w:pPr>
              <w:tabs>
                <w:tab w:val="left" w:pos="277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Práctica #11</w:t>
            </w:r>
          </w:p>
        </w:tc>
      </w:tr>
      <w:tr w:rsidR="005F05E1" w:rsidRPr="005170A9">
        <w:trPr>
          <w:trHeight w:hRule="exact" w:val="792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Integrante(s):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B6000D" w:rsidP="00B6000D">
            <w:pPr>
              <w:tabs>
                <w:tab w:val="left" w:pos="2820"/>
              </w:tabs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 xml:space="preserve">                                 Franco Rivera Gonzalo Alejandro</w:t>
            </w:r>
          </w:p>
        </w:tc>
      </w:tr>
      <w:tr w:rsidR="005F05E1" w:rsidRPr="005170A9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Cambria"/>
              <w:ind w:left="629"/>
              <w:rPr>
                <w:rFonts w:ascii="Arial" w:hAnsi="Arial" w:cs="Arial"/>
                <w:lang w:val="es-MX"/>
              </w:rPr>
            </w:pP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</w:tc>
      </w:tr>
      <w:tr w:rsidR="005F05E1" w:rsidRPr="005170A9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Cambria"/>
              <w:ind w:left="629"/>
              <w:rPr>
                <w:rFonts w:ascii="Arial" w:hAnsi="Arial" w:cs="Arial"/>
                <w:lang w:val="es-MX"/>
              </w:rPr>
            </w:pP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</w:tc>
      </w:tr>
      <w:tr w:rsidR="005F05E1" w:rsidRPr="005170A9">
        <w:trPr>
          <w:trHeight w:hRule="exact" w:val="798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Semestre: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B6000D" w:rsidP="00B6000D">
            <w:pPr>
              <w:jc w:val="center"/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>2018-2</w:t>
            </w:r>
          </w:p>
        </w:tc>
      </w:tr>
      <w:tr w:rsidR="005F05E1" w:rsidRPr="005170A9">
        <w:trPr>
          <w:trHeight w:hRule="exact" w:val="791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Fecha de entrega: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AF1AFC" w:rsidP="00B6000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  <w:r w:rsidR="00061B4F">
              <w:rPr>
                <w:rFonts w:ascii="Arial" w:hAnsi="Arial" w:cs="Arial"/>
              </w:rPr>
              <w:t>/Mayo</w:t>
            </w:r>
            <w:r w:rsidR="00B6000D" w:rsidRPr="005170A9">
              <w:rPr>
                <w:rFonts w:ascii="Arial" w:hAnsi="Arial" w:cs="Arial"/>
              </w:rPr>
              <w:t>/2018</w:t>
            </w:r>
          </w:p>
        </w:tc>
      </w:tr>
      <w:tr w:rsidR="005F05E1" w:rsidRPr="005170A9">
        <w:trPr>
          <w:trHeight w:hRule="exact" w:val="894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Observaciones: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</w:tc>
      </w:tr>
      <w:tr w:rsidR="005F05E1" w:rsidRPr="005170A9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lang w:val="es-MX"/>
              </w:rPr>
            </w:pP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</w:tc>
      </w:tr>
    </w:tbl>
    <w:p w:rsidR="005F05E1" w:rsidRPr="005170A9" w:rsidRDefault="005F05E1">
      <w:pPr>
        <w:pStyle w:val="Standard"/>
        <w:rPr>
          <w:rFonts w:ascii="Arial" w:hAnsi="Arial" w:cs="Arial"/>
          <w:lang w:val="es-MX"/>
        </w:rPr>
      </w:pPr>
    </w:p>
    <w:p w:rsidR="005F05E1" w:rsidRPr="005170A9" w:rsidRDefault="005F05E1">
      <w:pPr>
        <w:pStyle w:val="Standard"/>
        <w:rPr>
          <w:rFonts w:ascii="Arial" w:hAnsi="Arial" w:cs="Arial"/>
          <w:lang w:val="es-MX"/>
        </w:rPr>
      </w:pPr>
    </w:p>
    <w:p w:rsidR="005F05E1" w:rsidRPr="005170A9" w:rsidRDefault="00C93650">
      <w:pPr>
        <w:pStyle w:val="Standard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color w:val="000000"/>
          <w:sz w:val="52"/>
          <w:lang w:val="es-MX"/>
        </w:rPr>
        <w:tab/>
      </w:r>
      <w:r w:rsidRPr="005170A9">
        <w:rPr>
          <w:rFonts w:ascii="Arial" w:hAnsi="Arial" w:cs="Arial"/>
          <w:color w:val="000000"/>
          <w:sz w:val="52"/>
          <w:lang w:val="es-MX"/>
        </w:rPr>
        <w:tab/>
      </w:r>
      <w:r w:rsidRPr="005170A9">
        <w:rPr>
          <w:rFonts w:ascii="Arial" w:hAnsi="Arial" w:cs="Arial"/>
          <w:color w:val="000000"/>
          <w:sz w:val="52"/>
          <w:lang w:val="es-MX"/>
        </w:rPr>
        <w:tab/>
      </w:r>
      <w:r w:rsidRPr="005170A9">
        <w:rPr>
          <w:rFonts w:ascii="Arial" w:hAnsi="Arial" w:cs="Arial"/>
          <w:color w:val="000000"/>
          <w:sz w:val="52"/>
          <w:lang w:val="es-MX"/>
        </w:rPr>
        <w:tab/>
      </w:r>
      <w:r w:rsidRPr="005170A9">
        <w:rPr>
          <w:rFonts w:ascii="Arial" w:hAnsi="Arial" w:cs="Arial"/>
          <w:color w:val="000000"/>
          <w:sz w:val="52"/>
          <w:lang w:val="es-MX"/>
        </w:rPr>
        <w:tab/>
      </w:r>
    </w:p>
    <w:p w:rsidR="00B6000D" w:rsidRPr="005170A9" w:rsidRDefault="00B6000D" w:rsidP="00B6000D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color w:val="000000"/>
          <w:sz w:val="52"/>
          <w:lang w:val="es-MX"/>
        </w:rPr>
        <w:lastRenderedPageBreak/>
        <w:t>Objetivos</w:t>
      </w:r>
    </w:p>
    <w:p w:rsidR="00B6000D" w:rsidRPr="005170A9" w:rsidRDefault="00B6000D" w:rsidP="00B6000D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E96D3E" w:rsidRDefault="00AF1AFC" w:rsidP="00AF1AFC">
      <w:pPr>
        <w:pStyle w:val="Standard"/>
        <w:jc w:val="both"/>
        <w:rPr>
          <w:rFonts w:ascii="Arial" w:hAnsi="Arial" w:cs="Arial"/>
          <w:color w:val="000000"/>
          <w:sz w:val="52"/>
          <w:lang w:val="es-MX"/>
        </w:rPr>
      </w:pPr>
      <w:r w:rsidRPr="00AF1AFC">
        <w:rPr>
          <w:rFonts w:ascii="Arial" w:hAnsi="Arial" w:cs="Arial"/>
          <w:lang w:val="es-MX"/>
        </w:rPr>
        <w:t>Reconocer la importancia y utilidad de los arreglos, en la elaboración de programas que resuelvan problemas que requieran agrupar datos del mismo tipo, así como trabajar con arreglos tanto unidimensionales como multidimensionales.</w:t>
      </w:r>
    </w:p>
    <w:p w:rsidR="00061B4F" w:rsidRDefault="00061B4F" w:rsidP="004E3313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061B4F" w:rsidRDefault="00061B4F" w:rsidP="004E3313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061B4F" w:rsidRDefault="00061B4F" w:rsidP="004E3313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D04891" w:rsidRPr="004E3313" w:rsidRDefault="00D04891" w:rsidP="004E3313">
      <w:pPr>
        <w:pStyle w:val="Standard"/>
        <w:jc w:val="center"/>
        <w:rPr>
          <w:rFonts w:ascii="Arial" w:hAnsi="Arial" w:cs="Arial"/>
          <w:lang w:val="es-MX"/>
        </w:rPr>
      </w:pPr>
      <w:r w:rsidRPr="005170A9">
        <w:rPr>
          <w:rFonts w:ascii="Arial" w:hAnsi="Arial" w:cs="Arial"/>
          <w:color w:val="000000"/>
          <w:sz w:val="52"/>
          <w:lang w:val="es-MX"/>
        </w:rPr>
        <w:t>Desarrollo</w:t>
      </w:r>
    </w:p>
    <w:p w:rsidR="00C12E95" w:rsidRDefault="00AF1AFC" w:rsidP="00E83105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t xml:space="preserve">Promedio 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 xml:space="preserve">#include &lt;stdio.h&gt; 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 xml:space="preserve">#include &lt;conio.h&gt; 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 xml:space="preserve">float prom[6],suma=0; 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 xml:space="preserve">int p; 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>main()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 xml:space="preserve">{ 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ab/>
        <w:t>for (p=1;p&lt;=5;p++)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ab/>
        <w:t xml:space="preserve">{ 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ab/>
      </w:r>
      <w:r w:rsidRPr="00AF1AFC">
        <w:rPr>
          <w:rFonts w:ascii="Arial" w:hAnsi="Arial" w:cs="Arial"/>
          <w:color w:val="000000"/>
          <w:lang w:val="es-MX"/>
        </w:rPr>
        <w:tab/>
        <w:t xml:space="preserve">printf("\nintroduce la calificacion %d: ",p); 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ab/>
      </w:r>
      <w:r w:rsidRPr="00AF1AFC">
        <w:rPr>
          <w:rFonts w:ascii="Arial" w:hAnsi="Arial" w:cs="Arial"/>
          <w:color w:val="000000"/>
          <w:lang w:val="es-MX"/>
        </w:rPr>
        <w:tab/>
        <w:t xml:space="preserve">scanf("%f",&amp;prom[p]); 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ab/>
        <w:t xml:space="preserve">} 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ab/>
        <w:t>for(p=1;p&lt;=5;p++)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ab/>
        <w:t xml:space="preserve">{ 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ab/>
      </w:r>
      <w:r w:rsidRPr="00AF1AFC">
        <w:rPr>
          <w:rFonts w:ascii="Arial" w:hAnsi="Arial" w:cs="Arial"/>
          <w:color w:val="000000"/>
          <w:lang w:val="es-MX"/>
        </w:rPr>
        <w:tab/>
        <w:t xml:space="preserve">suma=suma + prom[p]; 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ab/>
        <w:t xml:space="preserve">} 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ab/>
        <w:t xml:space="preserve">suma=suma/5; 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ab/>
        <w:t xml:space="preserve">printf("\nel promedio de los 5 alumnos es: %1.1f",suma); 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 xml:space="preserve">getch(); </w:t>
      </w:r>
    </w:p>
    <w:p w:rsid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>}</w:t>
      </w:r>
    </w:p>
    <w:p w:rsidR="00AF1AFC" w:rsidRDefault="00AF1AFC" w:rsidP="00AF1AFC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lastRenderedPageBreak/>
        <w:t>Jugadores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>#include&lt;stdio.h&gt;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>#include&lt;conio.h&gt;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>int matA[3][3], matB[3][3],T1,T2,T3,x,y,z;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>main()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>{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ab/>
        <w:t>for (x=1;x&lt;4;y++)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ab/>
        <w:t>{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ab/>
      </w:r>
      <w:r w:rsidRPr="00AF1AFC">
        <w:rPr>
          <w:rFonts w:ascii="Arial" w:hAnsi="Arial" w:cs="Arial"/>
          <w:color w:val="000000"/>
          <w:lang w:val="es-MX"/>
        </w:rPr>
        <w:tab/>
        <w:t>for(y=1;y&lt;4;y++)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ab/>
      </w:r>
      <w:r w:rsidRPr="00AF1AFC">
        <w:rPr>
          <w:rFonts w:ascii="Arial" w:hAnsi="Arial" w:cs="Arial"/>
          <w:color w:val="000000"/>
          <w:lang w:val="es-MX"/>
        </w:rPr>
        <w:tab/>
        <w:t>{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ab/>
      </w:r>
      <w:r w:rsidRPr="00AF1AFC">
        <w:rPr>
          <w:rFonts w:ascii="Arial" w:hAnsi="Arial" w:cs="Arial"/>
          <w:color w:val="000000"/>
          <w:lang w:val="es-MX"/>
        </w:rPr>
        <w:tab/>
      </w:r>
      <w:r w:rsidRPr="00AF1AFC">
        <w:rPr>
          <w:rFonts w:ascii="Arial" w:hAnsi="Arial" w:cs="Arial"/>
          <w:color w:val="000000"/>
          <w:lang w:val="es-MX"/>
        </w:rPr>
        <w:tab/>
        <w:t>printf("Dame los valores del jugador [%d], partido [%d]:\n",x,y);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ab/>
      </w:r>
      <w:r w:rsidRPr="00AF1AFC">
        <w:rPr>
          <w:rFonts w:ascii="Arial" w:hAnsi="Arial" w:cs="Arial"/>
          <w:color w:val="000000"/>
          <w:lang w:val="es-MX"/>
        </w:rPr>
        <w:tab/>
      </w:r>
      <w:r w:rsidRPr="00AF1AFC">
        <w:rPr>
          <w:rFonts w:ascii="Arial" w:hAnsi="Arial" w:cs="Arial"/>
          <w:color w:val="000000"/>
          <w:lang w:val="es-MX"/>
        </w:rPr>
        <w:tab/>
        <w:t>scanf("%d", &amp;matA[x][y]);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ab/>
      </w:r>
      <w:r w:rsidRPr="00AF1AFC">
        <w:rPr>
          <w:rFonts w:ascii="Arial" w:hAnsi="Arial" w:cs="Arial"/>
          <w:color w:val="000000"/>
          <w:lang w:val="es-MX"/>
        </w:rPr>
        <w:tab/>
        <w:t>}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ab/>
      </w:r>
      <w:r w:rsidRPr="00AF1AFC">
        <w:rPr>
          <w:rFonts w:ascii="Arial" w:hAnsi="Arial" w:cs="Arial"/>
          <w:color w:val="000000"/>
          <w:lang w:val="es-MX"/>
        </w:rPr>
        <w:tab/>
        <w:t>T1=matA[1][1]+matA[1][2]+matA[1][3];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ab/>
      </w:r>
      <w:r w:rsidRPr="00AF1AFC">
        <w:rPr>
          <w:rFonts w:ascii="Arial" w:hAnsi="Arial" w:cs="Arial"/>
          <w:color w:val="000000"/>
          <w:lang w:val="es-MX"/>
        </w:rPr>
        <w:tab/>
        <w:t>T2=matA[2][1]+matA[2][2]+matA[2][3];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ab/>
      </w:r>
      <w:r w:rsidRPr="00AF1AFC">
        <w:rPr>
          <w:rFonts w:ascii="Arial" w:hAnsi="Arial" w:cs="Arial"/>
          <w:color w:val="000000"/>
          <w:lang w:val="es-MX"/>
        </w:rPr>
        <w:tab/>
        <w:t>T3=matA[3][1]+matA[3][2]+matA[3][3];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ab/>
      </w:r>
      <w:r w:rsidRPr="00AF1AFC">
        <w:rPr>
          <w:rFonts w:ascii="Arial" w:hAnsi="Arial" w:cs="Arial"/>
          <w:color w:val="000000"/>
          <w:lang w:val="es-MX"/>
        </w:rPr>
        <w:tab/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ab/>
        <w:t>}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ab/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ab/>
        <w:t>printf("\n El total de goles del jugador 1 son: %d\n",T1);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ab/>
        <w:t>printf("\n El total de goles del jugador 2 son: %d\n",T2);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ab/>
        <w:t>printf("\n El total de goles del jugador 3 son: %d\n",T3);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ab/>
        <w:t>getch();</w:t>
      </w:r>
    </w:p>
    <w:p w:rsid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>}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AF1AFC" w:rsidRDefault="00AF1AFC" w:rsidP="00AF1AFC">
      <w:pPr>
        <w:pStyle w:val="Standard"/>
        <w:spacing w:line="360" w:lineRule="auto"/>
        <w:rPr>
          <w:rFonts w:ascii="Arial" w:hAnsi="Arial" w:cs="Arial"/>
          <w:b/>
          <w:color w:val="000000"/>
          <w:lang w:val="es-MX"/>
        </w:rPr>
      </w:pPr>
      <w:r>
        <w:rPr>
          <w:rFonts w:ascii="Arial" w:hAnsi="Arial" w:cs="Arial"/>
          <w:b/>
          <w:color w:val="000000"/>
          <w:lang w:val="es-MX"/>
        </w:rPr>
        <w:t>Meses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>#include&lt;stdio.h&gt;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>#include&lt;conio.h&gt;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>int i;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>const char *mes[14] = {"enero","febrero","marzo","abril","mayo","junio","julio","agosto","septiembre","octubre","noviembre","diciembre"};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>float x;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>main()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>{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ab/>
        <w:t>printf("\t Meses \n");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ab/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ab/>
        <w:t>for(i=0;i&lt;12;i++)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ab/>
        <w:t>{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ab/>
      </w:r>
      <w:r w:rsidRPr="00AF1AFC">
        <w:rPr>
          <w:rFonts w:ascii="Arial" w:hAnsi="Arial" w:cs="Arial"/>
          <w:color w:val="000000"/>
          <w:lang w:val="es-MX"/>
        </w:rPr>
        <w:tab/>
        <w:t>for(x=20;x&lt;21;x++)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ab/>
      </w:r>
      <w:r w:rsidRPr="00AF1AFC">
        <w:rPr>
          <w:rFonts w:ascii="Arial" w:hAnsi="Arial" w:cs="Arial"/>
          <w:color w:val="000000"/>
          <w:lang w:val="es-MX"/>
        </w:rPr>
        <w:tab/>
        <w:t>printf("los gastos del mes %d %s son: %f\n", i+1, mes[i], x);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ab/>
        <w:t>}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ab/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ab/>
        <w:t>getch();</w:t>
      </w:r>
    </w:p>
    <w:p w:rsidR="00AF1AFC" w:rsidRPr="00AF1AFC" w:rsidRDefault="00AF1AFC" w:rsidP="00AF1AFC">
      <w:pPr>
        <w:pStyle w:val="Standard"/>
        <w:spacing w:line="360" w:lineRule="auto"/>
        <w:rPr>
          <w:rFonts w:ascii="Arial" w:hAnsi="Arial" w:cs="Arial"/>
          <w:color w:val="000000"/>
          <w:lang w:val="es-MX"/>
        </w:rPr>
      </w:pPr>
      <w:r w:rsidRPr="00AF1AFC">
        <w:rPr>
          <w:rFonts w:ascii="Arial" w:hAnsi="Arial" w:cs="Arial"/>
          <w:color w:val="000000"/>
          <w:lang w:val="es-MX"/>
        </w:rPr>
        <w:t>}</w:t>
      </w:r>
    </w:p>
    <w:p w:rsidR="00061B4F" w:rsidRDefault="00061B4F" w:rsidP="006A03DA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061B4F" w:rsidRDefault="00061B4F" w:rsidP="006A03DA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C93650" w:rsidRPr="005170A9" w:rsidRDefault="00C93650" w:rsidP="00354299">
      <w:pPr>
        <w:pStyle w:val="Standard"/>
        <w:spacing w:line="360" w:lineRule="auto"/>
        <w:jc w:val="center"/>
        <w:rPr>
          <w:rFonts w:ascii="Arial" w:hAnsi="Arial" w:cs="Arial"/>
          <w:lang w:val="es-MX"/>
        </w:rPr>
      </w:pPr>
      <w:r w:rsidRPr="005170A9">
        <w:rPr>
          <w:rFonts w:ascii="Arial" w:hAnsi="Arial" w:cs="Arial"/>
          <w:color w:val="000000"/>
          <w:sz w:val="52"/>
          <w:lang w:val="es-MX"/>
        </w:rPr>
        <w:t>Conclusiones</w:t>
      </w:r>
    </w:p>
    <w:p w:rsidR="00C93650" w:rsidRDefault="00FC5268" w:rsidP="00C93650">
      <w:pPr>
        <w:tabs>
          <w:tab w:val="left" w:pos="297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954687" w:rsidRDefault="00954687" w:rsidP="00C93650">
      <w:pPr>
        <w:tabs>
          <w:tab w:val="left" w:pos="2970"/>
        </w:tabs>
        <w:rPr>
          <w:rFonts w:ascii="Arial" w:hAnsi="Arial" w:cs="Arial"/>
        </w:rPr>
      </w:pPr>
    </w:p>
    <w:p w:rsidR="00FC5268" w:rsidRPr="00A06067" w:rsidRDefault="00AF1AFC" w:rsidP="00E96D3E">
      <w:pPr>
        <w:tabs>
          <w:tab w:val="left" w:pos="297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Los arreglos son muy efectivos para agrupar los datos del mismo tipo, gracias a ello podemos realizar programas utilizando menos comandos y así logramos que tengan menos espacio.</w:t>
      </w:r>
      <w:bookmarkStart w:id="0" w:name="_GoBack"/>
      <w:bookmarkEnd w:id="0"/>
    </w:p>
    <w:sectPr w:rsidR="00FC5268" w:rsidRPr="00A06067">
      <w:pgSz w:w="12240" w:h="15840"/>
      <w:pgMar w:top="568" w:right="675" w:bottom="28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12CA" w:rsidRDefault="002A12CA">
      <w:r>
        <w:separator/>
      </w:r>
    </w:p>
  </w:endnote>
  <w:endnote w:type="continuationSeparator" w:id="0">
    <w:p w:rsidR="002A12CA" w:rsidRDefault="002A1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roid Sans Fallback">
    <w:charset w:val="00"/>
    <w:family w:val="auto"/>
    <w:pitch w:val="variable"/>
  </w:font>
  <w:font w:name="FreeSans">
    <w:altName w:val="Times New Roman"/>
    <w:charset w:val="00"/>
    <w:family w:val="auto"/>
    <w:pitch w:val="variable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12CA" w:rsidRDefault="002A12CA">
      <w:r>
        <w:rPr>
          <w:color w:val="000000"/>
        </w:rPr>
        <w:separator/>
      </w:r>
    </w:p>
  </w:footnote>
  <w:footnote w:type="continuationSeparator" w:id="0">
    <w:p w:rsidR="002A12CA" w:rsidRDefault="002A12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354D35"/>
    <w:multiLevelType w:val="hybridMultilevel"/>
    <w:tmpl w:val="C94E2C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E4883"/>
    <w:multiLevelType w:val="hybridMultilevel"/>
    <w:tmpl w:val="344CA0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DE15D5"/>
    <w:multiLevelType w:val="multilevel"/>
    <w:tmpl w:val="324014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529E4C2A"/>
    <w:multiLevelType w:val="hybridMultilevel"/>
    <w:tmpl w:val="6A76CF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BD378A"/>
    <w:multiLevelType w:val="multilevel"/>
    <w:tmpl w:val="CEE837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71B15192"/>
    <w:multiLevelType w:val="hybridMultilevel"/>
    <w:tmpl w:val="C17E97A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5F3288"/>
    <w:multiLevelType w:val="hybridMultilevel"/>
    <w:tmpl w:val="9FE6B6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5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5E1"/>
    <w:rsid w:val="0002122A"/>
    <w:rsid w:val="00061B4F"/>
    <w:rsid w:val="001B1240"/>
    <w:rsid w:val="001B29D0"/>
    <w:rsid w:val="002139D9"/>
    <w:rsid w:val="00226081"/>
    <w:rsid w:val="002541A0"/>
    <w:rsid w:val="002A12CA"/>
    <w:rsid w:val="00321C2E"/>
    <w:rsid w:val="00354299"/>
    <w:rsid w:val="00447149"/>
    <w:rsid w:val="004970AD"/>
    <w:rsid w:val="004E0932"/>
    <w:rsid w:val="004E3313"/>
    <w:rsid w:val="005170A9"/>
    <w:rsid w:val="005A3020"/>
    <w:rsid w:val="005F05E1"/>
    <w:rsid w:val="006112C4"/>
    <w:rsid w:val="006A03DA"/>
    <w:rsid w:val="008A603A"/>
    <w:rsid w:val="008D1A26"/>
    <w:rsid w:val="00954687"/>
    <w:rsid w:val="0099643F"/>
    <w:rsid w:val="009A4237"/>
    <w:rsid w:val="009B77FA"/>
    <w:rsid w:val="009C527D"/>
    <w:rsid w:val="009F48C2"/>
    <w:rsid w:val="009F60F3"/>
    <w:rsid w:val="00A06067"/>
    <w:rsid w:val="00A20867"/>
    <w:rsid w:val="00A51769"/>
    <w:rsid w:val="00A633F8"/>
    <w:rsid w:val="00A712FD"/>
    <w:rsid w:val="00AF1AFC"/>
    <w:rsid w:val="00B20767"/>
    <w:rsid w:val="00B371A9"/>
    <w:rsid w:val="00B6000D"/>
    <w:rsid w:val="00B602A0"/>
    <w:rsid w:val="00B8225F"/>
    <w:rsid w:val="00BA21BD"/>
    <w:rsid w:val="00BB7E97"/>
    <w:rsid w:val="00BE2472"/>
    <w:rsid w:val="00C12E95"/>
    <w:rsid w:val="00C93650"/>
    <w:rsid w:val="00CB56A8"/>
    <w:rsid w:val="00D04891"/>
    <w:rsid w:val="00D53B66"/>
    <w:rsid w:val="00D55FD6"/>
    <w:rsid w:val="00DA50CC"/>
    <w:rsid w:val="00DF2BD5"/>
    <w:rsid w:val="00E13E24"/>
    <w:rsid w:val="00E22FB4"/>
    <w:rsid w:val="00E66885"/>
    <w:rsid w:val="00E83105"/>
    <w:rsid w:val="00E96D3E"/>
    <w:rsid w:val="00EA374E"/>
    <w:rsid w:val="00EA70F6"/>
    <w:rsid w:val="00EB3E48"/>
    <w:rsid w:val="00EE5463"/>
    <w:rsid w:val="00F52B1B"/>
    <w:rsid w:val="00F56DA6"/>
    <w:rsid w:val="00FA50F2"/>
    <w:rsid w:val="00FC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AFFE06B-AE90-41A1-89EC-8D6E5E555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kern w:val="3"/>
        <w:sz w:val="24"/>
        <w:szCs w:val="24"/>
        <w:lang w:val="en-US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  <w:rPr>
      <w:lang w:val="es-MX"/>
    </w:rPr>
  </w:style>
  <w:style w:type="paragraph" w:styleId="Ttulo1">
    <w:name w:val="heading 1"/>
    <w:basedOn w:val="Heading"/>
    <w:next w:val="Textbody"/>
    <w:pPr>
      <w:outlineLvl w:val="0"/>
    </w:pPr>
    <w:rPr>
      <w:b/>
      <w:bCs/>
    </w:rPr>
  </w:style>
  <w:style w:type="paragraph" w:styleId="Ttulo2">
    <w:name w:val="heading 2"/>
    <w:basedOn w:val="Heading"/>
    <w:next w:val="Textbody"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Cambria">
    <w:name w:val="Cambria"/>
    <w:basedOn w:val="TableContents"/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Puesto">
    <w:name w:val="Title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pPr>
      <w:spacing w:before="60"/>
      <w:jc w:val="center"/>
    </w:pPr>
    <w:rPr>
      <w:sz w:val="36"/>
      <w:szCs w:val="36"/>
    </w:rPr>
  </w:style>
  <w:style w:type="table" w:styleId="Tablaconcuadrcula">
    <w:name w:val="Table Grid"/>
    <w:basedOn w:val="Tablanormal"/>
    <w:uiPriority w:val="39"/>
    <w:rsid w:val="005170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B371A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339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Tanya</dc:creator>
  <cp:lastModifiedBy>God of War</cp:lastModifiedBy>
  <cp:revision>4</cp:revision>
  <dcterms:created xsi:type="dcterms:W3CDTF">2018-05-05T04:33:00Z</dcterms:created>
  <dcterms:modified xsi:type="dcterms:W3CDTF">2018-05-12T03:46:00Z</dcterms:modified>
</cp:coreProperties>
</file>