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7B6" w:rsidRDefault="009617B6" w:rsidP="009617B6">
      <w:pPr>
        <w:jc w:val="center"/>
        <w:rPr>
          <w:rFonts w:ascii="黑体" w:eastAsia="黑体" w:hAnsi="黑体"/>
          <w:b/>
          <w:sz w:val="44"/>
          <w:szCs w:val="44"/>
        </w:rPr>
      </w:pPr>
      <w:r w:rsidRPr="008B0BEE">
        <w:rPr>
          <w:rFonts w:ascii="黑体" w:eastAsia="黑体" w:hAnsi="黑体" w:hint="eastAsia"/>
          <w:b/>
          <w:sz w:val="44"/>
          <w:szCs w:val="44"/>
        </w:rPr>
        <w:t>公会系统</w:t>
      </w:r>
      <w:r w:rsidRPr="008B0BEE">
        <w:rPr>
          <w:rFonts w:ascii="黑体" w:eastAsia="黑体" w:hAnsi="黑体"/>
          <w:b/>
          <w:sz w:val="44"/>
          <w:szCs w:val="44"/>
        </w:rPr>
        <w:t>优化</w:t>
      </w:r>
    </w:p>
    <w:p w:rsidR="009617B6" w:rsidRPr="00BF1657" w:rsidRDefault="009617B6" w:rsidP="009617B6">
      <w:pPr>
        <w:jc w:val="center"/>
        <w:rPr>
          <w:rFonts w:asciiTheme="minorEastAsia" w:hAnsiTheme="minorEastAsia" w:hint="eastAsia"/>
          <w:b/>
          <w:color w:val="00B050"/>
          <w:szCs w:val="21"/>
        </w:rPr>
      </w:pPr>
      <w:r w:rsidRPr="00BF1657">
        <w:rPr>
          <w:rFonts w:asciiTheme="minorEastAsia" w:hAnsiTheme="minorEastAsia" w:hint="eastAsia"/>
          <w:b/>
          <w:color w:val="00B050"/>
          <w:szCs w:val="21"/>
        </w:rPr>
        <w:t>更新boss战</w:t>
      </w:r>
      <w:r w:rsidRPr="00BF1657">
        <w:rPr>
          <w:rFonts w:asciiTheme="minorEastAsia" w:hAnsiTheme="minorEastAsia"/>
          <w:b/>
          <w:color w:val="00B050"/>
          <w:szCs w:val="21"/>
        </w:rPr>
        <w:t>自动参战设置</w:t>
      </w:r>
      <w:r w:rsidRPr="00BF1657">
        <w:rPr>
          <w:rFonts w:asciiTheme="minorEastAsia" w:hAnsiTheme="minorEastAsia" w:hint="eastAsia"/>
          <w:b/>
          <w:color w:val="00B050"/>
          <w:szCs w:val="21"/>
        </w:rPr>
        <w:t>，</w:t>
      </w:r>
      <w:r w:rsidRPr="00BF1657">
        <w:rPr>
          <w:rFonts w:asciiTheme="minorEastAsia" w:hAnsiTheme="minorEastAsia"/>
          <w:b/>
          <w:color w:val="00B050"/>
          <w:szCs w:val="21"/>
        </w:rPr>
        <w:t>第</w:t>
      </w:r>
      <w:r w:rsidRPr="00BF1657">
        <w:rPr>
          <w:rFonts w:asciiTheme="minorEastAsia" w:hAnsiTheme="minorEastAsia" w:hint="eastAsia"/>
          <w:b/>
          <w:color w:val="00B050"/>
          <w:szCs w:val="21"/>
        </w:rPr>
        <w:t>2页</w:t>
      </w:r>
      <w:r w:rsidRPr="00BF1657">
        <w:rPr>
          <w:rFonts w:asciiTheme="minorEastAsia" w:hAnsiTheme="minorEastAsia"/>
          <w:b/>
          <w:color w:val="00B050"/>
          <w:szCs w:val="21"/>
        </w:rPr>
        <w:t>。</w:t>
      </w:r>
    </w:p>
    <w:p w:rsidR="009617B6" w:rsidRPr="002A275D" w:rsidRDefault="009617B6" w:rsidP="009617B6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  <w:szCs w:val="32"/>
        </w:rPr>
      </w:pPr>
      <w:r w:rsidRPr="002A275D">
        <w:rPr>
          <w:rFonts w:ascii="黑体" w:eastAsia="黑体" w:hAnsi="黑体" w:hint="eastAsia"/>
          <w:b/>
          <w:sz w:val="32"/>
          <w:szCs w:val="32"/>
        </w:rPr>
        <w:t>成员列表</w:t>
      </w:r>
      <w:r w:rsidRPr="002A275D">
        <w:rPr>
          <w:rFonts w:ascii="黑体" w:eastAsia="黑体" w:hAnsi="黑体"/>
          <w:b/>
          <w:sz w:val="32"/>
          <w:szCs w:val="32"/>
        </w:rPr>
        <w:t>中查看成员信息</w:t>
      </w:r>
    </w:p>
    <w:p w:rsidR="009617B6" w:rsidRDefault="009617B6" w:rsidP="009617B6">
      <w:pPr>
        <w:jc w:val="center"/>
      </w:pPr>
      <w:r>
        <w:rPr>
          <w:noProof/>
        </w:rPr>
        <w:drawing>
          <wp:inline distT="0" distB="0" distL="0" distR="0" wp14:anchorId="441BE805" wp14:editId="7DA0D510">
            <wp:extent cx="2520000" cy="3143226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4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7B6" w:rsidRPr="00631C39" w:rsidRDefault="009617B6" w:rsidP="009617B6">
      <w:pPr>
        <w:pStyle w:val="a3"/>
        <w:numPr>
          <w:ilvl w:val="0"/>
          <w:numId w:val="3"/>
        </w:numPr>
        <w:ind w:firstLineChars="0"/>
        <w:rPr>
          <w:b/>
        </w:rPr>
      </w:pPr>
      <w:r w:rsidRPr="00631C39">
        <w:rPr>
          <w:rFonts w:hint="eastAsia"/>
          <w:b/>
        </w:rPr>
        <w:t>打开</w:t>
      </w:r>
      <w:r w:rsidRPr="00631C39">
        <w:rPr>
          <w:b/>
        </w:rPr>
        <w:t>角色信息界面</w:t>
      </w:r>
    </w:p>
    <w:p w:rsidR="009617B6" w:rsidRDefault="009617B6" w:rsidP="009617B6">
      <w:pPr>
        <w:ind w:left="780"/>
      </w:pPr>
      <w:r>
        <w:rPr>
          <w:rFonts w:hint="eastAsia"/>
        </w:rPr>
        <w:t>在</w:t>
      </w:r>
      <w:r>
        <w:t>公会成员列表界面中，</w:t>
      </w:r>
      <w:r>
        <w:rPr>
          <w:rFonts w:hint="eastAsia"/>
        </w:rPr>
        <w:t>需要</w:t>
      </w:r>
      <w:r>
        <w:t>查看某个成员的信息，</w:t>
      </w:r>
      <w:r>
        <w:rPr>
          <w:rFonts w:hint="eastAsia"/>
        </w:rPr>
        <w:t>不同身份</w:t>
      </w:r>
      <w:r>
        <w:t>的</w:t>
      </w:r>
      <w:r>
        <w:rPr>
          <w:rFonts w:hint="eastAsia"/>
        </w:rPr>
        <w:t>玩家</w:t>
      </w:r>
      <w:r>
        <w:t>需要的操作不同：</w:t>
      </w:r>
    </w:p>
    <w:p w:rsidR="009617B6" w:rsidRPr="00631C39" w:rsidRDefault="009617B6" w:rsidP="009617B6">
      <w:pPr>
        <w:pStyle w:val="a3"/>
        <w:numPr>
          <w:ilvl w:val="0"/>
          <w:numId w:val="6"/>
        </w:numPr>
        <w:ind w:firstLineChars="0"/>
        <w:rPr>
          <w:b/>
        </w:rPr>
      </w:pPr>
      <w:r w:rsidRPr="00631C39">
        <w:rPr>
          <w:rFonts w:hint="eastAsia"/>
          <w:b/>
        </w:rPr>
        <w:t>会长</w:t>
      </w:r>
    </w:p>
    <w:p w:rsidR="009617B6" w:rsidRDefault="009617B6" w:rsidP="009617B6">
      <w:pPr>
        <w:jc w:val="center"/>
      </w:pPr>
      <w:r w:rsidRPr="002A275D">
        <w:rPr>
          <w:noProof/>
        </w:rPr>
        <w:drawing>
          <wp:inline distT="0" distB="0" distL="0" distR="0" wp14:anchorId="1E1AD16F" wp14:editId="05E1444D">
            <wp:extent cx="2520000" cy="1459081"/>
            <wp:effectExtent l="0" t="0" r="0" b="8255"/>
            <wp:docPr id="2" name="图片 2" descr="C:\Users\qet\Desktop\新建文件夹\360手机助手截图0905_15_25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et\Desktop\新建文件夹\360手机助手截图0905_15_25_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45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7B6" w:rsidRDefault="009617B6" w:rsidP="009617B6">
      <w:pPr>
        <w:pStyle w:val="a3"/>
        <w:ind w:left="1200" w:firstLineChars="0" w:firstLine="0"/>
      </w:pPr>
      <w:r>
        <w:rPr>
          <w:rFonts w:hint="eastAsia"/>
        </w:rPr>
        <w:t>会长</w:t>
      </w:r>
      <w:r>
        <w:t>点击</w:t>
      </w:r>
      <w:r>
        <w:rPr>
          <w:rFonts w:hint="eastAsia"/>
        </w:rPr>
        <w:t>成员</w:t>
      </w:r>
      <w:r>
        <w:t>列表中的某个玩家时</w:t>
      </w:r>
      <w:r>
        <w:rPr>
          <w:rFonts w:hint="eastAsia"/>
        </w:rPr>
        <w:t>，</w:t>
      </w:r>
      <w:r>
        <w:t>出现如上图所示的小窗口，</w:t>
      </w:r>
      <w:r>
        <w:rPr>
          <w:rFonts w:hint="eastAsia"/>
        </w:rPr>
        <w:t>其中</w:t>
      </w:r>
      <w:r>
        <w:t>“</w:t>
      </w:r>
      <w:r>
        <w:rPr>
          <w:rFonts w:hint="eastAsia"/>
        </w:rPr>
        <w:t>任命</w:t>
      </w:r>
      <w:r>
        <w:t>副会长</w:t>
      </w:r>
      <w:r>
        <w:t>”</w:t>
      </w:r>
      <w:r>
        <w:rPr>
          <w:rFonts w:hint="eastAsia"/>
        </w:rPr>
        <w:t>和</w:t>
      </w:r>
      <w:r>
        <w:t>“</w:t>
      </w:r>
      <w:r>
        <w:rPr>
          <w:rFonts w:hint="eastAsia"/>
        </w:rPr>
        <w:t>踢人</w:t>
      </w:r>
      <w:r>
        <w:t>”</w:t>
      </w:r>
      <w:r>
        <w:rPr>
          <w:rFonts w:hint="eastAsia"/>
        </w:rPr>
        <w:t>两个</w:t>
      </w:r>
      <w:r>
        <w:t>按钮没有</w:t>
      </w:r>
      <w:r>
        <w:rPr>
          <w:rFonts w:hint="eastAsia"/>
        </w:rPr>
        <w:t>改变</w:t>
      </w:r>
      <w:r>
        <w:t>，中间添加一个按钮</w:t>
      </w:r>
      <w:r>
        <w:t>“</w:t>
      </w:r>
      <w:r>
        <w:rPr>
          <w:rFonts w:hint="eastAsia"/>
        </w:rPr>
        <w:t>查看</w:t>
      </w:r>
      <w:r>
        <w:t>信息</w:t>
      </w:r>
      <w:r>
        <w:t>”</w:t>
      </w:r>
      <w:r>
        <w:rPr>
          <w:rFonts w:hint="eastAsia"/>
        </w:rPr>
        <w:t>。</w:t>
      </w:r>
    </w:p>
    <w:p w:rsidR="009617B6" w:rsidRDefault="009617B6" w:rsidP="009617B6">
      <w:pPr>
        <w:pStyle w:val="a3"/>
        <w:ind w:left="1200" w:firstLineChars="0" w:firstLine="0"/>
      </w:pPr>
      <w:r>
        <w:rPr>
          <w:rFonts w:hint="eastAsia"/>
        </w:rPr>
        <w:t>点击</w:t>
      </w:r>
      <w:r>
        <w:t>“</w:t>
      </w:r>
      <w:r>
        <w:rPr>
          <w:rFonts w:hint="eastAsia"/>
        </w:rPr>
        <w:t>查看</w:t>
      </w:r>
      <w:r>
        <w:t>信息</w:t>
      </w:r>
      <w:r>
        <w:t>”</w:t>
      </w:r>
      <w:r>
        <w:rPr>
          <w:rFonts w:hint="eastAsia"/>
        </w:rPr>
        <w:t>按钮时</w:t>
      </w:r>
      <w:r>
        <w:t>，</w:t>
      </w:r>
      <w:r>
        <w:rPr>
          <w:rFonts w:hint="eastAsia"/>
        </w:rPr>
        <w:t>关闭上图</w:t>
      </w:r>
      <w:r>
        <w:t>的会员操作小窗口，并打开角色信息界面</w:t>
      </w:r>
      <w:r>
        <w:rPr>
          <w:rFonts w:hint="eastAsia"/>
        </w:rPr>
        <w:t>，</w:t>
      </w:r>
      <w:r>
        <w:t>角色</w:t>
      </w:r>
      <w:r>
        <w:rPr>
          <w:rFonts w:hint="eastAsia"/>
        </w:rPr>
        <w:t>信息</w:t>
      </w:r>
      <w:r>
        <w:t>界面示意图见下页。</w:t>
      </w:r>
    </w:p>
    <w:p w:rsidR="009617B6" w:rsidRPr="00631C39" w:rsidRDefault="009617B6" w:rsidP="009617B6">
      <w:pPr>
        <w:pStyle w:val="a3"/>
        <w:numPr>
          <w:ilvl w:val="0"/>
          <w:numId w:val="6"/>
        </w:numPr>
        <w:ind w:firstLineChars="0"/>
        <w:rPr>
          <w:b/>
        </w:rPr>
      </w:pPr>
      <w:r w:rsidRPr="00631C39">
        <w:rPr>
          <w:rFonts w:hint="eastAsia"/>
          <w:b/>
        </w:rPr>
        <w:t>副会长</w:t>
      </w:r>
      <w:r w:rsidRPr="00631C39">
        <w:rPr>
          <w:b/>
        </w:rPr>
        <w:t>和普通会员</w:t>
      </w:r>
    </w:p>
    <w:p w:rsidR="009617B6" w:rsidRDefault="009617B6" w:rsidP="009617B6">
      <w:pPr>
        <w:ind w:left="1140" w:firstLine="60"/>
      </w:pPr>
      <w:r>
        <w:rPr>
          <w:rFonts w:hint="eastAsia"/>
        </w:rPr>
        <w:t>副会长</w:t>
      </w:r>
      <w:r>
        <w:t>和</w:t>
      </w:r>
      <w:r>
        <w:rPr>
          <w:rFonts w:hint="eastAsia"/>
        </w:rPr>
        <w:t>普通</w:t>
      </w:r>
      <w:r>
        <w:t>会员点击成员列表中的某个玩家时，</w:t>
      </w:r>
      <w:r>
        <w:rPr>
          <w:rFonts w:hint="eastAsia"/>
        </w:rPr>
        <w:t>直接</w:t>
      </w:r>
      <w:r>
        <w:t>出现</w:t>
      </w:r>
      <w:r>
        <w:rPr>
          <w:rFonts w:hint="eastAsia"/>
        </w:rPr>
        <w:t>角色</w:t>
      </w:r>
      <w:r>
        <w:t>信息界面。</w:t>
      </w:r>
    </w:p>
    <w:p w:rsidR="009617B6" w:rsidRPr="004E35CB" w:rsidRDefault="009617B6" w:rsidP="009617B6">
      <w:pPr>
        <w:pStyle w:val="a3"/>
        <w:numPr>
          <w:ilvl w:val="0"/>
          <w:numId w:val="6"/>
        </w:numPr>
        <w:ind w:firstLineChars="0"/>
        <w:rPr>
          <w:b/>
        </w:rPr>
      </w:pPr>
      <w:r>
        <w:rPr>
          <w:rFonts w:hint="eastAsia"/>
          <w:b/>
        </w:rPr>
        <w:t>玩家点击</w:t>
      </w:r>
      <w:r>
        <w:rPr>
          <w:b/>
        </w:rPr>
        <w:t>自己</w:t>
      </w:r>
    </w:p>
    <w:p w:rsidR="009617B6" w:rsidRDefault="009617B6" w:rsidP="009617B6">
      <w:pPr>
        <w:ind w:left="1140" w:firstLine="60"/>
      </w:pPr>
      <w:r>
        <w:rPr>
          <w:rFonts w:hint="eastAsia"/>
        </w:rPr>
        <w:t>玩家</w:t>
      </w:r>
      <w:r>
        <w:t>在公会成员列表中</w:t>
      </w:r>
      <w:r>
        <w:rPr>
          <w:rFonts w:hint="eastAsia"/>
        </w:rPr>
        <w:t>点击</w:t>
      </w:r>
      <w:r>
        <w:t>自己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不会有</w:t>
      </w:r>
      <w:r>
        <w:t>任何效果</w:t>
      </w:r>
      <w:r>
        <w:rPr>
          <w:rFonts w:hint="eastAsia"/>
        </w:rPr>
        <w:t>，</w:t>
      </w:r>
      <w:r>
        <w:t>这个</w:t>
      </w:r>
      <w:r>
        <w:rPr>
          <w:rFonts w:hint="eastAsia"/>
        </w:rPr>
        <w:t>操作</w:t>
      </w:r>
      <w:r>
        <w:t>无效。</w:t>
      </w:r>
    </w:p>
    <w:p w:rsidR="009617B6" w:rsidRDefault="009617B6" w:rsidP="009617B6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6018F" wp14:editId="37769EA5">
                <wp:simplePos x="0" y="0"/>
                <wp:positionH relativeFrom="column">
                  <wp:posOffset>1631978</wp:posOffset>
                </wp:positionH>
                <wp:positionV relativeFrom="paragraph">
                  <wp:posOffset>1176986</wp:posOffset>
                </wp:positionV>
                <wp:extent cx="834887" cy="302150"/>
                <wp:effectExtent l="0" t="0" r="22860" b="2222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30215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17B6" w:rsidRPr="00F631F3" w:rsidRDefault="009617B6" w:rsidP="009617B6">
                            <w:pPr>
                              <w:rPr>
                                <w:rFonts w:ascii="微软雅黑" w:eastAsia="微软雅黑" w:hAnsi="微软雅黑"/>
                                <w:b/>
                                <w:color w:val="00B015"/>
                                <w:sz w:val="18"/>
                                <w:szCs w:val="18"/>
                              </w:rPr>
                            </w:pPr>
                            <w:r w:rsidRPr="00F631F3">
                              <w:rPr>
                                <w:rFonts w:ascii="微软雅黑" w:eastAsia="微软雅黑" w:hAnsi="微软雅黑" w:hint="eastAsia"/>
                                <w:b/>
                                <w:color w:val="00B015"/>
                                <w:sz w:val="18"/>
                                <w:szCs w:val="18"/>
                              </w:rPr>
                              <w:t>ID</w:t>
                            </w:r>
                            <w:r w:rsidRPr="00F631F3">
                              <w:rPr>
                                <w:rFonts w:ascii="微软雅黑" w:eastAsia="微软雅黑" w:hAnsi="微软雅黑"/>
                                <w:b/>
                                <w:color w:val="00B015"/>
                                <w:sz w:val="18"/>
                                <w:szCs w:val="18"/>
                              </w:rPr>
                              <w:t>：</w:t>
                            </w:r>
                            <w:r w:rsidRPr="00F631F3">
                              <w:rPr>
                                <w:rFonts w:ascii="微软雅黑" w:eastAsia="微软雅黑" w:hAnsi="微软雅黑" w:hint="eastAsia"/>
                                <w:b/>
                                <w:color w:val="00B015"/>
                                <w:sz w:val="18"/>
                                <w:szCs w:val="18"/>
                              </w:rPr>
                              <w:t>1234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6018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28.5pt;margin-top:92.7pt;width:65.75pt;height:2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" filled="f" strokecolor="red" strokeweight="1.75pt">
                <v:stroke dashstyle="3 1"/>
                <v:textbox>
                  <w:txbxContent>
                    <w:p w:rsidR="009617B6" w:rsidRPr="00F631F3" w:rsidRDefault="009617B6" w:rsidP="009617B6">
                      <w:pPr>
                        <w:rPr>
                          <w:rFonts w:ascii="微软雅黑" w:eastAsia="微软雅黑" w:hAnsi="微软雅黑"/>
                          <w:b/>
                          <w:color w:val="00B015"/>
                          <w:sz w:val="18"/>
                          <w:szCs w:val="18"/>
                        </w:rPr>
                      </w:pPr>
                      <w:r w:rsidRPr="00F631F3">
                        <w:rPr>
                          <w:rFonts w:ascii="微软雅黑" w:eastAsia="微软雅黑" w:hAnsi="微软雅黑" w:hint="eastAsia"/>
                          <w:b/>
                          <w:color w:val="00B015"/>
                          <w:sz w:val="18"/>
                          <w:szCs w:val="18"/>
                        </w:rPr>
                        <w:t>ID</w:t>
                      </w:r>
                      <w:r w:rsidRPr="00F631F3">
                        <w:rPr>
                          <w:rFonts w:ascii="微软雅黑" w:eastAsia="微软雅黑" w:hAnsi="微软雅黑"/>
                          <w:b/>
                          <w:color w:val="00B015"/>
                          <w:sz w:val="18"/>
                          <w:szCs w:val="18"/>
                        </w:rPr>
                        <w:t>：</w:t>
                      </w:r>
                      <w:r w:rsidRPr="00F631F3">
                        <w:rPr>
                          <w:rFonts w:ascii="微软雅黑" w:eastAsia="微软雅黑" w:hAnsi="微软雅黑" w:hint="eastAsia"/>
                          <w:b/>
                          <w:color w:val="00B015"/>
                          <w:sz w:val="18"/>
                          <w:szCs w:val="18"/>
                        </w:rPr>
                        <w:t>1234</w:t>
                      </w:r>
                    </w:p>
                  </w:txbxContent>
                </v:textbox>
              </v:shape>
            </w:pict>
          </mc:Fallback>
        </mc:AlternateContent>
      </w:r>
      <w:r>
        <w:object w:dxaOrig="5085" w:dyaOrig="81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.1pt;height:325.55pt" o:ole="">
            <v:imagedata r:id="rId7" o:title=""/>
          </v:shape>
          <o:OLEObject Type="Embed" ProgID="Visio.Drawing.15" ShapeID="_x0000_i1025" DrawAspect="Content" ObjectID="_1471531632" r:id="rId8"/>
        </w:object>
      </w:r>
    </w:p>
    <w:p w:rsidR="009617B6" w:rsidRPr="00631C39" w:rsidRDefault="009617B6" w:rsidP="009617B6">
      <w:pPr>
        <w:jc w:val="center"/>
        <w:rPr>
          <w:i/>
        </w:rPr>
      </w:pPr>
      <w:r w:rsidRPr="00631C39">
        <w:rPr>
          <w:rFonts w:hint="eastAsia"/>
          <w:i/>
        </w:rPr>
        <w:t>注意</w:t>
      </w:r>
      <w:r w:rsidRPr="00631C39">
        <w:rPr>
          <w:i/>
        </w:rPr>
        <w:t>：</w:t>
      </w:r>
      <w:r w:rsidRPr="00631C39">
        <w:rPr>
          <w:rFonts w:hint="eastAsia"/>
          <w:i/>
        </w:rPr>
        <w:t>上图</w:t>
      </w:r>
      <w:r w:rsidRPr="00631C39">
        <w:rPr>
          <w:i/>
        </w:rPr>
        <w:t>中的红色虚线框中的内容为新添加的信息，显示角色的</w:t>
      </w:r>
      <w:r w:rsidRPr="00631C39">
        <w:rPr>
          <w:i/>
        </w:rPr>
        <w:t>ID</w:t>
      </w:r>
      <w:r w:rsidRPr="00631C39">
        <w:rPr>
          <w:i/>
        </w:rPr>
        <w:t>。</w:t>
      </w:r>
    </w:p>
    <w:p w:rsidR="009617B6" w:rsidRPr="009D4B3E" w:rsidRDefault="009617B6" w:rsidP="009617B6">
      <w:pPr>
        <w:pStyle w:val="a3"/>
        <w:numPr>
          <w:ilvl w:val="0"/>
          <w:numId w:val="3"/>
        </w:numPr>
        <w:ind w:firstLineChars="0"/>
        <w:rPr>
          <w:b/>
        </w:rPr>
      </w:pPr>
      <w:r w:rsidRPr="009D4B3E">
        <w:rPr>
          <w:rFonts w:hint="eastAsia"/>
          <w:b/>
        </w:rPr>
        <w:t>关闭</w:t>
      </w:r>
      <w:r w:rsidRPr="009D4B3E">
        <w:rPr>
          <w:b/>
        </w:rPr>
        <w:t>角色信息界面</w:t>
      </w:r>
    </w:p>
    <w:p w:rsidR="009617B6" w:rsidRPr="009D4B3E" w:rsidRDefault="009617B6" w:rsidP="009617B6">
      <w:pPr>
        <w:pStyle w:val="a3"/>
        <w:ind w:left="780" w:firstLineChars="0" w:firstLine="0"/>
      </w:pPr>
      <w:r>
        <w:rPr>
          <w:rFonts w:hint="eastAsia"/>
        </w:rPr>
        <w:t>当玩家关闭</w:t>
      </w:r>
      <w:r>
        <w:t>角色信息界面</w:t>
      </w:r>
      <w:r>
        <w:rPr>
          <w:rFonts w:hint="eastAsia"/>
        </w:rPr>
        <w:t>时，回到</w:t>
      </w:r>
      <w:r>
        <w:t>公会成员列表</w:t>
      </w:r>
      <w:r>
        <w:rPr>
          <w:rFonts w:hint="eastAsia"/>
        </w:rPr>
        <w:t>。</w:t>
      </w:r>
    </w:p>
    <w:p w:rsidR="009617B6" w:rsidRDefault="009617B6" w:rsidP="009617B6">
      <w:pPr>
        <w:widowControl/>
        <w:jc w:val="left"/>
      </w:pPr>
      <w:r>
        <w:br w:type="page"/>
      </w:r>
    </w:p>
    <w:p w:rsidR="009617B6" w:rsidRPr="002A275D" w:rsidRDefault="009617B6" w:rsidP="009617B6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lastRenderedPageBreak/>
        <w:t>Boss战</w:t>
      </w:r>
      <w:r>
        <w:rPr>
          <w:rFonts w:ascii="黑体" w:eastAsia="黑体" w:hAnsi="黑体"/>
          <w:b/>
          <w:sz w:val="32"/>
          <w:szCs w:val="32"/>
        </w:rPr>
        <w:t>自动参战设置</w:t>
      </w:r>
    </w:p>
    <w:p w:rsidR="009617B6" w:rsidRDefault="009617B6" w:rsidP="009617B6">
      <w:pPr>
        <w:jc w:val="center"/>
      </w:pPr>
      <w:r>
        <w:rPr>
          <w:noProof/>
        </w:rPr>
        <w:drawing>
          <wp:inline distT="0" distB="0" distL="0" distR="0" wp14:anchorId="5CB0F5A8" wp14:editId="0BCD2672">
            <wp:extent cx="2520000" cy="188727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8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7B6" w:rsidRDefault="009617B6" w:rsidP="009617B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当</w:t>
      </w:r>
      <w:r>
        <w:t>公会内会长开启</w:t>
      </w:r>
      <w:r>
        <w:t>BOSS</w:t>
      </w:r>
      <w:r>
        <w:rPr>
          <w:rFonts w:hint="eastAsia"/>
        </w:rPr>
        <w:t>后</w:t>
      </w:r>
      <w:r>
        <w:t>，</w:t>
      </w:r>
      <w:r>
        <w:t>VIP3</w:t>
      </w:r>
      <w:r>
        <w:rPr>
          <w:rFonts w:hint="eastAsia"/>
        </w:rPr>
        <w:t>及</w:t>
      </w:r>
      <w:r>
        <w:t>以上的</w:t>
      </w:r>
      <w:r>
        <w:rPr>
          <w:rFonts w:hint="eastAsia"/>
        </w:rPr>
        <w:t>玩家（包括</w:t>
      </w:r>
      <w:r>
        <w:t>会长、副会长、普通成员）会自动参战</w:t>
      </w:r>
      <w:r>
        <w:rPr>
          <w:rFonts w:hint="eastAsia"/>
        </w:rPr>
        <w:t>，</w:t>
      </w:r>
      <w:r>
        <w:t>不需要</w:t>
      </w:r>
      <w:r>
        <w:rPr>
          <w:rFonts w:hint="eastAsia"/>
        </w:rPr>
        <w:t>显示</w:t>
      </w:r>
      <w:r>
        <w:t>“</w:t>
      </w:r>
      <w:r>
        <w:rPr>
          <w:rFonts w:hint="eastAsia"/>
        </w:rPr>
        <w:t>立即</w:t>
      </w:r>
      <w:r>
        <w:t>参战</w:t>
      </w:r>
      <w:r>
        <w:t>”</w:t>
      </w:r>
      <w:r>
        <w:rPr>
          <w:rFonts w:hint="eastAsia"/>
        </w:rPr>
        <w:t>按钮</w:t>
      </w:r>
      <w:r>
        <w:t>。</w:t>
      </w:r>
      <w:r>
        <w:rPr>
          <w:rFonts w:hint="eastAsia"/>
        </w:rPr>
        <w:t>需要添加如</w:t>
      </w:r>
      <w:r>
        <w:t>上图中所示的信息。</w:t>
      </w:r>
    </w:p>
    <w:p w:rsidR="009617B6" w:rsidRPr="00DD65D0" w:rsidRDefault="009617B6" w:rsidP="009617B6"/>
    <w:p w:rsidR="004E35CB" w:rsidRPr="009617B6" w:rsidRDefault="004E35CB" w:rsidP="009617B6">
      <w:bookmarkStart w:id="0" w:name="_GoBack"/>
      <w:bookmarkEnd w:id="0"/>
    </w:p>
    <w:sectPr w:rsidR="004E35CB" w:rsidRPr="00961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0279C"/>
    <w:multiLevelType w:val="hybridMultilevel"/>
    <w:tmpl w:val="B0D6A49C"/>
    <w:lvl w:ilvl="0" w:tplc="0409000B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">
    <w:nsid w:val="1B524563"/>
    <w:multiLevelType w:val="hybridMultilevel"/>
    <w:tmpl w:val="80D840BA"/>
    <w:lvl w:ilvl="0" w:tplc="8CDC65B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B714A7"/>
    <w:multiLevelType w:val="hybridMultilevel"/>
    <w:tmpl w:val="4DF889A4"/>
    <w:lvl w:ilvl="0" w:tplc="7BE6B78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AEF592E"/>
    <w:multiLevelType w:val="hybridMultilevel"/>
    <w:tmpl w:val="6A547178"/>
    <w:lvl w:ilvl="0" w:tplc="EF6818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41A0F6A"/>
    <w:multiLevelType w:val="hybridMultilevel"/>
    <w:tmpl w:val="4DF889A4"/>
    <w:lvl w:ilvl="0" w:tplc="7BE6B78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89979FC"/>
    <w:multiLevelType w:val="hybridMultilevel"/>
    <w:tmpl w:val="1ACAF726"/>
    <w:lvl w:ilvl="0" w:tplc="0409000B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276"/>
    <w:rsid w:val="00141B78"/>
    <w:rsid w:val="002A275D"/>
    <w:rsid w:val="00444CED"/>
    <w:rsid w:val="004E35CB"/>
    <w:rsid w:val="00631C39"/>
    <w:rsid w:val="008B0BEE"/>
    <w:rsid w:val="00933276"/>
    <w:rsid w:val="009617B6"/>
    <w:rsid w:val="009D4B3E"/>
    <w:rsid w:val="009D6E0A"/>
    <w:rsid w:val="00EC2153"/>
    <w:rsid w:val="00F63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5F1AFA-5962-448C-B7AB-9062DBB8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17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32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2111111.vsdx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万陈颖</dc:creator>
  <cp:keywords/>
  <dc:description/>
  <cp:lastModifiedBy>万陈颖</cp:lastModifiedBy>
  <cp:revision>5</cp:revision>
  <dcterms:created xsi:type="dcterms:W3CDTF">2014-09-05T07:08:00Z</dcterms:created>
  <dcterms:modified xsi:type="dcterms:W3CDTF">2014-09-06T10:01:00Z</dcterms:modified>
</cp:coreProperties>
</file>