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Conexión activa a internet para acceder a la mayor variedad de recetas.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Poder ejecutar la aplicación en dispositivos Android.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en java, android y firebase.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Permitir la conexión a una base de datos Firebase.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Validar las credenciales de ingreso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Presentar un menú mostrando estilos gastronómicos y cocina por regiones.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Ofrecer un narrador virtual que apoya al usuario en la preparación de la receta mediante voz guiado por la información de la receta.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Cada receta deberá presentar la siguiente información: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216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Ofrecer clasificación de dificultad de preparación, tiempo de cocción y tipo de plato.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216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Aproximación calórica de los alimentos dispuestos acorde al peso o cantidad.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Presentar diferentes opciones según los ingredientes con los que el usuario cuente al momento de preparar una receta.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Recomendación de platos conforme el nivel de experiencia culinaria del usuario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Sección especial de comida vegetariana.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 ofrece un filtro de búsqueda con el cual el usuario decide el tiempo de preparación de la receta.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tendrá un filtrado especial para que al momento en el que un usuario publique una receta esta pueda ser fácilmente procesada por el sistema y así evitar duplicados.  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no deberá revelar a quien lo utilice, ninguna información personal de otros usuarios aparte del nombre y nivel de experiencia.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evitar la inyección de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60" w:line="36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 aplicación debe contar con un tutorial escrito.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60" w:line="36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 aplicación deberá informar al usuario cuando ingrese datos no válidos.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60" w:line="36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Toda funcionalidad, búsqueda o proceso  del sistema debe responder en un tiempo considerablemente bajo.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60" w:line="36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 aplicación debe responder correctamente en momentos que esta esté presente alto tráfico de usuarios.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60" w:line="36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El sistema tiene que mantener una base de datos limpia, con esto se garantiza eficiencia en la búsqueda de datos dentro de la misma.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60" w:line="36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 interfaz y funcionamiento deben ser claros e intuitivos, la aplicación será fácil de usar para cualquier tipo de usuario.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60" w:line="36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 aplicación debe ser capaz de proporcionar ayuda inmediata para cualquier error común del usuario.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60" w:line="36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 aplicación debe ser compatible con las versiones de android mas recientes (5.0 en adelante).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60" w:line="36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 aplicación debe ser eficiente con el uso de memoria interna y memoria ram del dispositivo.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