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6A" w:rsidRPr="0090206A" w:rsidRDefault="007560BD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674F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3722C03" wp14:editId="2E0F62EE">
                <wp:simplePos x="0" y="0"/>
                <wp:positionH relativeFrom="margin">
                  <wp:posOffset>-371475</wp:posOffset>
                </wp:positionH>
                <wp:positionV relativeFrom="page">
                  <wp:align>center</wp:align>
                </wp:positionV>
                <wp:extent cx="6590030" cy="10208895"/>
                <wp:effectExtent l="19050" t="19050" r="20320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27304" id="Группа 1" o:spid="_x0000_s1026" style="position:absolute;margin-left:-29.25pt;margin-top:0;width:518.9pt;height:803.85pt;z-index:251659264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" o:allowincell="f">
  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w10:wrap anchorx="margin" anchory="page"/>
              </v:group>
            </w:pict>
          </mc:Fallback>
        </mc:AlternateContent>
      </w:r>
      <w:r w:rsidR="0090206A" w:rsidRPr="0090206A"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:rsidR="0090206A" w:rsidRP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206A"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</w:t>
      </w: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206A">
        <w:rPr>
          <w:rFonts w:ascii="Times New Roman" w:hAnsi="Times New Roman" w:cs="Times New Roman"/>
          <w:sz w:val="24"/>
          <w:szCs w:val="24"/>
        </w:rPr>
        <w:t xml:space="preserve">имени Б.С. </w:t>
      </w:r>
      <w:proofErr w:type="spellStart"/>
      <w:r w:rsidRPr="0090206A">
        <w:rPr>
          <w:rFonts w:ascii="Times New Roman" w:hAnsi="Times New Roman" w:cs="Times New Roman"/>
          <w:sz w:val="24"/>
          <w:szCs w:val="24"/>
        </w:rPr>
        <w:t>Галущака</w:t>
      </w:r>
      <w:proofErr w:type="spellEnd"/>
      <w:r w:rsidRPr="0090206A">
        <w:rPr>
          <w:rFonts w:ascii="Times New Roman" w:hAnsi="Times New Roman" w:cs="Times New Roman"/>
          <w:sz w:val="24"/>
          <w:szCs w:val="24"/>
        </w:rPr>
        <w:t>»</w:t>
      </w: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0206A" w:rsidRPr="0090206A" w:rsidRDefault="0090206A" w:rsidP="009020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4992" w:rsidRDefault="00DF4992" w:rsidP="009020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992">
        <w:rPr>
          <w:rFonts w:ascii="Times New Roman" w:hAnsi="Times New Roman" w:cs="Times New Roman"/>
          <w:sz w:val="28"/>
          <w:szCs w:val="28"/>
        </w:rPr>
        <w:t>АНАЛИЗ ИНТЕРНЕТ-РЕСУРСОВ ДЛЯ ИНФОРМАЦИОННОЙ СИСТЕМЫ ОНЛАЙН-РЕКРУТМЕНТ «WORKING STUDENTS»</w:t>
      </w:r>
    </w:p>
    <w:p w:rsidR="0090206A" w:rsidRPr="0090206A" w:rsidRDefault="0090206A" w:rsidP="009020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06A">
        <w:rPr>
          <w:rFonts w:ascii="Times New Roman" w:hAnsi="Times New Roman" w:cs="Times New Roman"/>
          <w:sz w:val="28"/>
          <w:szCs w:val="28"/>
        </w:rPr>
        <w:t>Отчет по производственной</w:t>
      </w:r>
      <w:r w:rsidR="00DF4992">
        <w:rPr>
          <w:rFonts w:ascii="Times New Roman" w:hAnsi="Times New Roman" w:cs="Times New Roman"/>
          <w:sz w:val="28"/>
          <w:szCs w:val="28"/>
        </w:rPr>
        <w:t xml:space="preserve"> (преддипломной)</w:t>
      </w:r>
      <w:r w:rsidRPr="0090206A">
        <w:rPr>
          <w:rFonts w:ascii="Times New Roman" w:hAnsi="Times New Roman" w:cs="Times New Roman"/>
          <w:sz w:val="28"/>
          <w:szCs w:val="28"/>
        </w:rPr>
        <w:t xml:space="preserve"> практике</w:t>
      </w:r>
    </w:p>
    <w:p w:rsidR="0090206A" w:rsidRDefault="0090206A" w:rsidP="009020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НАТК.4407</w:t>
      </w:r>
      <w:r w:rsidRPr="0090206A">
        <w:rPr>
          <w:rFonts w:ascii="Times New Roman" w:hAnsi="Times New Roman" w:cs="Times New Roman"/>
          <w:sz w:val="28"/>
          <w:szCs w:val="28"/>
        </w:rPr>
        <w:t>00.400</w:t>
      </w:r>
    </w:p>
    <w:p w:rsidR="0090206A" w:rsidRDefault="0090206A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06A" w:rsidRDefault="0090206A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992" w:rsidRDefault="00DF4992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992" w:rsidRDefault="00DF4992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992" w:rsidRDefault="00DF4992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992" w:rsidRDefault="00DF4992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992" w:rsidRDefault="00DF4992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992" w:rsidRDefault="00DF4992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06A" w:rsidRPr="0090206A" w:rsidRDefault="0090206A" w:rsidP="009020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06A" w:rsidRPr="0090206A" w:rsidRDefault="0090206A" w:rsidP="0090206A">
      <w:pPr>
        <w:jc w:val="right"/>
        <w:rPr>
          <w:rFonts w:ascii="Times New Roman" w:hAnsi="Times New Roman" w:cs="Times New Roman"/>
          <w:sz w:val="28"/>
          <w:szCs w:val="28"/>
        </w:rPr>
      </w:pPr>
      <w:r w:rsidRPr="0090206A">
        <w:rPr>
          <w:rFonts w:ascii="Times New Roman" w:hAnsi="Times New Roman" w:cs="Times New Roman"/>
          <w:sz w:val="28"/>
          <w:szCs w:val="28"/>
        </w:rPr>
        <w:t>Выполнил</w:t>
      </w:r>
    </w:p>
    <w:p w:rsidR="0090206A" w:rsidRPr="0090206A" w:rsidRDefault="0090206A" w:rsidP="0090206A">
      <w:pPr>
        <w:jc w:val="right"/>
        <w:rPr>
          <w:rFonts w:ascii="Times New Roman" w:hAnsi="Times New Roman" w:cs="Times New Roman"/>
          <w:sz w:val="28"/>
          <w:szCs w:val="28"/>
        </w:rPr>
      </w:pPr>
      <w:r w:rsidRPr="0090206A">
        <w:rPr>
          <w:rFonts w:ascii="Times New Roman" w:hAnsi="Times New Roman" w:cs="Times New Roman"/>
          <w:sz w:val="28"/>
          <w:szCs w:val="28"/>
        </w:rPr>
        <w:t>Студент группы ПР-484</w:t>
      </w:r>
    </w:p>
    <w:p w:rsidR="0090206A" w:rsidRPr="0090206A" w:rsidRDefault="0090206A" w:rsidP="009020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Туленцева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В.О.</w:t>
      </w:r>
    </w:p>
    <w:p w:rsidR="0090206A" w:rsidRDefault="0090206A" w:rsidP="009020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0206A" w:rsidRDefault="0090206A" w:rsidP="009020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0206A" w:rsidRDefault="0090206A" w:rsidP="009020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560BD" w:rsidRPr="0090206A" w:rsidRDefault="007560BD" w:rsidP="009020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560BD" w:rsidRDefault="0090206A" w:rsidP="009020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06A">
        <w:rPr>
          <w:rFonts w:ascii="Times New Roman" w:hAnsi="Times New Roman" w:cs="Times New Roman"/>
          <w:sz w:val="28"/>
          <w:szCs w:val="28"/>
        </w:rPr>
        <w:t>2020</w:t>
      </w:r>
    </w:p>
    <w:p w:rsidR="00DF4992" w:rsidRPr="00030BD8" w:rsidRDefault="007560BD" w:rsidP="00DF499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340B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21D5D9D4" wp14:editId="24124E3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208895"/>
                <wp:effectExtent l="19050" t="19050" r="20320" b="20955"/>
                <wp:wrapNone/>
                <wp:docPr id="128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1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681"/>
                                <w:gridCol w:w="3855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7560BD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48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 w:rsidP="0036470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НАТК.440700.400</w:t>
                                    </w:r>
                                  </w:p>
                                </w:tc>
                              </w:tr>
                              <w:tr w:rsidR="007560BD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48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7560BD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548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7560BD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64705"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  <w:t>Туленцева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5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F4992" w:rsidRPr="00DF4992" w:rsidRDefault="00DF4992" w:rsidP="00DF499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DF4992">
                                      <w:rPr>
                                        <w:rFonts w:ascii="Times New Roman" w:hAnsi="Times New Roman" w:cs="Times New Roman"/>
                                      </w:rPr>
                                      <w:t>АНАЛИЗ ИНТЕРНЕТ-</w:t>
                                    </w:r>
                                    <w:proofErr w:type="gramStart"/>
                                    <w:r w:rsidRPr="00DF4992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РЕСУРСОВ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 w:rsidRPr="00DF4992">
                                      <w:rPr>
                                        <w:rFonts w:ascii="Times New Roman" w:hAnsi="Times New Roman" w:cs="Times New Roman"/>
                                      </w:rPr>
                                      <w:t>ДЛЯ</w:t>
                                    </w:r>
                                    <w:proofErr w:type="gramEnd"/>
                                    <w:r w:rsidRPr="00DF4992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ИНФОРМАЦИОННОЙ СИСТЕМЫ ОНЛАЙН-РЕКРУТМЕНТ «WORKING STUDENTS»</w:t>
                                    </w:r>
                                  </w:p>
                                  <w:p w:rsidR="007560BD" w:rsidRPr="00364705" w:rsidRDefault="007560BD" w:rsidP="00364705">
                                    <w:pPr>
                                      <w:pStyle w:val="a4"/>
                                      <w:suppressAutoHyphens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686DEE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7560BD" w:rsidRPr="003313E8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FD3D93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  <w:t>Оболенцева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5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 w:rsidP="0036470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664933" w:rsidRDefault="00686DEE" w:rsidP="00364705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23</w:t>
                                    </w:r>
                                    <w:bookmarkStart w:id="0" w:name="_GoBack"/>
                                    <w:bookmarkEnd w:id="0"/>
                                  </w:p>
                                </w:tc>
                              </w:tr>
                              <w:tr w:rsidR="007560BD" w:rsidRPr="003313E8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5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64705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64705" w:rsidRDefault="007560BD" w:rsidP="0036470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364705"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szCs w:val="24"/>
                                        <w:lang w:val="ru-RU"/>
                                      </w:rPr>
                                      <w:t>ПР-484</w:t>
                                    </w:r>
                                  </w:p>
                                </w:tc>
                              </w:tr>
                              <w:tr w:rsidR="007560BD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Pr="0034088C" w:rsidRDefault="007560BD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Тышкевич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Pr="0034088C" w:rsidRDefault="007560BD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5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7560BD" w:rsidTr="00FD3D9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Тышкевич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1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5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7560BD" w:rsidRDefault="007560BD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560BD" w:rsidRDefault="007560BD" w:rsidP="007560B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5D9D4" id="Группа 128" o:spid="_x0000_s1026" style="position:absolute;left:0;text-align:left;margin-left:0;margin-top:0;width:518.9pt;height:803.85pt;z-index:25166131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8h+8QA&#10;AADcAAAADwAAAGRycy9kb3ducmV2LnhtbERPS0vDQBC+C/6HZQRvdtMitabdBBVKPUlbH9jbkJ0m&#10;i9nZNLO28d+7gtDbfHzPWZSDb9WRenGBDYxHGSjiKljHtYG31+XNDJREZIttYDLwQwJlcXmxwNyG&#10;E2/ouI21SiEsORpoYuxyraVqyKOMQkecuH3oPcYE+1rbHk8p3Ld6kmVT7dFxamiwo6eGqq/ttzfw&#10;nk13dx+P9UpWIp8vB7du3e3amOur4WEOKtIQz+J/97NN8yf38PdMu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vIfvEAAAA3AAAAA8AAAAAAAAAAAAAAAAAmAIAAGRycy9k&#10;b3ducmV2LnhtbFBLBQYAAAAABAAEAPUAAACJ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681"/>
                          <w:gridCol w:w="3855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7560BD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548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 w:rsidP="0036470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36470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НАТК.440700.400</w:t>
                              </w:r>
                            </w:p>
                          </w:tc>
                        </w:tr>
                        <w:tr w:rsidR="007560BD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548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7560BD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548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7560BD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364705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Туленцева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385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F4992" w:rsidRPr="00DF4992" w:rsidRDefault="00DF4992" w:rsidP="00DF49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992">
                                <w:rPr>
                                  <w:rFonts w:ascii="Times New Roman" w:hAnsi="Times New Roman" w:cs="Times New Roman"/>
                                </w:rPr>
                                <w:t>АНАЛИЗ ИНТЕРНЕТ-</w:t>
                              </w:r>
                              <w:proofErr w:type="gramStart"/>
                              <w:r w:rsidRPr="00DF4992">
                                <w:rPr>
                                  <w:rFonts w:ascii="Times New Roman" w:hAnsi="Times New Roman" w:cs="Times New Roman"/>
                                </w:rPr>
                                <w:t xml:space="preserve">РЕСУРСОВ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DF4992">
                                <w:rPr>
                                  <w:rFonts w:ascii="Times New Roman" w:hAnsi="Times New Roman" w:cs="Times New Roman"/>
                                </w:rPr>
                                <w:t>ДЛЯ</w:t>
                              </w:r>
                              <w:proofErr w:type="gramEnd"/>
                              <w:r w:rsidRPr="00DF4992">
                                <w:rPr>
                                  <w:rFonts w:ascii="Times New Roman" w:hAnsi="Times New Roman" w:cs="Times New Roman"/>
                                </w:rPr>
                                <w:t xml:space="preserve"> ИНФОРМАЦИОННОЙ СИСТЕМЫ ОНЛАЙН-РЕКРУТМЕНТ «WORKING STUDENTS»</w:t>
                              </w:r>
                            </w:p>
                            <w:p w:rsidR="007560BD" w:rsidRPr="00364705" w:rsidRDefault="007560BD" w:rsidP="00364705">
                              <w:pPr>
                                <w:pStyle w:val="a4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7560BD" w:rsidRPr="00686DEE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7560BD" w:rsidRPr="003313E8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FD3D93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Оболенцева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385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 w:rsidP="0036470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7560BD" w:rsidRPr="00664933" w:rsidRDefault="00686DEE" w:rsidP="0036470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23</w:t>
                              </w:r>
                              <w:bookmarkStart w:id="1" w:name="_GoBack"/>
                              <w:bookmarkEnd w:id="1"/>
                            </w:p>
                          </w:tc>
                        </w:tr>
                        <w:tr w:rsidR="007560BD" w:rsidRPr="003313E8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385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64705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7560BD" w:rsidRPr="00364705" w:rsidRDefault="007560BD" w:rsidP="0036470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6470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ПР-484</w:t>
                              </w:r>
                            </w:p>
                          </w:tc>
                        </w:tr>
                        <w:tr w:rsidR="007560BD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7560BD" w:rsidRPr="0034088C" w:rsidRDefault="007560BD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Тышкевич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Pr="0034088C" w:rsidRDefault="007560BD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385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7560BD" w:rsidTr="00FD3D9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Тышкевич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85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7560BD" w:rsidRDefault="007560BD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7560BD" w:rsidRDefault="007560BD" w:rsidP="007560BD"/>
                    </w:txbxContent>
                  </v:textbox>
                </v:shape>
                <v:line id="Line 11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wDycUAAADcAAAADwAAAGRycy9kb3ducmV2LnhtbESPQWvDMAyF74P9B6PBbquztZSS1Qmj&#10;MMihPTQt3VXEWhwWy2nsttm/rw6D3STe03uf1uXke3WlMXaBDbzOMlDETbAdtwaOh8+XFaiYkC32&#10;gcnAL0Uoi8eHNeY23HhP1zq1SkI45mjApTTkWsfGkcc4CwOxaN9h9JhkHVttR7xJuO/1W5YttceO&#10;pcHhQBtHzU998QYWu8rZr2kbt/usOlF3XmzOdTDm+Wn6eAeVaEr/5r/rygr+XP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wDycUAAADcAAAADwAAAAAAAAAA&#10;AAAAAAChAgAAZHJzL2Rvd25yZXYueG1sUEsFBgAAAAAEAAQA+QAAAJMDAAAAAA==&#10;" strokeweight="2.25pt"/>
                <v:line id="Line 12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CmUsIAAADcAAAADwAAAGRycy9kb3ducmV2LnhtbERPTWvCQBC9C/0PyxR6M7takZK6SgkU&#10;crAHo7TXITtmg9nZJLtq+u+7hUJv83ifs9lNrhM3GkPrWcMiUyCIa29abjScju/zFxAhIhvsPJOG&#10;bwqw2z7MNpgbf+cD3arYiBTCIUcNNsY+lzLUlhyGzPfEiTv70WFMcGykGfGewl0nl0qtpcOWU4PF&#10;ngpL9aW6Og2rj9Kar2kf9gdVflI7rIqh8lo/PU5vryAiTfFf/OcuTZr/vIDfZ9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CmUsIAAADcAAAADwAAAAAAAAAAAAAA&#10;AAChAgAAZHJzL2Rvd25yZXYueG1sUEsFBgAAAAAEAAQA+QAAAJADAAAAAA==&#10;" strokeweight="2.25pt"/>
                <v:line id="Line 13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I4JcIAAADcAAAADwAAAGRycy9kb3ducmV2LnhtbERPPWvDMBDdA/0P4grdYrlpCMW1HEqg&#10;4CEd7IR2PayLZWKdbEtN3H8fBQrd7vE+L9/OthcXmnznWMFzkoIgbpzuuFVwPHwsX0H4gKyxd0wK&#10;fsnDtnhY5Jhpd+WKLnVoRQxhn6ECE8KQSekbQxZ94gbiyJ3cZDFEOLVST3iN4baXqzTdSIsdxwaD&#10;A+0MNef6xypYf5ZGf897v6/S8ou6cb0ba6fU0+P8/gYi0Bz+xX/uUsf5Lyu4PxMv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I4JcIAAADcAAAADwAAAAAAAAAAAAAA&#10;AAChAgAAZHJzL2Rvd25yZXYueG1sUEsFBgAAAAAEAAQA+QAAAJADAAAAAA==&#10;" strokeweight="2.25pt"/>
                <v:line id="Line 14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6dvsIAAADcAAAADwAAAGRycy9kb3ducmV2LnhtbERPTWvCQBC9F/wPywi91U2rFEldpQiF&#10;HOIhqdjrkB2zwexszG6T+O+7BcHbPN7nbHaTbcVAvW8cK3hdJCCIK6cbrhUcv79e1iB8QNbYOiYF&#10;N/Kw286eNphqN3JBQxlqEUPYp6jAhNClUvrKkEW/cB1x5M6utxgi7GupexxjuG3lW5K8S4sNxwaD&#10;He0NVZfy1ypYHTKjf6bc50WSnai5rvbX0in1PJ8+P0AEmsJDfHdnOs5fL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6dvsIAAADcAAAADwAAAAAAAAAAAAAA&#10;AAChAgAAZHJzL2Rvd25yZXYueG1sUEsFBgAAAAAEAAQA+QAAAJADAAAAAA==&#10;" strokeweight="2.25pt"/>
                <v:line id="Line 15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cFysEAAADcAAAADwAAAGRycy9kb3ducmV2LnhtbERPTYvCMBC9C/6HMMLeNHW3LFKNIoLQ&#10;gx7sil6HZmyKzaQ2Wa3/3ggLe5vH+5zFqreNuFPna8cKppMEBHHpdM2VguPPdjwD4QOyxsYxKXiS&#10;h9VyOFhgpt2DD3QvQiViCPsMFZgQ2kxKXxqy6CeuJY7cxXUWQ4RdJXWHjxhuG/mZJN/SYs2xwWBL&#10;G0Pltfi1CtJ9bvS53/ndIclPVN/Sza1wSn2M+vUcRKA+/Iv/3LmO879SeD8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dwXKwQAAANwAAAAPAAAAAAAAAAAAAAAA&#10;AKECAABkcnMvZG93bnJldi54bWxQSwUGAAAAAAQABAD5AAAAjwMAAAAA&#10;" strokeweight="2.25pt"/>
                <w10:wrap anchorx="margin" anchory="margin"/>
                <w10:anchorlock/>
              </v:group>
            </w:pict>
          </mc:Fallback>
        </mc:AlternateContent>
      </w:r>
      <w:r w:rsidR="00DF4992" w:rsidRPr="00030BD8"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p w:rsidR="00DF4992" w:rsidRDefault="00DF4992" w:rsidP="00DF4992">
      <w:pPr>
        <w:tabs>
          <w:tab w:val="right" w:leader="dot" w:pos="9214"/>
        </w:tabs>
        <w:spacing w:after="100" w:line="276" w:lineRule="auto"/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</w:pPr>
      <w:bookmarkStart w:id="2" w:name="_Hlk1090001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3A1A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End w:id="2"/>
      <w:r w:rsidRPr="0079331A">
        <w:rPr>
          <w:rFonts w:ascii="Times New Roman" w:hAnsi="Times New Roman" w:cs="Times New Roman"/>
          <w:sz w:val="28"/>
          <w:szCs w:val="24"/>
        </w:rPr>
        <w:t>АНАЛИЗ АНАЛОГОВ И ПРОТОТИПОВ</w:t>
      </w:r>
      <w:r w:rsidRPr="003A1AB2">
        <w:rPr>
          <w:rFonts w:ascii="Times New Roman" w:eastAsia="Times New Roman" w:hAnsi="Times New Roman" w:cs="Times New Roman"/>
          <w:noProof/>
          <w:webHidden/>
          <w:color w:val="FFFFFF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3</w:t>
      </w:r>
    </w:p>
    <w:p w:rsidR="00DF4992" w:rsidRDefault="00DF4992" w:rsidP="00DF4992">
      <w:pPr>
        <w:tabs>
          <w:tab w:val="right" w:leader="dot" w:pos="9214"/>
        </w:tabs>
        <w:spacing w:after="100" w:line="276" w:lineRule="auto"/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3A1A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3" w:name="_Hlk39752144"/>
      <w:r w:rsidRPr="0079331A">
        <w:rPr>
          <w:rFonts w:ascii="Times New Roman" w:hAnsi="Times New Roman" w:cs="Times New Roman"/>
          <w:sz w:val="28"/>
          <w:szCs w:val="24"/>
        </w:rPr>
        <w:t>АКТУАЛИЗАЦИЯ ПРОГРАММНОГО ПРОДУКТА</w:t>
      </w:r>
      <w:bookmarkEnd w:id="3"/>
      <w:r w:rsidRPr="003A1AB2">
        <w:rPr>
          <w:rFonts w:ascii="Times New Roman" w:eastAsia="Times New Roman" w:hAnsi="Times New Roman" w:cs="Times New Roman"/>
          <w:noProof/>
          <w:webHidden/>
          <w:color w:val="FFFFFF"/>
          <w:sz w:val="28"/>
          <w:szCs w:val="28"/>
          <w:lang w:eastAsia="ru-RU"/>
        </w:rPr>
        <w:tab/>
      </w:r>
      <w:r w:rsidR="00686DEE"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9</w:t>
      </w:r>
    </w:p>
    <w:p w:rsidR="00DF4992" w:rsidRDefault="00DF4992" w:rsidP="00DF4992">
      <w:pPr>
        <w:tabs>
          <w:tab w:val="right" w:leader="dot" w:pos="9214"/>
        </w:tabs>
        <w:spacing w:after="100" w:line="276" w:lineRule="auto"/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3A1A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F4463">
        <w:rPr>
          <w:rFonts w:ascii="Times New Roman" w:hAnsi="Times New Roman" w:cs="Times New Roman"/>
          <w:sz w:val="28"/>
          <w:szCs w:val="28"/>
        </w:rPr>
        <w:t>РАЗРАБОТКА ПЛАНА, ГРАФИКА РАБОТ ПО ПРОЕКТУ</w:t>
      </w:r>
      <w:r w:rsidRPr="003A1AB2">
        <w:rPr>
          <w:rFonts w:ascii="Times New Roman" w:eastAsia="Times New Roman" w:hAnsi="Times New Roman" w:cs="Times New Roman"/>
          <w:noProof/>
          <w:webHidden/>
          <w:color w:val="FFFFFF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1</w:t>
      </w:r>
      <w:r w:rsidR="00686DEE"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3</w:t>
      </w:r>
    </w:p>
    <w:p w:rsidR="00DF4992" w:rsidRPr="00027F24" w:rsidRDefault="00DF4992" w:rsidP="00DF4992">
      <w:pPr>
        <w:tabs>
          <w:tab w:val="right" w:leader="dot" w:pos="9214"/>
        </w:tabs>
        <w:spacing w:after="100" w:line="276" w:lineRule="auto"/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 АКТУАЛИЗАЦИЯ БАЗЫ ДАННЫХ И ИНФОРМАЦИОННОЙ  СИСТЕМЫ</w:t>
      </w:r>
      <w:r w:rsidRPr="003A1AB2">
        <w:rPr>
          <w:rFonts w:ascii="Times New Roman" w:eastAsia="Times New Roman" w:hAnsi="Times New Roman" w:cs="Times New Roman"/>
          <w:noProof/>
          <w:webHidden/>
          <w:color w:val="FFFFFF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1</w:t>
      </w:r>
      <w:r w:rsidR="00686DEE"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5</w:t>
      </w:r>
    </w:p>
    <w:p w:rsidR="00DF4992" w:rsidRPr="00A870C3" w:rsidRDefault="00DF4992" w:rsidP="00DF4992">
      <w:pPr>
        <w:tabs>
          <w:tab w:val="right" w:leader="dot" w:pos="9214"/>
        </w:tabs>
        <w:spacing w:after="10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СПИСОК ИСТОЧНИКОВ</w:t>
      </w:r>
      <w:r w:rsidRPr="003A1AB2">
        <w:rPr>
          <w:rFonts w:ascii="Times New Roman" w:eastAsia="Times New Roman" w:hAnsi="Times New Roman" w:cs="Times New Roman"/>
          <w:noProof/>
          <w:webHidden/>
          <w:color w:val="FFFFFF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webHidden/>
          <w:color w:val="FFFFFF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2</w:t>
      </w:r>
      <w:r w:rsidR="00686DEE"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>3</w:t>
      </w:r>
    </w:p>
    <w:p w:rsidR="007560BD" w:rsidRPr="00DF4992" w:rsidRDefault="007560BD" w:rsidP="00DF4992">
      <w:pPr>
        <w:pStyle w:val="a3"/>
        <w:spacing w:line="480" w:lineRule="auto"/>
        <w:rPr>
          <w:color w:val="000000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60BD" w:rsidRDefault="007560BD" w:rsidP="007560B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B91B59" w:rsidRDefault="00686DEE" w:rsidP="0090206A">
      <w:pPr>
        <w:jc w:val="center"/>
      </w:pPr>
    </w:p>
    <w:sectPr w:rsidR="00B91B59" w:rsidSect="007560B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35"/>
    <w:rsid w:val="003C77AF"/>
    <w:rsid w:val="004D1496"/>
    <w:rsid w:val="00676146"/>
    <w:rsid w:val="00686DEE"/>
    <w:rsid w:val="00731535"/>
    <w:rsid w:val="007560BD"/>
    <w:rsid w:val="0090206A"/>
    <w:rsid w:val="009A6C2A"/>
    <w:rsid w:val="00A82FEF"/>
    <w:rsid w:val="00DF4992"/>
    <w:rsid w:val="00F768EA"/>
    <w:rsid w:val="00F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14E4E-1ED3-4D5E-939A-66309254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7560B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87</Words>
  <Characters>498</Characters>
  <Application>Microsoft Office Word</Application>
  <DocSecurity>0</DocSecurity>
  <Lines>4</Lines>
  <Paragraphs>1</Paragraphs>
  <ScaleCrop>false</ScaleCrop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10</cp:revision>
  <dcterms:created xsi:type="dcterms:W3CDTF">2020-04-20T03:51:00Z</dcterms:created>
  <dcterms:modified xsi:type="dcterms:W3CDTF">2020-05-11T14:42:00Z</dcterms:modified>
</cp:coreProperties>
</file>