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9B4A7" w14:textId="7F01F83C" w:rsidR="00886207" w:rsidRDefault="003128FB">
      <w:r>
        <w:t>Step 1: Delete your old VPCs and resources.</w:t>
      </w:r>
    </w:p>
    <w:p w14:paraId="099D0BAA" w14:textId="367FFC8A" w:rsidR="003128FB" w:rsidRDefault="003128FB"/>
    <w:p w14:paraId="67080AAE" w14:textId="1BAD7A3B" w:rsidR="00BC7FD7" w:rsidRDefault="00BC7FD7">
      <w:r>
        <w:rPr>
          <w:noProof/>
        </w:rPr>
        <w:drawing>
          <wp:inline distT="0" distB="0" distL="0" distR="0" wp14:anchorId="6936E620" wp14:editId="3EA52A58">
            <wp:extent cx="5883910" cy="3983311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398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C5F0" w14:textId="77777777" w:rsidR="00BC7FD7" w:rsidRDefault="00BC7FD7"/>
    <w:p w14:paraId="3169B2A7" w14:textId="619E16DC" w:rsidR="003128FB" w:rsidRDefault="003128FB">
      <w:r>
        <w:t>New Resources:</w:t>
      </w:r>
    </w:p>
    <w:p w14:paraId="08DFDB27" w14:textId="7D0441FB" w:rsidR="003128FB" w:rsidRDefault="003128FB">
      <w:r>
        <w:t>VPC</w:t>
      </w:r>
    </w:p>
    <w:p w14:paraId="27643A50" w14:textId="38777663" w:rsidR="003128FB" w:rsidRDefault="003128FB">
      <w:r>
        <w:tab/>
        <w:t>Subnets:</w:t>
      </w:r>
    </w:p>
    <w:p w14:paraId="5A058D5A" w14:textId="0916BF21" w:rsidR="003128FB" w:rsidRDefault="003128FB">
      <w:r>
        <w:tab/>
      </w:r>
      <w:r>
        <w:tab/>
        <w:t>Public-A: 192.168.0.0/25 in *-a AZ, Auto-assign Public IP enabled</w:t>
      </w:r>
      <w:r>
        <w:br/>
      </w:r>
      <w:r>
        <w:tab/>
      </w:r>
      <w:r>
        <w:tab/>
        <w:t>Public-B: 192.168.0.128/25 in *-b AZ, Auto-assign Public IP enabled</w:t>
      </w:r>
    </w:p>
    <w:p w14:paraId="010C1271" w14:textId="32031D66" w:rsidR="003128FB" w:rsidRDefault="003128FB">
      <w:r>
        <w:tab/>
      </w:r>
      <w:r>
        <w:tab/>
      </w:r>
    </w:p>
    <w:p w14:paraId="3C8BA5C0" w14:textId="729006A4" w:rsidR="003128FB" w:rsidRDefault="003128FB">
      <w:r>
        <w:tab/>
      </w:r>
      <w:r>
        <w:tab/>
        <w:t>Private-A: 192.168.1.0/25</w:t>
      </w:r>
      <w:r w:rsidRPr="003128FB">
        <w:t xml:space="preserve"> </w:t>
      </w:r>
      <w:r>
        <w:t>in *-a AZ</w:t>
      </w:r>
    </w:p>
    <w:p w14:paraId="12B09FD2" w14:textId="776EF8EE" w:rsidR="003128FB" w:rsidRDefault="003128FB">
      <w:r>
        <w:tab/>
      </w:r>
      <w:r>
        <w:tab/>
        <w:t>Private-B: 192.168.1.128/25 in *-b AZ</w:t>
      </w:r>
    </w:p>
    <w:p w14:paraId="7750BBEB" w14:textId="7CDF6DF2" w:rsidR="003128FB" w:rsidRDefault="003128FB">
      <w:r>
        <w:tab/>
        <w:t>Route Tables:</w:t>
      </w:r>
    </w:p>
    <w:p w14:paraId="2289E596" w14:textId="230C2995" w:rsidR="003128FB" w:rsidRDefault="003128FB">
      <w:r>
        <w:tab/>
      </w:r>
      <w:r>
        <w:tab/>
        <w:t>Public via IGW</w:t>
      </w:r>
    </w:p>
    <w:p w14:paraId="24A3F84C" w14:textId="46C18A44" w:rsidR="003128FB" w:rsidRDefault="003128FB">
      <w:r>
        <w:tab/>
      </w:r>
      <w:r>
        <w:tab/>
        <w:t>Private via NGW</w:t>
      </w:r>
    </w:p>
    <w:p w14:paraId="09E21E9C" w14:textId="42BCFA39" w:rsidR="003128FB" w:rsidRDefault="003128FB"/>
    <w:p w14:paraId="66D83558" w14:textId="5F23D2F2" w:rsidR="003128FB" w:rsidRDefault="003128FB">
      <w:r>
        <w:tab/>
        <w:t>NAT Gateway in public Subnet</w:t>
      </w:r>
    </w:p>
    <w:p w14:paraId="4288DBCE" w14:textId="67764E0C" w:rsidR="003128FB" w:rsidRDefault="003128FB"/>
    <w:p w14:paraId="312D6580" w14:textId="32221047" w:rsidR="006F26D8" w:rsidRDefault="006F26D8">
      <w:r>
        <w:tab/>
      </w:r>
    </w:p>
    <w:p w14:paraId="5FD74D2E" w14:textId="1210666D" w:rsidR="006F26D8" w:rsidRDefault="006F26D8">
      <w:r>
        <w:t>RDS:</w:t>
      </w:r>
    </w:p>
    <w:p w14:paraId="214784CC" w14:textId="2F4098DA" w:rsidR="006F26D8" w:rsidRDefault="006F26D8">
      <w:r>
        <w:tab/>
        <w:t xml:space="preserve">Postgres – use the smallest t2/t3 instance size there is. </w:t>
      </w:r>
    </w:p>
    <w:p w14:paraId="6E8F9094" w14:textId="77777777" w:rsidR="007B7F22" w:rsidRDefault="007B7F22" w:rsidP="007B7F22">
      <w:r>
        <w:tab/>
        <w:t>DB Subnet Group (Private-A, Private-B)</w:t>
      </w:r>
    </w:p>
    <w:p w14:paraId="5C34BEFB" w14:textId="77777777" w:rsidR="007B7F22" w:rsidRDefault="007B7F22"/>
    <w:p w14:paraId="6BA5A257" w14:textId="77777777" w:rsidR="007B7F22" w:rsidRDefault="007B7F22"/>
    <w:p w14:paraId="79E064EF" w14:textId="02C8C7CD" w:rsidR="007B7F22" w:rsidRDefault="007B7F22">
      <w:r>
        <w:t xml:space="preserve">ECR: Create a Docker ECR Repository. </w:t>
      </w:r>
    </w:p>
    <w:p w14:paraId="36C9E8AA" w14:textId="55AF8890" w:rsidR="007B7F22" w:rsidRDefault="007B7F22">
      <w:r>
        <w:tab/>
      </w:r>
    </w:p>
    <w:p w14:paraId="0C465744" w14:textId="77777777" w:rsidR="007B7F22" w:rsidRDefault="007B7F22" w:rsidP="007B7F22">
      <w:pP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</w:pPr>
      <w:r>
        <w:lastRenderedPageBreak/>
        <w:t>Route 53:</w:t>
      </w:r>
      <w:r>
        <w:br/>
        <w:t xml:space="preserve">Use a r53 data source to get the </w:t>
      </w:r>
      <w:proofErr w:type="spellStart"/>
      <w:r>
        <w:t>zoneid</w:t>
      </w:r>
      <w:proofErr w:type="spellEnd"/>
      <w:r>
        <w:t xml:space="preserve"> for </w:t>
      </w:r>
      <w:r w:rsidRPr="007B7F22"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  <w:t>d63a8c22cfb9.co.uk</w:t>
      </w:r>
    </w:p>
    <w:p w14:paraId="42431266" w14:textId="77777777" w:rsidR="007B7F22" w:rsidRDefault="007B7F22" w:rsidP="007B7F22">
      <w:pP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</w:pPr>
      <w: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  <w:t>Create a private zone for your DB’s records</w:t>
      </w:r>
    </w:p>
    <w:p w14:paraId="3018F841" w14:textId="2A6C4422" w:rsidR="007B7F22" w:rsidRDefault="007B7F22" w:rsidP="007B7F22">
      <w:pP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</w:pPr>
      <w: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  <w:t xml:space="preserve">Create a CNAME pointing from </w:t>
      </w:r>
      <w:r w:rsidRPr="007B7F22">
        <w:rPr>
          <w:rFonts w:ascii="Helvetica" w:eastAsia="Times New Roman" w:hAnsi="Helvetica" w:cs="Times New Roman"/>
          <w:color w:val="232F3E"/>
          <w:sz w:val="18"/>
          <w:szCs w:val="18"/>
          <w:shd w:val="clear" w:color="auto" w:fill="F8F9FA"/>
          <w:lang w:eastAsia="en-GB"/>
        </w:rPr>
        <w:t>&lt;yourname.</w:t>
      </w:r>
      <w:r w:rsidRPr="007B7F22"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  <w:t>d63a8c22cfb9.co.uk&gt;</w:t>
      </w:r>
      <w: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  <w:t xml:space="preserve"> to the ALB’s DNS Name</w:t>
      </w:r>
    </w:p>
    <w:p w14:paraId="167E891F" w14:textId="0F5F29A8" w:rsidR="007B7F22" w:rsidRDefault="007B7F22" w:rsidP="007B7F22">
      <w:pP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</w:pPr>
    </w:p>
    <w:p w14:paraId="50CDB8C5" w14:textId="63A14226" w:rsidR="007B7F22" w:rsidRDefault="007B7F22" w:rsidP="007B7F22">
      <w:pP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</w:pPr>
      <w: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  <w:t>ALB:</w:t>
      </w:r>
    </w:p>
    <w:p w14:paraId="3C73A7E3" w14:textId="5640EEFF" w:rsidR="007B7F22" w:rsidRDefault="007B7F22" w:rsidP="007B7F22">
      <w:pP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</w:pPr>
      <w: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  <w:tab/>
        <w:t>Create an Application Load Balancer</w:t>
      </w:r>
    </w:p>
    <w:p w14:paraId="74618AF8" w14:textId="6770AADA" w:rsidR="00845786" w:rsidRDefault="00845786" w:rsidP="007B7F22">
      <w:pP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</w:pPr>
      <w: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  <w:t xml:space="preserve">ECS </w:t>
      </w:r>
      <w:proofErr w:type="spellStart"/>
      <w: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  <w:t>Fargate</w:t>
      </w:r>
      <w:proofErr w:type="spellEnd"/>
      <w: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  <w:t xml:space="preserve"> Cluster:</w:t>
      </w:r>
    </w:p>
    <w:p w14:paraId="685754BE" w14:textId="07C8D9F8" w:rsidR="00845786" w:rsidRDefault="00845786" w:rsidP="007B7F22">
      <w:pP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</w:pPr>
      <w: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  <w:tab/>
        <w:t>Create task definition to launch your Docker Image from the ECR repo</w:t>
      </w:r>
    </w:p>
    <w:p w14:paraId="3F5EA89B" w14:textId="4B9997E6" w:rsidR="00845786" w:rsidRDefault="00845786" w:rsidP="007B7F22">
      <w:pP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</w:pPr>
      <w: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  <w:tab/>
        <w:t>Create a Service for the Task Definition, connected to the ALB</w:t>
      </w:r>
    </w:p>
    <w:p w14:paraId="2F1CD3E0" w14:textId="0E26D506" w:rsidR="00845786" w:rsidRDefault="00845786" w:rsidP="007B7F22">
      <w:pP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</w:pPr>
    </w:p>
    <w:p w14:paraId="02C7060C" w14:textId="42A42F5B" w:rsidR="00845786" w:rsidRDefault="00845786" w:rsidP="007B7F22">
      <w:pP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</w:pPr>
      <w: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  <w:t>ACM/Cert Manager:</w:t>
      </w:r>
    </w:p>
    <w:p w14:paraId="615BDBE2" w14:textId="77777777" w:rsidR="00845786" w:rsidRDefault="00845786" w:rsidP="00845786">
      <w:pP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</w:pPr>
      <w: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  <w:tab/>
        <w:t xml:space="preserve">Create a SSL Cert for </w:t>
      </w:r>
      <w:r w:rsidRPr="00845786">
        <w:rPr>
          <w:rFonts w:ascii="Helvetica" w:eastAsia="Times New Roman" w:hAnsi="Helvetica" w:cs="Times New Roman"/>
          <w:color w:val="232F3E"/>
          <w:sz w:val="18"/>
          <w:szCs w:val="18"/>
          <w:shd w:val="clear" w:color="auto" w:fill="F8F9FA"/>
          <w:lang w:eastAsia="en-GB"/>
        </w:rPr>
        <w:t>&lt;yourname.</w:t>
      </w:r>
      <w:r w:rsidRPr="00845786"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  <w:t>d63a8c22cfb9.co.uk&gt;</w:t>
      </w:r>
      <w: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  <w:t xml:space="preserve"> which can be used by the ALB</w:t>
      </w:r>
    </w:p>
    <w:p w14:paraId="57454676" w14:textId="77777777" w:rsidR="00845786" w:rsidRDefault="00845786" w:rsidP="00845786">
      <w:pP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</w:pPr>
      <w:r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  <w:tab/>
        <w:t xml:space="preserve">Put the Verification records in Route53. </w:t>
      </w:r>
    </w:p>
    <w:p w14:paraId="55ADDE15" w14:textId="3F0194FD" w:rsidR="007B7F22" w:rsidRPr="007B7F22" w:rsidRDefault="007B7F22" w:rsidP="007B7F22">
      <w:pPr>
        <w:rPr>
          <w:rFonts w:ascii="Times New Roman" w:eastAsia="Times New Roman" w:hAnsi="Times New Roman" w:cs="Times New Roman"/>
          <w:lang w:eastAsia="en-GB"/>
        </w:rPr>
      </w:pPr>
      <w:r w:rsidRPr="007B7F22"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  <w:br/>
      </w:r>
    </w:p>
    <w:p w14:paraId="730FBF87" w14:textId="0ED4AAC4" w:rsidR="007B7F22" w:rsidRPr="007B7F22" w:rsidRDefault="00167ECF" w:rsidP="007B7F22">
      <w:pPr>
        <w:rPr>
          <w:rFonts w:ascii="Times New Roman" w:eastAsia="Times New Roman" w:hAnsi="Times New Roman" w:cs="Times New Roman"/>
          <w:lang w:eastAsia="en-GB"/>
        </w:rPr>
      </w:pPr>
      <w:r>
        <w:rPr>
          <w:noProof/>
        </w:rPr>
        <w:drawing>
          <wp:inline distT="0" distB="0" distL="0" distR="0" wp14:anchorId="0FA7ECE2" wp14:editId="571D7FD7">
            <wp:extent cx="5731510" cy="3879563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7F22" w:rsidRPr="007B7F22">
        <w:rPr>
          <w:rFonts w:ascii="Helvetica" w:eastAsia="Times New Roman" w:hAnsi="Helvetica" w:cs="Times New Roman"/>
          <w:color w:val="16191F"/>
          <w:sz w:val="21"/>
          <w:szCs w:val="21"/>
          <w:shd w:val="clear" w:color="auto" w:fill="FAFAFA"/>
          <w:lang w:eastAsia="en-GB"/>
        </w:rPr>
        <w:br/>
      </w:r>
    </w:p>
    <w:p w14:paraId="7BABEFBC" w14:textId="3E33A151" w:rsidR="007B7F22" w:rsidRDefault="007B7F22"/>
    <w:p w14:paraId="2441C905" w14:textId="77777777" w:rsidR="006F26D8" w:rsidRDefault="006F26D8"/>
    <w:sectPr w:rsidR="006F26D8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01CD6" w14:textId="77777777" w:rsidR="00A756F4" w:rsidRDefault="00A756F4">
      <w:r>
        <w:separator/>
      </w:r>
    </w:p>
  </w:endnote>
  <w:endnote w:type="continuationSeparator" w:id="0">
    <w:p w14:paraId="48E69389" w14:textId="77777777" w:rsidR="00A756F4" w:rsidRDefault="00A756F4">
      <w:r>
        <w:continuationSeparator/>
      </w:r>
    </w:p>
  </w:endnote>
  <w:endnote w:type="continuationNotice" w:id="1">
    <w:p w14:paraId="1179C07B" w14:textId="77777777" w:rsidR="00A756F4" w:rsidRDefault="00A756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4CE0020" w14:paraId="577AF1EC" w14:textId="77777777" w:rsidTr="04CE0020">
      <w:tc>
        <w:tcPr>
          <w:tcW w:w="3005" w:type="dxa"/>
        </w:tcPr>
        <w:p w14:paraId="07C96D31" w14:textId="7A7A5E55" w:rsidR="04CE0020" w:rsidRDefault="04CE0020" w:rsidP="04CE0020">
          <w:pPr>
            <w:pStyle w:val="Header"/>
            <w:ind w:left="-115"/>
          </w:pPr>
        </w:p>
      </w:tc>
      <w:tc>
        <w:tcPr>
          <w:tcW w:w="3005" w:type="dxa"/>
        </w:tcPr>
        <w:p w14:paraId="7FCFE486" w14:textId="76DCE79F" w:rsidR="04CE0020" w:rsidRDefault="04CE0020" w:rsidP="04CE0020">
          <w:pPr>
            <w:pStyle w:val="Header"/>
            <w:jc w:val="center"/>
          </w:pPr>
        </w:p>
      </w:tc>
      <w:tc>
        <w:tcPr>
          <w:tcW w:w="3005" w:type="dxa"/>
        </w:tcPr>
        <w:p w14:paraId="6C04231A" w14:textId="038CC1F4" w:rsidR="04CE0020" w:rsidRDefault="04CE0020" w:rsidP="04CE0020">
          <w:pPr>
            <w:pStyle w:val="Header"/>
            <w:ind w:right="-115"/>
            <w:jc w:val="right"/>
          </w:pPr>
        </w:p>
      </w:tc>
    </w:tr>
  </w:tbl>
  <w:p w14:paraId="0193FA6F" w14:textId="7DEB6F58" w:rsidR="04CE0020" w:rsidRDefault="04CE0020" w:rsidP="04CE00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86AE4" w14:textId="77777777" w:rsidR="00A756F4" w:rsidRDefault="00A756F4">
      <w:r>
        <w:separator/>
      </w:r>
    </w:p>
  </w:footnote>
  <w:footnote w:type="continuationSeparator" w:id="0">
    <w:p w14:paraId="786600A3" w14:textId="77777777" w:rsidR="00A756F4" w:rsidRDefault="00A756F4">
      <w:r>
        <w:continuationSeparator/>
      </w:r>
    </w:p>
  </w:footnote>
  <w:footnote w:type="continuationNotice" w:id="1">
    <w:p w14:paraId="5D8BE183" w14:textId="77777777" w:rsidR="00A756F4" w:rsidRDefault="00A756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4CE0020" w14:paraId="401870CD" w14:textId="77777777" w:rsidTr="04CE0020">
      <w:tc>
        <w:tcPr>
          <w:tcW w:w="3005" w:type="dxa"/>
        </w:tcPr>
        <w:p w14:paraId="0E748F5C" w14:textId="249D56D6" w:rsidR="04CE0020" w:rsidRDefault="04CE0020" w:rsidP="04CE0020">
          <w:pPr>
            <w:pStyle w:val="Header"/>
            <w:ind w:left="-115"/>
          </w:pPr>
        </w:p>
      </w:tc>
      <w:tc>
        <w:tcPr>
          <w:tcW w:w="3005" w:type="dxa"/>
        </w:tcPr>
        <w:p w14:paraId="1CB7973C" w14:textId="6E76F4AE" w:rsidR="04CE0020" w:rsidRDefault="04CE0020" w:rsidP="04CE0020">
          <w:pPr>
            <w:pStyle w:val="Header"/>
            <w:jc w:val="center"/>
          </w:pPr>
        </w:p>
      </w:tc>
      <w:tc>
        <w:tcPr>
          <w:tcW w:w="3005" w:type="dxa"/>
        </w:tcPr>
        <w:p w14:paraId="3CC897E2" w14:textId="04734E37" w:rsidR="04CE0020" w:rsidRDefault="04CE0020" w:rsidP="04CE0020">
          <w:pPr>
            <w:pStyle w:val="Header"/>
            <w:ind w:right="-115"/>
            <w:jc w:val="right"/>
          </w:pPr>
        </w:p>
      </w:tc>
    </w:tr>
  </w:tbl>
  <w:p w14:paraId="017B85C9" w14:textId="69AE9413" w:rsidR="04CE0020" w:rsidRDefault="04CE0020" w:rsidP="04CE00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8FB"/>
    <w:rsid w:val="00006D92"/>
    <w:rsid w:val="0002491B"/>
    <w:rsid w:val="000A0C4C"/>
    <w:rsid w:val="000C1721"/>
    <w:rsid w:val="00167ECF"/>
    <w:rsid w:val="0020545F"/>
    <w:rsid w:val="00230C13"/>
    <w:rsid w:val="003128FB"/>
    <w:rsid w:val="004B2C9F"/>
    <w:rsid w:val="005F101F"/>
    <w:rsid w:val="005F1C0E"/>
    <w:rsid w:val="006F26D8"/>
    <w:rsid w:val="007B7F22"/>
    <w:rsid w:val="007E3991"/>
    <w:rsid w:val="008102B1"/>
    <w:rsid w:val="00845786"/>
    <w:rsid w:val="00886207"/>
    <w:rsid w:val="008F7278"/>
    <w:rsid w:val="00902355"/>
    <w:rsid w:val="00953F19"/>
    <w:rsid w:val="00A756F4"/>
    <w:rsid w:val="00BC7FD7"/>
    <w:rsid w:val="00D90A94"/>
    <w:rsid w:val="00E05F42"/>
    <w:rsid w:val="00E90299"/>
    <w:rsid w:val="00EE6083"/>
    <w:rsid w:val="00F72858"/>
    <w:rsid w:val="00FA35AF"/>
    <w:rsid w:val="00FF7E29"/>
    <w:rsid w:val="04CE0020"/>
    <w:rsid w:val="3EA5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97B44"/>
  <w15:chartTrackingRefBased/>
  <w15:docId w15:val="{35E7746F-F40B-43F2-B2B8-B039F5D00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8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8d8b21-980d-4c5d-9fc6-e68219c67b6b">
      <Terms xmlns="http://schemas.microsoft.com/office/infopath/2007/PartnerControls"/>
    </lcf76f155ced4ddcb4097134ff3c332f>
    <TaxCatchAll xmlns="09ffd5cc-79ea-4676-8e1f-20ab6cb4c23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7B0C325D1FED488F885F1FAEA49CD4" ma:contentTypeVersion="8" ma:contentTypeDescription="Create a new document." ma:contentTypeScope="" ma:versionID="214ec87da5073f15bab26ec2a36bdd5c">
  <xsd:schema xmlns:xsd="http://www.w3.org/2001/XMLSchema" xmlns:xs="http://www.w3.org/2001/XMLSchema" xmlns:p="http://schemas.microsoft.com/office/2006/metadata/properties" xmlns:ns2="808d8b21-980d-4c5d-9fc6-e68219c67b6b" xmlns:ns3="09ffd5cc-79ea-4676-8e1f-20ab6cb4c239" targetNamespace="http://schemas.microsoft.com/office/2006/metadata/properties" ma:root="true" ma:fieldsID="9b0d8e1ec1547f0dd975737d6eadd0f0" ns2:_="" ns3:_="">
    <xsd:import namespace="808d8b21-980d-4c5d-9fc6-e68219c67b6b"/>
    <xsd:import namespace="09ffd5cc-79ea-4676-8e1f-20ab6cb4c2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d8b21-980d-4c5d-9fc6-e68219c67b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09e9507-2506-4f28-8f37-da04343004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ffd5cc-79ea-4676-8e1f-20ab6cb4c23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d4cb1a5-602d-40c1-95df-d2781518e6c2}" ma:internalName="TaxCatchAll" ma:showField="CatchAllData" ma:web="09ffd5cc-79ea-4676-8e1f-20ab6cb4c2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01C2EB-6EDF-4099-955A-93E7618C3BE0}">
  <ds:schemaRefs>
    <ds:schemaRef ds:uri="http://schemas.microsoft.com/office/2006/metadata/properties"/>
    <ds:schemaRef ds:uri="http://schemas.microsoft.com/office/infopath/2007/PartnerControls"/>
    <ds:schemaRef ds:uri="808d8b21-980d-4c5d-9fc6-e68219c67b6b"/>
    <ds:schemaRef ds:uri="09ffd5cc-79ea-4676-8e1f-20ab6cb4c239"/>
  </ds:schemaRefs>
</ds:datastoreItem>
</file>

<file path=customXml/itemProps2.xml><?xml version="1.0" encoding="utf-8"?>
<ds:datastoreItem xmlns:ds="http://schemas.openxmlformats.org/officeDocument/2006/customXml" ds:itemID="{013A0258-62A6-49B2-AF9E-03482AA7BA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1AB59D-7B5D-4429-9B48-1E2F3D5E29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8d8b21-980d-4c5d-9fc6-e68219c67b6b"/>
    <ds:schemaRef ds:uri="09ffd5cc-79ea-4676-8e1f-20ab6cb4c2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O'Connor</dc:creator>
  <cp:keywords/>
  <dc:description/>
  <cp:lastModifiedBy>Alexandros Gidarakos</cp:lastModifiedBy>
  <cp:revision>3</cp:revision>
  <dcterms:created xsi:type="dcterms:W3CDTF">2023-03-08T09:24:00Z</dcterms:created>
  <dcterms:modified xsi:type="dcterms:W3CDTF">2023-03-08T09:49:00Z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0x010100F17B0C325D1FED488F885F1FAEA49CD4</vt:lpwstr>
  </property>
  <property fmtid="{D5CDD505-2E9C-101B-9397-08002B2CF9AE}" pid="3" name="MediaServiceImageTags">
    <vt:lpwstr/>
  </property>
</Properties>
</file>