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A20 EX02 Alex Girshfeld Tal Goldstein</w:t>
      </w:r>
    </w:p>
    <w:p w:rsidR="00000000" w:rsidDel="00000000" w:rsidP="00000000" w:rsidRDefault="00000000" w:rsidRPr="00000000" w14:paraId="00000002">
      <w:pPr>
        <w:pStyle w:val="Heading1"/>
        <w:bidi w:val="1"/>
        <w:rPr/>
      </w:pPr>
      <w:r w:rsidDel="00000000" w:rsidR="00000000" w:rsidRPr="00000000">
        <w:rPr>
          <w:rtl w:val="1"/>
        </w:rPr>
        <w:t xml:space="preserve">הקדמה</w:t>
      </w:r>
    </w:p>
    <w:p w:rsidR="00000000" w:rsidDel="00000000" w:rsidP="00000000" w:rsidRDefault="00000000" w:rsidRPr="00000000" w14:paraId="000000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rPr/>
      </w:pP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המתוארת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חוויית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Facebook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בפרופיל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מפרסם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והשפעתו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עוקביו</w:t>
      </w:r>
      <w:r w:rsidDel="00000000" w:rsidR="00000000" w:rsidRPr="00000000">
        <w:rPr>
          <w:rtl w:val="1"/>
        </w:rPr>
        <w:t xml:space="preserve">.</w:t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5943600" cy="3560445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bidi w:val="1"/>
        <w:rPr>
          <w:b w:val="1"/>
        </w:rPr>
      </w:pPr>
      <w:bookmarkStart w:colFirst="0" w:colLast="0" w:name="_pzad5axdgg9v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bidi w:val="1"/>
        <w:rPr>
          <w:b w:val="1"/>
        </w:rPr>
      </w:pPr>
      <w:bookmarkStart w:colFirst="0" w:colLast="0" w:name="_9jezi1k61rzd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bidi w:val="1"/>
        <w:rPr>
          <w:b w:val="1"/>
        </w:rPr>
      </w:pPr>
      <w:bookmarkStart w:colFirst="0" w:colLast="0" w:name="_kq2676g6h1pm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bidi w:val="1"/>
        <w:rPr>
          <w:b w:val="1"/>
        </w:rPr>
      </w:pPr>
      <w:bookmarkStart w:colFirst="0" w:colLast="0" w:name="_fyhrrbs84ozk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bidi w:val="1"/>
        <w:rPr>
          <w:b w:val="1"/>
        </w:rPr>
      </w:pPr>
      <w:bookmarkStart w:colFirst="0" w:colLast="0" w:name="_emz7rynpxeno" w:id="5"/>
      <w:bookmarkEnd w:id="5"/>
      <w:r w:rsidDel="00000000" w:rsidR="00000000" w:rsidRPr="00000000">
        <w:rPr>
          <w:b w:val="1"/>
          <w:rtl w:val="1"/>
        </w:rPr>
        <w:t xml:space="preserve">תיאור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קצר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הפיצ</w:t>
      </w:r>
      <w:r w:rsidDel="00000000" w:rsidR="00000000" w:rsidRPr="00000000">
        <w:rPr>
          <w:b w:val="1"/>
          <w:rtl w:val="1"/>
        </w:rPr>
        <w:t xml:space="preserve">'</w:t>
      </w:r>
      <w:r w:rsidDel="00000000" w:rsidR="00000000" w:rsidRPr="00000000">
        <w:rPr>
          <w:b w:val="1"/>
          <w:rtl w:val="1"/>
        </w:rPr>
        <w:t xml:space="preserve">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שבחרנו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לממש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בתרגיל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הקודם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bidi w:val="1"/>
        <w:spacing w:after="0" w:line="240" w:lineRule="auto"/>
        <w:ind w:left="720" w:right="720" w:hanging="360"/>
      </w:pPr>
      <w:r w:rsidDel="00000000" w:rsidR="00000000" w:rsidRPr="00000000">
        <w:rPr>
          <w:rtl w:val="1"/>
        </w:rPr>
      </w:r>
      <w:r w:rsidDel="00000000" w:rsidR="00000000" w:rsidRPr="00000000">
        <w:rPr>
          <w:rtl w:val="1"/>
        </w:rPr>
        <w:t xml:space="preserve">״</w:t>
      </w:r>
      <w:r w:rsidDel="00000000" w:rsidR="00000000" w:rsidRPr="00000000">
        <w:rPr>
          <w:rtl w:val="0"/>
        </w:rPr>
        <w:t xml:space="preserve">Who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likes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most</w:t>
      </w:r>
      <w:r w:rsidDel="00000000" w:rsidR="00000000" w:rsidRPr="00000000">
        <w:rPr>
          <w:rtl w:val="1"/>
        </w:rPr>
        <w:t xml:space="preserve">?״ </w:t>
      </w:r>
      <w:r w:rsidDel="00000000" w:rsidR="00000000" w:rsidRPr="00000000">
        <w:rPr>
          <w:rtl w:val="1"/>
        </w:rPr>
        <w:t xml:space="preserve">הינו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פיצ</w:t>
      </w:r>
      <w:r w:rsidDel="00000000" w:rsidR="00000000" w:rsidRPr="00000000">
        <w:rPr>
          <w:rtl w:val="1"/>
        </w:rPr>
        <w:t xml:space="preserve">׳</w:t>
      </w:r>
      <w:r w:rsidDel="00000000" w:rsidR="00000000" w:rsidRPr="00000000">
        <w:rPr>
          <w:rtl w:val="1"/>
        </w:rPr>
        <w:t xml:space="preserve">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סימנו</w:t>
      </w:r>
      <w:r w:rsidDel="00000000" w:rsidR="00000000" w:rsidRPr="00000000">
        <w:rPr>
          <w:rtl w:val="1"/>
        </w:rPr>
        <w:t xml:space="preserve"> ״</w:t>
      </w:r>
      <w:r w:rsidDel="00000000" w:rsidR="00000000" w:rsidRPr="00000000">
        <w:rPr>
          <w:rtl w:val="1"/>
        </w:rPr>
        <w:t xml:space="preserve">אהבתי</w:t>
      </w:r>
      <w:r w:rsidDel="00000000" w:rsidR="00000000" w:rsidRPr="00000000">
        <w:rPr>
          <w:rtl w:val="1"/>
        </w:rPr>
        <w:t xml:space="preserve">״ (</w:t>
      </w:r>
      <w:r w:rsidDel="00000000" w:rsidR="00000000" w:rsidRPr="00000000">
        <w:rPr>
          <w:rtl w:val="0"/>
        </w:rPr>
        <w:t xml:space="preserve">Like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מהפוסטים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שפורסמו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הרשימה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הסימונים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עוקבים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מפרסם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ואוהבים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עוקביו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bidi w:val="1"/>
        <w:spacing w:after="0" w:line="240" w:lineRule="auto"/>
        <w:ind w:left="720" w:right="-426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Influence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preservation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grade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post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הינו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פיצ</w:t>
      </w:r>
      <w:r w:rsidDel="00000000" w:rsidR="00000000" w:rsidRPr="00000000">
        <w:rPr>
          <w:rtl w:val="1"/>
        </w:rPr>
        <w:t xml:space="preserve">׳</w:t>
      </w:r>
      <w:r w:rsidDel="00000000" w:rsidR="00000000" w:rsidRPr="00000000">
        <w:rPr>
          <w:rtl w:val="1"/>
        </w:rPr>
        <w:t xml:space="preserve">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הפוסטים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פרסם</w:t>
      </w:r>
      <w:r w:rsidDel="00000000" w:rsidR="00000000" w:rsidRPr="00000000">
        <w:rPr>
          <w:rtl w:val="1"/>
        </w:rPr>
        <w:t xml:space="preserve">,</w:t>
      </w:r>
      <w:r w:rsidDel="00000000" w:rsidR="00000000" w:rsidRPr="00000000">
        <w:rPr>
          <w:rtl w:val="1"/>
        </w:rPr>
        <w:t xml:space="preserve">ולקבל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-100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עוקביו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עוקבים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Like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פוסט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ציונו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השפעתו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האינטרנטית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עוקביו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שימשיכו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לעקוב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מפרסם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bidi w:val="1"/>
        <w:spacing w:after="0" w:line="240" w:lineRule="auto"/>
        <w:ind w:left="720" w:right="-426" w:hanging="360"/>
      </w:pPr>
      <w:r w:rsidDel="00000000" w:rsidR="00000000" w:rsidRPr="00000000">
        <w:rPr>
          <w:rtl w:val="1"/>
        </w:rPr>
      </w:r>
      <w:r w:rsidDel="00000000" w:rsidR="00000000" w:rsidRPr="00000000">
        <w:rPr>
          <w:rtl w:val="1"/>
        </w:rPr>
        <w:t xml:space="preserve">״</w:t>
      </w:r>
      <w:r w:rsidDel="00000000" w:rsidR="00000000" w:rsidRPr="00000000">
        <w:rPr>
          <w:rtl w:val="0"/>
        </w:rPr>
        <w:t xml:space="preserve">Influence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expansion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grade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post</w:t>
      </w:r>
      <w:r w:rsidDel="00000000" w:rsidR="00000000" w:rsidRPr="00000000">
        <w:rPr>
          <w:rtl w:val="1"/>
        </w:rPr>
        <w:t xml:space="preserve">״ </w:t>
      </w:r>
      <w:r w:rsidDel="00000000" w:rsidR="00000000" w:rsidRPr="00000000">
        <w:rPr>
          <w:rtl w:val="1"/>
        </w:rPr>
        <w:t xml:space="preserve">הינו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פיצ</w:t>
      </w:r>
      <w:r w:rsidDel="00000000" w:rsidR="00000000" w:rsidRPr="00000000">
        <w:rPr>
          <w:rtl w:val="1"/>
        </w:rPr>
        <w:t xml:space="preserve">׳</w:t>
      </w:r>
      <w:r w:rsidDel="00000000" w:rsidR="00000000" w:rsidRPr="00000000">
        <w:rPr>
          <w:rtl w:val="1"/>
        </w:rPr>
        <w:t xml:space="preserve">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</w:t>
      </w:r>
      <w:r w:rsidDel="00000000" w:rsidR="00000000" w:rsidRPr="00000000">
        <w:rPr>
          <w:rtl w:val="1"/>
        </w:rPr>
        <w:t xml:space="preserve">״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הפוסטים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פרסם</w:t>
      </w:r>
      <w:r w:rsidDel="00000000" w:rsidR="00000000" w:rsidRPr="00000000">
        <w:rPr>
          <w:rtl w:val="1"/>
        </w:rPr>
        <w:t xml:space="preserve">,</w:t>
      </w:r>
      <w:r w:rsidDel="00000000" w:rsidR="00000000" w:rsidRPr="00000000">
        <w:rPr>
          <w:rtl w:val="1"/>
        </w:rPr>
        <w:t xml:space="preserve">ולקבל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-100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עוקביו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Like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לפרסומים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Like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לפוסט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ובפרט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Like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ציונו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להרחיב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השפעתו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האינטרנטית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לקהלים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יתווספו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עוקביו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spacing w:after="0" w:line="240" w:lineRule="auto"/>
        <w:ind w:left="0" w:right="-42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spacing w:after="0" w:line="240" w:lineRule="auto"/>
        <w:ind w:left="0" w:right="-42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spacing w:after="0" w:line="240" w:lineRule="auto"/>
        <w:ind w:left="0" w:right="-42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spacing w:after="0" w:line="240" w:lineRule="auto"/>
        <w:ind w:left="0" w:right="-42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spacing w:after="0" w:line="240" w:lineRule="auto"/>
        <w:ind w:left="0" w:right="-42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spacing w:after="0" w:line="240" w:lineRule="auto"/>
        <w:ind w:left="0" w:right="-42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spacing w:after="0" w:line="240" w:lineRule="auto"/>
        <w:ind w:left="0" w:right="-42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spacing w:after="0" w:line="240" w:lineRule="auto"/>
        <w:ind w:left="0" w:right="-42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spacing w:after="0" w:line="240" w:lineRule="auto"/>
        <w:ind w:left="0" w:right="-42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spacing w:after="0" w:line="240" w:lineRule="auto"/>
        <w:ind w:left="0" w:right="-42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spacing w:after="0" w:line="240" w:lineRule="auto"/>
        <w:ind w:left="0" w:right="-42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spacing w:after="0" w:line="240" w:lineRule="auto"/>
        <w:ind w:left="0" w:right="-42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spacing w:after="0" w:line="240" w:lineRule="auto"/>
        <w:ind w:left="0" w:right="-42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spacing w:after="0" w:line="240" w:lineRule="auto"/>
        <w:ind w:left="0" w:right="-42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spacing w:after="0" w:line="240" w:lineRule="auto"/>
        <w:ind w:left="0" w:right="-42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spacing w:after="0" w:line="240" w:lineRule="auto"/>
        <w:ind w:left="0" w:right="-42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spacing w:after="0" w:line="240" w:lineRule="auto"/>
        <w:ind w:left="0" w:right="-42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spacing w:after="0" w:line="240" w:lineRule="auto"/>
        <w:ind w:left="0" w:right="-42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spacing w:after="0" w:line="240" w:lineRule="auto"/>
        <w:ind w:left="0" w:right="-42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spacing w:after="0" w:line="240" w:lineRule="auto"/>
        <w:ind w:left="0" w:right="-42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spacing w:after="0" w:line="240" w:lineRule="auto"/>
        <w:ind w:left="0" w:right="-42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spacing w:after="0" w:line="240" w:lineRule="auto"/>
        <w:ind w:left="0" w:right="-42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spacing w:after="0" w:line="240" w:lineRule="auto"/>
        <w:ind w:left="0" w:right="-42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spacing w:after="0" w:line="240" w:lineRule="auto"/>
        <w:ind w:left="0" w:right="-42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תבנית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</w:t>
      </w:r>
      <w:r w:rsidDel="00000000" w:rsidR="00000000" w:rsidRPr="00000000">
        <w:rPr>
          <w:b w:val="1"/>
          <w:rtl w:val="1"/>
        </w:rPr>
        <w:t xml:space="preserve">' 1 – </w:t>
      </w:r>
      <w:r w:rsidDel="00000000" w:rsidR="00000000" w:rsidRPr="00000000">
        <w:rPr>
          <w:b w:val="1"/>
          <w:rtl w:val="0"/>
        </w:rPr>
        <w:t xml:space="preserve">Adapter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bidi w:val="1"/>
        <w:spacing w:after="0"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סיבת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הבחירה</w:t>
      </w:r>
      <w:r w:rsidDel="00000000" w:rsidR="00000000" w:rsidRPr="00000000">
        <w:rPr>
          <w:b w:val="1"/>
          <w:rtl w:val="1"/>
        </w:rPr>
        <w:t xml:space="preserve"> / </w:t>
      </w:r>
      <w:r w:rsidDel="00000000" w:rsidR="00000000" w:rsidRPr="00000000">
        <w:rPr>
          <w:b w:val="1"/>
          <w:rtl w:val="1"/>
        </w:rPr>
        <w:t xml:space="preserve">שימוש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בתבנית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2E">
      <w:pPr>
        <w:bidi w:val="1"/>
        <w:spacing w:after="0" w:line="240" w:lineRule="auto"/>
        <w:ind w:left="720" w:right="720"/>
        <w:rPr/>
      </w:pPr>
      <w:bookmarkStart w:colFirst="0" w:colLast="0" w:name="_30j0zll" w:id="6"/>
      <w:bookmarkEnd w:id="6"/>
      <w:r w:rsidDel="00000000" w:rsidR="00000000" w:rsidRPr="00000000">
        <w:rPr>
          <w:rtl w:val="1"/>
        </w:rPr>
        <w:t xml:space="preserve">החלטנו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Caching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proxy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LoginResult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Serialization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0"/>
        </w:rPr>
        <w:t xml:space="preserve">DLL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שמתממשק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Facebook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הינו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legacy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component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שייצר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אובייקטים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Serialization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hyperlink r:id="rId7">
        <w:r w:rsidDel="00000000" w:rsidR="00000000" w:rsidRPr="00000000">
          <w:rPr>
            <w:rtl w:val="0"/>
          </w:rPr>
          <w:t xml:space="preserve">XmlIgnoreAttribute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 )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החלטנו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ADAPTER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אובייקטים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שמגיעים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Legacy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component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legacy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component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adapter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pattern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240" w:lineRule="auto"/>
        <w:ind w:left="1440" w:right="720" w:hanging="360"/>
        <w:rPr>
          <w:color w:val="171717"/>
          <w:highlight w:val="white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171717"/>
          <w:highlight w:val="white"/>
          <w:rtl w:val="0"/>
        </w:rPr>
        <w:t xml:space="preserve">LoginResult: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240" w:lineRule="auto"/>
        <w:ind w:left="1440" w:right="720" w:hanging="360"/>
        <w:rPr>
          <w:color w:val="171717"/>
          <w:highlight w:val="white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171717"/>
          <w:highlight w:val="white"/>
          <w:rtl w:val="0"/>
        </w:rPr>
        <w:t xml:space="preserve">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240" w:lineRule="auto"/>
        <w:ind w:left="1440" w:right="720" w:hanging="360"/>
        <w:rPr>
          <w:color w:val="171717"/>
          <w:highlight w:val="white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171717"/>
          <w:highlight w:val="white"/>
          <w:rtl w:val="0"/>
        </w:rPr>
        <w:t xml:space="preserve">Post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240" w:lineRule="auto"/>
        <w:ind w:left="1440" w:right="720" w:hanging="360"/>
        <w:rPr>
          <w:color w:val="171717"/>
          <w:highlight w:val="white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171717"/>
          <w:highlight w:val="white"/>
          <w:rtl w:val="0"/>
        </w:rPr>
        <w:t xml:space="preserve">Album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spacing w:after="0" w:line="240" w:lineRule="auto"/>
        <w:ind w:righ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bidi w:val="1"/>
        <w:spacing w:after="0"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אופן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מימוש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35">
      <w:pPr>
        <w:bidi w:val="1"/>
        <w:spacing w:after="0" w:line="240" w:lineRule="auto"/>
        <w:ind w:left="720" w:right="720"/>
        <w:rPr>
          <w:rFonts w:ascii="Quattrocento Sans" w:cs="Quattrocento Sans" w:eastAsia="Quattrocento Sans" w:hAnsi="Quattrocento Sans"/>
          <w:color w:val="171717"/>
          <w:highlight w:val="white"/>
        </w:rPr>
      </w:pPr>
      <w:r w:rsidDel="00000000" w:rsidR="00000000" w:rsidRPr="00000000">
        <w:rPr>
          <w:rtl w:val="1"/>
        </w:rPr>
        <w:t xml:space="preserve">מומשו</w:t>
      </w:r>
      <w:r w:rsidDel="00000000" w:rsidR="00000000" w:rsidRPr="00000000">
        <w:rPr>
          <w:rtl w:val="1"/>
        </w:rPr>
        <w:t xml:space="preserve"> 5 </w:t>
      </w:r>
      <w:r w:rsidDel="00000000" w:rsidR="00000000" w:rsidRPr="00000000">
        <w:rPr>
          <w:rtl w:val="1"/>
        </w:rPr>
        <w:t xml:space="preserve">מחלקות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240" w:lineRule="auto"/>
        <w:ind w:left="1440" w:right="720" w:hanging="360"/>
        <w:rPr>
          <w:color w:val="171717"/>
          <w:highlight w:val="white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171717"/>
          <w:highlight w:val="white"/>
          <w:rtl w:val="0"/>
        </w:rPr>
        <w:t xml:space="preserve">LoginResultAdapter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240" w:lineRule="auto"/>
        <w:ind w:left="1440" w:right="720" w:hanging="360"/>
        <w:rPr>
          <w:color w:val="171717"/>
          <w:highlight w:val="white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171717"/>
          <w:highlight w:val="white"/>
          <w:rtl w:val="0"/>
        </w:rPr>
        <w:t xml:space="preserve">UserAdapter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240" w:lineRule="auto"/>
        <w:ind w:left="1440" w:right="720" w:hanging="360"/>
        <w:rPr>
          <w:color w:val="171717"/>
          <w:highlight w:val="white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171717"/>
          <w:highlight w:val="white"/>
          <w:rtl w:val="0"/>
        </w:rPr>
        <w:t xml:space="preserve">PostAdapter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240" w:lineRule="auto"/>
        <w:ind w:left="1440" w:right="720" w:hanging="360"/>
        <w:rPr>
          <w:color w:val="171717"/>
          <w:highlight w:val="white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171717"/>
          <w:highlight w:val="white"/>
          <w:rtl w:val="0"/>
        </w:rPr>
        <w:t xml:space="preserve">AlbumAdapter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240" w:lineRule="auto"/>
        <w:ind w:left="1440" w:right="720" w:hanging="360"/>
        <w:rPr>
          <w:color w:val="171717"/>
          <w:highlight w:val="white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171717"/>
          <w:highlight w:val="white"/>
          <w:rtl w:val="0"/>
        </w:rPr>
        <w:t xml:space="preserve">CollectionAdapter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spacing w:after="0" w:line="240" w:lineRule="auto"/>
        <w:ind w:left="720" w:right="720"/>
        <w:rPr/>
      </w:pPr>
      <w:r w:rsidDel="00000000" w:rsidR="00000000" w:rsidRPr="00000000">
        <w:rPr>
          <w:rFonts w:ascii="Quattrocento Sans" w:cs="Quattrocento Sans" w:eastAsia="Quattrocento Sans" w:hAnsi="Quattrocento Sans"/>
          <w:color w:val="171717"/>
          <w:highlight w:val="white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color w:val="171717"/>
          <w:highlight w:val="white"/>
          <w:rtl w:val="1"/>
        </w:rPr>
        <w:t xml:space="preserve">המחלקות</w:t>
      </w:r>
      <w:r w:rsidDel="00000000" w:rsidR="00000000" w:rsidRPr="00000000">
        <w:rPr>
          <w:rFonts w:ascii="Quattrocento Sans" w:cs="Quattrocento Sans" w:eastAsia="Quattrocento Sans" w:hAnsi="Quattrocento Sans"/>
          <w:color w:val="171717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171717"/>
          <w:highlight w:val="white"/>
          <w:rtl w:val="1"/>
        </w:rPr>
        <w:t xml:space="preserve">הראשונות</w:t>
      </w:r>
      <w:r w:rsidDel="00000000" w:rsidR="00000000" w:rsidRPr="00000000">
        <w:rPr>
          <w:rFonts w:ascii="Quattrocento Sans" w:cs="Quattrocento Sans" w:eastAsia="Quattrocento Sans" w:hAnsi="Quattrocento Sans"/>
          <w:color w:val="171717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171717"/>
          <w:highlight w:val="white"/>
          <w:rtl w:val="1"/>
        </w:rPr>
        <w:t xml:space="preserve">הן</w:t>
      </w:r>
      <w:r w:rsidDel="00000000" w:rsidR="00000000" w:rsidRPr="00000000">
        <w:rPr>
          <w:rFonts w:ascii="Quattrocento Sans" w:cs="Quattrocento Sans" w:eastAsia="Quattrocento Sans" w:hAnsi="Quattrocento Sans"/>
          <w:color w:val="171717"/>
          <w:highlight w:val="white"/>
          <w:rtl w:val="0"/>
        </w:rPr>
        <w:t xml:space="preserve"> Adapters "</w:t>
      </w:r>
      <w:r w:rsidDel="00000000" w:rsidR="00000000" w:rsidRPr="00000000">
        <w:rPr>
          <w:rFonts w:ascii="Arial" w:cs="Arial" w:eastAsia="Arial" w:hAnsi="Arial"/>
          <w:color w:val="171717"/>
          <w:highlight w:val="white"/>
          <w:rtl w:val="1"/>
        </w:rPr>
        <w:t xml:space="preserve">מן</w:t>
      </w:r>
      <w:r w:rsidDel="00000000" w:rsidR="00000000" w:rsidRPr="00000000">
        <w:rPr>
          <w:rFonts w:ascii="Quattrocento Sans" w:cs="Quattrocento Sans" w:eastAsia="Quattrocento Sans" w:hAnsi="Quattrocento Sans"/>
          <w:color w:val="171717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171717"/>
          <w:highlight w:val="white"/>
          <w:rtl w:val="1"/>
        </w:rPr>
        <w:t xml:space="preserve">המניין</w:t>
      </w:r>
      <w:r w:rsidDel="00000000" w:rsidR="00000000" w:rsidRPr="00000000">
        <w:rPr>
          <w:rFonts w:ascii="Quattrocento Sans" w:cs="Quattrocento Sans" w:eastAsia="Quattrocento Sans" w:hAnsi="Quattrocento Sans"/>
          <w:color w:val="171717"/>
          <w:highlight w:val="white"/>
          <w:rtl w:val="0"/>
        </w:rPr>
        <w:t xml:space="preserve">" </w:t>
      </w:r>
      <w:r w:rsidDel="00000000" w:rsidR="00000000" w:rsidRPr="00000000">
        <w:rPr>
          <w:rFonts w:ascii="Arial" w:cs="Arial" w:eastAsia="Arial" w:hAnsi="Arial"/>
          <w:color w:val="171717"/>
          <w:highlight w:val="white"/>
          <w:rtl w:val="1"/>
        </w:rPr>
        <w:t xml:space="preserve">והמחלקה</w:t>
      </w:r>
      <w:r w:rsidDel="00000000" w:rsidR="00000000" w:rsidRPr="00000000">
        <w:rPr>
          <w:rFonts w:ascii="Quattrocento Sans" w:cs="Quattrocento Sans" w:eastAsia="Quattrocento Sans" w:hAnsi="Quattrocento Sans"/>
          <w:color w:val="171717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171717"/>
          <w:highlight w:val="white"/>
          <w:rtl w:val="1"/>
        </w:rPr>
        <w:t xml:space="preserve">החמישית</w:t>
      </w:r>
      <w:r w:rsidDel="00000000" w:rsidR="00000000" w:rsidRPr="00000000">
        <w:rPr>
          <w:rFonts w:ascii="Quattrocento Sans" w:cs="Quattrocento Sans" w:eastAsia="Quattrocento Sans" w:hAnsi="Quattrocento Sans"/>
          <w:color w:val="171717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171717"/>
          <w:highlight w:val="white"/>
          <w:rtl w:val="1"/>
        </w:rPr>
        <w:t xml:space="preserve">היא</w:t>
      </w:r>
      <w:r w:rsidDel="00000000" w:rsidR="00000000" w:rsidRPr="00000000">
        <w:rPr>
          <w:rFonts w:ascii="Quattrocento Sans" w:cs="Quattrocento Sans" w:eastAsia="Quattrocento Sans" w:hAnsi="Quattrocento Sans"/>
          <w:color w:val="171717"/>
          <w:highlight w:val="white"/>
          <w:rtl w:val="0"/>
        </w:rPr>
        <w:t xml:space="preserve"> Static </w:t>
      </w:r>
      <w:r w:rsidDel="00000000" w:rsidR="00000000" w:rsidRPr="00000000">
        <w:rPr>
          <w:rFonts w:ascii="Arial" w:cs="Arial" w:eastAsia="Arial" w:hAnsi="Arial"/>
          <w:color w:val="171717"/>
          <w:highlight w:val="white"/>
          <w:rtl w:val="1"/>
        </w:rPr>
        <w:t xml:space="preserve">אשר</w:t>
      </w:r>
      <w:r w:rsidDel="00000000" w:rsidR="00000000" w:rsidRPr="00000000">
        <w:rPr>
          <w:rFonts w:ascii="Quattrocento Sans" w:cs="Quattrocento Sans" w:eastAsia="Quattrocento Sans" w:hAnsi="Quattrocento Sans"/>
          <w:color w:val="171717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171717"/>
          <w:highlight w:val="white"/>
          <w:rtl w:val="1"/>
        </w:rPr>
        <w:t xml:space="preserve">משמשת</w:t>
      </w:r>
      <w:r w:rsidDel="00000000" w:rsidR="00000000" w:rsidRPr="00000000">
        <w:rPr>
          <w:rFonts w:ascii="Quattrocento Sans" w:cs="Quattrocento Sans" w:eastAsia="Quattrocento Sans" w:hAnsi="Quattrocento Sans"/>
          <w:color w:val="171717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171717"/>
          <w:highlight w:val="white"/>
          <w:rtl w:val="1"/>
        </w:rPr>
        <w:t xml:space="preserve">ל</w:t>
      </w:r>
      <w:r w:rsidDel="00000000" w:rsidR="00000000" w:rsidRPr="00000000">
        <w:rPr>
          <w:rFonts w:ascii="Quattrocento Sans" w:cs="Quattrocento Sans" w:eastAsia="Quattrocento Sans" w:hAnsi="Quattrocento Sans"/>
          <w:color w:val="171717"/>
          <w:highlight w:val="white"/>
          <w:rtl w:val="0"/>
        </w:rPr>
        <w:t xml:space="preserve">"</w:t>
      </w:r>
      <w:r w:rsidDel="00000000" w:rsidR="00000000" w:rsidRPr="00000000">
        <w:rPr>
          <w:rFonts w:ascii="Arial" w:cs="Arial" w:eastAsia="Arial" w:hAnsi="Arial"/>
          <w:color w:val="171717"/>
          <w:highlight w:val="white"/>
          <w:rtl w:val="1"/>
        </w:rPr>
        <w:t xml:space="preserve">תרגם</w:t>
      </w:r>
      <w:r w:rsidDel="00000000" w:rsidR="00000000" w:rsidRPr="00000000">
        <w:rPr>
          <w:rFonts w:ascii="Quattrocento Sans" w:cs="Quattrocento Sans" w:eastAsia="Quattrocento Sans" w:hAnsi="Quattrocento Sans"/>
          <w:color w:val="171717"/>
          <w:highlight w:val="white"/>
          <w:rtl w:val="0"/>
        </w:rPr>
        <w:t xml:space="preserve">" collections&lt;T&gt; </w:t>
      </w:r>
      <w:r w:rsidDel="00000000" w:rsidR="00000000" w:rsidRPr="00000000">
        <w:rPr>
          <w:rFonts w:ascii="Arial" w:cs="Arial" w:eastAsia="Arial" w:hAnsi="Arial"/>
          <w:color w:val="171717"/>
          <w:highlight w:val="white"/>
          <w:rtl w:val="1"/>
        </w:rPr>
        <w:t xml:space="preserve">ל</w:t>
      </w:r>
      <w:r w:rsidDel="00000000" w:rsidR="00000000" w:rsidRPr="00000000">
        <w:rPr>
          <w:rFonts w:ascii="Quattrocento Sans" w:cs="Quattrocento Sans" w:eastAsia="Quattrocento Sans" w:hAnsi="Quattrocento Sans"/>
          <w:color w:val="171717"/>
          <w:highlight w:val="white"/>
          <w:rtl w:val="0"/>
        </w:rPr>
        <w:t xml:space="preserve"> Lists&lt;adaptedT&gt;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bidi w:val="1"/>
        <w:spacing w:after="0" w:line="240" w:lineRule="auto"/>
        <w:ind w:left="720" w:right="720" w:hanging="360"/>
        <w:rPr/>
      </w:pPr>
      <w:r w:rsidDel="00000000" w:rsidR="00000000" w:rsidRPr="00000000">
        <w:rPr>
          <w:rtl w:val="0"/>
        </w:rPr>
        <w:t xml:space="preserve">Sequence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Diagram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האובייקט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Connect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Adapter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לאובייקטים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המוכלים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Serialisable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נעשה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Adapters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האובייקטים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03D">
      <w:pPr>
        <w:bidi w:val="1"/>
        <w:spacing w:after="0" w:line="240" w:lineRule="auto"/>
        <w:ind w:right="72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-700086</wp:posOffset>
            </wp:positionH>
            <wp:positionV relativeFrom="paragraph">
              <wp:posOffset>19050</wp:posOffset>
            </wp:positionV>
            <wp:extent cx="6629400" cy="3529013"/>
            <wp:effectExtent b="0" l="0" r="0" t="0"/>
            <wp:wrapTopAndBottom distB="0" dist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5290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bidi w:val="1"/>
        <w:spacing w:after="0" w:line="240" w:lineRule="auto"/>
        <w:ind w:left="720" w:right="720" w:hanging="360"/>
        <w:rPr/>
      </w:pPr>
      <w:r w:rsidDel="00000000" w:rsidR="00000000" w:rsidRPr="00000000">
        <w:rPr>
          <w:rtl w:val="0"/>
        </w:rPr>
        <w:t xml:space="preserve">Class Diagram</w:t>
      </w:r>
      <w:r w:rsidDel="00000000" w:rsidR="00000000" w:rsidRPr="00000000">
        <w:rPr/>
        <w:drawing>
          <wp:inline distB="0" distT="0" distL="0" distR="0">
            <wp:extent cx="5943600" cy="4157663"/>
            <wp:effectExtent b="0" l="0" r="0" t="0"/>
            <wp:docPr descr="D:\Downloads\Untitled Diagram.jpg" id="6" name="image10.jpg"/>
            <a:graphic>
              <a:graphicData uri="http://schemas.openxmlformats.org/drawingml/2006/picture">
                <pic:pic>
                  <pic:nvPicPr>
                    <pic:cNvPr descr="D:\Downloads\Untitled Diagram.jpg" id="0" name="image10.jpg"/>
                    <pic:cNvPicPr preferRelativeResize="0"/>
                  </pic:nvPicPr>
                  <pic:blipFill>
                    <a:blip r:embed="rId9"/>
                    <a:srcRect b="3944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rPr/>
      </w:pP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Clients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LoginResult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properties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המקוריים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LoginResult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האפקליציה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סיריאליזציה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דיסק</w:t>
      </w:r>
      <w:r w:rsidDel="00000000" w:rsidR="00000000" w:rsidRPr="00000000">
        <w:rPr>
          <w:rtl w:val="1"/>
        </w:rPr>
        <w:t xml:space="preserve">  (</w:t>
      </w:r>
      <w:r w:rsidDel="00000000" w:rsidR="00000000" w:rsidRPr="00000000">
        <w:rPr>
          <w:rtl w:val="1"/>
        </w:rPr>
        <w:t xml:space="preserve">מומחש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Interface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  </w:t>
      </w:r>
      <w:r w:rsidDel="00000000" w:rsidR="00000000" w:rsidRPr="00000000">
        <w:rPr>
          <w:rtl w:val="0"/>
        </w:rPr>
        <w:t xml:space="preserve">Interface</w:t>
      </w:r>
      <w:r w:rsidDel="00000000" w:rsidR="00000000" w:rsidRPr="00000000">
        <w:rPr>
          <w:rtl w:val="1"/>
        </w:rPr>
        <w:t xml:space="preserve">בדיאגרמה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ממחיש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האלה</w:t>
      </w:r>
      <w:r w:rsidDel="00000000" w:rsidR="00000000" w:rsidRPr="00000000">
        <w:rPr>
          <w:rtl w:val="1"/>
        </w:rPr>
        <w:t xml:space="preserve">.  </w:t>
      </w:r>
      <w:r w:rsidDel="00000000" w:rsidR="00000000" w:rsidRPr="00000000">
        <w:rPr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Adapter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מאותן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לאובייקטים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Album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1"/>
        </w:rPr>
        <w:t xml:space="preserve">, 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Post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באובייקטים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החדשים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LoginResultAdapter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0">
      <w:pPr>
        <w:pStyle w:val="Heading3"/>
        <w:bidi w:val="1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1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1"/>
        </w:rPr>
        <w:t xml:space="preserve">תבנית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1"/>
        </w:rPr>
        <w:t xml:space="preserve">מס</w:t>
      </w:r>
      <w:r w:rsidDel="00000000" w:rsidR="00000000" w:rsidRPr="00000000">
        <w:rPr>
          <w:b w:val="1"/>
          <w:rtl w:val="0"/>
        </w:rPr>
        <w:t xml:space="preserve">' 2 – Proxy 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bidi w:val="1"/>
        <w:spacing w:after="0"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סיבת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הבחירה</w:t>
      </w:r>
      <w:r w:rsidDel="00000000" w:rsidR="00000000" w:rsidRPr="00000000">
        <w:rPr>
          <w:b w:val="1"/>
          <w:rtl w:val="1"/>
        </w:rPr>
        <w:t xml:space="preserve"> / </w:t>
      </w:r>
      <w:r w:rsidDel="00000000" w:rsidR="00000000" w:rsidRPr="00000000">
        <w:rPr>
          <w:b w:val="1"/>
          <w:rtl w:val="1"/>
        </w:rPr>
        <w:t xml:space="preserve">שימוש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בתבנית</w:t>
      </w:r>
      <w:r w:rsidDel="00000000" w:rsidR="00000000" w:rsidRPr="00000000">
        <w:rPr>
          <w:b w:val="1"/>
          <w:rtl w:val="1"/>
        </w:rPr>
        <w:t xml:space="preserve">: </w:t>
      </w:r>
    </w:p>
    <w:p w:rsidR="00000000" w:rsidDel="00000000" w:rsidP="00000000" w:rsidRDefault="00000000" w:rsidRPr="00000000" w14:paraId="00000042">
      <w:pPr>
        <w:bidi w:val="1"/>
        <w:spacing w:after="0" w:line="240" w:lineRule="auto"/>
        <w:ind w:left="720"/>
        <w:rPr/>
      </w:pPr>
      <w:r w:rsidDel="00000000" w:rsidR="00000000" w:rsidRPr="00000000">
        <w:rPr>
          <w:rtl w:val="1"/>
        </w:rPr>
        <w:t xml:space="preserve">החלטנו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להרחיב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הפונקציונאליות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OFFLINE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RemmemberMe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האובייקטים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הרלוונטים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לאינטרנט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3">
      <w:pPr>
        <w:bidi w:val="1"/>
        <w:spacing w:after="0" w:line="240" w:lineRule="auto"/>
        <w:ind w:left="720"/>
        <w:rPr/>
      </w:pP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בפונקציונאליות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המתבקש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Caching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Proxy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לאובייקט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הרלוונטי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לאפליקציה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44">
      <w:pPr>
        <w:bidi w:val="1"/>
        <w:spacing w:after="0" w:line="240" w:lineRule="auto"/>
        <w:ind w:left="720"/>
        <w:rPr/>
      </w:pPr>
      <w:r w:rsidDel="00000000" w:rsidR="00000000" w:rsidRPr="00000000">
        <w:rPr>
          <w:rtl w:val="0"/>
        </w:rPr>
        <w:t xml:space="preserve">LoginResultAdapter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LoginResult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המקורי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DLL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legacy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המותאמת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Serialization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 w14:paraId="00000045">
      <w:pPr>
        <w:bidi w:val="1"/>
        <w:spacing w:after="0" w:line="240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spacing w:after="0" w:line="240" w:lineRule="auto"/>
        <w:ind w:left="720"/>
        <w:rPr/>
      </w:pP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האובייקטים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ימשיכיו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0"/>
        </w:rPr>
        <w:t xml:space="preserve">PROXY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קיבלו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0"/>
        </w:rPr>
        <w:t xml:space="preserve">LoginResultAdapter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המקורי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Proxy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ששמורים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לוקאלית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במנגנון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CACHING</w:t>
      </w:r>
      <w:r w:rsidDel="00000000" w:rsidR="00000000" w:rsidRPr="00000000">
        <w:rPr>
          <w:rtl w:val="1"/>
        </w:rPr>
        <w:t xml:space="preserve">.   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bidi w:val="1"/>
        <w:spacing w:after="0"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אופן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המימוש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48">
      <w:pPr>
        <w:bidi w:val="1"/>
        <w:spacing w:after="0" w:line="240" w:lineRule="auto"/>
        <w:ind w:left="720"/>
        <w:rPr/>
      </w:pPr>
      <w:r w:rsidDel="00000000" w:rsidR="00000000" w:rsidRPr="00000000">
        <w:rPr>
          <w:rtl w:val="1"/>
        </w:rPr>
        <w:t xml:space="preserve">המחלקה</w:t>
      </w:r>
      <w:r w:rsidDel="00000000" w:rsidR="00000000" w:rsidRPr="00000000">
        <w:rPr>
          <w:rtl w:val="1"/>
        </w:rPr>
        <w:t xml:space="preserve">:  </w:t>
      </w:r>
      <w:r w:rsidDel="00000000" w:rsidR="00000000" w:rsidRPr="00000000">
        <w:rPr>
          <w:rtl w:val="0"/>
        </w:rPr>
        <w:t xml:space="preserve">CachedLoginResultAdapter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Proxy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עצמו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נותנת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loginResultAdapter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רגיל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ומפעילה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כשנדרש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LoginResultAdapterCacher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9">
      <w:pPr>
        <w:bidi w:val="1"/>
        <w:spacing w:after="0" w:line="240" w:lineRule="auto"/>
        <w:ind w:left="720"/>
        <w:rPr/>
      </w:pPr>
      <w:r w:rsidDel="00000000" w:rsidR="00000000" w:rsidRPr="00000000">
        <w:rPr>
          <w:rtl w:val="1"/>
        </w:rPr>
        <w:t xml:space="preserve">המחלקה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LoginResultAdapterCacher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אחראית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והשחזור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מנגנון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CACHING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4A">
      <w:pPr>
        <w:bidi w:val="1"/>
        <w:spacing w:after="0" w:line="240" w:lineRule="auto"/>
        <w:ind w:righ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bidi w:val="1"/>
        <w:spacing w:after="0" w:line="240" w:lineRule="auto"/>
        <w:ind w:left="720" w:right="72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Sequence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Diagram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הדיאגרמה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תרחיש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לאפליקציה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והפרופיל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לוקאלי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לדיסק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לאינטרנט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מתנתק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שהיא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Offline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הפרופיל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מהדיסק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המקומי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להמשיך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מאפייניה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מעודכן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מיידי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C">
      <w:pPr>
        <w:bidi w:val="1"/>
        <w:spacing w:after="0" w:line="240" w:lineRule="auto"/>
        <w:ind w:right="720"/>
        <w:rPr/>
      </w:pPr>
      <w:r w:rsidDel="00000000" w:rsidR="00000000" w:rsidRPr="00000000">
        <w:rPr/>
        <w:drawing>
          <wp:inline distB="114300" distT="114300" distL="114300" distR="114300">
            <wp:extent cx="6305550" cy="5053013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5053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spacing w:after="0" w:line="240" w:lineRule="auto"/>
        <w:ind w:righ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spacing w:after="0" w:line="240" w:lineRule="auto"/>
        <w:ind w:righ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spacing w:after="0" w:line="240" w:lineRule="auto"/>
        <w:ind w:righ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spacing w:after="0" w:line="240" w:lineRule="auto"/>
        <w:ind w:righ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spacing w:after="0" w:line="240" w:lineRule="auto"/>
        <w:ind w:righ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spacing w:after="0" w:line="240" w:lineRule="auto"/>
        <w:ind w:righ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spacing w:after="0" w:line="240" w:lineRule="auto"/>
        <w:ind w:righ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bidi w:val="1"/>
        <w:spacing w:after="0" w:line="240" w:lineRule="auto"/>
        <w:ind w:left="720" w:right="720" w:hanging="360"/>
        <w:rPr/>
      </w:pPr>
      <w:r w:rsidDel="00000000" w:rsidR="00000000" w:rsidRPr="00000000">
        <w:rPr>
          <w:rtl w:val="0"/>
        </w:rPr>
        <w:t xml:space="preserve">Class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Diagram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Interface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הציפיה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האובייקט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הפרוקסי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האובייקט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לדיסק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מדיסק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5">
      <w:pPr>
        <w:bidi w:val="1"/>
        <w:spacing w:after="0" w:line="240" w:lineRule="auto"/>
        <w:ind w:left="720" w:right="720"/>
        <w:rPr>
          <w:highlight w:val="yellow"/>
        </w:rPr>
      </w:pPr>
      <w:bookmarkStart w:colFirst="0" w:colLast="0" w:name="_1fob9te" w:id="7"/>
      <w:bookmarkEnd w:id="7"/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rPr/>
      </w:pPr>
      <w:r w:rsidDel="00000000" w:rsidR="00000000" w:rsidRPr="00000000">
        <w:rPr/>
        <w:drawing>
          <wp:inline distB="0" distT="0" distL="0" distR="0">
            <wp:extent cx="6405563" cy="4057650"/>
            <wp:effectExtent b="0" l="0" r="0" t="0"/>
            <wp:docPr id="7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1"/>
                    <a:srcRect b="5679" l="0" r="0" t="53889"/>
                    <a:stretch>
                      <a:fillRect/>
                    </a:stretch>
                  </pic:blipFill>
                  <pic:spPr>
                    <a:xfrm>
                      <a:off x="0" y="0"/>
                      <a:ext cx="6405563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bidi w:val="1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br w:type="textWrapping"/>
      </w:r>
      <w:r w:rsidDel="00000000" w:rsidR="00000000" w:rsidRPr="00000000">
        <w:rPr>
          <w:b w:val="1"/>
          <w:rtl w:val="1"/>
        </w:rPr>
        <w:t xml:space="preserve">תבנית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</w:t>
      </w:r>
      <w:r w:rsidDel="00000000" w:rsidR="00000000" w:rsidRPr="00000000">
        <w:rPr>
          <w:b w:val="1"/>
          <w:rtl w:val="1"/>
        </w:rPr>
        <w:t xml:space="preserve">' 3 – </w:t>
      </w:r>
      <w:r w:rsidDel="00000000" w:rsidR="00000000" w:rsidRPr="00000000">
        <w:rPr>
          <w:b w:val="1"/>
          <w:rtl w:val="0"/>
        </w:rPr>
        <w:t xml:space="preserve">Facade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bidi w:val="1"/>
        <w:spacing w:after="0" w:line="240" w:lineRule="auto"/>
        <w:ind w:left="720" w:hanging="360"/>
        <w:rPr/>
      </w:pPr>
      <w:r w:rsidDel="00000000" w:rsidR="00000000" w:rsidRPr="00000000">
        <w:rPr>
          <w:rtl w:val="1"/>
        </w:rPr>
        <w:t xml:space="preserve">סיבת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הבחירה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בתבנית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ההשפעה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פוסטים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לשאלות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ההשפעה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post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מסויים</w:t>
      </w:r>
      <w:r w:rsidDel="00000000" w:rsidR="00000000" w:rsidRPr="00000000">
        <w:rPr>
          <w:rtl w:val="1"/>
        </w:rPr>
        <w:t xml:space="preserve">. 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refactor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לוגיים</w:t>
      </w:r>
      <w:r w:rsidDel="00000000" w:rsidR="00000000" w:rsidRPr="00000000">
        <w:rPr>
          <w:rtl w:val="1"/>
        </w:rPr>
        <w:t xml:space="preserve"> </w:t>
        <w:br w:type="textWrapping"/>
      </w:r>
      <w:r w:rsidDel="00000000" w:rsidR="00000000" w:rsidRPr="00000000">
        <w:rPr>
          <w:rtl w:val="1"/>
        </w:rPr>
        <w:t xml:space="preserve">שה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UIpopulator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PostsDataAggregator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1"/>
        </w:rPr>
        <w:t xml:space="preserve">ו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1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2b91af"/>
          <w:sz w:val="19"/>
          <w:szCs w:val="19"/>
          <w:rtl w:val="0"/>
        </w:rPr>
        <w:t xml:space="preserve">InfluenceAnalyser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1"/>
          <w:numId w:val="4"/>
        </w:numPr>
        <w:bidi w:val="1"/>
        <w:spacing w:after="0" w:line="240" w:lineRule="auto"/>
        <w:ind w:left="1440" w:hanging="360"/>
        <w:rPr/>
      </w:pP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בראשון</w:t>
      </w:r>
      <w:r w:rsidDel="00000000" w:rsidR="00000000" w:rsidRPr="00000000">
        <w:rPr>
          <w:rtl w:val="1"/>
        </w:rPr>
        <w:t xml:space="preserve">   (</w:t>
      </w:r>
      <w:r w:rsidDel="00000000" w:rsidR="00000000" w:rsidRPr="00000000">
        <w:rPr>
          <w:rtl w:val="0"/>
        </w:rPr>
        <w:t xml:space="preserve">COMPOSITION</w:t>
      </w:r>
      <w:r w:rsidDel="00000000" w:rsidR="00000000" w:rsidRPr="00000000">
        <w:rPr>
          <w:rtl w:val="1"/>
        </w:rPr>
        <w:t xml:space="preserve">) </w:t>
      </w:r>
    </w:p>
    <w:p w:rsidR="00000000" w:rsidDel="00000000" w:rsidP="00000000" w:rsidRDefault="00000000" w:rsidRPr="00000000" w14:paraId="0000005B">
      <w:pPr>
        <w:numPr>
          <w:ilvl w:val="1"/>
          <w:numId w:val="4"/>
        </w:numPr>
        <w:bidi w:val="1"/>
        <w:spacing w:after="0" w:line="240" w:lineRule="auto"/>
        <w:ind w:left="1440" w:hanging="360"/>
        <w:rPr/>
      </w:pP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UIPOPULATOR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משולש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בהיררכיות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ולנתח</w:t>
      </w:r>
      <w:r w:rsidDel="00000000" w:rsidR="00000000" w:rsidRPr="00000000">
        <w:rPr>
          <w:rtl w:val="1"/>
        </w:rPr>
        <w:t xml:space="preserve">" – </w:t>
      </w:r>
      <w:r w:rsidDel="00000000" w:rsidR="00000000" w:rsidRPr="00000000">
        <w:rPr>
          <w:rtl w:val="1"/>
        </w:rPr>
        <w:t xml:space="preserve">ייתכן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מיינטיניבילי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C">
      <w:pPr>
        <w:numPr>
          <w:ilvl w:val="1"/>
          <w:numId w:val="4"/>
        </w:numPr>
        <w:bidi w:val="1"/>
        <w:spacing w:after="0" w:line="240" w:lineRule="auto"/>
        <w:ind w:left="1440" w:hanging="360"/>
        <w:rPr/>
      </w:pP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FACADE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התלויות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ירוכזו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D">
      <w:pPr>
        <w:bidi w:val="1"/>
        <w:spacing w:after="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bidi w:val="1"/>
        <w:spacing w:after="0" w:lin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1"/>
        </w:rPr>
        <w:t xml:space="preserve">אופן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המימוש</w:t>
      </w:r>
      <w:r w:rsidDel="00000000" w:rsidR="00000000" w:rsidRPr="00000000">
        <w:rPr>
          <w:highlight w:val="white"/>
          <w:rtl w:val="1"/>
        </w:rPr>
        <w:t xml:space="preserve">: </w:t>
      </w:r>
      <w:r w:rsidDel="00000000" w:rsidR="00000000" w:rsidRPr="00000000">
        <w:rPr>
          <w:highlight w:val="white"/>
          <w:rtl w:val="1"/>
        </w:rPr>
        <w:t xml:space="preserve">את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</w:t>
      </w:r>
      <w:r w:rsidDel="00000000" w:rsidR="00000000" w:rsidRPr="00000000">
        <w:rPr>
          <w:highlight w:val="white"/>
          <w:rtl w:val="1"/>
        </w:rPr>
        <w:t xml:space="preserve">-</w:t>
      </w:r>
      <w:r w:rsidDel="00000000" w:rsidR="00000000" w:rsidRPr="00000000">
        <w:rPr>
          <w:highlight w:val="white"/>
          <w:rtl w:val="0"/>
        </w:rPr>
        <w:t xml:space="preserve">Facade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הכנסנו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כרמה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נוספת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בין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</w:t>
      </w:r>
      <w:r w:rsidDel="00000000" w:rsidR="00000000" w:rsidRPr="00000000">
        <w:rPr>
          <w:highlight w:val="white"/>
          <w:rtl w:val="1"/>
        </w:rPr>
        <w:t xml:space="preserve">-</w:t>
      </w:r>
      <w:r w:rsidDel="00000000" w:rsidR="00000000" w:rsidRPr="00000000">
        <w:rPr>
          <w:highlight w:val="white"/>
          <w:rtl w:val="0"/>
        </w:rPr>
        <w:t xml:space="preserve">UIPOPULATOR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לבין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שתי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המחלקות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איתן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הוא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עובד</w:t>
      </w:r>
      <w:r w:rsidDel="00000000" w:rsidR="00000000" w:rsidRPr="00000000">
        <w:rPr>
          <w:highlight w:val="white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PostsDataAggregator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1"/>
        </w:rPr>
        <w:t xml:space="preserve">ו</w:t>
      </w:r>
      <w:r w:rsidDel="00000000" w:rsidR="00000000" w:rsidRPr="00000000">
        <w:rPr>
          <w:rFonts w:ascii="Consolas" w:cs="Consolas" w:eastAsia="Consolas" w:hAnsi="Consolas"/>
          <w:sz w:val="19"/>
          <w:szCs w:val="19"/>
          <w:rtl w:val="1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2b91af"/>
          <w:sz w:val="19"/>
          <w:szCs w:val="19"/>
          <w:rtl w:val="0"/>
        </w:rPr>
        <w:t xml:space="preserve">InfluenceAnalyser.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Facade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שקוף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2b91af"/>
          <w:sz w:val="19"/>
          <w:szCs w:val="19"/>
          <w:rtl w:val="0"/>
        </w:rPr>
        <w:br w:type="textWrapping"/>
      </w:r>
      <w:r w:rsidDel="00000000" w:rsidR="00000000" w:rsidRPr="00000000">
        <w:rPr>
          <w:rtl w:val="1"/>
        </w:rPr>
        <w:t xml:space="preserve">למעשה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UIPOPULATOR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המחלקות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הנוספות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Facade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2b91af"/>
          <w:sz w:val="19"/>
          <w:szCs w:val="19"/>
          <w:rtl w:val="0"/>
        </w:rPr>
        <w:br w:type="textWrapping"/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Facade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UIPOPULATOR</w:t>
      </w:r>
      <w:r w:rsidDel="00000000" w:rsidR="00000000" w:rsidRPr="00000000">
        <w:rPr>
          <w:rtl w:val="1"/>
        </w:rPr>
        <w:t xml:space="preserve">. </w:t>
        <w:br w:type="textWrapping"/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בקומפוזיציה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Facade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מנגיש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הפונקציונליות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שיטוח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כלשהי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בעומקן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Facade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היכולות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הרלוונטיות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בהתאמה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Facade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מימשנו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כלשהן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Client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דוגמת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Facade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בקומפוזיציה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Constructor</w:t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/>
        <w:drawing>
          <wp:inline distB="114300" distT="114300" distL="114300" distR="114300">
            <wp:extent cx="5465374" cy="4314536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5374" cy="4314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bidi w:val="1"/>
        <w:spacing w:after="0" w:line="240" w:lineRule="auto"/>
        <w:ind w:left="720" w:right="720" w:hanging="360"/>
        <w:rPr/>
      </w:pPr>
      <w:r w:rsidDel="00000000" w:rsidR="00000000" w:rsidRPr="00000000">
        <w:rPr>
          <w:rtl w:val="0"/>
        </w:rPr>
        <w:t xml:space="preserve">Sequence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Diagrams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Facade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אינטראקציה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השונות</w:t>
      </w:r>
      <w:r w:rsidDel="00000000" w:rsidR="00000000" w:rsidRPr="00000000">
        <w:rPr>
          <w:rtl w:val="1"/>
        </w:rPr>
        <w:t xml:space="preserve">:</w:t>
        <w:br w:type="textWrapping"/>
      </w:r>
      <w:r w:rsidDel="00000000" w:rsidR="00000000" w:rsidRPr="00000000">
        <w:rPr/>
        <w:drawing>
          <wp:inline distB="114300" distT="114300" distL="114300" distR="114300">
            <wp:extent cx="6096000" cy="3062288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62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spacing w:after="0" w:line="240" w:lineRule="auto"/>
        <w:ind w:left="720" w:right="720"/>
        <w:rPr>
          <w:highlight w:val="yellow"/>
        </w:rPr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Facade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משתמשת</w:t>
      </w:r>
      <w:r w:rsidDel="00000000" w:rsidR="00000000" w:rsidRPr="00000000">
        <w:rPr>
          <w:rtl w:val="1"/>
        </w:rPr>
        <w:t xml:space="preserve"> </w:t>
        <w:br w:type="textWrapping"/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Facade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המורכבת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/>
        <w:drawing>
          <wp:inline distB="114300" distT="114300" distL="114300" distR="114300">
            <wp:extent cx="6137165" cy="3805238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7165" cy="3805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bidi w:val="1"/>
        <w:spacing w:after="0" w:line="240" w:lineRule="auto"/>
        <w:ind w:left="720" w:right="720" w:hanging="360"/>
        <w:rPr/>
      </w:pPr>
      <w:r w:rsidDel="00000000" w:rsidR="00000000" w:rsidRPr="00000000">
        <w:rPr>
          <w:rtl w:val="0"/>
        </w:rPr>
        <w:t xml:space="preserve">  Class Diagram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bidi w:val="1"/>
        <w:spacing w:after="0" w:line="240" w:lineRule="auto"/>
        <w:ind w:left="720" w:right="72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השינוי</w:t>
      </w:r>
      <w:r w:rsidDel="00000000" w:rsidR="00000000" w:rsidRPr="00000000">
        <w:rPr>
          <w:rtl w:val="1"/>
        </w:rPr>
        <w:t xml:space="preserve">:</w:t>
        <w:tab/>
      </w:r>
    </w:p>
    <w:p w:rsidR="00000000" w:rsidDel="00000000" w:rsidP="00000000" w:rsidRDefault="00000000" w:rsidRPr="00000000" w14:paraId="00000063">
      <w:pPr>
        <w:bidi w:val="1"/>
        <w:spacing w:after="0" w:line="240" w:lineRule="auto"/>
        <w:ind w:right="720"/>
        <w:rPr/>
      </w:pPr>
      <w:r w:rsidDel="00000000" w:rsidR="00000000" w:rsidRPr="00000000">
        <w:rPr/>
        <w:drawing>
          <wp:inline distB="0" distT="0" distL="0" distR="0">
            <wp:extent cx="4786629" cy="2652713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1109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629" cy="2652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spacing w:after="0" w:line="240" w:lineRule="auto"/>
        <w:ind w:right="720"/>
        <w:rPr>
          <w:b w:val="1"/>
        </w:rPr>
      </w:pPr>
      <w:r w:rsidDel="00000000" w:rsidR="00000000" w:rsidRPr="00000000">
        <w:rPr>
          <w:b w:val="1"/>
          <w:rtl w:val="1"/>
        </w:rPr>
        <w:t xml:space="preserve">לאחר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השינוי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65">
      <w:pPr>
        <w:bidi w:val="1"/>
        <w:spacing w:after="0" w:line="240" w:lineRule="auto"/>
        <w:ind w:right="72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השטחה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UIpopulator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לשני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PostDataAggregator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InfluenceAnalyser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עכשיו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שנקראת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InfluenceAnalyserFacade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66">
      <w:pPr>
        <w:spacing w:after="0" w:line="240" w:lineRule="auto"/>
        <w:ind w:right="720"/>
        <w:rPr/>
      </w:pPr>
      <w:r w:rsidDel="00000000" w:rsidR="00000000" w:rsidRPr="00000000">
        <w:rPr>
          <w:b w:val="1"/>
          <w:rtl w:val="0"/>
        </w:rPr>
        <w:t xml:space="preserve">Façade:</w:t>
      </w:r>
      <w:r w:rsidDel="00000000" w:rsidR="00000000" w:rsidRPr="00000000">
        <w:rPr>
          <w:rtl w:val="0"/>
        </w:rPr>
        <w:t xml:space="preserve"> InfluenceAnalyserFacade</w:t>
      </w:r>
    </w:p>
    <w:p w:rsidR="00000000" w:rsidDel="00000000" w:rsidP="00000000" w:rsidRDefault="00000000" w:rsidRPr="00000000" w14:paraId="00000067">
      <w:pPr>
        <w:spacing w:after="0" w:line="240" w:lineRule="auto"/>
        <w:ind w:right="720"/>
        <w:rPr/>
      </w:pPr>
      <w:r w:rsidDel="00000000" w:rsidR="00000000" w:rsidRPr="00000000">
        <w:rPr>
          <w:b w:val="1"/>
          <w:rtl w:val="0"/>
        </w:rPr>
        <w:t xml:space="preserve">Class 1:</w:t>
      </w:r>
      <w:r w:rsidDel="00000000" w:rsidR="00000000" w:rsidRPr="00000000">
        <w:rPr>
          <w:rtl w:val="0"/>
        </w:rPr>
        <w:t xml:space="preserve"> PostDataAggregator</w:t>
      </w:r>
    </w:p>
    <w:p w:rsidR="00000000" w:rsidDel="00000000" w:rsidP="00000000" w:rsidRDefault="00000000" w:rsidRPr="00000000" w14:paraId="00000068">
      <w:pPr>
        <w:spacing w:after="0" w:line="240" w:lineRule="auto"/>
        <w:ind w:right="720"/>
        <w:rPr/>
      </w:pPr>
      <w:r w:rsidDel="00000000" w:rsidR="00000000" w:rsidRPr="00000000">
        <w:rPr>
          <w:b w:val="1"/>
          <w:rtl w:val="0"/>
        </w:rPr>
        <w:t xml:space="preserve">Class 2:</w:t>
      </w:r>
      <w:r w:rsidDel="00000000" w:rsidR="00000000" w:rsidRPr="00000000">
        <w:rPr>
          <w:rtl w:val="0"/>
        </w:rPr>
        <w:t xml:space="preserve"> InfluenceAnalyzer</w:t>
      </w:r>
    </w:p>
    <w:p w:rsidR="00000000" w:rsidDel="00000000" w:rsidP="00000000" w:rsidRDefault="00000000" w:rsidRPr="00000000" w14:paraId="00000069">
      <w:pPr>
        <w:bidi w:val="1"/>
        <w:spacing w:after="0" w:line="240" w:lineRule="auto"/>
        <w:ind w:right="72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1004769</wp:posOffset>
            </wp:positionH>
            <wp:positionV relativeFrom="paragraph">
              <wp:posOffset>19050</wp:posOffset>
            </wp:positionV>
            <wp:extent cx="5424605" cy="4124325"/>
            <wp:effectExtent b="0" l="0" r="0" t="0"/>
            <wp:wrapNone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1541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605" cy="4124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240" w:lineRule="auto"/>
        <w:ind w:left="720" w:right="720" w:hanging="72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240" w:lineRule="auto"/>
        <w:ind w:left="720" w:right="720" w:hanging="72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240" w:lineRule="auto"/>
        <w:ind w:left="720" w:right="720" w:hanging="72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240" w:lineRule="auto"/>
        <w:ind w:left="720" w:right="720" w:hanging="72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240" w:lineRule="auto"/>
        <w:ind w:left="720" w:right="720" w:hanging="72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240" w:lineRule="auto"/>
        <w:ind w:left="720" w:right="720" w:hanging="72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240" w:lineRule="auto"/>
        <w:ind w:left="720" w:right="720" w:hanging="72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240" w:lineRule="auto"/>
        <w:ind w:left="720" w:right="720" w:hanging="72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240" w:lineRule="auto"/>
        <w:ind w:left="720" w:right="720" w:hanging="72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240" w:lineRule="auto"/>
        <w:ind w:left="720" w:right="720" w:hanging="72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="240" w:lineRule="auto"/>
        <w:ind w:left="720" w:right="720" w:hanging="72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spacing w:after="0" w:line="240" w:lineRule="auto"/>
        <w:ind w:righ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spacing w:after="0" w:line="240" w:lineRule="auto"/>
        <w:ind w:righ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spacing w:after="0" w:line="240" w:lineRule="auto"/>
        <w:ind w:righ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spacing w:after="0" w:line="240" w:lineRule="auto"/>
        <w:ind w:righ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spacing w:after="0" w:line="240" w:lineRule="auto"/>
        <w:ind w:righ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spacing w:after="0" w:line="240" w:lineRule="auto"/>
        <w:ind w:righ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spacing w:after="0" w:line="240" w:lineRule="auto"/>
        <w:ind w:righ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spacing w:after="0" w:line="240" w:lineRule="auto"/>
        <w:ind w:righ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spacing w:after="0" w:line="240" w:lineRule="auto"/>
        <w:ind w:righ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spacing w:after="0" w:line="240" w:lineRule="auto"/>
        <w:ind w:righ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spacing w:after="0" w:line="240" w:lineRule="auto"/>
        <w:ind w:righ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spacing w:after="0" w:line="240" w:lineRule="auto"/>
        <w:ind w:righ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3"/>
        <w:bidi w:val="1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1"/>
        </w:rPr>
        <w:t xml:space="preserve">תבנית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1"/>
        </w:rPr>
        <w:t xml:space="preserve">מס</w:t>
      </w:r>
      <w:r w:rsidDel="00000000" w:rsidR="00000000" w:rsidRPr="00000000">
        <w:rPr>
          <w:b w:val="1"/>
          <w:rtl w:val="0"/>
        </w:rPr>
        <w:t xml:space="preserve">' 4 – Singleton</w:t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bidi w:val="1"/>
        <w:spacing w:after="0"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סיבת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הבחירה</w:t>
      </w:r>
      <w:r w:rsidDel="00000000" w:rsidR="00000000" w:rsidRPr="00000000">
        <w:rPr>
          <w:b w:val="1"/>
          <w:rtl w:val="1"/>
        </w:rPr>
        <w:t xml:space="preserve"> / </w:t>
      </w:r>
      <w:r w:rsidDel="00000000" w:rsidR="00000000" w:rsidRPr="00000000">
        <w:rPr>
          <w:b w:val="1"/>
          <w:rtl w:val="1"/>
        </w:rPr>
        <w:t xml:space="preserve">שימוש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בתבנית</w:t>
      </w:r>
      <w:r w:rsidDel="00000000" w:rsidR="00000000" w:rsidRPr="00000000">
        <w:rPr>
          <w:b w:val="1"/>
          <w:rtl w:val="1"/>
        </w:rPr>
        <w:t xml:space="preserve">: </w:t>
      </w:r>
    </w:p>
    <w:p w:rsidR="00000000" w:rsidDel="00000000" w:rsidP="00000000" w:rsidRDefault="00000000" w:rsidRPr="00000000" w14:paraId="00000083">
      <w:pPr>
        <w:bidi w:val="1"/>
        <w:spacing w:after="0" w:line="240" w:lineRule="auto"/>
        <w:ind w:left="720"/>
        <w:rPr/>
      </w:pP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CACHING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Proxy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מהזכרון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ריכוזית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4">
      <w:pPr>
        <w:bidi w:val="1"/>
        <w:spacing w:after="0" w:line="240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spacing w:after="0" w:line="240" w:lineRule="auto"/>
        <w:ind w:left="720"/>
        <w:rPr/>
      </w:pP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הנתיב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התזמון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ההרשאות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מסונכרת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יודע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הוחלט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0"/>
        </w:rPr>
        <w:t xml:space="preserve">Singleton</w:t>
      </w:r>
      <w:r w:rsidDel="00000000" w:rsidR="00000000" w:rsidRPr="00000000">
        <w:rPr>
          <w:rtl w:val="1"/>
        </w:rPr>
        <w:t xml:space="preserve">  </w:t>
        <w:br w:type="textWrapping"/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bidi w:val="1"/>
        <w:spacing w:after="0"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אופן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המימוש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87">
      <w:pPr>
        <w:bidi w:val="1"/>
        <w:spacing w:after="0" w:line="240" w:lineRule="auto"/>
        <w:ind w:left="720"/>
        <w:rPr/>
      </w:pPr>
      <w:r w:rsidDel="00000000" w:rsidR="00000000" w:rsidRPr="00000000">
        <w:rPr>
          <w:rtl w:val="1"/>
        </w:rPr>
        <w:t xml:space="preserve">המחלקה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LoginResultAdapterCacher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אחראית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והשחזור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מנגנון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CACHING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88">
      <w:pPr>
        <w:bidi w:val="1"/>
        <w:spacing w:after="0" w:line="240" w:lineRule="auto"/>
        <w:ind w:right="720"/>
        <w:rPr/>
      </w:pPr>
      <w:r w:rsidDel="00000000" w:rsidR="00000000" w:rsidRPr="00000000">
        <w:rPr/>
        <w:drawing>
          <wp:inline distB="0" distT="0" distL="0" distR="0">
            <wp:extent cx="5943600" cy="1589405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9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spacing w:after="0" w:line="240" w:lineRule="auto"/>
        <w:ind w:righ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3"/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עבודה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אסינכרונית</w:t>
      </w:r>
      <w:r w:rsidDel="00000000" w:rsidR="00000000" w:rsidRPr="00000000">
        <w:rPr>
          <w:b w:val="1"/>
          <w:rtl w:val="1"/>
        </w:rPr>
        <w:t xml:space="preserve"> – </w:t>
      </w:r>
    </w:p>
    <w:p w:rsidR="00000000" w:rsidDel="00000000" w:rsidP="00000000" w:rsidRDefault="00000000" w:rsidRPr="00000000" w14:paraId="0000008C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1"/>
        </w:rPr>
        <w:t xml:space="preserve">אנחנו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משתמשים</w:t>
      </w:r>
      <w:r w:rsidDel="00000000" w:rsidR="00000000" w:rsidRPr="00000000">
        <w:rPr>
          <w:color w:val="000000"/>
          <w:rtl w:val="1"/>
        </w:rPr>
        <w:t xml:space="preserve">  </w:t>
      </w:r>
      <w:r w:rsidDel="00000000" w:rsidR="00000000" w:rsidRPr="00000000">
        <w:rPr>
          <w:color w:val="000000"/>
          <w:rtl w:val="0"/>
        </w:rPr>
        <w:t xml:space="preserve">THREAD</w:t>
      </w:r>
      <w:r w:rsidDel="00000000" w:rsidR="00000000" w:rsidRPr="00000000">
        <w:rPr>
          <w:color w:val="000000"/>
          <w:rtl w:val="1"/>
        </w:rPr>
        <w:t xml:space="preserve">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חדשים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במהלך</w:t>
      </w:r>
      <w:r w:rsidDel="00000000" w:rsidR="00000000" w:rsidRPr="00000000">
        <w:rPr>
          <w:color w:val="000000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144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הפעלת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מתודת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</w:t>
      </w:r>
      <w:r w:rsidDel="00000000" w:rsidR="00000000" w:rsidRPr="00000000">
        <w:rPr>
          <w:color w:val="000000"/>
          <w:rtl w:val="0"/>
        </w:rPr>
        <w:t xml:space="preserve">loginUser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אשר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מבצעת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תהליכי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תקשורת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רשתיים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1440" w:hanging="360"/>
        <w:rPr/>
      </w:pPr>
      <w:r w:rsidDel="00000000" w:rsidR="00000000" w:rsidRPr="00000000">
        <w:rPr>
          <w:rtl w:val="1"/>
        </w:rPr>
        <w:t xml:space="preserve">הפעלת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לאיכולוס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UI</w:t>
      </w:r>
    </w:p>
    <w:p w:rsidR="00000000" w:rsidDel="00000000" w:rsidP="00000000" w:rsidRDefault="00000000" w:rsidRPr="00000000" w14:paraId="0000008F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1440" w:hanging="360"/>
        <w:rPr/>
      </w:pPr>
      <w:r w:rsidDel="00000000" w:rsidR="00000000" w:rsidRPr="00000000">
        <w:rPr>
          <w:rtl w:val="1"/>
        </w:rPr>
        <w:t xml:space="preserve">הפעלת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Caching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LoginResultAdapter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9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1"/>
        </w:rPr>
        <w:t xml:space="preserve">הסיבה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לביצוע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הפעולות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הנ</w:t>
      </w:r>
      <w:r w:rsidDel="00000000" w:rsidR="00000000" w:rsidRPr="00000000">
        <w:rPr>
          <w:color w:val="000000"/>
          <w:rtl w:val="1"/>
        </w:rPr>
        <w:t xml:space="preserve">"</w:t>
      </w:r>
      <w:r w:rsidDel="00000000" w:rsidR="00000000" w:rsidRPr="00000000">
        <w:rPr>
          <w:color w:val="000000"/>
          <w:rtl w:val="1"/>
        </w:rPr>
        <w:t xml:space="preserve">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</w:t>
      </w:r>
      <w:r w:rsidDel="00000000" w:rsidR="00000000" w:rsidRPr="00000000">
        <w:rPr>
          <w:color w:val="000000"/>
          <w:rtl w:val="0"/>
        </w:rPr>
        <w:t xml:space="preserve">THREAD</w:t>
      </w:r>
      <w:r w:rsidDel="00000000" w:rsidR="00000000" w:rsidRPr="00000000">
        <w:rPr>
          <w:color w:val="000000"/>
          <w:rtl w:val="1"/>
        </w:rPr>
        <w:t xml:space="preserve">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נוספים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היא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חווית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משתמש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יותר</w:t>
      </w:r>
      <w:r w:rsidDel="00000000" w:rsidR="00000000" w:rsidRPr="00000000">
        <w:rPr>
          <w:color w:val="000000"/>
          <w:rtl w:val="1"/>
        </w:rPr>
        <w:t xml:space="preserve"> "</w:t>
      </w:r>
      <w:r w:rsidDel="00000000" w:rsidR="00000000" w:rsidRPr="00000000">
        <w:rPr>
          <w:color w:val="000000"/>
          <w:rtl w:val="1"/>
        </w:rPr>
        <w:t xml:space="preserve">חיה</w:t>
      </w:r>
      <w:r w:rsidDel="00000000" w:rsidR="00000000" w:rsidRPr="00000000">
        <w:rPr>
          <w:color w:val="000000"/>
          <w:rtl w:val="1"/>
        </w:rPr>
        <w:t xml:space="preserve">" </w:t>
      </w:r>
      <w:r w:rsidDel="00000000" w:rsidR="00000000" w:rsidRPr="00000000">
        <w:rPr>
          <w:color w:val="000000"/>
          <w:rtl w:val="1"/>
        </w:rPr>
        <w:t xml:space="preserve">ותגובתית</w:t>
      </w:r>
      <w:r w:rsidDel="00000000" w:rsidR="00000000" w:rsidRPr="00000000">
        <w:rPr>
          <w:color w:val="000000"/>
          <w:rtl w:val="1"/>
        </w:rPr>
        <w:t xml:space="preserve">. </w:t>
      </w:r>
      <w:r w:rsidDel="00000000" w:rsidR="00000000" w:rsidRPr="00000000">
        <w:rPr>
          <w:color w:val="000000"/>
          <w:rtl w:val="1"/>
        </w:rPr>
        <w:t xml:space="preserve">כלומר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משתמש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שביצע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פעולה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שלוקחת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זמן</w:t>
      </w:r>
      <w:r w:rsidDel="00000000" w:rsidR="00000000" w:rsidRPr="00000000">
        <w:rPr>
          <w:color w:val="000000"/>
          <w:rtl w:val="1"/>
        </w:rPr>
        <w:t xml:space="preserve"> (</w:t>
      </w:r>
      <w:r w:rsidDel="00000000" w:rsidR="00000000" w:rsidRPr="00000000">
        <w:rPr>
          <w:color w:val="000000"/>
          <w:rtl w:val="1"/>
        </w:rPr>
        <w:t xml:space="preserve">במקרה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הזה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עקב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ממשק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רשת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וטעינת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נתונים</w:t>
      </w:r>
      <w:r w:rsidDel="00000000" w:rsidR="00000000" w:rsidRPr="00000000">
        <w:rPr>
          <w:color w:val="000000"/>
          <w:rtl w:val="1"/>
        </w:rPr>
        <w:t xml:space="preserve">) </w:t>
      </w:r>
      <w:r w:rsidDel="00000000" w:rsidR="00000000" w:rsidRPr="00000000">
        <w:rPr>
          <w:color w:val="000000"/>
          <w:rtl w:val="1"/>
        </w:rPr>
        <w:t xml:space="preserve">לא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יחווה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חלון</w:t>
      </w:r>
      <w:r w:rsidDel="00000000" w:rsidR="00000000" w:rsidRPr="00000000">
        <w:rPr>
          <w:color w:val="000000"/>
          <w:rtl w:val="1"/>
        </w:rPr>
        <w:t xml:space="preserve"> "</w:t>
      </w:r>
      <w:r w:rsidDel="00000000" w:rsidR="00000000" w:rsidRPr="00000000">
        <w:rPr>
          <w:color w:val="000000"/>
          <w:rtl w:val="1"/>
        </w:rPr>
        <w:t xml:space="preserve">קפוא</w:t>
      </w:r>
      <w:r w:rsidDel="00000000" w:rsidR="00000000" w:rsidRPr="00000000">
        <w:rPr>
          <w:color w:val="000000"/>
          <w:rtl w:val="1"/>
        </w:rPr>
        <w:t xml:space="preserve">" </w:t>
      </w:r>
      <w:r w:rsidDel="00000000" w:rsidR="00000000" w:rsidRPr="00000000">
        <w:rPr>
          <w:color w:val="000000"/>
          <w:rtl w:val="1"/>
        </w:rPr>
        <w:t xml:space="preserve">עד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סיום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הפעולות</w:t>
      </w:r>
      <w:r w:rsidDel="00000000" w:rsidR="00000000" w:rsidRPr="00000000">
        <w:rPr>
          <w:color w:val="000000"/>
          <w:rtl w:val="1"/>
        </w:rPr>
        <w:t xml:space="preserve">. </w:t>
      </w:r>
      <w:r w:rsidDel="00000000" w:rsidR="00000000" w:rsidRPr="00000000">
        <w:rPr>
          <w:color w:val="000000"/>
          <w:rtl w:val="1"/>
        </w:rPr>
        <w:t xml:space="preserve">פעולות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רשתיות</w:t>
      </w:r>
      <w:r w:rsidDel="00000000" w:rsidR="00000000" w:rsidRPr="00000000">
        <w:rPr>
          <w:color w:val="000000"/>
          <w:rtl w:val="1"/>
        </w:rPr>
        <w:t xml:space="preserve"> \ </w:t>
      </w:r>
      <w:r w:rsidDel="00000000" w:rsidR="00000000" w:rsidRPr="00000000">
        <w:rPr>
          <w:color w:val="000000"/>
          <w:rtl w:val="1"/>
        </w:rPr>
        <w:t xml:space="preserve">שמירה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לדיסק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ואכלוס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UI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עלולות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לייצר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תחושה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של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איטיות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כי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הן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לוקחות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זמן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כל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אחת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מסיבותיה</w:t>
      </w:r>
      <w:r w:rsidDel="00000000" w:rsidR="00000000" w:rsidRPr="00000000">
        <w:rPr>
          <w:color w:val="000000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ind w:left="720" w:hanging="360"/>
        <w:rPr/>
      </w:pPr>
      <w:r w:rsidDel="00000000" w:rsidR="00000000" w:rsidRPr="00000000">
        <w:rPr>
          <w:color w:val="000000"/>
          <w:rtl w:val="1"/>
        </w:rPr>
        <w:t xml:space="preserve">הפעלת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</w:t>
      </w:r>
      <w:r w:rsidDel="00000000" w:rsidR="00000000" w:rsidRPr="00000000">
        <w:rPr>
          <w:color w:val="000000"/>
          <w:rtl w:val="0"/>
        </w:rPr>
        <w:t xml:space="preserve">THREAD</w:t>
      </w:r>
      <w:r w:rsidDel="00000000" w:rsidR="00000000" w:rsidRPr="00000000">
        <w:rPr>
          <w:color w:val="000000"/>
          <w:rtl w:val="1"/>
        </w:rPr>
        <w:t xml:space="preserve">ים</w:t>
      </w:r>
      <w:r w:rsidDel="00000000" w:rsidR="00000000" w:rsidRPr="00000000">
        <w:rPr>
          <w:color w:val="000000"/>
          <w:rtl w:val="1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-196506</wp:posOffset>
            </wp:positionH>
            <wp:positionV relativeFrom="paragraph">
              <wp:posOffset>327660</wp:posOffset>
            </wp:positionV>
            <wp:extent cx="3259525" cy="803082"/>
            <wp:effectExtent b="0" l="0" r="0" t="0"/>
            <wp:wrapNone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1795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9525" cy="8030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2">
      <w:pPr>
        <w:bidi w:val="1"/>
        <w:ind w:left="360"/>
        <w:rPr>
          <w:highlight w:val="yellow"/>
        </w:rPr>
      </w:pPr>
      <w:r w:rsidDel="00000000" w:rsidR="00000000" w:rsidRPr="00000000">
        <w:rPr/>
        <w:drawing>
          <wp:inline distB="0" distT="0" distL="0" distR="0">
            <wp:extent cx="2696941" cy="1024773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990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6941" cy="1024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72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72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72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1"/>
        </w:rPr>
        <w:t xml:space="preserve">טעינה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והפעלת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הפקדים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</w:t>
      </w:r>
      <w:r w:rsidDel="00000000" w:rsidR="00000000" w:rsidRPr="00000000">
        <w:rPr>
          <w:color w:val="000000"/>
          <w:rtl w:val="0"/>
        </w:rPr>
        <w:t xml:space="preserve">THREAD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נפרד</w:t>
      </w:r>
      <w:r w:rsidDel="00000000" w:rsidR="00000000" w:rsidRPr="00000000">
        <w:rPr>
          <w:color w:val="000000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אין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לנו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אפשרות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לבצע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פעולות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טעינת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המידע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לפקדים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דרך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</w:t>
      </w:r>
      <w:r w:rsidDel="00000000" w:rsidR="00000000" w:rsidRPr="00000000">
        <w:rPr>
          <w:color w:val="000000"/>
          <w:rtl w:val="0"/>
        </w:rPr>
        <w:t xml:space="preserve">UIPopulatorThread</w:t>
      </w:r>
      <w:r w:rsidDel="00000000" w:rsidR="00000000" w:rsidRPr="00000000">
        <w:rPr>
          <w:color w:val="000000"/>
          <w:rtl w:val="1"/>
        </w:rPr>
        <w:t xml:space="preserve"> (</w:t>
      </w:r>
      <w:r w:rsidDel="00000000" w:rsidR="00000000" w:rsidRPr="00000000">
        <w:rPr>
          <w:color w:val="000000"/>
          <w:rtl w:val="1"/>
        </w:rPr>
        <w:t xml:space="preserve">כפי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שראינו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בסרטון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ההדרכה</w:t>
      </w:r>
      <w:r w:rsidDel="00000000" w:rsidR="00000000" w:rsidRPr="00000000">
        <w:rPr>
          <w:color w:val="000000"/>
          <w:rtl w:val="1"/>
        </w:rPr>
        <w:t xml:space="preserve"> – </w:t>
      </w:r>
      <w:r w:rsidDel="00000000" w:rsidR="00000000" w:rsidRPr="00000000">
        <w:rPr>
          <w:color w:val="000000"/>
          <w:rtl w:val="1"/>
        </w:rPr>
        <w:t xml:space="preserve">פעולות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כאלו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נדרש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לבצע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</w:t>
      </w:r>
      <w:r w:rsidDel="00000000" w:rsidR="00000000" w:rsidRPr="00000000">
        <w:rPr>
          <w:color w:val="000000"/>
          <w:rtl w:val="0"/>
        </w:rPr>
        <w:t xml:space="preserve">THREAD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</w:t>
      </w:r>
      <w:r w:rsidDel="00000000" w:rsidR="00000000" w:rsidRPr="00000000">
        <w:rPr>
          <w:color w:val="000000"/>
          <w:rtl w:val="0"/>
        </w:rPr>
        <w:t xml:space="preserve">UI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ש</w:t>
      </w:r>
      <w:r w:rsidDel="00000000" w:rsidR="00000000" w:rsidRPr="00000000">
        <w:rPr>
          <w:color w:val="000000"/>
          <w:rtl w:val="1"/>
        </w:rPr>
        <w:t xml:space="preserve">"</w:t>
      </w:r>
      <w:r w:rsidDel="00000000" w:rsidR="00000000" w:rsidRPr="00000000">
        <w:rPr>
          <w:color w:val="000000"/>
          <w:rtl w:val="1"/>
        </w:rPr>
        <w:t xml:space="preserve">מריץ</w:t>
      </w:r>
      <w:r w:rsidDel="00000000" w:rsidR="00000000" w:rsidRPr="00000000">
        <w:rPr>
          <w:color w:val="000000"/>
          <w:rtl w:val="1"/>
        </w:rPr>
        <w:t xml:space="preserve">" </w:t>
      </w:r>
      <w:r w:rsidDel="00000000" w:rsidR="00000000" w:rsidRPr="00000000">
        <w:rPr>
          <w:color w:val="000000"/>
          <w:rtl w:val="1"/>
        </w:rPr>
        <w:t xml:space="preserve">את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הפקדים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עצמם</w:t>
      </w:r>
      <w:r w:rsidDel="00000000" w:rsidR="00000000" w:rsidRPr="00000000">
        <w:rPr>
          <w:color w:val="000000"/>
          <w:rtl w:val="1"/>
        </w:rPr>
        <w:t xml:space="preserve">)</w:t>
      </w:r>
      <w:r w:rsidDel="00000000" w:rsidR="00000000" w:rsidRPr="00000000">
        <w:rPr>
          <w:color w:val="000000"/>
          <w:rtl w:val="1"/>
        </w:rPr>
        <w:t xml:space="preserve">ולכן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אנחנו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נבצע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פעולות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אלו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ע</w:t>
      </w:r>
      <w:r w:rsidDel="00000000" w:rsidR="00000000" w:rsidRPr="00000000">
        <w:rPr>
          <w:color w:val="000000"/>
          <w:rtl w:val="1"/>
        </w:rPr>
        <w:t xml:space="preserve">"</w:t>
      </w:r>
      <w:r w:rsidDel="00000000" w:rsidR="00000000" w:rsidRPr="00000000">
        <w:rPr>
          <w:color w:val="000000"/>
          <w:rtl w:val="1"/>
        </w:rPr>
        <w:t xml:space="preserve">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INVOKE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מהפקדים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עצמם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ונבצע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הפעולות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האלה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</w:t>
      </w:r>
      <w:r w:rsidDel="00000000" w:rsidR="00000000" w:rsidRPr="00000000">
        <w:rPr>
          <w:color w:val="000000"/>
          <w:rtl w:val="0"/>
        </w:rPr>
        <w:t xml:space="preserve">THREAD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</w:t>
      </w:r>
      <w:r w:rsidDel="00000000" w:rsidR="00000000" w:rsidRPr="00000000">
        <w:rPr>
          <w:color w:val="000000"/>
          <w:rtl w:val="0"/>
        </w:rPr>
        <w:t xml:space="preserve">UI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עם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LAMBDA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EXPRESSION</w:t>
      </w:r>
      <w:r w:rsidDel="00000000" w:rsidR="00000000" w:rsidRPr="00000000">
        <w:rPr>
          <w:color w:val="000000"/>
          <w:rtl w:val="1"/>
        </w:rPr>
        <w:t xml:space="preserve">)</w:t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720"/>
        <w:rPr>
          <w:color w:val="000000"/>
        </w:rPr>
      </w:pPr>
      <w:bookmarkStart w:colFirst="0" w:colLast="0" w:name="_3znysh7" w:id="8"/>
      <w:bookmarkEnd w:id="8"/>
      <w:r w:rsidDel="00000000" w:rsidR="00000000" w:rsidRPr="00000000">
        <w:rPr>
          <w:color w:val="000000"/>
        </w:rPr>
        <w:drawing>
          <wp:inline distB="0" distT="0" distL="0" distR="0">
            <wp:extent cx="5757771" cy="1914231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163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771" cy="19142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1440" w:hanging="72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72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3"/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עבודה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dataBinding</w:t>
      </w:r>
      <w:r w:rsidDel="00000000" w:rsidR="00000000" w:rsidRPr="00000000">
        <w:rPr>
          <w:b w:val="1"/>
          <w:rtl w:val="1"/>
        </w:rPr>
        <w:t xml:space="preserve"> </w:t>
      </w:r>
    </w:p>
    <w:p w:rsidR="00000000" w:rsidDel="00000000" w:rsidP="00000000" w:rsidRDefault="00000000" w:rsidRPr="00000000" w14:paraId="000000AA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1"/>
        </w:rPr>
        <w:t xml:space="preserve">שינינו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העבודה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עם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הפקד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RememberUserCheckBox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לעבודה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עם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two</w:t>
      </w:r>
      <w:r w:rsidDel="00000000" w:rsidR="00000000" w:rsidRPr="00000000">
        <w:rPr>
          <w:color w:val="000000"/>
          <w:rtl w:val="0"/>
        </w:rPr>
        <w:t xml:space="preserve">-</w:t>
      </w:r>
      <w:r w:rsidDel="00000000" w:rsidR="00000000" w:rsidRPr="00000000">
        <w:rPr>
          <w:color w:val="000000"/>
          <w:rtl w:val="0"/>
        </w:rPr>
        <w:t xml:space="preserve">way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data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binding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ול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CurrentAppSettings</w:t>
      </w:r>
      <w:r w:rsidDel="00000000" w:rsidR="00000000" w:rsidRPr="00000000">
        <w:rPr>
          <w:color w:val="000000"/>
          <w:rtl w:val="1"/>
        </w:rPr>
        <w:t xml:space="preserve">. </w:t>
      </w:r>
      <w:r w:rsidDel="00000000" w:rsidR="00000000" w:rsidRPr="00000000">
        <w:rPr>
          <w:color w:val="000000"/>
          <w:rtl w:val="1"/>
        </w:rPr>
        <w:t xml:space="preserve">ועכשיו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אפשר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שה</w:t>
      </w:r>
      <w:r w:rsidDel="00000000" w:rsidR="00000000" w:rsidRPr="00000000">
        <w:rPr>
          <w:color w:val="000000"/>
          <w:rtl w:val="0"/>
        </w:rPr>
        <w:t xml:space="preserve">CurrentAppSettings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הופך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להיות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הרפרנס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הבלעדי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ללוגיקה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בעת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כיבוי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החלון</w:t>
      </w:r>
      <w:r w:rsidDel="00000000" w:rsidR="00000000" w:rsidRPr="00000000">
        <w:rPr>
          <w:color w:val="000000"/>
          <w:rtl w:val="1"/>
        </w:rPr>
        <w:t xml:space="preserve"> (</w:t>
      </w:r>
      <w:r w:rsidDel="00000000" w:rsidR="00000000" w:rsidRPr="00000000">
        <w:rPr>
          <w:color w:val="000000"/>
          <w:rtl w:val="1"/>
        </w:rPr>
        <w:t xml:space="preserve">הרבה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יותר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ברור</w:t>
      </w:r>
      <w:r w:rsidDel="00000000" w:rsidR="00000000" w:rsidRPr="00000000">
        <w:rPr>
          <w:color w:val="000000"/>
          <w:rtl w:val="1"/>
        </w:rPr>
        <w:t xml:space="preserve">, </w:t>
      </w:r>
      <w:r w:rsidDel="00000000" w:rsidR="00000000" w:rsidRPr="00000000">
        <w:rPr>
          <w:color w:val="000000"/>
          <w:rtl w:val="1"/>
        </w:rPr>
        <w:t xml:space="preserve">מיינטנבילי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ונוח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לשינוי</w:t>
      </w:r>
      <w:r w:rsidDel="00000000" w:rsidR="00000000" w:rsidRPr="00000000">
        <w:rPr>
          <w:color w:val="000000"/>
          <w:rtl w:val="1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720"/>
        <w:rPr>
          <w:color w:val="000000"/>
        </w:rPr>
      </w:pPr>
      <w:bookmarkStart w:colFirst="0" w:colLast="0" w:name="_2et92p0" w:id="9"/>
      <w:bookmarkEnd w:id="9"/>
      <w:r w:rsidDel="00000000" w:rsidR="00000000" w:rsidRPr="00000000">
        <w:rPr>
          <w:color w:val="000000"/>
          <w:rtl w:val="1"/>
        </w:rPr>
        <w:t xml:space="preserve">לפני</w:t>
      </w:r>
      <w:r w:rsidDel="00000000" w:rsidR="00000000" w:rsidRPr="00000000">
        <w:rPr>
          <w:color w:val="000000"/>
          <w:rtl w:val="1"/>
        </w:rPr>
        <w:t xml:space="preserve">  </w:t>
      </w:r>
      <w:r w:rsidDel="00000000" w:rsidR="00000000" w:rsidRPr="00000000">
        <w:rPr>
          <w:color w:val="000000"/>
          <w:rtl w:val="1"/>
        </w:rPr>
        <w:t xml:space="preserve">השינוי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התייחסות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לפקד</w:t>
      </w:r>
      <w:r w:rsidDel="00000000" w:rsidR="00000000" w:rsidRPr="00000000">
        <w:rPr>
          <w:color w:val="000000"/>
          <w:rtl w:val="1"/>
        </w:rPr>
        <w:t xml:space="preserve">:                                      </w:t>
      </w:r>
      <w:r w:rsidDel="00000000" w:rsidR="00000000" w:rsidRPr="00000000">
        <w:rPr>
          <w:color w:val="000000"/>
          <w:rtl w:val="1"/>
        </w:rPr>
        <w:t xml:space="preserve">אחרי</w:t>
      </w:r>
      <w:r w:rsidDel="00000000" w:rsidR="00000000" w:rsidRPr="00000000">
        <w:rPr>
          <w:color w:val="000000"/>
          <w:rtl w:val="1"/>
        </w:rPr>
        <w:t xml:space="preserve"> (</w:t>
      </w:r>
      <w:r w:rsidDel="00000000" w:rsidR="00000000" w:rsidRPr="00000000">
        <w:rPr>
          <w:color w:val="000000"/>
          <w:rtl w:val="1"/>
        </w:rPr>
        <w:t xml:space="preserve">התייחסות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להגדרות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הנוכחיות</w:t>
      </w:r>
      <w:r w:rsidDel="00000000" w:rsidR="00000000" w:rsidRPr="00000000">
        <w:rPr>
          <w:color w:val="000000"/>
          <w:rtl w:val="1"/>
        </w:rPr>
        <w:t xml:space="preserve">):</w:t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720"/>
        <w:rPr>
          <w:color w:val="000000"/>
          <w:highlight w:val="yellow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2714915" cy="12571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915" cy="125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</w:rPr>
        <w:drawing>
          <wp:inline distB="0" distT="0" distL="0" distR="0">
            <wp:extent cx="2582501" cy="1252279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2501" cy="12522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rPr>
          <w:color w:val="000000"/>
        </w:rPr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color w:val="000000"/>
          <w:rtl w:val="1"/>
        </w:rPr>
        <w:t xml:space="preserve">שינינו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העבודה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האלבומים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של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היוזר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</w:t>
      </w:r>
      <w:r w:rsidDel="00000000" w:rsidR="00000000" w:rsidRPr="00000000">
        <w:rPr>
          <w:color w:val="000000"/>
          <w:rtl w:val="0"/>
        </w:rPr>
        <w:t xml:space="preserve">two</w:t>
      </w:r>
      <w:r w:rsidDel="00000000" w:rsidR="00000000" w:rsidRPr="00000000">
        <w:rPr>
          <w:color w:val="000000"/>
          <w:rtl w:val="0"/>
        </w:rPr>
        <w:t xml:space="preserve">-</w:t>
      </w:r>
      <w:r w:rsidDel="00000000" w:rsidR="00000000" w:rsidRPr="00000000">
        <w:rPr>
          <w:color w:val="000000"/>
          <w:rtl w:val="0"/>
        </w:rPr>
        <w:t xml:space="preserve">way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data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binding</w:t>
      </w:r>
      <w:r w:rsidDel="00000000" w:rsidR="00000000" w:rsidRPr="00000000">
        <w:rPr>
          <w:color w:val="000000"/>
          <w:rtl w:val="1"/>
        </w:rPr>
        <w:t xml:space="preserve">. </w:t>
      </w:r>
      <w:r w:rsidDel="00000000" w:rsidR="00000000" w:rsidRPr="00000000">
        <w:rPr>
          <w:color w:val="000000"/>
          <w:rtl w:val="1"/>
        </w:rPr>
        <w:t xml:space="preserve">כמו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שמצויין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בסרטון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ההדגמה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הבאת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</w:t>
      </w:r>
      <w:r w:rsidDel="00000000" w:rsidR="00000000" w:rsidRPr="00000000">
        <w:rPr>
          <w:color w:val="000000"/>
          <w:rtl w:val="1"/>
        </w:rPr>
        <w:t xml:space="preserve">"</w:t>
      </w:r>
      <w:r w:rsidDel="00000000" w:rsidR="00000000" w:rsidRPr="00000000">
        <w:rPr>
          <w:color w:val="000000"/>
          <w:rtl w:val="1"/>
        </w:rPr>
        <w:t xml:space="preserve">תוכן</w:t>
      </w:r>
      <w:r w:rsidDel="00000000" w:rsidR="00000000" w:rsidRPr="00000000">
        <w:rPr>
          <w:color w:val="000000"/>
          <w:rtl w:val="1"/>
        </w:rPr>
        <w:t xml:space="preserve">" (</w:t>
      </w:r>
      <w:r w:rsidDel="00000000" w:rsidR="00000000" w:rsidRPr="00000000">
        <w:rPr>
          <w:color w:val="000000"/>
          <w:rtl w:val="1"/>
        </w:rPr>
        <w:t xml:space="preserve">אלבומים</w:t>
      </w:r>
      <w:r w:rsidDel="00000000" w:rsidR="00000000" w:rsidRPr="00000000">
        <w:rPr>
          <w:color w:val="000000"/>
          <w:rtl w:val="1"/>
        </w:rPr>
        <w:t xml:space="preserve">) </w:t>
      </w:r>
      <w:r w:rsidDel="00000000" w:rsidR="00000000" w:rsidRPr="00000000">
        <w:rPr>
          <w:color w:val="000000"/>
          <w:rtl w:val="1"/>
        </w:rPr>
        <w:t xml:space="preserve">הוחלפה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בחיבור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של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האלבומים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שנמצאים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לאובייקט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albumBindingSource</w:t>
      </w:r>
      <w:r w:rsidDel="00000000" w:rsidR="00000000" w:rsidRPr="00000000">
        <w:rPr>
          <w:color w:val="000000"/>
          <w:rtl w:val="1"/>
        </w:rPr>
        <w:t xml:space="preserve">  </w:t>
      </w:r>
      <w:r w:rsidDel="00000000" w:rsidR="00000000" w:rsidRPr="00000000">
        <w:rPr>
          <w:color w:val="000000"/>
          <w:rtl w:val="1"/>
        </w:rPr>
        <w:t xml:space="preserve">שבתורו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דואג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לאכלס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pictureBox</w:t>
      </w:r>
      <w:r w:rsidDel="00000000" w:rsidR="00000000" w:rsidRPr="00000000">
        <w:rPr>
          <w:color w:val="000000"/>
          <w:rtl w:val="1"/>
        </w:rPr>
        <w:t xml:space="preserve">  </w:t>
      </w:r>
      <w:r w:rsidDel="00000000" w:rsidR="00000000" w:rsidRPr="00000000">
        <w:rPr>
          <w:color w:val="000000"/>
          <w:rtl w:val="1"/>
        </w:rPr>
        <w:t xml:space="preserve">שמציג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תמונת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האלבום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לפי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בחירת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המשתמש</w:t>
      </w:r>
      <w:r w:rsidDel="00000000" w:rsidR="00000000" w:rsidRPr="00000000">
        <w:rPr>
          <w:color w:val="000000"/>
          <w:rtl w:val="1"/>
        </w:rPr>
        <w:t xml:space="preserve">.</w:t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720"/>
        <w:rPr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-461174</wp:posOffset>
            </wp:positionH>
            <wp:positionV relativeFrom="paragraph">
              <wp:posOffset>44837</wp:posOffset>
            </wp:positionV>
            <wp:extent cx="1265030" cy="2491956"/>
            <wp:effectExtent b="0" l="0" r="0" t="0"/>
            <wp:wrapSquare wrapText="bothSides" distB="0" distT="0" distL="0" distR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5030" cy="24919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937673</wp:posOffset>
            </wp:positionH>
            <wp:positionV relativeFrom="paragraph">
              <wp:posOffset>102511</wp:posOffset>
            </wp:positionV>
            <wp:extent cx="5155871" cy="1112698"/>
            <wp:effectExtent b="0" l="0" r="0" t="0"/>
            <wp:wrapNone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5871" cy="11126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720" w:hanging="72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72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72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72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bidi w:val="1"/>
        <w:spacing w:after="0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bidi w:val="1"/>
        <w:spacing w:after="0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spacing w:after="0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spacing w:after="0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Rule="auto"/>
        <w:ind w:left="72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Rule="auto"/>
        <w:ind w:left="72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72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72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Arial"/>
  <w:font w:name="Times New Roman"/>
  <w:font w:name="Consolas"/>
  <w:font w:name="Courier New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5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5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243f6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mbria" w:cs="Cambria" w:eastAsia="Cambria" w:hAnsi="Cambria"/>
      <w:color w:val="17365d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11" Type="http://schemas.openxmlformats.org/officeDocument/2006/relationships/image" Target="media/image15.jpg"/><Relationship Id="rId22" Type="http://schemas.openxmlformats.org/officeDocument/2006/relationships/image" Target="media/image6.png"/><Relationship Id="rId10" Type="http://schemas.openxmlformats.org/officeDocument/2006/relationships/image" Target="media/image1.png"/><Relationship Id="rId21" Type="http://schemas.openxmlformats.org/officeDocument/2006/relationships/image" Target="media/image11.png"/><Relationship Id="rId13" Type="http://schemas.openxmlformats.org/officeDocument/2006/relationships/image" Target="media/image3.png"/><Relationship Id="rId24" Type="http://schemas.openxmlformats.org/officeDocument/2006/relationships/image" Target="media/image4.png"/><Relationship Id="rId12" Type="http://schemas.openxmlformats.org/officeDocument/2006/relationships/image" Target="media/image9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jpg"/><Relationship Id="rId15" Type="http://schemas.openxmlformats.org/officeDocument/2006/relationships/image" Target="media/image16.png"/><Relationship Id="rId14" Type="http://schemas.openxmlformats.org/officeDocument/2006/relationships/image" Target="media/image5.png"/><Relationship Id="rId17" Type="http://schemas.openxmlformats.org/officeDocument/2006/relationships/image" Target="media/image2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7.png"/><Relationship Id="rId18" Type="http://schemas.openxmlformats.org/officeDocument/2006/relationships/image" Target="media/image13.png"/><Relationship Id="rId7" Type="http://schemas.openxmlformats.org/officeDocument/2006/relationships/hyperlink" Target="https://docs.microsoft.com/en-us/dotnet/api/system.xml.serialization.xmlignoreattribute?view=netframework-4.8" TargetMode="External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