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B4BD1" w14:textId="1EA7B0CB" w:rsidR="0019073F" w:rsidRDefault="0019073F" w:rsidP="0019073F">
      <w:pPr>
        <w:spacing w:after="200" w:line="240" w:lineRule="auto"/>
        <w:jc w:val="center"/>
        <w:rPr>
          <w:rFonts w:ascii="Century Gothic" w:eastAsia="Century Gothic" w:hAnsi="Century Gothic" w:cs="Century Gothic"/>
          <w:b/>
          <w:color w:val="202124"/>
          <w:highlight w:val="white"/>
        </w:rPr>
      </w:pPr>
      <w:bookmarkStart w:id="0" w:name="_3e50vjfu6clp" w:colFirst="0" w:colLast="0"/>
      <w:bookmarkEnd w:id="0"/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"Año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de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la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recuperación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y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consolidación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de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la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economía</w:t>
      </w:r>
      <w:r w:rsidR="006F0C46">
        <w:rPr>
          <w:rFonts w:ascii="Century Gothic" w:eastAsia="Century Gothic" w:hAnsi="Century Gothic" w:cs="Century Gothic"/>
          <w:b/>
          <w:i/>
          <w:color w:val="040C28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i/>
          <w:color w:val="040C28"/>
          <w:highlight w:val="white"/>
        </w:rPr>
        <w:t>peruana"</w:t>
      </w:r>
    </w:p>
    <w:p w14:paraId="7FA8813D" w14:textId="77777777" w:rsidR="0019073F" w:rsidRDefault="0019073F" w:rsidP="0019073F">
      <w:pPr>
        <w:spacing w:after="200" w:line="240" w:lineRule="auto"/>
        <w:jc w:val="center"/>
        <w:rPr>
          <w:rFonts w:ascii="Century Gothic" w:eastAsia="Century Gothic" w:hAnsi="Century Gothic" w:cs="Century Gothic"/>
          <w:b/>
          <w:color w:val="202124"/>
          <w:highlight w:val="white"/>
        </w:rPr>
      </w:pPr>
    </w:p>
    <w:p w14:paraId="7E730C13" w14:textId="0F5258AD" w:rsidR="0019073F" w:rsidRDefault="0019073F" w:rsidP="0019073F">
      <w:pPr>
        <w:spacing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202124"/>
          <w:highlight w:val="white"/>
        </w:rPr>
        <w:t>FACULTAD</w:t>
      </w:r>
      <w:r w:rsidR="006F0C46">
        <w:rPr>
          <w:rFonts w:ascii="Century Gothic" w:eastAsia="Century Gothic" w:hAnsi="Century Gothic" w:cs="Century Gothic"/>
          <w:b/>
          <w:color w:val="202124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202124"/>
          <w:highlight w:val="white"/>
        </w:rPr>
        <w:t>DE</w:t>
      </w:r>
      <w:r w:rsidR="006F0C46">
        <w:rPr>
          <w:rFonts w:ascii="Century Gothic" w:eastAsia="Century Gothic" w:hAnsi="Century Gothic" w:cs="Century Gothic"/>
          <w:b/>
          <w:color w:val="202124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202124"/>
          <w:highlight w:val="white"/>
        </w:rPr>
        <w:t>INGENIERÍA</w:t>
      </w:r>
    </w:p>
    <w:p w14:paraId="1EA32C1E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  <w:r>
        <w:rPr>
          <w:noProof/>
        </w:rPr>
        <w:drawing>
          <wp:anchor distT="114300" distB="114300" distL="114300" distR="114300" simplePos="0" relativeHeight="251659264" behindDoc="0" locked="0" layoutInCell="1" hidden="0" allowOverlap="1" wp14:anchorId="410342E8" wp14:editId="352A8C5C">
            <wp:simplePos x="0" y="0"/>
            <wp:positionH relativeFrom="column">
              <wp:posOffset>1552102</wp:posOffset>
            </wp:positionH>
            <wp:positionV relativeFrom="paragraph">
              <wp:posOffset>209550</wp:posOffset>
            </wp:positionV>
            <wp:extent cx="2296478" cy="2296478"/>
            <wp:effectExtent l="0" t="0" r="0" b="0"/>
            <wp:wrapNone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96478" cy="22964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4E02E12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57546B10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5C9C2ED6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6EBDA267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7C0C4160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7D34F8BB" w14:textId="77777777" w:rsidR="0019073F" w:rsidRDefault="0019073F" w:rsidP="0019073F">
      <w:pPr>
        <w:spacing w:after="240" w:line="240" w:lineRule="auto"/>
        <w:rPr>
          <w:rFonts w:ascii="Century Gothic" w:eastAsia="Century Gothic" w:hAnsi="Century Gothic" w:cs="Century Gothic"/>
        </w:rPr>
      </w:pPr>
    </w:p>
    <w:p w14:paraId="74371DAF" w14:textId="2F04B3E0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TEMA: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</w:p>
    <w:p w14:paraId="017AB73E" w14:textId="25EF5BAE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TP2.E</w:t>
      </w:r>
      <w:r>
        <w:rPr>
          <w:rFonts w:ascii="Century Gothic" w:eastAsia="Century Gothic" w:hAnsi="Century Gothic" w:cs="Century Gothic"/>
          <w:b/>
          <w:color w:val="000000"/>
        </w:rPr>
        <w:t>3</w:t>
      </w:r>
      <w:r w:rsidR="006F0C46">
        <w:rPr>
          <w:rFonts w:ascii="Century Gothic" w:eastAsia="Century Gothic" w:hAnsi="Century Gothic" w:cs="Century Gothic"/>
          <w:b/>
          <w:color w:val="000000"/>
        </w:rPr>
        <w:t xml:space="preserve"> </w:t>
      </w:r>
      <w:r w:rsidRPr="00B40D32">
        <w:rPr>
          <w:rFonts w:ascii="Century Gothic" w:hAnsi="Century Gothic" w:cs="Century Gothic"/>
          <w:b/>
          <w:color w:val="000000"/>
        </w:rPr>
        <w:t>Backlog</w:t>
      </w:r>
      <w:r w:rsidR="006F0C46">
        <w:rPr>
          <w:rFonts w:ascii="Century Gothic" w:hAnsi="Century Gothic" w:cs="Century Gothic"/>
          <w:b/>
          <w:color w:val="000000"/>
        </w:rPr>
        <w:t xml:space="preserve"> </w:t>
      </w:r>
      <w:r w:rsidRPr="00B40D32">
        <w:rPr>
          <w:rFonts w:ascii="Century Gothic" w:hAnsi="Century Gothic" w:cs="Century Gothic"/>
          <w:b/>
          <w:color w:val="000000"/>
        </w:rPr>
        <w:t>del</w:t>
      </w:r>
      <w:r w:rsidR="006F0C46">
        <w:rPr>
          <w:rFonts w:ascii="Century Gothic" w:hAnsi="Century Gothic" w:cs="Century Gothic"/>
          <w:b/>
          <w:color w:val="000000"/>
        </w:rPr>
        <w:t xml:space="preserve"> </w:t>
      </w:r>
      <w:r w:rsidRPr="00B40D32">
        <w:rPr>
          <w:rFonts w:ascii="Century Gothic" w:hAnsi="Century Gothic" w:cs="Century Gothic"/>
          <w:b/>
          <w:color w:val="000000"/>
        </w:rPr>
        <w:t>Producto</w:t>
      </w:r>
    </w:p>
    <w:p w14:paraId="5BD471F4" w14:textId="77777777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Curso:</w:t>
      </w:r>
    </w:p>
    <w:p w14:paraId="002492D5" w14:textId="349B1FBA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Taller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de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proyectos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2</w:t>
      </w:r>
    </w:p>
    <w:p w14:paraId="1621B79E" w14:textId="7A034EB1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NRC: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17185</w:t>
      </w:r>
    </w:p>
    <w:p w14:paraId="268DF1C2" w14:textId="77777777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Docente:</w:t>
      </w:r>
    </w:p>
    <w:p w14:paraId="2E805AA7" w14:textId="209081EE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proofErr w:type="spellStart"/>
      <w:r>
        <w:rPr>
          <w:rFonts w:ascii="Century Gothic" w:eastAsia="Century Gothic" w:hAnsi="Century Gothic" w:cs="Century Gothic"/>
          <w:b/>
          <w:color w:val="000000"/>
          <w:highlight w:val="white"/>
        </w:rPr>
        <w:t>Americo</w:t>
      </w:r>
      <w:proofErr w:type="spellEnd"/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Estrada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color w:val="000000"/>
          <w:highlight w:val="white"/>
        </w:rPr>
        <w:t>Sanchez</w:t>
      </w:r>
      <w:proofErr w:type="spellEnd"/>
    </w:p>
    <w:p w14:paraId="0D22870C" w14:textId="77777777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highlight w:val="white"/>
        </w:rPr>
        <w:t>Integrantes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:</w:t>
      </w:r>
    </w:p>
    <w:p w14:paraId="00A38AB0" w14:textId="3D7DED88" w:rsidR="0019073F" w:rsidRDefault="0019073F" w:rsidP="0019073F">
      <w:pPr>
        <w:numPr>
          <w:ilvl w:val="0"/>
          <w:numId w:val="1"/>
        </w:numPr>
        <w:spacing w:before="200" w:after="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Joan</w:t>
      </w:r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Nicole</w:t>
      </w:r>
      <w:r w:rsidR="006F0C46"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Cordova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Bustamante</w:t>
      </w:r>
    </w:p>
    <w:p w14:paraId="1D0C45AD" w14:textId="4783521F" w:rsidR="0019073F" w:rsidRDefault="0019073F" w:rsidP="0019073F">
      <w:pPr>
        <w:numPr>
          <w:ilvl w:val="0"/>
          <w:numId w:val="1"/>
        </w:numPr>
        <w:spacing w:after="0" w:line="240" w:lineRule="auto"/>
        <w:jc w:val="center"/>
        <w:rPr>
          <w:rFonts w:ascii="Century Gothic" w:eastAsia="Century Gothic" w:hAnsi="Century Gothic" w:cs="Century Gothic"/>
        </w:rPr>
      </w:pPr>
      <w:proofErr w:type="spellStart"/>
      <w:r>
        <w:rPr>
          <w:rFonts w:ascii="Century Gothic" w:eastAsia="Century Gothic" w:hAnsi="Century Gothic" w:cs="Century Gothic"/>
        </w:rPr>
        <w:t>Mijhael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Amilkar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Mejia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Ballona</w:t>
      </w:r>
    </w:p>
    <w:p w14:paraId="7AD9B91D" w14:textId="4FF2AE90" w:rsidR="0019073F" w:rsidRDefault="0019073F" w:rsidP="0019073F">
      <w:pPr>
        <w:numPr>
          <w:ilvl w:val="0"/>
          <w:numId w:val="1"/>
        </w:numPr>
        <w:spacing w:after="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</w:rPr>
        <w:t>Alexander</w:t>
      </w:r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Villa</w:t>
      </w:r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Andia</w:t>
      </w:r>
    </w:p>
    <w:p w14:paraId="0D9F8CE1" w14:textId="0B6D2D9D" w:rsidR="0019073F" w:rsidRDefault="0019073F" w:rsidP="0019073F">
      <w:pPr>
        <w:numPr>
          <w:ilvl w:val="0"/>
          <w:numId w:val="1"/>
        </w:numPr>
        <w:spacing w:after="200" w:line="276" w:lineRule="auto"/>
        <w:jc w:val="center"/>
        <w:rPr>
          <w:rFonts w:ascii="Century Gothic" w:eastAsia="Century Gothic" w:hAnsi="Century Gothic" w:cs="Century Gothic"/>
        </w:rPr>
      </w:pPr>
      <w:proofErr w:type="spellStart"/>
      <w:r>
        <w:rPr>
          <w:rFonts w:ascii="Century Gothic" w:eastAsia="Century Gothic" w:hAnsi="Century Gothic" w:cs="Century Gothic"/>
        </w:rPr>
        <w:t>Deyvid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r>
        <w:rPr>
          <w:rFonts w:ascii="Century Gothic" w:eastAsia="Century Gothic" w:hAnsi="Century Gothic" w:cs="Century Gothic"/>
        </w:rPr>
        <w:t>Brayan</w:t>
      </w:r>
      <w:r w:rsidR="006F0C46"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Vargaya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  <w:proofErr w:type="spellStart"/>
      <w:r>
        <w:rPr>
          <w:rFonts w:ascii="Century Gothic" w:eastAsia="Century Gothic" w:hAnsi="Century Gothic" w:cs="Century Gothic"/>
        </w:rPr>
        <w:t>Coaquira</w:t>
      </w:r>
      <w:proofErr w:type="spellEnd"/>
      <w:r w:rsidR="006F0C46">
        <w:rPr>
          <w:rFonts w:ascii="Century Gothic" w:eastAsia="Century Gothic" w:hAnsi="Century Gothic" w:cs="Century Gothic"/>
        </w:rPr>
        <w:t xml:space="preserve"> </w:t>
      </w:r>
    </w:p>
    <w:p w14:paraId="3CEC4EDB" w14:textId="6023D3CB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CUSCO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-</w:t>
      </w:r>
      <w:r w:rsidR="006F0C46">
        <w:rPr>
          <w:rFonts w:ascii="Century Gothic" w:eastAsia="Century Gothic" w:hAnsi="Century Gothic" w:cs="Century Gothic"/>
          <w:b/>
          <w:color w:val="000000"/>
          <w:highlight w:val="white"/>
        </w:rPr>
        <w:t xml:space="preserve"> </w:t>
      </w:r>
      <w:r>
        <w:rPr>
          <w:rFonts w:ascii="Century Gothic" w:eastAsia="Century Gothic" w:hAnsi="Century Gothic" w:cs="Century Gothic"/>
          <w:b/>
          <w:color w:val="000000"/>
          <w:highlight w:val="white"/>
        </w:rPr>
        <w:t>PERÚ</w:t>
      </w:r>
    </w:p>
    <w:p w14:paraId="509A0D76" w14:textId="77777777" w:rsidR="0019073F" w:rsidRDefault="0019073F" w:rsidP="0019073F">
      <w:pPr>
        <w:spacing w:before="200" w:after="200" w:line="240" w:lineRule="auto"/>
        <w:jc w:val="center"/>
        <w:rPr>
          <w:rFonts w:ascii="Century Gothic" w:eastAsia="Century Gothic" w:hAnsi="Century Gothic" w:cs="Century Gothic"/>
        </w:rPr>
      </w:pPr>
      <w:r>
        <w:rPr>
          <w:rFonts w:ascii="Century Gothic" w:eastAsia="Century Gothic" w:hAnsi="Century Gothic" w:cs="Century Gothic"/>
          <w:b/>
          <w:color w:val="000000"/>
          <w:highlight w:val="white"/>
        </w:rPr>
        <w:t>2025</w:t>
      </w:r>
    </w:p>
    <w:p w14:paraId="65EBDFF2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5631E396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17E3A29E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0DD69F95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0E56DB6D" w14:textId="77777777" w:rsidR="0019073F" w:rsidRDefault="0019073F" w:rsidP="0019073F">
      <w:pPr>
        <w:pStyle w:val="Ttulo"/>
        <w:jc w:val="left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6DA1BCB4" w14:textId="77777777" w:rsidR="0019073F" w:rsidRPr="0019073F" w:rsidRDefault="0019073F" w:rsidP="0019073F"/>
    <w:p w14:paraId="0A62C79F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71E3D410" w14:textId="77777777" w:rsidR="0019073F" w:rsidRDefault="0019073F">
      <w:pPr>
        <w:pStyle w:val="Ttulo"/>
        <w:rPr>
          <w:rFonts w:ascii="Century Gothic" w:eastAsia="Century Gothic" w:hAnsi="Century Gothic" w:cs="Century Gothic"/>
          <w:b/>
          <w:sz w:val="30"/>
          <w:szCs w:val="30"/>
        </w:rPr>
      </w:pPr>
    </w:p>
    <w:p w14:paraId="20810BEE" w14:textId="58CA7542" w:rsidR="00865BB4" w:rsidRPr="0019073F" w:rsidRDefault="00000000">
      <w:pPr>
        <w:pStyle w:val="Ttulo"/>
        <w:rPr>
          <w:rFonts w:ascii="Century Gothic" w:eastAsia="Century Gothic" w:hAnsi="Century Gothic" w:cs="Century Gothic"/>
          <w:b/>
          <w:sz w:val="50"/>
          <w:szCs w:val="50"/>
          <w:u w:val="single"/>
        </w:rPr>
      </w:pPr>
      <w:r w:rsidRPr="0019073F">
        <w:rPr>
          <w:rFonts w:ascii="Century Gothic" w:eastAsia="Century Gothic" w:hAnsi="Century Gothic" w:cs="Century Gothic"/>
          <w:b/>
          <w:sz w:val="50"/>
          <w:szCs w:val="50"/>
          <w:u w:val="single"/>
        </w:rPr>
        <w:t>Backlog</w:t>
      </w:r>
      <w:r w:rsidR="006F0C46">
        <w:rPr>
          <w:rFonts w:ascii="Century Gothic" w:eastAsia="Century Gothic" w:hAnsi="Century Gothic" w:cs="Century Gothic"/>
          <w:b/>
          <w:sz w:val="50"/>
          <w:szCs w:val="50"/>
          <w:u w:val="single"/>
        </w:rPr>
        <w:t xml:space="preserve"> </w:t>
      </w:r>
      <w:r w:rsidRPr="0019073F">
        <w:rPr>
          <w:rFonts w:ascii="Century Gothic" w:eastAsia="Century Gothic" w:hAnsi="Century Gothic" w:cs="Century Gothic"/>
          <w:b/>
          <w:sz w:val="50"/>
          <w:szCs w:val="50"/>
          <w:u w:val="single"/>
        </w:rPr>
        <w:t>del</w:t>
      </w:r>
      <w:r w:rsidR="006F0C46">
        <w:rPr>
          <w:rFonts w:ascii="Century Gothic" w:eastAsia="Century Gothic" w:hAnsi="Century Gothic" w:cs="Century Gothic"/>
          <w:b/>
          <w:sz w:val="50"/>
          <w:szCs w:val="50"/>
          <w:u w:val="single"/>
        </w:rPr>
        <w:t xml:space="preserve"> </w:t>
      </w:r>
      <w:r w:rsidRPr="0019073F">
        <w:rPr>
          <w:rFonts w:ascii="Century Gothic" w:eastAsia="Century Gothic" w:hAnsi="Century Gothic" w:cs="Century Gothic"/>
          <w:b/>
          <w:sz w:val="50"/>
          <w:szCs w:val="50"/>
          <w:u w:val="single"/>
        </w:rPr>
        <w:t>Producto</w:t>
      </w:r>
      <w:r w:rsidR="006F0C46">
        <w:rPr>
          <w:rFonts w:ascii="Century Gothic" w:eastAsia="Century Gothic" w:hAnsi="Century Gothic" w:cs="Century Gothic"/>
          <w:b/>
          <w:sz w:val="50"/>
          <w:szCs w:val="50"/>
          <w:u w:val="single"/>
        </w:rPr>
        <w:t xml:space="preserve"> </w:t>
      </w:r>
      <w:r w:rsidRPr="0019073F">
        <w:rPr>
          <w:rFonts w:ascii="Century Gothic" w:eastAsia="Century Gothic" w:hAnsi="Century Gothic" w:cs="Century Gothic"/>
          <w:b/>
          <w:sz w:val="50"/>
          <w:szCs w:val="50"/>
          <w:u w:val="single"/>
        </w:rPr>
        <w:t>-</w:t>
      </w:r>
      <w:r w:rsidR="006F0C46">
        <w:rPr>
          <w:rFonts w:ascii="Century Gothic" w:eastAsia="Century Gothic" w:hAnsi="Century Gothic" w:cs="Century Gothic"/>
          <w:b/>
          <w:sz w:val="50"/>
          <w:szCs w:val="50"/>
          <w:u w:val="single"/>
        </w:rPr>
        <w:t xml:space="preserve"> </w:t>
      </w:r>
      <w:bookmarkStart w:id="1" w:name="_Hlk212428291"/>
      <w:proofErr w:type="spellStart"/>
      <w:r w:rsidR="0019073F" w:rsidRPr="0019073F">
        <w:rPr>
          <w:rFonts w:ascii="Century Gothic" w:eastAsia="Century Gothic" w:hAnsi="Century Gothic" w:cs="Century Gothic"/>
          <w:b/>
          <w:sz w:val="50"/>
          <w:szCs w:val="50"/>
          <w:u w:val="single"/>
        </w:rPr>
        <w:t>WaykiSafe</w:t>
      </w:r>
      <w:bookmarkEnd w:id="1"/>
      <w:proofErr w:type="spellEnd"/>
    </w:p>
    <w:p w14:paraId="11B36A0D" w14:textId="77777777" w:rsidR="00865BB4" w:rsidRDefault="00865BB4"/>
    <w:p w14:paraId="2AF83E3B" w14:textId="48A9AB0C" w:rsidR="00865BB4" w:rsidRDefault="00000000">
      <w:pPr>
        <w:spacing w:after="0" w:line="240" w:lineRule="auto"/>
        <w:jc w:val="right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b/>
          <w:sz w:val="20"/>
          <w:szCs w:val="20"/>
        </w:rPr>
        <w:t>Fecha: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03/09/2025</w:t>
      </w:r>
      <w:r w:rsidR="006F0C46">
        <w:rPr>
          <w:rFonts w:ascii="Century Gothic" w:eastAsia="Century Gothic" w:hAnsi="Century Gothic" w:cs="Century Gothic"/>
          <w:sz w:val="20"/>
          <w:szCs w:val="20"/>
        </w:rPr>
        <w:t xml:space="preserve"> </w:t>
      </w:r>
    </w:p>
    <w:p w14:paraId="1078182E" w14:textId="117562F2" w:rsidR="00865BB4" w:rsidRDefault="00000000">
      <w:pPr>
        <w:spacing w:after="0" w:line="240" w:lineRule="auto"/>
        <w:jc w:val="right"/>
        <w:rPr>
          <w:rFonts w:ascii="Century Gothic" w:eastAsia="Century Gothic" w:hAnsi="Century Gothic" w:cs="Century Gothic"/>
          <w:b/>
          <w:sz w:val="20"/>
          <w:szCs w:val="20"/>
        </w:rPr>
      </w:pPr>
      <w:r>
        <w:rPr>
          <w:rFonts w:ascii="Century Gothic" w:eastAsia="Century Gothic" w:hAnsi="Century Gothic" w:cs="Century Gothic"/>
          <w:b/>
          <w:sz w:val="20"/>
          <w:szCs w:val="20"/>
        </w:rPr>
        <w:t>Autor: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Joan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Nicol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Cordova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Bustamante</w:t>
      </w:r>
      <w:r>
        <w:rPr>
          <w:rFonts w:ascii="Century Gothic" w:eastAsia="Century Gothic" w:hAnsi="Century Gothic" w:cs="Century Gothic"/>
          <w:b/>
          <w:sz w:val="20"/>
          <w:szCs w:val="20"/>
        </w:rPr>
        <w:br/>
        <w:t>Alexander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Villa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Andia</w:t>
      </w:r>
      <w:r>
        <w:rPr>
          <w:rFonts w:ascii="Century Gothic" w:eastAsia="Century Gothic" w:hAnsi="Century Gothic" w:cs="Century Gothic"/>
          <w:b/>
          <w:sz w:val="20"/>
          <w:szCs w:val="20"/>
        </w:rPr>
        <w:br/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Deyvid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Brayan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Vargaya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Coaquira</w:t>
      </w:r>
      <w:proofErr w:type="spellEnd"/>
    </w:p>
    <w:p w14:paraId="6A445FC5" w14:textId="27A9A96C" w:rsidR="00865BB4" w:rsidRDefault="00000000">
      <w:pPr>
        <w:spacing w:after="0" w:line="240" w:lineRule="auto"/>
        <w:jc w:val="right"/>
        <w:rPr>
          <w:rFonts w:ascii="Century Gothic" w:eastAsia="Century Gothic" w:hAnsi="Century Gothic" w:cs="Century Gothic"/>
          <w:b/>
          <w:sz w:val="20"/>
          <w:szCs w:val="20"/>
        </w:rPr>
      </w:pP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Mijhael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Amilkar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proofErr w:type="spellStart"/>
      <w:r>
        <w:rPr>
          <w:rFonts w:ascii="Century Gothic" w:eastAsia="Century Gothic" w:hAnsi="Century Gothic" w:cs="Century Gothic"/>
          <w:b/>
          <w:sz w:val="20"/>
          <w:szCs w:val="20"/>
        </w:rPr>
        <w:t>Mejia</w:t>
      </w:r>
      <w:proofErr w:type="spell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Ballona</w:t>
      </w:r>
    </w:p>
    <w:p w14:paraId="5C1AF835" w14:textId="1430BD87" w:rsidR="00865BB4" w:rsidRDefault="00000000">
      <w:pPr>
        <w:spacing w:after="0" w:line="240" w:lineRule="auto"/>
        <w:rPr>
          <w:rFonts w:ascii="Century Gothic" w:eastAsia="Century Gothic" w:hAnsi="Century Gothic" w:cs="Century Gothic"/>
          <w:b/>
          <w:sz w:val="20"/>
          <w:szCs w:val="20"/>
        </w:rPr>
      </w:pPr>
      <w:r>
        <w:rPr>
          <w:rFonts w:ascii="Century Gothic" w:eastAsia="Century Gothic" w:hAnsi="Century Gothic" w:cs="Century Gothic"/>
          <w:b/>
          <w:sz w:val="20"/>
          <w:szCs w:val="20"/>
        </w:rPr>
        <w:br/>
      </w:r>
      <w:proofErr w:type="gramStart"/>
      <w:r>
        <w:rPr>
          <w:rFonts w:ascii="Century Gothic" w:eastAsia="Century Gothic" w:hAnsi="Century Gothic" w:cs="Century Gothic"/>
          <w:b/>
          <w:sz w:val="20"/>
          <w:szCs w:val="20"/>
        </w:rPr>
        <w:t>LINK</w:t>
      </w:r>
      <w:proofErr w:type="gramEnd"/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DEL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AVANCE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TP</w:t>
      </w:r>
      <w:r w:rsidR="006F0C46">
        <w:rPr>
          <w:rFonts w:ascii="Century Gothic" w:eastAsia="Century Gothic" w:hAnsi="Century Gothic" w:cs="Century Gothic"/>
          <w:b/>
          <w:sz w:val="20"/>
          <w:szCs w:val="20"/>
        </w:rPr>
        <w:t xml:space="preserve"> </w:t>
      </w:r>
      <w:r>
        <w:rPr>
          <w:rFonts w:ascii="Century Gothic" w:eastAsia="Century Gothic" w:hAnsi="Century Gothic" w:cs="Century Gothic"/>
          <w:b/>
          <w:sz w:val="20"/>
          <w:szCs w:val="20"/>
        </w:rPr>
        <w:t>1:</w:t>
      </w:r>
      <w:r>
        <w:rPr>
          <w:rFonts w:ascii="Century Gothic" w:eastAsia="Century Gothic" w:hAnsi="Century Gothic" w:cs="Century Gothic"/>
          <w:b/>
          <w:sz w:val="20"/>
          <w:szCs w:val="20"/>
        </w:rPr>
        <w:br/>
      </w:r>
      <w:hyperlink r:id="rId8">
        <w:r w:rsidR="00865BB4">
          <w:rPr>
            <w:rFonts w:ascii="Century Gothic" w:eastAsia="Century Gothic" w:hAnsi="Century Gothic" w:cs="Century Gothic"/>
            <w:b/>
            <w:color w:val="1155CC"/>
            <w:sz w:val="20"/>
            <w:szCs w:val="20"/>
            <w:u w:val="single"/>
          </w:rPr>
          <w:t>https://docs.google.com/spreadsheets/d/1jUbZWjUchP61WWVwpnOtb9AFUwlsrOTf5CgkX8rQLJ8/edit?usp=sharing</w:t>
        </w:r>
      </w:hyperlink>
    </w:p>
    <w:p w14:paraId="11B0FBD3" w14:textId="77777777" w:rsidR="00865BB4" w:rsidRDefault="00000000">
      <w:pPr>
        <w:spacing w:after="0" w:line="240" w:lineRule="auto"/>
        <w:jc w:val="right"/>
        <w:rPr>
          <w:rFonts w:ascii="Century Gothic" w:eastAsia="Century Gothic" w:hAnsi="Century Gothic" w:cs="Century Gothic"/>
          <w:sz w:val="20"/>
          <w:szCs w:val="20"/>
        </w:rPr>
      </w:pPr>
      <w:r>
        <w:rPr>
          <w:rFonts w:ascii="Century Gothic" w:eastAsia="Century Gothic" w:hAnsi="Century Gothic" w:cs="Century Gothic"/>
          <w:b/>
          <w:sz w:val="20"/>
          <w:szCs w:val="20"/>
        </w:rPr>
        <w:t>Versión:</w:t>
      </w:r>
      <w:r>
        <w:rPr>
          <w:rFonts w:ascii="Century Gothic" w:eastAsia="Century Gothic" w:hAnsi="Century Gothic" w:cs="Century Gothic"/>
          <w:sz w:val="20"/>
          <w:szCs w:val="20"/>
        </w:rPr>
        <w:t>1.0</w:t>
      </w:r>
    </w:p>
    <w:p w14:paraId="4DB976B6" w14:textId="77777777" w:rsidR="00865BB4" w:rsidRDefault="00865BB4">
      <w:pPr>
        <w:spacing w:after="0" w:line="240" w:lineRule="auto"/>
        <w:jc w:val="right"/>
        <w:rPr>
          <w:rFonts w:ascii="Century Gothic" w:eastAsia="Century Gothic" w:hAnsi="Century Gothic" w:cs="Century Gothic"/>
          <w:sz w:val="20"/>
          <w:szCs w:val="20"/>
        </w:rPr>
      </w:pPr>
    </w:p>
    <w:p w14:paraId="5F0C12A3" w14:textId="35ADF328" w:rsidR="00865BB4" w:rsidRPr="00B60B8C" w:rsidRDefault="00000000" w:rsidP="006F0C46">
      <w:pPr>
        <w:pStyle w:val="Ttulo1"/>
        <w:jc w:val="both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1.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Introducción</w:t>
      </w:r>
    </w:p>
    <w:p w14:paraId="6D33CDFB" w14:textId="03EDD29E" w:rsidR="00865BB4" w:rsidRPr="00B60B8C" w:rsidRDefault="00000000" w:rsidP="006F0C4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Century Gothic" w:hAnsi="Arial" w:cs="Arial"/>
          <w:sz w:val="24"/>
          <w:szCs w:val="24"/>
          <w:highlight w:val="white"/>
        </w:rPr>
      </w:pPr>
      <w:r w:rsidRPr="00B60B8C">
        <w:rPr>
          <w:rFonts w:ascii="Arial" w:eastAsia="Century Gothic" w:hAnsi="Arial" w:cs="Arial"/>
          <w:sz w:val="24"/>
          <w:szCs w:val="24"/>
          <w:highlight w:val="white"/>
        </w:rPr>
        <w:t>El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turismo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constituye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una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principales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actividades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económicas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ciudad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Cusco;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dicha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ciudad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fue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declarada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Patrimonio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Cultural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Humanidad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y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por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ser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también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destino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turístico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por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excelencia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Sudamérica.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Esta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actividad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productiva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ciudad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Cusco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aduce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miles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y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miles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visitantes,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tanto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nacionales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como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extranjeros,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cada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año,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personas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que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aportan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ingresos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recurrentes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región,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cual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propicia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desarrollo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local.</w:t>
      </w:r>
    </w:p>
    <w:p w14:paraId="7771FD0F" w14:textId="5A795010" w:rsidR="00865BB4" w:rsidRPr="00B60B8C" w:rsidRDefault="00000000" w:rsidP="006F0C46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  <w:highlight w:val="white"/>
        </w:rPr>
        <w:t>No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obstante,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últimos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años,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aumento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hechos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delictivos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como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robos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y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estafas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lugares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mayor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afluencia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turistas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ha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ido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generando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opinión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pública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una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creciente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preocupación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cuestiones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seguridad,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que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no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solo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afecta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imagen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internacional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del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destino,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sino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que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pone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en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peligro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integridad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y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experiencia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de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los</w:t>
      </w:r>
      <w:r w:rsidR="006F0C46">
        <w:rPr>
          <w:rFonts w:ascii="Arial" w:eastAsia="Century Gothic" w:hAnsi="Arial" w:cs="Arial"/>
          <w:sz w:val="24"/>
          <w:szCs w:val="24"/>
          <w:highlight w:val="white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  <w:highlight w:val="white"/>
        </w:rPr>
        <w:t>visitantes.</w:t>
      </w:r>
    </w:p>
    <w:p w14:paraId="6B06116C" w14:textId="589ECEAE" w:rsidR="00865BB4" w:rsidRPr="00B60B8C" w:rsidRDefault="00000000" w:rsidP="006F0C46">
      <w:pPr>
        <w:pStyle w:val="Ttulo1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2.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Diseño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Épicas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Historias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</w:p>
    <w:p w14:paraId="62D74881" w14:textId="327E18A3" w:rsidR="00865BB4" w:rsidRPr="00B60B8C" w:rsidRDefault="00000000" w:rsidP="006F0C46">
      <w:pPr>
        <w:shd w:val="clear" w:color="auto" w:fill="FFFFFF"/>
        <w:spacing w:after="0"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han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estructurado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épicas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product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backlog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manera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cuáles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funcionalidades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principales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aplicación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WaykiSafe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partir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ella,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han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definido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historias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sistema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respecto.</w:t>
      </w:r>
    </w:p>
    <w:p w14:paraId="780568D5" w14:textId="77777777" w:rsidR="00865BB4" w:rsidRPr="00B60B8C" w:rsidRDefault="00865BB4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60E5E56F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4071948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7B043C63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D8B004A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3CE0B174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31DF41A6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80C61C3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443F609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161FA663" w14:textId="77777777" w:rsidR="00BD4F47" w:rsidRPr="00B60B8C" w:rsidRDefault="00BD4F47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293A9C5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tbl>
      <w:tblPr>
        <w:tblStyle w:val="a"/>
        <w:tblW w:w="11624" w:type="dxa"/>
        <w:tblInd w:w="-1707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17"/>
        <w:gridCol w:w="710"/>
        <w:gridCol w:w="2835"/>
        <w:gridCol w:w="3402"/>
        <w:gridCol w:w="708"/>
        <w:gridCol w:w="2552"/>
      </w:tblGrid>
      <w:tr w:rsidR="00B60B8C" w:rsidRPr="00B60B8C" w14:paraId="5C796439" w14:textId="77777777" w:rsidTr="00B60B8C">
        <w:trPr>
          <w:trHeight w:val="510"/>
        </w:trPr>
        <w:tc>
          <w:tcPr>
            <w:tcW w:w="1417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E49DBD" w14:textId="77777777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Épica</w:t>
            </w:r>
          </w:p>
        </w:tc>
        <w:tc>
          <w:tcPr>
            <w:tcW w:w="710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845E30" w14:textId="77777777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RF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1E3207" w14:textId="3B36F08D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Historia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Usuario</w:t>
            </w:r>
          </w:p>
        </w:tc>
        <w:tc>
          <w:tcPr>
            <w:tcW w:w="3402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C72012B" w14:textId="6CE6C116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Criterios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Aceptación</w:t>
            </w:r>
          </w:p>
        </w:tc>
        <w:tc>
          <w:tcPr>
            <w:tcW w:w="708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CA3CB87" w14:textId="34D638CF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Estimación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(</w:t>
            </w:r>
            <w:proofErr w:type="spellStart"/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pts</w:t>
            </w:r>
            <w:proofErr w:type="spellEnd"/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)</w:t>
            </w:r>
          </w:p>
        </w:tc>
        <w:tc>
          <w:tcPr>
            <w:tcW w:w="2552" w:type="dxa"/>
            <w:tcBorders>
              <w:top w:val="single" w:sz="5" w:space="0" w:color="000000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2C3CC16" w14:textId="7DA3AA26" w:rsidR="00865BB4" w:rsidRPr="00B60B8C" w:rsidRDefault="00000000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Definición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b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b/>
                <w:sz w:val="24"/>
                <w:szCs w:val="24"/>
              </w:rPr>
              <w:t>Hecho</w:t>
            </w:r>
          </w:p>
        </w:tc>
      </w:tr>
      <w:tr w:rsidR="009E1C67" w:rsidRPr="00B60B8C" w14:paraId="39889E79" w14:textId="77777777" w:rsidTr="00B60B8C">
        <w:trPr>
          <w:trHeight w:val="2040"/>
        </w:trPr>
        <w:tc>
          <w:tcPr>
            <w:tcW w:w="1417" w:type="dxa"/>
            <w:tcBorders>
              <w:top w:val="single" w:sz="5" w:space="0" w:color="CCCCCC"/>
              <w:left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06BED7" w14:textId="192663D9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1: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Inicio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Navegación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Principal</w:t>
            </w: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D419AA" w14:textId="7777777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RF1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4E98D9C" w14:textId="4EBF657B" w:rsidR="009E1C67" w:rsidRPr="00B60B8C" w:rsidRDefault="00F31E4B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quiero visualizar una pantalla inicial atractiva con el logo de </w:t>
            </w:r>
            <w:proofErr w:type="spellStart"/>
            <w:r w:rsidRPr="00F31E4B">
              <w:rPr>
                <w:rFonts w:ascii="Arial" w:eastAsia="Arial" w:hAnsi="Arial" w:cs="Arial"/>
                <w:sz w:val="24"/>
                <w:szCs w:val="24"/>
              </w:rPr>
              <w:t>WaykiSafe</w:t>
            </w:r>
            <w:proofErr w:type="spellEnd"/>
            <w:r w:rsidRPr="00F31E4B">
              <w:rPr>
                <w:rFonts w:ascii="Arial" w:eastAsia="Arial" w:hAnsi="Arial" w:cs="Arial"/>
                <w:sz w:val="24"/>
                <w:szCs w:val="24"/>
              </w:rPr>
              <w:t>, un mensaje de bienvenida personalizado con mi nombre y accesos directos para iniciar sesión o registrarme, para comprender de inmediato el propósito de la aplicación y navegar fácilmente entre las secciones.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617FCA5" w14:textId="05B6C3E6" w:rsidR="009E1C67" w:rsidRPr="00B60B8C" w:rsidRDefault="00F31E4B" w:rsidP="00F31E4B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F31E4B">
              <w:rPr>
                <w:rFonts w:ascii="Arial" w:eastAsia="Arial" w:hAnsi="Arial" w:cs="Arial"/>
                <w:sz w:val="24"/>
                <w:szCs w:val="24"/>
              </w:rPr>
              <w:t>- La pantalla de inicio carga completamente sin errores.- Se muestra correctamente el logo, el texto de bienvenida y los botones principales (“Iniciar sesión” y “Registrarse”).- Los botones redirigen adecuadamente a sus pantallas respectivas.- El sistema muestra dinámicamente el nombre del usuario registrado.- La interfaz incluye una animación inicial de entrada del logo y mensaje.- El diseño cumple con la guía de estilo, colores y tipografía aprobados.- La estructura de navegación es clara, visible y funcional en diferentes dispositivos.</w:t>
            </w: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1442B18" w14:textId="4331324A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F3619CC" w14:textId="38F42F86" w:rsidR="009E1C67" w:rsidRPr="00B60B8C" w:rsidRDefault="00F31E4B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- Se han implementado todas las tareas del Sprint 01: diseño de la interfaz, animación, bienvenida personalizada y </w:t>
            </w:r>
            <w:proofErr w:type="gramStart"/>
            <w:r w:rsidRPr="00F31E4B">
              <w:rPr>
                <w:rFonts w:ascii="Arial" w:eastAsia="Arial" w:hAnsi="Arial" w:cs="Arial"/>
                <w:sz w:val="24"/>
                <w:szCs w:val="24"/>
              </w:rPr>
              <w:t>navegación.-</w:t>
            </w:r>
            <w:proofErr w:type="gramEnd"/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 La funcionalidad fue validada en entorno de prueba con resultados positivos en UX/</w:t>
            </w:r>
            <w:proofErr w:type="gramStart"/>
            <w:r w:rsidRPr="00F31E4B">
              <w:rPr>
                <w:rFonts w:ascii="Arial" w:eastAsia="Arial" w:hAnsi="Arial" w:cs="Arial"/>
                <w:sz w:val="24"/>
                <w:szCs w:val="24"/>
              </w:rPr>
              <w:t>UI.-</w:t>
            </w:r>
            <w:proofErr w:type="gramEnd"/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 La navegación entre pantallas de inicio, registro e inicio de sesión funciona </w:t>
            </w:r>
            <w:proofErr w:type="gramStart"/>
            <w:r w:rsidRPr="00F31E4B">
              <w:rPr>
                <w:rFonts w:ascii="Arial" w:eastAsia="Arial" w:hAnsi="Arial" w:cs="Arial"/>
                <w:sz w:val="24"/>
                <w:szCs w:val="24"/>
              </w:rPr>
              <w:t>correctamente.-</w:t>
            </w:r>
            <w:proofErr w:type="gramEnd"/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 La pantalla responde correctamente en distintos tamaños de </w:t>
            </w:r>
            <w:proofErr w:type="gramStart"/>
            <w:r w:rsidRPr="00F31E4B">
              <w:rPr>
                <w:rFonts w:ascii="Arial" w:eastAsia="Arial" w:hAnsi="Arial" w:cs="Arial"/>
                <w:sz w:val="24"/>
                <w:szCs w:val="24"/>
              </w:rPr>
              <w:t>dispositivo.-</w:t>
            </w:r>
            <w:proofErr w:type="gramEnd"/>
            <w:r w:rsidRPr="00F31E4B">
              <w:rPr>
                <w:rFonts w:ascii="Arial" w:eastAsia="Arial" w:hAnsi="Arial" w:cs="Arial"/>
                <w:sz w:val="24"/>
                <w:szCs w:val="24"/>
              </w:rPr>
              <w:t xml:space="preserve"> Se documentaron los cambios técnicos y de diseño en el manual correspondiente.</w:t>
            </w:r>
          </w:p>
        </w:tc>
      </w:tr>
      <w:tr w:rsidR="009E1C67" w:rsidRPr="00B60B8C" w14:paraId="2B0DD3FF" w14:textId="77777777" w:rsidTr="00B60B8C">
        <w:trPr>
          <w:trHeight w:val="1492"/>
        </w:trPr>
        <w:tc>
          <w:tcPr>
            <w:tcW w:w="1417" w:type="dxa"/>
            <w:vMerge w:val="restart"/>
            <w:tcBorders>
              <w:top w:val="single" w:sz="5" w:space="0" w:color="CCCCCC"/>
              <w:left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7F543C" w14:textId="54C127CD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2: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Autenticación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Usuarios</w:t>
            </w: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4"/>
            </w:tblGrid>
            <w:tr w:rsidR="009E1C67" w:rsidRPr="0019073F" w14:paraId="04226F4E" w14:textId="77777777">
              <w:trPr>
                <w:tblCellSpacing w:w="15" w:type="dxa"/>
              </w:trPr>
              <w:tc>
                <w:tcPr>
                  <w:tcW w:w="644" w:type="dxa"/>
                  <w:vAlign w:val="center"/>
                  <w:hideMark/>
                </w:tcPr>
                <w:p w14:paraId="72D8D9A4" w14:textId="2F44F06E" w:rsidR="009E1C67" w:rsidRPr="0019073F" w:rsidRDefault="009E1C6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  <w:r w:rsidRPr="0019073F">
                    <w:rPr>
                      <w:rFonts w:ascii="Arial" w:eastAsia="Arial" w:hAnsi="Arial" w:cs="Arial"/>
                      <w:sz w:val="24"/>
                      <w:szCs w:val="24"/>
                    </w:rPr>
                    <w:t>RF4</w:t>
                  </w:r>
                </w:p>
              </w:tc>
            </w:tr>
          </w:tbl>
          <w:p w14:paraId="3814A73A" w14:textId="77777777" w:rsidR="009E1C67" w:rsidRPr="0019073F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9E1C67" w:rsidRPr="0019073F" w14:paraId="05099CEF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0B603623" w14:textId="77777777" w:rsidR="009E1C67" w:rsidRPr="0019073F" w:rsidRDefault="009E1C6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67CF5065" w14:textId="2C3B1D1E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74C214A" w14:textId="5F72381E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registrado,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iniciar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sesión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contraseña,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acceder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funciones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personales.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EA5CB41" w14:textId="5493FD6F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validan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credenciales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ingresadas.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incorrectas,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claro.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Tras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iniciar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sesión,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sistema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redirige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panel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principal.</w:t>
            </w:r>
          </w:p>
          <w:p w14:paraId="19735F5F" w14:textId="3221AC7E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1E826B" w14:textId="4C1B15C9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3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7E4AF0" w14:textId="7483C27C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Pruebas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unitarias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funcionales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exitosas;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autenticación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validada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Firebas</w:t>
            </w:r>
            <w:r w:rsidR="00BD4F47" w:rsidRPr="00B60B8C">
              <w:rPr>
                <w:rFonts w:ascii="Arial" w:eastAsia="Arial" w:hAnsi="Arial" w:cs="Arial"/>
                <w:sz w:val="24"/>
                <w:szCs w:val="24"/>
              </w:rPr>
              <w:t>e</w:t>
            </w:r>
            <w:proofErr w:type="spellEnd"/>
            <w:r w:rsidR="00BD4F47" w:rsidRPr="00B60B8C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9E1C67" w:rsidRPr="00B60B8C" w14:paraId="5880BF2A" w14:textId="77777777" w:rsidTr="00B60B8C">
        <w:trPr>
          <w:trHeight w:val="645"/>
        </w:trPr>
        <w:tc>
          <w:tcPr>
            <w:tcW w:w="1417" w:type="dxa"/>
            <w:vMerge/>
            <w:tcBorders>
              <w:left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C8AAC63" w14:textId="7777777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F042821" w14:textId="5F91545D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RF5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D8475D8" w14:textId="7E350111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nuevo,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registrarme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ingresando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personales,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crear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cuenta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WaykiSafe</w:t>
            </w:r>
            <w:proofErr w:type="spellEnd"/>
            <w:r w:rsidRPr="00B60B8C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4AC8C8F" w14:textId="3365634C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campos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obligatorios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deben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completarse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guardan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base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confirmación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finalizar.</w:t>
            </w: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A9924B0" w14:textId="690FE578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214C81" w14:textId="51E662B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Flujo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probado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almacenados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documentados.</w:t>
            </w:r>
          </w:p>
        </w:tc>
      </w:tr>
      <w:tr w:rsidR="009E1C67" w:rsidRPr="00B60B8C" w14:paraId="60637168" w14:textId="77777777" w:rsidTr="00B60B8C">
        <w:trPr>
          <w:trHeight w:val="1890"/>
        </w:trPr>
        <w:tc>
          <w:tcPr>
            <w:tcW w:w="1417" w:type="dxa"/>
            <w:vMerge/>
            <w:tcBorders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FA84281" w14:textId="7777777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50C15AB" w14:textId="73254875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</w:t>
            </w:r>
            <w:r w:rsidR="007468FC">
              <w:rPr>
                <w:rFonts w:ascii="Arial" w:eastAsia="Arial" w:hAnsi="Arial" w:cs="Arial"/>
                <w:sz w:val="24"/>
                <w:szCs w:val="24"/>
              </w:rPr>
              <w:t>6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A833EA" w14:textId="7C7883F0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iniciar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sesión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gramStart"/>
            <w:r w:rsidRPr="00B60B8C">
              <w:rPr>
                <w:rFonts w:ascii="Arial" w:eastAsia="Arial" w:hAnsi="Arial" w:cs="Arial"/>
                <w:sz w:val="24"/>
                <w:szCs w:val="24"/>
              </w:rPr>
              <w:t>Google,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,</w:t>
            </w:r>
            <w:proofErr w:type="gram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tener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más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opciones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acceso.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EDC55FA" w14:textId="48CAB6F4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Integraciones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externas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funcionan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(OAuth/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Firebase</w:t>
            </w:r>
            <w:proofErr w:type="spellEnd"/>
            <w:r w:rsidRPr="00B60B8C">
              <w:rPr>
                <w:rFonts w:ascii="Arial" w:eastAsia="Arial" w:hAnsi="Arial" w:cs="Arial"/>
                <w:sz w:val="24"/>
                <w:szCs w:val="24"/>
              </w:rPr>
              <w:t>).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gestionan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sesiones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previene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duplicidad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cuentas.</w:t>
            </w: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DB139E" w14:textId="60135B8C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8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8C45ED" w14:textId="52023659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Integración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APIs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terceros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probada,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sesiones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seguras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flujo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estable.</w:t>
            </w:r>
          </w:p>
        </w:tc>
      </w:tr>
      <w:tr w:rsidR="009E1C67" w:rsidRPr="00B60B8C" w14:paraId="5A959DFC" w14:textId="77777777" w:rsidTr="00B60B8C">
        <w:trPr>
          <w:trHeight w:val="85"/>
        </w:trPr>
        <w:tc>
          <w:tcPr>
            <w:tcW w:w="1417" w:type="dxa"/>
            <w:tcBorders>
              <w:top w:val="single" w:sz="5" w:space="0" w:color="CCCCCC"/>
              <w:left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DF2D5B" w14:textId="55B5A28E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3: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410796" w:rsidRPr="00B60B8C">
              <w:rPr>
                <w:rFonts w:ascii="Arial" w:eastAsia="Arial" w:hAnsi="Arial" w:cs="Arial"/>
                <w:sz w:val="24"/>
                <w:szCs w:val="24"/>
              </w:rPr>
              <w:t>Bienvenida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410796" w:rsidRPr="00B60B8C">
              <w:rPr>
                <w:rFonts w:ascii="Arial" w:eastAsia="Arial" w:hAnsi="Arial" w:cs="Arial"/>
                <w:sz w:val="24"/>
                <w:szCs w:val="24"/>
              </w:rPr>
              <w:t>Personalizada</w:t>
            </w: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BDBBFB8" w14:textId="22B52439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RF8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856D082" w14:textId="7859AAC9" w:rsidR="009E1C67" w:rsidRPr="00B60B8C" w:rsidRDefault="00410796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pantalla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bienvenida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nombre.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4E95D13" w14:textId="76E2C505" w:rsidR="009E1C67" w:rsidRPr="00B60B8C" w:rsidRDefault="00410796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interfaz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nombre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presenta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dinámico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personalizado.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br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diseño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cumple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guía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estilo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visual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aprobada.</w:t>
            </w: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7A47440" w14:textId="20D6AA71" w:rsidR="009E1C67" w:rsidRPr="00B60B8C" w:rsidRDefault="00410796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2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B0C86A0" w14:textId="64B0685A" w:rsidR="009E1C67" w:rsidRPr="00B60B8C" w:rsidRDefault="00FB230B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funcionalidad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implementada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validada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asegurando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visualización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personalizado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cumplimiento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criterios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diseño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establecidos.</w:t>
            </w:r>
          </w:p>
        </w:tc>
      </w:tr>
      <w:tr w:rsidR="009E1C67" w:rsidRPr="00B60B8C" w14:paraId="018CF053" w14:textId="77777777" w:rsidTr="00B60B8C">
        <w:trPr>
          <w:trHeight w:val="583"/>
        </w:trPr>
        <w:tc>
          <w:tcPr>
            <w:tcW w:w="1417" w:type="dxa"/>
            <w:vMerge w:val="restart"/>
            <w:tcBorders>
              <w:top w:val="single" w:sz="5" w:space="0" w:color="CCCCCC"/>
              <w:left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0A249EC" w14:textId="1BED116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4: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Reporte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Gestión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Incidentes</w:t>
            </w: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CFAB708" w14:textId="7B077A86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</w:t>
            </w:r>
            <w:r w:rsidR="00E161B6">
              <w:rPr>
                <w:rFonts w:ascii="Arial" w:eastAsia="Arial" w:hAnsi="Arial" w:cs="Arial"/>
                <w:sz w:val="24"/>
                <w:szCs w:val="24"/>
              </w:rPr>
              <w:t>9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94C6EA5" w14:textId="308053DA" w:rsidR="009E1C67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visualizar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interactivo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exacta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zonas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riesgo,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identificar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lugares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seguros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peligrosos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alrededor.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5F3B76" w14:textId="0BDBE090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integra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Google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Maps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servicios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geolocalización.</w:t>
            </w:r>
          </w:p>
          <w:p w14:paraId="6B78DA1B" w14:textId="55BE3603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muestra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actual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usuario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real.</w:t>
            </w:r>
          </w:p>
          <w:p w14:paraId="16543F83" w14:textId="4048F579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visualizan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marcadores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colores: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verde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(segura),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naranja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(riesgo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medio)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rojo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(peligrosa).</w:t>
            </w:r>
          </w:p>
          <w:p w14:paraId="39154840" w14:textId="2DD9DAEC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carga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errores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responde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rápidamente.</w:t>
            </w:r>
          </w:p>
          <w:p w14:paraId="7449268D" w14:textId="606E0A27" w:rsidR="009E1C6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vista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adapta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diferentes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tamaños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pantalla.</w:t>
            </w: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58E5D6" w14:textId="15F2BBCD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0A789C" w:rsidRPr="000A789C" w14:paraId="62556817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711592" w14:textId="77777777" w:rsidR="000A789C" w:rsidRPr="000A789C" w:rsidRDefault="000A789C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01872356" w14:textId="7059910D" w:rsidR="000A789C" w:rsidRPr="000A789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vanish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funcionalidad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implementada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probada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exitosamente,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mostrando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zonas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riesgo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Google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Maps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visuales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técnicos.</w:t>
            </w:r>
          </w:p>
          <w:p w14:paraId="2E760AE6" w14:textId="3A6896E1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</w:tr>
      <w:tr w:rsidR="009E1C67" w:rsidRPr="00B60B8C" w14:paraId="6EF43744" w14:textId="77777777" w:rsidTr="00B60B8C">
        <w:trPr>
          <w:trHeight w:val="643"/>
        </w:trPr>
        <w:tc>
          <w:tcPr>
            <w:tcW w:w="1417" w:type="dxa"/>
            <w:vMerge/>
            <w:tcBorders>
              <w:left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6EC60AB" w14:textId="77777777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54542AA" w14:textId="0315FE1C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RF1</w:t>
            </w:r>
            <w:r w:rsidR="00E161B6">
              <w:rPr>
                <w:rFonts w:ascii="Arial" w:eastAsia="Arial" w:hAnsi="Arial" w:cs="Arial"/>
                <w:sz w:val="24"/>
                <w:szCs w:val="24"/>
              </w:rPr>
              <w:t>0</w:t>
            </w:r>
          </w:p>
        </w:tc>
        <w:tc>
          <w:tcPr>
            <w:tcW w:w="2835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D1B17C3" w14:textId="4D9F7A74" w:rsidR="009E1C67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interactuar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gestos,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visualizar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leyenda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colores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acceder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“Reportar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incidente”,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navegar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fácilmente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eventos.</w:t>
            </w:r>
          </w:p>
        </w:tc>
        <w:tc>
          <w:tcPr>
            <w:tcW w:w="340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9F2D064" w14:textId="1FFBC515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usuario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puede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mover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mapa,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hacer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gramStart"/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zoom</w:t>
            </w:r>
            <w:proofErr w:type="gram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centrarse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automáticamente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errores.</w:t>
            </w:r>
          </w:p>
          <w:p w14:paraId="73319538" w14:textId="37028525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flotante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“Reportar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incidente”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visible,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funcional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redirige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formulario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reporte.</w:t>
            </w:r>
          </w:p>
          <w:p w14:paraId="50368027" w14:textId="307EA577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leyenda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colores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clara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coherente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marcadores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mostrados.</w:t>
            </w:r>
          </w:p>
          <w:p w14:paraId="236B652D" w14:textId="311EF97E" w:rsidR="009E1C6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diseño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cumple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pautas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visuales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sistema.</w:t>
            </w:r>
          </w:p>
          <w:p w14:paraId="6A153C86" w14:textId="1AD24335" w:rsidR="009E1C67" w:rsidRPr="00B60B8C" w:rsidRDefault="009E1C6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08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BBFBDF7" w14:textId="4A2267B4" w:rsidR="009E1C67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2552" w:type="dxa"/>
            <w:tcBorders>
              <w:top w:val="single" w:sz="5" w:space="0" w:color="CCCCCC"/>
              <w:left w:val="single" w:sz="5" w:space="0" w:color="CCCCCC"/>
              <w:bottom w:val="single" w:sz="5" w:space="0" w:color="000000"/>
              <w:right w:val="single" w:sz="5" w:space="0" w:color="000000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E78C0B" w14:textId="59584CA0" w:rsidR="009E1C67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interacción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mapa,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flotante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leyenda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fueron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implementados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validados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garantizando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fluido,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coherente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navegación.</w:t>
            </w:r>
          </w:p>
        </w:tc>
      </w:tr>
      <w:tr w:rsidR="001D27FF" w:rsidRPr="00B60B8C" w14:paraId="026E81CD" w14:textId="77777777" w:rsidTr="00B60B8C">
        <w:trPr>
          <w:trHeight w:val="20"/>
        </w:trPr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EC9D8C1" w14:textId="7C8483AC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5:</w:t>
            </w:r>
          </w:p>
          <w:p w14:paraId="3FAE88FB" w14:textId="59E9CCBC" w:rsidR="001D27FF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Reporte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Incidentes</w:t>
            </w:r>
          </w:p>
        </w:tc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C9CE04" w14:textId="1F479781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RF1</w:t>
            </w:r>
            <w:r w:rsidR="00E161B6">
              <w:rPr>
                <w:rFonts w:ascii="Arial" w:eastAsia="Arial" w:hAnsi="Arial" w:cs="Arial"/>
                <w:sz w:val="24"/>
                <w:szCs w:val="24"/>
              </w:rPr>
              <w:t>1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9F13835" w14:textId="166AAC7E" w:rsidR="001D27FF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reportar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indicando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tipo,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nivel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peligro,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descripción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ubicación,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informar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sobre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situaciones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riesgo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entorno.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B0F5FCD" w14:textId="66D7970A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diseña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implementa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interfaz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formulario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campos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requeridos: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tipo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incidente,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nivel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peligro,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descripción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automática.</w:t>
            </w:r>
          </w:p>
          <w:p w14:paraId="37DAF624" w14:textId="00133D96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.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ingresados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almacenan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Firebase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Database</w:t>
            </w:r>
            <w:proofErr w:type="spellEnd"/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6621A588" w14:textId="41C39DF1" w:rsidR="000A789C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reporte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confirma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envío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exitoso.</w:t>
            </w:r>
          </w:p>
          <w:p w14:paraId="46063167" w14:textId="52F986AE" w:rsidR="001D27FF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Todos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campos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obligatorios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deben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completarse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correctamente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antes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0A789C" w:rsidRPr="00B60B8C">
              <w:rPr>
                <w:rFonts w:ascii="Arial" w:eastAsia="Arial" w:hAnsi="Arial" w:cs="Arial"/>
                <w:sz w:val="24"/>
                <w:szCs w:val="24"/>
              </w:rPr>
              <w:t>enviar.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6A228B0" w14:textId="1CBB0FF5" w:rsidR="001D27FF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4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5FFD3D6" w14:textId="150B3F3F" w:rsidR="001D27FF" w:rsidRPr="00B60B8C" w:rsidRDefault="000A789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formulario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reporte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implementado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probado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satisfactoriamente,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almacenando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Firebase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mostrando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confirmación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envío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errores.</w:t>
            </w:r>
          </w:p>
        </w:tc>
      </w:tr>
      <w:tr w:rsidR="00BD4F47" w:rsidRPr="00B60B8C" w14:paraId="2AFB70A8" w14:textId="77777777" w:rsidTr="00B60B8C">
        <w:trPr>
          <w:trHeight w:val="928"/>
        </w:trPr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5F6AAD8" w14:textId="1C7DC513" w:rsidR="00BD4F47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6: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Activar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alerta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emergencia</w:t>
            </w:r>
          </w:p>
        </w:tc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4"/>
            </w:tblGrid>
            <w:tr w:rsidR="00BD4F47" w:rsidRPr="001D27FF" w14:paraId="566D7FE5" w14:textId="77777777">
              <w:trPr>
                <w:tblCellSpacing w:w="15" w:type="dxa"/>
              </w:trPr>
              <w:tc>
                <w:tcPr>
                  <w:tcW w:w="644" w:type="dxa"/>
                  <w:vAlign w:val="center"/>
                  <w:hideMark/>
                </w:tcPr>
                <w:p w14:paraId="36A7978B" w14:textId="4C0FF615" w:rsidR="00BD4F47" w:rsidRPr="001D27FF" w:rsidRDefault="00BD4F4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  <w:r w:rsidRPr="001D27FF">
                    <w:rPr>
                      <w:rFonts w:ascii="Arial" w:eastAsia="Arial" w:hAnsi="Arial" w:cs="Arial"/>
                      <w:sz w:val="24"/>
                      <w:szCs w:val="24"/>
                    </w:rPr>
                    <w:t>RF1</w:t>
                  </w:r>
                  <w:r w:rsidR="00E161B6">
                    <w:rPr>
                      <w:rFonts w:ascii="Arial" w:eastAsia="Arial" w:hAnsi="Arial" w:cs="Arial"/>
                      <w:sz w:val="24"/>
                      <w:szCs w:val="24"/>
                    </w:rPr>
                    <w:t>2</w:t>
                  </w:r>
                </w:p>
              </w:tc>
            </w:tr>
          </w:tbl>
          <w:p w14:paraId="41D04A36" w14:textId="77777777" w:rsidR="00BD4F47" w:rsidRPr="001D27FF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D4F47" w:rsidRPr="001D27FF" w14:paraId="33EEA0BB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6EBBC12C" w14:textId="77777777" w:rsidR="00BD4F47" w:rsidRPr="001D27FF" w:rsidRDefault="00BD4F4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1305101D" w14:textId="77777777" w:rsidR="00BD4F47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47F4E3" w14:textId="5F49C090" w:rsidR="00BD4F4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acceder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pánico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permita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enviar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rápidamente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mis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contactos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autoridades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caso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emergencia.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668B04C" w14:textId="4A365A5E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diseña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interfaz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visible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accesible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pánico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toda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aplicación.</w:t>
            </w:r>
          </w:p>
          <w:p w14:paraId="39402282" w14:textId="2ADF512E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presionar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botón,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envía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automáticamente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personales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registrados.</w:t>
            </w:r>
          </w:p>
          <w:p w14:paraId="6C78B954" w14:textId="10004F76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configuran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opciones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llamada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directo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autoridades.</w:t>
            </w:r>
          </w:p>
          <w:p w14:paraId="178A85D4" w14:textId="6D8F0E76" w:rsidR="00BD4F4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pantalla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confirmación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envío.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83CD5EE" w14:textId="733BBDDB" w:rsidR="00BD4F47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8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0E7E2FB" w14:textId="171ED2BA" w:rsidR="00BD4F47" w:rsidRPr="00B60B8C" w:rsidRDefault="00E6744D" w:rsidP="006F0C46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B60B8C">
              <w:rPr>
                <w:rFonts w:ascii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botón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pánico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implementado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probado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correctamente,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permitiendo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enviar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ubicación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contactos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autoridades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llamada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mensaje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errores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funcionamiento.</w:t>
            </w:r>
          </w:p>
        </w:tc>
      </w:tr>
      <w:tr w:rsidR="00BD4F47" w:rsidRPr="00B60B8C" w14:paraId="6852B37A" w14:textId="77777777" w:rsidTr="00B60B8C">
        <w:trPr>
          <w:trHeight w:val="1428"/>
        </w:trPr>
        <w:tc>
          <w:tcPr>
            <w:tcW w:w="141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27E414D" w14:textId="77777777" w:rsidR="00BD4F47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4"/>
            </w:tblGrid>
            <w:tr w:rsidR="00BD4F47" w:rsidRPr="001D27FF" w14:paraId="6B048222" w14:textId="77777777">
              <w:trPr>
                <w:tblCellSpacing w:w="15" w:type="dxa"/>
              </w:trPr>
              <w:tc>
                <w:tcPr>
                  <w:tcW w:w="644" w:type="dxa"/>
                  <w:vAlign w:val="center"/>
                  <w:hideMark/>
                </w:tcPr>
                <w:p w14:paraId="635FBDE2" w14:textId="5E35F080" w:rsidR="00BD4F47" w:rsidRPr="001D27FF" w:rsidRDefault="00BD4F4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  <w:r w:rsidRPr="001D27FF">
                    <w:rPr>
                      <w:rFonts w:ascii="Arial" w:eastAsia="Arial" w:hAnsi="Arial" w:cs="Arial"/>
                      <w:sz w:val="24"/>
                      <w:szCs w:val="24"/>
                    </w:rPr>
                    <w:t>RF</w:t>
                  </w:r>
                  <w:r w:rsidRPr="00B60B8C">
                    <w:rPr>
                      <w:rFonts w:ascii="Arial" w:eastAsia="Arial" w:hAnsi="Arial" w:cs="Arial"/>
                      <w:sz w:val="24"/>
                      <w:szCs w:val="24"/>
                    </w:rPr>
                    <w:t>1</w:t>
                  </w:r>
                  <w:r w:rsidR="00E161B6">
                    <w:rPr>
                      <w:rFonts w:ascii="Arial" w:eastAsia="Arial" w:hAnsi="Arial" w:cs="Arial"/>
                      <w:sz w:val="24"/>
                      <w:szCs w:val="24"/>
                    </w:rPr>
                    <w:t>3</w:t>
                  </w:r>
                </w:p>
              </w:tc>
            </w:tr>
          </w:tbl>
          <w:p w14:paraId="270135EF" w14:textId="77777777" w:rsidR="00BD4F47" w:rsidRPr="001D27FF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vanish/>
                <w:sz w:val="24"/>
                <w:szCs w:val="24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BD4F47" w:rsidRPr="001D27FF" w14:paraId="40B41201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747ED4BB" w14:textId="77777777" w:rsidR="00BD4F47" w:rsidRPr="001D27FF" w:rsidRDefault="00BD4F47" w:rsidP="006F0C46">
                  <w:pPr>
                    <w:widowControl w:val="0"/>
                    <w:spacing w:after="0" w:line="240" w:lineRule="auto"/>
                    <w:rPr>
                      <w:rFonts w:ascii="Arial" w:eastAsia="Arial" w:hAnsi="Arial" w:cs="Arial"/>
                      <w:sz w:val="24"/>
                      <w:szCs w:val="24"/>
                    </w:rPr>
                  </w:pPr>
                </w:p>
              </w:tc>
            </w:tr>
          </w:tbl>
          <w:p w14:paraId="309BE9A9" w14:textId="77777777" w:rsidR="00BD4F47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85FC532" w14:textId="50F8297C" w:rsidR="00BD4F4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activar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alerta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emergencia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agitando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dispositivo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mantener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historial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alertas,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contar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forma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rápida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segura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pedir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ayuda.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44B6E717" w14:textId="02EBB0DF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implementa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detección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gesto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“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shake</w:t>
            </w:r>
            <w:proofErr w:type="spellEnd"/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event</w:t>
            </w:r>
            <w:proofErr w:type="spellEnd"/>
            <w:r w:rsidRPr="00B60B8C">
              <w:rPr>
                <w:rFonts w:ascii="Arial" w:eastAsia="Arial" w:hAnsi="Arial" w:cs="Arial"/>
                <w:sz w:val="24"/>
                <w:szCs w:val="24"/>
              </w:rPr>
              <w:t>”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activar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alerta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emergencia.</w:t>
            </w:r>
          </w:p>
          <w:p w14:paraId="37CC3BD7" w14:textId="218CE13F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habilita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selección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contactos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emergencia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desde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configuración.</w:t>
            </w:r>
          </w:p>
          <w:p w14:paraId="312082D2" w14:textId="163A9F88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agregan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botones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contacto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rápido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(policía,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bomberos,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centro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médico).</w:t>
            </w:r>
          </w:p>
          <w:p w14:paraId="3D1CEFF9" w14:textId="488CBD2E" w:rsidR="00BD4F47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sistema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registra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historial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alertas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enviadas.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A2EF103" w14:textId="3B51540C" w:rsidR="00BD4F47" w:rsidRPr="00B60B8C" w:rsidRDefault="00B60B8C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CDDC" w:themeFill="accent5" w:themeFillTint="99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5E0B37E" w14:textId="4C8575AD" w:rsidR="00BD4F47" w:rsidRPr="00B60B8C" w:rsidRDefault="00E6744D" w:rsidP="006F0C46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B60B8C">
              <w:rPr>
                <w:rFonts w:ascii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activación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por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movimiento,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gestión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contactos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historial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alertas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fueron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implementados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validados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éxito,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garantizando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respuesta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inmediata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funcional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ante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emergencias.</w:t>
            </w:r>
          </w:p>
        </w:tc>
      </w:tr>
      <w:tr w:rsidR="001D27FF" w:rsidRPr="00B60B8C" w14:paraId="50537F53" w14:textId="77777777" w:rsidTr="00B60B8C">
        <w:trPr>
          <w:trHeight w:val="1505"/>
        </w:trPr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E20B053" w14:textId="22B4C983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ÉPICA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7: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Pruebas,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Despliegue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Técnico</w:t>
            </w:r>
          </w:p>
        </w:tc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7194695" w14:textId="15084A28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1</w:t>
            </w:r>
            <w:r w:rsidR="00E161B6">
              <w:rPr>
                <w:rFonts w:ascii="Arial" w:eastAsia="Arial" w:hAnsi="Arial" w:cs="Arial"/>
                <w:sz w:val="24"/>
                <w:szCs w:val="24"/>
              </w:rPr>
              <w:t>4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6FB58137" w14:textId="053ADD67" w:rsidR="001D27FF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sistema,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integrarme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X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(Twitter)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obtener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publicaciones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públicas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relacionadas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incidentes,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recopilar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información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útil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real.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5076EC56" w14:textId="0B8B84D7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establece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conexión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estable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X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(Twitter)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Key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configurada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correctamente.</w:t>
            </w:r>
          </w:p>
          <w:p w14:paraId="7D558EE2" w14:textId="4C0C96C4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recuperan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publicaciones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públicas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errores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conexión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ni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duplicados.</w:t>
            </w:r>
          </w:p>
          <w:p w14:paraId="565766AA" w14:textId="50844E2D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obtenidos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almacenan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temporalmente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base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su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análisis.</w:t>
            </w:r>
          </w:p>
          <w:p w14:paraId="212B18F0" w14:textId="2BC799AB" w:rsidR="001D27FF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cumple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políticas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seguridad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API.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0D686FB4" w14:textId="1753371A" w:rsidR="001D27FF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lastRenderedPageBreak/>
              <w:t>5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A920EEC" w14:textId="46E9334B" w:rsidR="001D27FF" w:rsidRPr="00B60B8C" w:rsidRDefault="00E6744D" w:rsidP="006F0C46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B60B8C">
              <w:rPr>
                <w:rFonts w:ascii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integración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API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X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implementada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probada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correctamente,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garantizando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obtención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estable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publicaciones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su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almacenamiento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temporal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sin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errores.</w:t>
            </w:r>
          </w:p>
        </w:tc>
      </w:tr>
      <w:tr w:rsidR="001D27FF" w:rsidRPr="00B60B8C" w14:paraId="7CA4F344" w14:textId="77777777" w:rsidTr="00B60B8C">
        <w:trPr>
          <w:trHeight w:val="1138"/>
        </w:trPr>
        <w:tc>
          <w:tcPr>
            <w:tcW w:w="1417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F32C90" w14:textId="77777777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</w:p>
        </w:tc>
        <w:tc>
          <w:tcPr>
            <w:tcW w:w="7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D014C8D" w14:textId="0E6AEDC8" w:rsidR="001D27FF" w:rsidRPr="00B60B8C" w:rsidRDefault="001D27FF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RF</w:t>
            </w:r>
            <w:r w:rsidR="00E6744D" w:rsidRPr="00B60B8C">
              <w:rPr>
                <w:rFonts w:ascii="Arial" w:eastAsia="Arial" w:hAnsi="Arial" w:cs="Arial"/>
                <w:sz w:val="24"/>
                <w:szCs w:val="24"/>
              </w:rPr>
              <w:t>1</w:t>
            </w:r>
            <w:r w:rsidR="00E161B6">
              <w:rPr>
                <w:rFonts w:ascii="Arial" w:eastAsia="Arial" w:hAnsi="Arial" w:cs="Arial"/>
                <w:sz w:val="24"/>
                <w:szCs w:val="24"/>
              </w:rPr>
              <w:t>5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35E2BEED" w14:textId="1BC3ECF2" w:rsidR="001D27FF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Como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sistema,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quiero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analizar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clasificar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publicaciones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detectar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relevantes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mostrarlos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automáticamente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mapa,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informar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usuarios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sobre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posibles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riesgos</w:t>
            </w:r>
          </w:p>
        </w:tc>
        <w:tc>
          <w:tcPr>
            <w:tcW w:w="34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25F1D87C" w14:textId="15FC63A9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desarrolla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algoritmo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procesamiento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texto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que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detecta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palabras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clave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incidentes.</w:t>
            </w:r>
          </w:p>
          <w:p w14:paraId="4A0AC82A" w14:textId="5864C493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modelo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logra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una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precisión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mínima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80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%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clasificación.</w:t>
            </w:r>
          </w:p>
          <w:p w14:paraId="1AADD92A" w14:textId="638816E8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resultados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muestran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mapa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marcadores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automáticos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diferenciados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(icono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robot).</w:t>
            </w:r>
          </w:p>
          <w:p w14:paraId="1A70D4EF" w14:textId="667CF7CC" w:rsidR="00E6744D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actualizan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los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datos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real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mediante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Firebase</w:t>
            </w:r>
            <w:proofErr w:type="spellEnd"/>
            <w:r w:rsidRPr="00B60B8C"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  <w:p w14:paraId="56C34DC2" w14:textId="5FDC1503" w:rsidR="001D27FF" w:rsidRPr="00B60B8C" w:rsidRDefault="00E6744D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-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considera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soporte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futuro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para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otras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redes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sociales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(</w:t>
            </w:r>
            <w:proofErr w:type="spellStart"/>
            <w:r w:rsidRPr="00B60B8C">
              <w:rPr>
                <w:rFonts w:ascii="Arial" w:eastAsia="Arial" w:hAnsi="Arial" w:cs="Arial"/>
                <w:sz w:val="24"/>
                <w:szCs w:val="24"/>
              </w:rPr>
              <w:t>Telegram</w:t>
            </w:r>
            <w:proofErr w:type="spellEnd"/>
            <w:r w:rsidRPr="00B60B8C">
              <w:rPr>
                <w:rFonts w:ascii="Arial" w:eastAsia="Arial" w:hAnsi="Arial" w:cs="Arial"/>
                <w:sz w:val="24"/>
                <w:szCs w:val="24"/>
              </w:rPr>
              <w:t>,</w:t>
            </w:r>
            <w:r w:rsidR="006F0C46"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eastAsia="Arial" w:hAnsi="Arial" w:cs="Arial"/>
                <w:sz w:val="24"/>
                <w:szCs w:val="24"/>
              </w:rPr>
              <w:t>Instagram).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1D8AE624" w14:textId="6E75B0FE" w:rsidR="001D27FF" w:rsidRPr="00B60B8C" w:rsidRDefault="00BD4F47" w:rsidP="006F0C46">
            <w:pPr>
              <w:widowControl w:val="0"/>
              <w:spacing w:after="0" w:line="240" w:lineRule="auto"/>
              <w:rPr>
                <w:rFonts w:ascii="Arial" w:eastAsia="Arial" w:hAnsi="Arial" w:cs="Arial"/>
                <w:sz w:val="24"/>
                <w:szCs w:val="24"/>
              </w:rPr>
            </w:pPr>
            <w:r w:rsidRPr="00B60B8C">
              <w:rPr>
                <w:rFonts w:ascii="Arial" w:eastAsia="Arial" w:hAnsi="Arial" w:cs="Arial"/>
                <w:sz w:val="24"/>
                <w:szCs w:val="24"/>
              </w:rPr>
              <w:t>8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AEEF3" w:themeFill="accent5" w:themeFillTint="33"/>
            <w:tcMar>
              <w:top w:w="40" w:type="dxa"/>
              <w:left w:w="40" w:type="dxa"/>
              <w:bottom w:w="40" w:type="dxa"/>
              <w:right w:w="40" w:type="dxa"/>
            </w:tcMar>
            <w:vAlign w:val="center"/>
          </w:tcPr>
          <w:p w14:paraId="74ABC4AC" w14:textId="43A76D4D" w:rsidR="001D27FF" w:rsidRPr="00B60B8C" w:rsidRDefault="00E6744D" w:rsidP="006F0C46">
            <w:pPr>
              <w:spacing w:line="240" w:lineRule="auto"/>
              <w:rPr>
                <w:rFonts w:ascii="Arial" w:hAnsi="Arial" w:cs="Arial"/>
                <w:sz w:val="24"/>
                <w:szCs w:val="24"/>
              </w:rPr>
            </w:pPr>
            <w:r w:rsidRPr="00B60B8C">
              <w:rPr>
                <w:rFonts w:ascii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algoritmo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IA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fue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entrenado,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probado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conectado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el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mapa,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mostrando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incidentes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detectados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automáticamente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con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precisión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y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actualización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en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tiempo</w:t>
            </w:r>
            <w:r w:rsidR="006F0C4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60B8C">
              <w:rPr>
                <w:rFonts w:ascii="Arial" w:hAnsi="Arial" w:cs="Arial"/>
                <w:sz w:val="24"/>
                <w:szCs w:val="24"/>
              </w:rPr>
              <w:t>real.</w:t>
            </w:r>
          </w:p>
        </w:tc>
      </w:tr>
    </w:tbl>
    <w:p w14:paraId="4CECCD4D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75D64B24" w14:textId="77777777" w:rsidR="00865BB4" w:rsidRPr="00B60B8C" w:rsidRDefault="00865BB4" w:rsidP="006F0C46">
      <w:pPr>
        <w:spacing w:line="240" w:lineRule="auto"/>
        <w:rPr>
          <w:rFonts w:ascii="Arial" w:eastAsia="Arial" w:hAnsi="Arial" w:cs="Arial"/>
          <w:sz w:val="24"/>
          <w:szCs w:val="24"/>
        </w:rPr>
      </w:pPr>
    </w:p>
    <w:p w14:paraId="390D8868" w14:textId="77777777" w:rsidR="00865BB4" w:rsidRPr="00B60B8C" w:rsidRDefault="00865BB4" w:rsidP="006F0C46">
      <w:pPr>
        <w:pStyle w:val="Ttulo1"/>
        <w:rPr>
          <w:rFonts w:ascii="Arial" w:eastAsia="Century Gothic" w:hAnsi="Arial" w:cs="Arial"/>
          <w:sz w:val="24"/>
          <w:szCs w:val="24"/>
        </w:rPr>
      </w:pPr>
    </w:p>
    <w:p w14:paraId="5736E003" w14:textId="62ED50FB" w:rsidR="00865BB4" w:rsidRPr="00B60B8C" w:rsidRDefault="00000000" w:rsidP="006F0C46">
      <w:pPr>
        <w:pStyle w:val="Ttulo1"/>
        <w:rPr>
          <w:rFonts w:ascii="Arial" w:hAnsi="Arial" w:cs="Arial"/>
          <w:sz w:val="40"/>
          <w:szCs w:val="40"/>
        </w:rPr>
      </w:pPr>
      <w:bookmarkStart w:id="2" w:name="_ehyxzf5x2k4d" w:colFirst="0" w:colLast="0"/>
      <w:bookmarkEnd w:id="2"/>
      <w:r w:rsidRPr="00B60B8C">
        <w:rPr>
          <w:rFonts w:ascii="Arial" w:hAnsi="Arial" w:cs="Arial"/>
          <w:sz w:val="40"/>
          <w:szCs w:val="40"/>
        </w:rPr>
        <w:t>3.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Épicas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e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Historias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de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Usuario</w:t>
      </w:r>
    </w:p>
    <w:p w14:paraId="6F3CB1F2" w14:textId="12233461" w:rsidR="00865BB4" w:rsidRPr="00B60B8C" w:rsidRDefault="00000000" w:rsidP="006F0C46">
      <w:pPr>
        <w:pStyle w:val="Ttulo2"/>
        <w:rPr>
          <w:rFonts w:ascii="Arial" w:hAnsi="Arial" w:cs="Arial"/>
          <w:sz w:val="40"/>
          <w:szCs w:val="40"/>
        </w:rPr>
      </w:pPr>
      <w:bookmarkStart w:id="3" w:name="_bv33bff9hzc5" w:colFirst="0" w:colLast="0"/>
      <w:bookmarkEnd w:id="3"/>
      <w:r w:rsidRPr="00B60B8C">
        <w:rPr>
          <w:rFonts w:ascii="Arial" w:hAnsi="Arial" w:cs="Arial"/>
          <w:sz w:val="40"/>
          <w:szCs w:val="40"/>
        </w:rPr>
        <w:t>Épica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1: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Inicio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y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Navegación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Principal</w:t>
      </w:r>
    </w:p>
    <w:p w14:paraId="0BBE30BF" w14:textId="776281E8" w:rsidR="00E50ECA" w:rsidRPr="00E50ECA" w:rsidRDefault="00E50ECA" w:rsidP="00E50ECA">
      <w:pPr>
        <w:spacing w:line="240" w:lineRule="auto"/>
        <w:rPr>
          <w:rFonts w:ascii="Arial" w:eastAsia="Century Gothic" w:hAnsi="Arial" w:cs="Arial"/>
          <w:b/>
          <w:bCs/>
          <w:sz w:val="28"/>
          <w:szCs w:val="28"/>
        </w:rPr>
      </w:pPr>
      <w:r w:rsidRPr="00E50ECA">
        <w:rPr>
          <w:rFonts w:ascii="Arial" w:eastAsia="Century Gothic" w:hAnsi="Arial" w:cs="Arial"/>
          <w:b/>
          <w:bCs/>
          <w:sz w:val="28"/>
          <w:szCs w:val="28"/>
        </w:rPr>
        <w:t>Historia de Usuario 1.1: Pantalla de Inicio (RF1)</w:t>
      </w:r>
    </w:p>
    <w:p w14:paraId="1A60D932" w14:textId="77777777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b/>
          <w:bCs/>
          <w:sz w:val="24"/>
          <w:szCs w:val="24"/>
        </w:rPr>
        <w:t>Descripción:</w:t>
      </w:r>
      <w:r w:rsidRPr="00E50ECA">
        <w:rPr>
          <w:rFonts w:ascii="Arial" w:eastAsia="Century Gothic" w:hAnsi="Arial" w:cs="Arial"/>
          <w:sz w:val="24"/>
          <w:szCs w:val="24"/>
        </w:rPr>
        <w:br/>
        <w:t xml:space="preserve">Como usuario, quiero visualizar una pantalla inicial atractiva con el logo de </w:t>
      </w:r>
      <w:proofErr w:type="spellStart"/>
      <w:r w:rsidRPr="00E50ECA">
        <w:rPr>
          <w:rFonts w:ascii="Arial" w:eastAsia="Century Gothic" w:hAnsi="Arial" w:cs="Arial"/>
          <w:sz w:val="24"/>
          <w:szCs w:val="24"/>
        </w:rPr>
        <w:t>WaykiSafe</w:t>
      </w:r>
      <w:proofErr w:type="spellEnd"/>
      <w:r w:rsidRPr="00E50ECA">
        <w:rPr>
          <w:rFonts w:ascii="Arial" w:eastAsia="Century Gothic" w:hAnsi="Arial" w:cs="Arial"/>
          <w:sz w:val="24"/>
          <w:szCs w:val="24"/>
        </w:rPr>
        <w:t>, un mensaje de bienvenida personalizado y accesos directos para iniciar sesión o registrarme, para comprender de inmediato el propósito de la aplicación y navegar fácilmente entre las secciones.</w:t>
      </w:r>
    </w:p>
    <w:p w14:paraId="1079036C" w14:textId="10D030B7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0D84F8D0" w14:textId="77777777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b/>
          <w:bCs/>
          <w:sz w:val="24"/>
          <w:szCs w:val="24"/>
        </w:rPr>
        <w:t>Criterios de Aceptación:</w:t>
      </w:r>
    </w:p>
    <w:p w14:paraId="414A0E57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pantalla de inicio carga completamente sin errores.</w:t>
      </w:r>
    </w:p>
    <w:p w14:paraId="51150415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Se muestra correctamente el logo, el mensaje de bienvenida personalizado y los botones principales (“Iniciar sesión” y “Registrarse”).</w:t>
      </w:r>
    </w:p>
    <w:p w14:paraId="2E4A89B9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Los botones redirigen adecuadamente a sus pantallas respectivas.</w:t>
      </w:r>
    </w:p>
    <w:p w14:paraId="7C924DDA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interfaz incluye una animación inicial de entrada del logo y el texto.</w:t>
      </w:r>
    </w:p>
    <w:p w14:paraId="13C1A79F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lastRenderedPageBreak/>
        <w:t>El diseño cumple con la guía de estilo, colores, tipografía, fondo y márgenes aprobados.</w:t>
      </w:r>
    </w:p>
    <w:p w14:paraId="07484952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estructura de navegación es clara, visible y funcional en diferentes dispositivos.</w:t>
      </w:r>
    </w:p>
    <w:p w14:paraId="7B3177FF" w14:textId="77777777" w:rsidR="00E50ECA" w:rsidRPr="00E50ECA" w:rsidRDefault="00E50ECA" w:rsidP="00E50ECA">
      <w:pPr>
        <w:numPr>
          <w:ilvl w:val="0"/>
          <w:numId w:val="15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presentación visual se adapta correctamente a distintos tamaños de pantalla.</w:t>
      </w:r>
    </w:p>
    <w:p w14:paraId="33D56E18" w14:textId="325C0FA0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1DED5D52" w14:textId="77777777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b/>
          <w:bCs/>
          <w:sz w:val="24"/>
          <w:szCs w:val="24"/>
        </w:rPr>
        <w:t>Estimación:</w:t>
      </w:r>
      <w:r w:rsidRPr="00E50ECA">
        <w:rPr>
          <w:rFonts w:ascii="Arial" w:eastAsia="Century Gothic" w:hAnsi="Arial" w:cs="Arial"/>
          <w:sz w:val="24"/>
          <w:szCs w:val="24"/>
        </w:rPr>
        <w:t xml:space="preserve"> 10 puntos</w:t>
      </w:r>
    </w:p>
    <w:p w14:paraId="3621DB05" w14:textId="4E190EDD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4BDC2C8D" w14:textId="77777777" w:rsidR="00E50ECA" w:rsidRPr="00E50ECA" w:rsidRDefault="00E50ECA" w:rsidP="00E50ECA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b/>
          <w:bCs/>
          <w:sz w:val="24"/>
          <w:szCs w:val="24"/>
        </w:rPr>
        <w:t>Definición de "Hecho":</w:t>
      </w:r>
    </w:p>
    <w:p w14:paraId="58A5FFFA" w14:textId="542EFC0F" w:rsidR="00E50ECA" w:rsidRPr="00E50ECA" w:rsidRDefault="00E50ECA" w:rsidP="00E50ECA">
      <w:pPr>
        <w:pStyle w:val="Prrafodelista"/>
        <w:numPr>
          <w:ilvl w:val="0"/>
          <w:numId w:val="21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Se implementaron todas las tareas del Sprint 01: diseño de la interfaz principal, animación, navegación y bienvenida personalizada.</w:t>
      </w:r>
    </w:p>
    <w:p w14:paraId="735A0317" w14:textId="1FB01E6F" w:rsidR="00E50ECA" w:rsidRPr="00E50ECA" w:rsidRDefault="00E50ECA" w:rsidP="00E50ECA">
      <w:pPr>
        <w:pStyle w:val="Prrafodelista"/>
        <w:numPr>
          <w:ilvl w:val="0"/>
          <w:numId w:val="21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funcionalidad fue validada en entorno de prueba con resultados positivos en UX/UI.</w:t>
      </w:r>
    </w:p>
    <w:p w14:paraId="5F35916C" w14:textId="428C3D26" w:rsidR="00E50ECA" w:rsidRPr="00E50ECA" w:rsidRDefault="00E50ECA" w:rsidP="00E50ECA">
      <w:pPr>
        <w:pStyle w:val="Prrafodelista"/>
        <w:numPr>
          <w:ilvl w:val="0"/>
          <w:numId w:val="21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navegación entre las pantallas de inicio, registro e inicio de sesión funciona correctamente.</w:t>
      </w:r>
    </w:p>
    <w:p w14:paraId="2518D70B" w14:textId="1912B6D2" w:rsidR="00E50ECA" w:rsidRPr="00E50ECA" w:rsidRDefault="00E50ECA" w:rsidP="00E50ECA">
      <w:pPr>
        <w:pStyle w:val="Prrafodelista"/>
        <w:numPr>
          <w:ilvl w:val="0"/>
          <w:numId w:val="21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La pantalla responde adecuadamente en distintos dispositivos y resoluciones.</w:t>
      </w:r>
    </w:p>
    <w:p w14:paraId="44FE8FAC" w14:textId="7DFC4BDC" w:rsidR="00E50ECA" w:rsidRPr="00E50ECA" w:rsidRDefault="00E50ECA" w:rsidP="00E50ECA">
      <w:pPr>
        <w:pStyle w:val="Prrafodelista"/>
        <w:numPr>
          <w:ilvl w:val="0"/>
          <w:numId w:val="21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E50ECA">
        <w:rPr>
          <w:rFonts w:ascii="Arial" w:eastAsia="Century Gothic" w:hAnsi="Arial" w:cs="Arial"/>
          <w:sz w:val="24"/>
          <w:szCs w:val="24"/>
        </w:rPr>
        <w:t>Se documentaron los cambios técnicos y visuales en el manual de diseño y desarrollo.</w:t>
      </w:r>
    </w:p>
    <w:p w14:paraId="06838F79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39174877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bookmarkStart w:id="4" w:name="_z3f0keujdnaz" w:colFirst="0" w:colLast="0"/>
      <w:bookmarkStart w:id="5" w:name="_62wl2eaz82jr" w:colFirst="0" w:colLast="0"/>
      <w:bookmarkEnd w:id="4"/>
      <w:bookmarkEnd w:id="5"/>
    </w:p>
    <w:p w14:paraId="4D43C696" w14:textId="2FF1C7B1" w:rsidR="00865BB4" w:rsidRPr="00B60B8C" w:rsidRDefault="00000000" w:rsidP="006F0C46">
      <w:pPr>
        <w:pStyle w:val="Ttulo2"/>
        <w:rPr>
          <w:rFonts w:ascii="Arial" w:hAnsi="Arial" w:cs="Arial"/>
          <w:sz w:val="40"/>
          <w:szCs w:val="40"/>
        </w:rPr>
      </w:pPr>
      <w:bookmarkStart w:id="6" w:name="_1s8zuvqcf6je" w:colFirst="0" w:colLast="0"/>
      <w:bookmarkEnd w:id="6"/>
      <w:r w:rsidRPr="00B60B8C">
        <w:rPr>
          <w:rFonts w:ascii="Arial" w:hAnsi="Arial" w:cs="Arial"/>
          <w:sz w:val="40"/>
          <w:szCs w:val="40"/>
        </w:rPr>
        <w:t>Épica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2: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Autenticación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y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Registro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de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5A6DD3" w:rsidRPr="00B60B8C">
        <w:rPr>
          <w:rFonts w:ascii="Arial" w:hAnsi="Arial" w:cs="Arial"/>
          <w:sz w:val="40"/>
          <w:szCs w:val="40"/>
        </w:rPr>
        <w:t>Usuarios</w:t>
      </w:r>
    </w:p>
    <w:p w14:paraId="3C263BAA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1CBB410" w14:textId="60BD67C7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</w:rPr>
      </w:pPr>
      <w:bookmarkStart w:id="7" w:name="_puev6zyj75qt" w:colFirst="0" w:colLast="0"/>
      <w:bookmarkEnd w:id="7"/>
      <w:r w:rsidRPr="00B60B8C">
        <w:rPr>
          <w:rFonts w:ascii="Arial" w:hAnsi="Arial" w:cs="Arial"/>
        </w:rPr>
        <w:t>Historia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Usuario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2.1:</w:t>
      </w:r>
      <w:r w:rsidR="006F0C46">
        <w:rPr>
          <w:rFonts w:ascii="Arial" w:hAnsi="Arial" w:cs="Arial"/>
        </w:rPr>
        <w:t xml:space="preserve"> </w:t>
      </w:r>
      <w:r w:rsidR="00407B51" w:rsidRPr="00B60B8C">
        <w:rPr>
          <w:rFonts w:ascii="Arial" w:hAnsi="Arial" w:cs="Arial"/>
        </w:rPr>
        <w:t>Iniciar</w:t>
      </w:r>
      <w:r w:rsidR="006F0C46">
        <w:rPr>
          <w:rFonts w:ascii="Arial" w:hAnsi="Arial" w:cs="Arial"/>
        </w:rPr>
        <w:t xml:space="preserve"> </w:t>
      </w:r>
      <w:r w:rsidR="00407B51" w:rsidRPr="00B60B8C">
        <w:rPr>
          <w:rFonts w:ascii="Arial" w:hAnsi="Arial" w:cs="Arial"/>
        </w:rPr>
        <w:t>Sesión</w:t>
      </w:r>
      <w:r w:rsidR="006F0C46">
        <w:rPr>
          <w:rFonts w:ascii="Arial" w:hAnsi="Arial" w:cs="Arial"/>
        </w:rPr>
        <w:t xml:space="preserve"> </w:t>
      </w:r>
      <w:r w:rsidR="00407B51" w:rsidRPr="00B60B8C">
        <w:rPr>
          <w:rFonts w:ascii="Arial" w:hAnsi="Arial" w:cs="Arial"/>
        </w:rPr>
        <w:t>(RF4,</w:t>
      </w:r>
      <w:r w:rsidR="006F0C46">
        <w:rPr>
          <w:rFonts w:ascii="Arial" w:hAnsi="Arial" w:cs="Arial"/>
        </w:rPr>
        <w:t xml:space="preserve"> </w:t>
      </w:r>
      <w:r w:rsidR="00407B51" w:rsidRPr="00B60B8C">
        <w:rPr>
          <w:rFonts w:ascii="Arial" w:hAnsi="Arial" w:cs="Arial"/>
        </w:rPr>
        <w:t>RF5)</w:t>
      </w:r>
    </w:p>
    <w:p w14:paraId="328C6799" w14:textId="77777777" w:rsidR="00407B51" w:rsidRPr="00B60B8C" w:rsidRDefault="00407B51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69460D36" w14:textId="5B1A7572" w:rsidR="00865BB4" w:rsidRPr="00B60B8C" w:rsidRDefault="005A6DD3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Como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quiero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iniciar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sesión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cuenta,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acceder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manera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segura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perfil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personalizadas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dentro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aplicación.</w:t>
      </w:r>
    </w:p>
    <w:p w14:paraId="3F75C941" w14:textId="3A6C8526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8" w:name="_yjme8wx9obc5" w:colFirst="0" w:colLast="0"/>
      <w:bookmarkEnd w:id="8"/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6D502E91" w14:textId="77777777" w:rsidR="005A6DD3" w:rsidRPr="00B60B8C" w:rsidRDefault="005A6DD3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13205003" w14:textId="50E70BC8" w:rsidR="00407B51" w:rsidRPr="00B60B8C" w:rsidRDefault="00407B5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diseña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interfaz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intuitiva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formulario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inicio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sesión.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sistema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autenticarse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contraseña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válidos.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integra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Firebase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Authentication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gestión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credenciales.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validaciones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contraseña.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incluye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inicio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sesión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mediante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gramStart"/>
      <w:r w:rsidRPr="00B60B8C">
        <w:rPr>
          <w:rFonts w:ascii="Arial" w:eastAsia="Century Gothic" w:hAnsi="Arial" w:cs="Arial"/>
          <w:sz w:val="24"/>
          <w:szCs w:val="24"/>
        </w:rPr>
        <w:t>Google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="00E161B6">
        <w:rPr>
          <w:rFonts w:ascii="Arial" w:eastAsia="Century Gothic" w:hAnsi="Arial" w:cs="Arial"/>
          <w:sz w:val="24"/>
          <w:szCs w:val="24"/>
        </w:rPr>
        <w:t>.</w:t>
      </w:r>
      <w:proofErr w:type="gramEnd"/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sesión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permanece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activa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mientras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cierre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manualmente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su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cuenta.</w:t>
      </w:r>
    </w:p>
    <w:p w14:paraId="6C534FDF" w14:textId="7F471312" w:rsidR="00865BB4" w:rsidRPr="00B60B8C" w:rsidRDefault="00000000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5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532C19DE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5DE93D3A" w14:textId="5B6F5A2E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9" w:name="_5n358y6abgzz" w:colFirst="0" w:colLast="0"/>
      <w:bookmarkEnd w:id="9"/>
      <w:r w:rsidRPr="00B60B8C">
        <w:rPr>
          <w:rFonts w:ascii="Arial" w:hAnsi="Arial" w:cs="Arial"/>
          <w:sz w:val="24"/>
          <w:szCs w:val="24"/>
        </w:rPr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4B179187" w14:textId="77777777" w:rsidR="005A6DD3" w:rsidRPr="00B60B8C" w:rsidRDefault="005A6DD3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5AA8F0C5" w14:textId="69B2E2AB" w:rsidR="00407B51" w:rsidRPr="00B60B8C" w:rsidRDefault="00407B51" w:rsidP="006F0C46">
      <w:pPr>
        <w:pStyle w:val="Ttulo3"/>
        <w:spacing w:line="240" w:lineRule="auto"/>
        <w:rPr>
          <w:rFonts w:ascii="Arial" w:eastAsia="Century Gothic" w:hAnsi="Arial" w:cs="Arial"/>
          <w:b w:val="0"/>
          <w:sz w:val="24"/>
          <w:szCs w:val="24"/>
        </w:rPr>
      </w:pPr>
      <w:r w:rsidRPr="00B60B8C">
        <w:rPr>
          <w:rFonts w:ascii="Arial" w:eastAsia="Century Gothic" w:hAnsi="Arial" w:cs="Arial"/>
          <w:b w:val="0"/>
          <w:sz w:val="24"/>
          <w:szCs w:val="24"/>
        </w:rPr>
        <w:t>•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La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funcionalidad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inicio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sesión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ha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sido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desarrollada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integrada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b w:val="0"/>
          <w:sz w:val="24"/>
          <w:szCs w:val="24"/>
        </w:rPr>
        <w:t>Firebase</w:t>
      </w:r>
      <w:proofErr w:type="spellEnd"/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b w:val="0"/>
          <w:sz w:val="24"/>
          <w:szCs w:val="24"/>
        </w:rPr>
        <w:t>Authentication</w:t>
      </w:r>
      <w:proofErr w:type="spellEnd"/>
      <w:r w:rsidRPr="00B60B8C">
        <w:rPr>
          <w:rFonts w:ascii="Arial" w:eastAsia="Century Gothic" w:hAnsi="Arial" w:cs="Arial"/>
          <w:b w:val="0"/>
          <w:sz w:val="24"/>
          <w:szCs w:val="24"/>
        </w:rPr>
        <w:t>.</w:t>
      </w:r>
      <w:r w:rsidRPr="00B60B8C">
        <w:rPr>
          <w:rFonts w:ascii="Arial" w:eastAsia="Century Gothic" w:hAnsi="Arial" w:cs="Arial"/>
          <w:b w:val="0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realizaron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pruebas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unitarias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y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validación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entorno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controlado.</w:t>
      </w:r>
      <w:r w:rsidRPr="00B60B8C">
        <w:rPr>
          <w:rFonts w:ascii="Arial" w:eastAsia="Century Gothic" w:hAnsi="Arial" w:cs="Arial"/>
          <w:b w:val="0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Los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accesos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funcionan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correctamente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correo,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Google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Las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credenciales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cifran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y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mantienen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seguras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durante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el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proceso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autenticación.</w:t>
      </w:r>
      <w:r w:rsidRPr="00B60B8C">
        <w:rPr>
          <w:rFonts w:ascii="Arial" w:eastAsia="Century Gothic" w:hAnsi="Arial" w:cs="Arial"/>
          <w:b w:val="0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Se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actualizó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la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documentación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técnica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el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flujo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acceso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implementado.</w:t>
      </w:r>
    </w:p>
    <w:p w14:paraId="3C46F0C1" w14:textId="77777777" w:rsidR="00407B51" w:rsidRPr="00B60B8C" w:rsidRDefault="00407B51" w:rsidP="006F0C46">
      <w:pPr>
        <w:pStyle w:val="Ttulo3"/>
        <w:spacing w:line="240" w:lineRule="auto"/>
        <w:rPr>
          <w:rFonts w:ascii="Arial" w:eastAsia="Century Gothic" w:hAnsi="Arial" w:cs="Arial"/>
          <w:b w:val="0"/>
          <w:sz w:val="24"/>
          <w:szCs w:val="24"/>
        </w:rPr>
      </w:pPr>
    </w:p>
    <w:p w14:paraId="2DE93389" w14:textId="66A32E39" w:rsidR="00865BB4" w:rsidRPr="00B60B8C" w:rsidRDefault="00000000" w:rsidP="006F0C46">
      <w:pPr>
        <w:pStyle w:val="Ttulo3"/>
        <w:spacing w:line="240" w:lineRule="auto"/>
        <w:rPr>
          <w:rFonts w:ascii="Arial" w:eastAsia="Century Gothic" w:hAnsi="Arial" w:cs="Arial"/>
        </w:rPr>
      </w:pPr>
      <w:r w:rsidRPr="00B60B8C">
        <w:rPr>
          <w:rFonts w:ascii="Arial" w:hAnsi="Arial" w:cs="Arial"/>
        </w:rPr>
        <w:t>Historia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Usuario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2.2:</w:t>
      </w:r>
      <w:r w:rsidR="006F0C46">
        <w:rPr>
          <w:rFonts w:ascii="Arial" w:hAnsi="Arial" w:cs="Arial"/>
        </w:rPr>
        <w:t xml:space="preserve"> </w:t>
      </w:r>
      <w:r w:rsidR="005A6DD3" w:rsidRPr="00B60B8C">
        <w:rPr>
          <w:rFonts w:ascii="Arial" w:hAnsi="Arial" w:cs="Arial"/>
        </w:rPr>
        <w:t>Registro</w:t>
      </w:r>
      <w:r w:rsidR="006F0C46">
        <w:rPr>
          <w:rFonts w:ascii="Arial" w:hAnsi="Arial" w:cs="Arial"/>
        </w:rPr>
        <w:t xml:space="preserve"> </w:t>
      </w:r>
      <w:r w:rsidR="005A6DD3"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="005A6DD3" w:rsidRPr="00B60B8C">
        <w:rPr>
          <w:rFonts w:ascii="Arial" w:hAnsi="Arial" w:cs="Arial"/>
        </w:rPr>
        <w:t>Usuario</w:t>
      </w:r>
      <w:r w:rsidR="006F0C46">
        <w:rPr>
          <w:rFonts w:ascii="Arial" w:hAnsi="Arial" w:cs="Arial"/>
        </w:rPr>
        <w:t xml:space="preserve"> </w:t>
      </w:r>
      <w:r w:rsidR="005A6DD3" w:rsidRPr="00B60B8C">
        <w:rPr>
          <w:rFonts w:ascii="Arial" w:hAnsi="Arial" w:cs="Arial"/>
        </w:rPr>
        <w:t>(RF6,</w:t>
      </w:r>
      <w:r w:rsidR="006F0C46">
        <w:rPr>
          <w:rFonts w:ascii="Arial" w:hAnsi="Arial" w:cs="Arial"/>
        </w:rPr>
        <w:t xml:space="preserve"> </w:t>
      </w:r>
      <w:r w:rsidR="005A6DD3" w:rsidRPr="00B60B8C">
        <w:rPr>
          <w:rFonts w:ascii="Arial" w:hAnsi="Arial" w:cs="Arial"/>
        </w:rPr>
        <w:t>RF7)</w:t>
      </w:r>
    </w:p>
    <w:p w14:paraId="7535E820" w14:textId="77777777" w:rsidR="005A6DD3" w:rsidRPr="00B60B8C" w:rsidRDefault="005A6DD3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15A9297" w14:textId="0796890A" w:rsidR="005A6DD3" w:rsidRPr="00B60B8C" w:rsidRDefault="005A6DD3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Como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usuario,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quiero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poder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registrarme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mis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datos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personales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contacto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emergencia,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para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acceder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aplicación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manera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segura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completa.</w:t>
      </w:r>
    </w:p>
    <w:p w14:paraId="666AC9A9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9C74FC2" w14:textId="6308AE6E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10" w:name="_ja6rrzifkg6v" w:colFirst="0" w:colLast="0"/>
      <w:bookmarkEnd w:id="10"/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5521D285" w14:textId="5ED0239A" w:rsidR="005A6DD3" w:rsidRPr="00B60B8C" w:rsidRDefault="00407B51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formulario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incluye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campos: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nombre,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apellido,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correo,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contraseña,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celular,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tipo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número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documento,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nacionalidad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contacto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emergencia.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validan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contraseñas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seguras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campos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obligatorios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antes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envío.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configura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Authentication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Database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para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almacenamiento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seguro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datos.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Si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usuario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mediante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Google,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solicitan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datos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faltantes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forma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automática.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aplicación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permite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funcionamiento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modo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offline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mediante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Pr="00B60B8C">
        <w:rPr>
          <w:rFonts w:ascii="Arial" w:hAnsi="Arial" w:cs="Arial"/>
          <w:sz w:val="24"/>
          <w:szCs w:val="24"/>
        </w:rPr>
        <w:t>.</w:t>
      </w:r>
    </w:p>
    <w:p w14:paraId="2B4A8F4C" w14:textId="77777777" w:rsidR="00407B51" w:rsidRPr="00B60B8C" w:rsidRDefault="00407B5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1A35ED12" w14:textId="0953B098" w:rsidR="00865BB4" w:rsidRPr="00B60B8C" w:rsidRDefault="00000000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="00B60B8C">
        <w:rPr>
          <w:rFonts w:ascii="Arial" w:eastAsia="Century Gothic" w:hAnsi="Arial" w:cs="Arial"/>
          <w:sz w:val="24"/>
          <w:szCs w:val="24"/>
        </w:rPr>
        <w:t>5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21D47FB1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70336CF5" w14:textId="348B5EAA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11" w:name="_wgq3fd4xwoto" w:colFirst="0" w:colLast="0"/>
      <w:bookmarkEnd w:id="11"/>
      <w:r w:rsidRPr="00B60B8C">
        <w:rPr>
          <w:rFonts w:ascii="Arial" w:hAnsi="Arial" w:cs="Arial"/>
          <w:sz w:val="24"/>
          <w:szCs w:val="24"/>
        </w:rPr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3B534D1D" w14:textId="05327E7D" w:rsidR="00407B51" w:rsidRPr="00B60B8C" w:rsidRDefault="00407B51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proceso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fue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implementado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probado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exitosamente.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datos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usuario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almacenan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correctamente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Database</w:t>
      </w:r>
      <w:proofErr w:type="spellEnd"/>
      <w:r w:rsidRPr="00B60B8C">
        <w:rPr>
          <w:rFonts w:ascii="Arial" w:hAnsi="Arial" w:cs="Arial"/>
          <w:sz w:val="24"/>
          <w:szCs w:val="24"/>
        </w:rPr>
        <w:t>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validaciones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campos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contraseñas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cumplen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establecidos.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documentaron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flujos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autenticación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guía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técnica.</w:t>
      </w:r>
    </w:p>
    <w:p w14:paraId="01083F6B" w14:textId="77777777" w:rsidR="00407B51" w:rsidRPr="00B60B8C" w:rsidRDefault="00407B51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CD72130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3EA64EB1" w14:textId="77777777" w:rsidR="00407B51" w:rsidRPr="00B60B8C" w:rsidRDefault="00407B5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A888F9D" w14:textId="77777777" w:rsidR="00407B51" w:rsidRPr="00B60B8C" w:rsidRDefault="00407B5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3420E8A8" w14:textId="6795B11F" w:rsidR="00865BB4" w:rsidRPr="00B60B8C" w:rsidRDefault="00000000" w:rsidP="006F0C46">
      <w:pPr>
        <w:pStyle w:val="Ttulo2"/>
        <w:rPr>
          <w:rFonts w:ascii="Arial" w:hAnsi="Arial" w:cs="Arial"/>
          <w:sz w:val="40"/>
          <w:szCs w:val="40"/>
        </w:rPr>
      </w:pPr>
      <w:bookmarkStart w:id="12" w:name="_n186l8dl0x81" w:colFirst="0" w:colLast="0"/>
      <w:bookmarkEnd w:id="12"/>
      <w:r w:rsidRPr="00B60B8C">
        <w:rPr>
          <w:rFonts w:ascii="Arial" w:hAnsi="Arial" w:cs="Arial"/>
          <w:sz w:val="40"/>
          <w:szCs w:val="40"/>
        </w:rPr>
        <w:t>Épica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3: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Bienvenida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Personalizada</w:t>
      </w:r>
    </w:p>
    <w:p w14:paraId="6D8A540A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F7774A7" w14:textId="67E728E2" w:rsidR="001E1171" w:rsidRPr="00B60B8C" w:rsidRDefault="001E1171" w:rsidP="006F0C46">
      <w:pPr>
        <w:spacing w:line="240" w:lineRule="auto"/>
        <w:rPr>
          <w:rFonts w:ascii="Arial" w:eastAsia="Times New Roman" w:hAnsi="Arial" w:cs="Arial"/>
          <w:b/>
          <w:sz w:val="28"/>
          <w:szCs w:val="28"/>
        </w:rPr>
      </w:pPr>
      <w:bookmarkStart w:id="13" w:name="_x40fz66hypd3" w:colFirst="0" w:colLast="0"/>
      <w:bookmarkEnd w:id="13"/>
      <w:r w:rsidRPr="00B60B8C">
        <w:rPr>
          <w:rFonts w:ascii="Arial" w:eastAsia="Times New Roman" w:hAnsi="Arial" w:cs="Arial"/>
          <w:b/>
          <w:sz w:val="28"/>
          <w:szCs w:val="28"/>
        </w:rPr>
        <w:t>Historia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de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Usuario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3.1: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Bienvenida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Personalizada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(RF8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y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RF9)</w:t>
      </w:r>
    </w:p>
    <w:p w14:paraId="1837A4E9" w14:textId="77777777" w:rsidR="001E1171" w:rsidRPr="00B60B8C" w:rsidRDefault="001E1171" w:rsidP="006F0C46">
      <w:pPr>
        <w:spacing w:line="240" w:lineRule="auto"/>
        <w:rPr>
          <w:rFonts w:ascii="Arial" w:eastAsia="Times New Roman" w:hAnsi="Arial" w:cs="Arial"/>
          <w:b/>
          <w:sz w:val="24"/>
          <w:szCs w:val="24"/>
        </w:rPr>
      </w:pPr>
    </w:p>
    <w:p w14:paraId="60E07BE4" w14:textId="49D20EDA" w:rsidR="00865BB4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Como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quiero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ver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pantalla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bienvenida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personalizada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nombre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breve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introducción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sobre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aplicación,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comprender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su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antes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empezar.</w:t>
      </w:r>
    </w:p>
    <w:p w14:paraId="1EFDC1FB" w14:textId="1907DBCB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14" w:name="_7w4kbkyxifs5" w:colFirst="0" w:colLast="0"/>
      <w:bookmarkEnd w:id="14"/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35602CAB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5B70E040" w14:textId="7CBFEC3F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diseña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interfaz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personalizada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muestra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nombre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ingresar.</w:t>
      </w:r>
    </w:p>
    <w:p w14:paraId="1457EA6B" w14:textId="6E8F5EC6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sistema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presenta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mensaje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introductorio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dinámico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sobre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aplicación.</w:t>
      </w:r>
    </w:p>
    <w:p w14:paraId="0BC8C552" w14:textId="673D9D63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carrusel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informativo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tres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pantallas: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funciones,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permisos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consejos.</w:t>
      </w:r>
    </w:p>
    <w:p w14:paraId="304681FA" w14:textId="3695827E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configuran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solicitudes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permisos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dispositivo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(ubicación,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notificaciones,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cámara,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etc.).</w:t>
      </w:r>
    </w:p>
    <w:p w14:paraId="1BF52D96" w14:textId="589DFB3A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añaden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animaciones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ligeras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entre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pantallas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experiencia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fluida.</w:t>
      </w:r>
    </w:p>
    <w:p w14:paraId="459E79C8" w14:textId="06021170" w:rsidR="00865BB4" w:rsidRPr="00B60B8C" w:rsidRDefault="00000000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5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6BB2C971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44E6E172" w14:textId="60426DB7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15" w:name="_p8yhu2lqkofo" w:colFirst="0" w:colLast="0"/>
      <w:bookmarkEnd w:id="15"/>
      <w:r w:rsidRPr="00B60B8C">
        <w:rPr>
          <w:rFonts w:ascii="Arial" w:hAnsi="Arial" w:cs="Arial"/>
          <w:sz w:val="24"/>
          <w:szCs w:val="24"/>
        </w:rPr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0E14B526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16D8DA07" w14:textId="37A12FE3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pantalla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bienvenida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probada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correctamente.</w:t>
      </w:r>
    </w:p>
    <w:p w14:paraId="1830FE62" w14:textId="712DFE63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muestra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nombre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introducción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forma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dinámica.</w:t>
      </w:r>
    </w:p>
    <w:p w14:paraId="2A9BC627" w14:textId="01BCFA02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carrusel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funciones,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permisos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consejos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errores.</w:t>
      </w:r>
    </w:p>
    <w:p w14:paraId="350D83C3" w14:textId="5796FAEA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solicitud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permisos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realiza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distintos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dispositivos.</w:t>
      </w:r>
    </w:p>
    <w:p w14:paraId="62848F27" w14:textId="34E94785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animaciones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opción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omitir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ejecutan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sin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fallos.</w:t>
      </w:r>
    </w:p>
    <w:p w14:paraId="1274B7AB" w14:textId="11E0444E" w:rsidR="001E1171" w:rsidRPr="00B60B8C" w:rsidRDefault="001E1171" w:rsidP="006F0C46">
      <w:pPr>
        <w:pStyle w:val="Prrafodelista"/>
        <w:numPr>
          <w:ilvl w:val="0"/>
          <w:numId w:val="9"/>
        </w:num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Cumple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criterios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aceptación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documentó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manual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técnico.</w:t>
      </w:r>
    </w:p>
    <w:p w14:paraId="61126EDE" w14:textId="77777777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4D713445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bookmarkStart w:id="16" w:name="_h12qs0z98tbg" w:colFirst="0" w:colLast="0"/>
      <w:bookmarkEnd w:id="16"/>
    </w:p>
    <w:p w14:paraId="0AEF18F5" w14:textId="5C5B295C" w:rsidR="00865BB4" w:rsidRPr="00B60B8C" w:rsidRDefault="00000000" w:rsidP="006F0C46">
      <w:pPr>
        <w:pStyle w:val="Ttulo2"/>
        <w:rPr>
          <w:rFonts w:ascii="Arial" w:hAnsi="Arial" w:cs="Arial"/>
          <w:sz w:val="40"/>
          <w:szCs w:val="40"/>
        </w:rPr>
      </w:pPr>
      <w:bookmarkStart w:id="17" w:name="_2fj7nr1mo84a" w:colFirst="0" w:colLast="0"/>
      <w:bookmarkEnd w:id="17"/>
      <w:r w:rsidRPr="00B60B8C">
        <w:rPr>
          <w:rFonts w:ascii="Arial" w:hAnsi="Arial" w:cs="Arial"/>
          <w:sz w:val="40"/>
          <w:szCs w:val="40"/>
        </w:rPr>
        <w:t>Épica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4: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Interactivo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con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Zonas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de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="001E1171" w:rsidRPr="00B60B8C">
        <w:rPr>
          <w:rFonts w:ascii="Arial" w:hAnsi="Arial" w:cs="Arial"/>
          <w:sz w:val="40"/>
          <w:szCs w:val="40"/>
        </w:rPr>
        <w:t>Riesgo</w:t>
      </w:r>
    </w:p>
    <w:p w14:paraId="119D12F9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34062B39" w14:textId="5AAD2242" w:rsidR="001E1171" w:rsidRPr="00B60B8C" w:rsidRDefault="001E1171" w:rsidP="006F0C46">
      <w:pPr>
        <w:spacing w:line="240" w:lineRule="auto"/>
        <w:rPr>
          <w:rFonts w:ascii="Arial" w:eastAsia="Times New Roman" w:hAnsi="Arial" w:cs="Arial"/>
          <w:b/>
          <w:sz w:val="28"/>
          <w:szCs w:val="28"/>
        </w:rPr>
      </w:pPr>
      <w:bookmarkStart w:id="18" w:name="_jb0ytccnqes6" w:colFirst="0" w:colLast="0"/>
      <w:bookmarkEnd w:id="18"/>
      <w:r w:rsidRPr="00B60B8C">
        <w:rPr>
          <w:rFonts w:ascii="Arial" w:eastAsia="Times New Roman" w:hAnsi="Arial" w:cs="Arial"/>
          <w:b/>
          <w:sz w:val="28"/>
          <w:szCs w:val="28"/>
        </w:rPr>
        <w:t>Historia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de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Usuario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4.1: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Visualizar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mapa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con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zonas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de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riesgo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(RF10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y</w:t>
      </w:r>
      <w:r w:rsidR="006F0C46">
        <w:rPr>
          <w:rFonts w:ascii="Arial" w:eastAsia="Times New Roman" w:hAnsi="Arial" w:cs="Arial"/>
          <w:b/>
          <w:sz w:val="28"/>
          <w:szCs w:val="28"/>
        </w:rPr>
        <w:t xml:space="preserve"> </w:t>
      </w:r>
      <w:r w:rsidRPr="00B60B8C">
        <w:rPr>
          <w:rFonts w:ascii="Arial" w:eastAsia="Times New Roman" w:hAnsi="Arial" w:cs="Arial"/>
          <w:b/>
          <w:sz w:val="28"/>
          <w:szCs w:val="28"/>
        </w:rPr>
        <w:t>RF11)</w:t>
      </w:r>
    </w:p>
    <w:p w14:paraId="75DB2607" w14:textId="50AE9303" w:rsidR="00865BB4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Como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quiero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ver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mapa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interactivo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que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muestre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ubicación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zonas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riesgo,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para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identificar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lugares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seguros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o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peligrosos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a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mi</w:t>
      </w:r>
      <w:r w:rsidR="006F0C46">
        <w:rPr>
          <w:rFonts w:ascii="Arial" w:eastAsia="Century Gothic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/>
          <w:bCs/>
          <w:sz w:val="24"/>
          <w:szCs w:val="24"/>
        </w:rPr>
        <w:t>alrededor.</w:t>
      </w:r>
    </w:p>
    <w:p w14:paraId="1C2ABE30" w14:textId="77777777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734ECCBB" w14:textId="09D18A0E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19" w:name="_jviprl67dmg2" w:colFirst="0" w:colLast="0"/>
      <w:bookmarkEnd w:id="19"/>
      <w:r w:rsidRPr="00B60B8C">
        <w:rPr>
          <w:rFonts w:ascii="Arial" w:hAnsi="Arial" w:cs="Arial"/>
          <w:sz w:val="24"/>
          <w:szCs w:val="24"/>
        </w:rPr>
        <w:lastRenderedPageBreak/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497691BE" w14:textId="1AFCC05D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diseña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interfaz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mapa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principal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cumpliendo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guía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estilo.</w:t>
      </w:r>
    </w:p>
    <w:p w14:paraId="64C2143E" w14:textId="2E9B37AA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integra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Google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Maps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API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geolocalización.</w:t>
      </w:r>
    </w:p>
    <w:p w14:paraId="048F6FC9" w14:textId="2F3EA2B7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mapa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muestra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ubicación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exacta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tiempo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real.</w:t>
      </w:r>
    </w:p>
    <w:p w14:paraId="0DC01CA8" w14:textId="2868E8DB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marcadores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colores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según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nivel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riesgo: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verde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(segura),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naranja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(media)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rojo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(peligrosa).</w:t>
      </w:r>
    </w:p>
    <w:p w14:paraId="1E181A12" w14:textId="4EDC2440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configuran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correctamente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gramStart"/>
      <w:r w:rsidRPr="00B60B8C">
        <w:rPr>
          <w:rFonts w:ascii="Arial" w:eastAsia="Century Gothic" w:hAnsi="Arial" w:cs="Arial"/>
          <w:sz w:val="24"/>
          <w:szCs w:val="24"/>
        </w:rPr>
        <w:t>zoom</w:t>
      </w:r>
      <w:proofErr w:type="gramEnd"/>
      <w:r w:rsidRPr="00B60B8C">
        <w:rPr>
          <w:rFonts w:ascii="Arial" w:eastAsia="Century Gothic" w:hAnsi="Arial" w:cs="Arial"/>
          <w:sz w:val="24"/>
          <w:szCs w:val="24"/>
        </w:rPr>
        <w:t>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desplazamiento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centrado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automático.</w:t>
      </w:r>
    </w:p>
    <w:p w14:paraId="1DACF17E" w14:textId="23561372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botón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flotante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“</w:t>
      </w:r>
      <w:r w:rsidR="00F31E4B">
        <w:rPr>
          <w:rFonts w:ascii="Arial" w:eastAsia="Century Gothic" w:hAnsi="Arial" w:cs="Arial"/>
          <w:sz w:val="24"/>
          <w:szCs w:val="24"/>
        </w:rPr>
        <w:t>icono</w:t>
      </w:r>
      <w:r w:rsidRPr="00B60B8C">
        <w:rPr>
          <w:rFonts w:ascii="Arial" w:eastAsia="Century Gothic" w:hAnsi="Arial" w:cs="Arial"/>
          <w:sz w:val="24"/>
          <w:szCs w:val="24"/>
        </w:rPr>
        <w:t>”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visible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funcional.</w:t>
      </w:r>
    </w:p>
    <w:p w14:paraId="33E0D5AC" w14:textId="32A406F2" w:rsidR="00865BB4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mejora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visualización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leyenda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colores,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asegurando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su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claridad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coherencia.</w:t>
      </w:r>
    </w:p>
    <w:p w14:paraId="1B8F3570" w14:textId="77777777" w:rsidR="001E1171" w:rsidRPr="00B60B8C" w:rsidRDefault="001E1171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5371EC45" w14:textId="25681B75" w:rsidR="00865BB4" w:rsidRPr="00B60B8C" w:rsidRDefault="00000000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5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5481E32A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15F4A2C5" w14:textId="18A90A9E" w:rsidR="00865BB4" w:rsidRPr="00B60B8C" w:rsidRDefault="00000000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bookmarkStart w:id="20" w:name="_7m47bvufu065" w:colFirst="0" w:colLast="0"/>
      <w:bookmarkEnd w:id="20"/>
      <w:r w:rsidRPr="00B60B8C">
        <w:rPr>
          <w:rFonts w:ascii="Arial" w:hAnsi="Arial" w:cs="Arial"/>
          <w:sz w:val="24"/>
          <w:szCs w:val="24"/>
        </w:rPr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3724E25D" w14:textId="00060987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integración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con</w:t>
      </w:r>
      <w:r w:rsidR="006F0C46">
        <w:rPr>
          <w:rFonts w:ascii="Arial" w:hAnsi="Arial" w:cs="Arial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</w:rPr>
        <w:t>Google</w:t>
      </w:r>
      <w:r w:rsidR="006F0C46">
        <w:rPr>
          <w:rStyle w:val="Textoennegrita"/>
          <w:rFonts w:ascii="Arial" w:hAnsi="Arial" w:cs="Arial"/>
          <w:b w:val="0"/>
          <w:bCs w:val="0"/>
        </w:rPr>
        <w:t xml:space="preserve"> </w:t>
      </w:r>
      <w:proofErr w:type="spellStart"/>
      <w:r w:rsidRPr="00B60B8C">
        <w:rPr>
          <w:rStyle w:val="Textoennegrita"/>
          <w:rFonts w:ascii="Arial" w:hAnsi="Arial" w:cs="Arial"/>
          <w:b w:val="0"/>
          <w:bCs w:val="0"/>
        </w:rPr>
        <w:t>Maps</w:t>
      </w:r>
      <w:proofErr w:type="spellEnd"/>
      <w:r w:rsidR="006F0C46">
        <w:rPr>
          <w:rStyle w:val="Textoennegrita"/>
          <w:rFonts w:ascii="Arial" w:hAnsi="Arial" w:cs="Arial"/>
          <w:b w:val="0"/>
          <w:bCs w:val="0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</w:rPr>
        <w:t>API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geolocalización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implementada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probada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correctamente.</w:t>
      </w:r>
    </w:p>
    <w:p w14:paraId="1D0CED84" w14:textId="7BD74CBF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mapa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muestra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ubicación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usuario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marcadores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riesgo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sin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errores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visuales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ni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carga.</w:t>
      </w:r>
    </w:p>
    <w:p w14:paraId="1400B1BB" w14:textId="70120966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proofErr w:type="gramStart"/>
      <w:r w:rsidRPr="00B60B8C">
        <w:rPr>
          <w:rFonts w:ascii="Arial" w:hAnsi="Arial" w:cs="Arial"/>
        </w:rPr>
        <w:t>zoom</w:t>
      </w:r>
      <w:proofErr w:type="gramEnd"/>
      <w:r w:rsidRPr="00B60B8C">
        <w:rPr>
          <w:rFonts w:ascii="Arial" w:hAnsi="Arial" w:cs="Arial"/>
        </w:rPr>
        <w:t>,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desplazamiento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centrado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automático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operan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forma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fluida.</w:t>
      </w:r>
    </w:p>
    <w:p w14:paraId="79AEFF10" w14:textId="3C93A024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botón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flotante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“</w:t>
      </w:r>
      <w:r w:rsidR="00F31E4B">
        <w:rPr>
          <w:rFonts w:ascii="Arial" w:hAnsi="Arial" w:cs="Arial"/>
        </w:rPr>
        <w:t>Icono</w:t>
      </w:r>
      <w:r w:rsidRPr="00B60B8C">
        <w:rPr>
          <w:rFonts w:ascii="Arial" w:hAnsi="Arial" w:cs="Arial"/>
        </w:rPr>
        <w:t>”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completamente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redirige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formulario.</w:t>
      </w:r>
    </w:p>
    <w:p w14:paraId="497C087D" w14:textId="78D63D15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leyenda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colores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clara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coherente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marcadores.</w:t>
      </w:r>
    </w:p>
    <w:p w14:paraId="365E9108" w14:textId="43F4A407" w:rsidR="001E1171" w:rsidRPr="00B60B8C" w:rsidRDefault="001E1171" w:rsidP="006F0C46">
      <w:pPr>
        <w:pStyle w:val="NormalWeb"/>
        <w:numPr>
          <w:ilvl w:val="0"/>
          <w:numId w:val="9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Toda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funcionalidad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validada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por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QA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documentada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manual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técnico.</w:t>
      </w:r>
    </w:p>
    <w:p w14:paraId="743CD99E" w14:textId="77777777" w:rsidR="001E1171" w:rsidRPr="00B60B8C" w:rsidRDefault="001E1171" w:rsidP="006F0C46">
      <w:pPr>
        <w:pStyle w:val="NormalWeb"/>
        <w:rPr>
          <w:rFonts w:ascii="Arial" w:hAnsi="Arial" w:cs="Arial"/>
        </w:rPr>
      </w:pPr>
    </w:p>
    <w:p w14:paraId="18FAFBDD" w14:textId="2AADC7DB" w:rsidR="001E1171" w:rsidRPr="00B60B8C" w:rsidRDefault="001E1171" w:rsidP="006F0C46">
      <w:pPr>
        <w:pStyle w:val="Ttulo2"/>
        <w:rPr>
          <w:rFonts w:ascii="Arial" w:hAnsi="Arial" w:cs="Arial"/>
          <w:sz w:val="40"/>
          <w:szCs w:val="40"/>
        </w:rPr>
      </w:pPr>
      <w:r w:rsidRPr="00B60B8C">
        <w:rPr>
          <w:rFonts w:ascii="Arial" w:hAnsi="Arial" w:cs="Arial"/>
          <w:sz w:val="40"/>
          <w:szCs w:val="40"/>
        </w:rPr>
        <w:t>Épica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5: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Reportar</w:t>
      </w:r>
      <w:r w:rsidR="006F0C46">
        <w:rPr>
          <w:rFonts w:ascii="Arial" w:hAnsi="Arial" w:cs="Arial"/>
          <w:sz w:val="40"/>
          <w:szCs w:val="40"/>
        </w:rPr>
        <w:t xml:space="preserve"> </w:t>
      </w:r>
      <w:r w:rsidRPr="00B60B8C">
        <w:rPr>
          <w:rFonts w:ascii="Arial" w:hAnsi="Arial" w:cs="Arial"/>
          <w:sz w:val="40"/>
          <w:szCs w:val="40"/>
        </w:rPr>
        <w:t>Incidente</w:t>
      </w:r>
    </w:p>
    <w:p w14:paraId="102D4962" w14:textId="30FC6EF5" w:rsidR="001E1171" w:rsidRPr="00B60B8C" w:rsidRDefault="001E1171" w:rsidP="006F0C46">
      <w:pPr>
        <w:spacing w:line="240" w:lineRule="auto"/>
        <w:rPr>
          <w:rFonts w:ascii="Arial" w:hAnsi="Arial" w:cs="Arial"/>
          <w:b/>
          <w:bCs/>
          <w:sz w:val="28"/>
          <w:szCs w:val="28"/>
        </w:rPr>
      </w:pPr>
      <w:r w:rsidRPr="00B60B8C">
        <w:rPr>
          <w:rFonts w:ascii="Arial" w:hAnsi="Arial" w:cs="Arial"/>
          <w:b/>
          <w:bCs/>
          <w:sz w:val="28"/>
          <w:szCs w:val="28"/>
        </w:rPr>
        <w:t>Historia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de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Usuario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5.1: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Reportar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incidente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(RF12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y</w:t>
      </w:r>
      <w:r w:rsidR="006F0C46">
        <w:rPr>
          <w:rFonts w:ascii="Arial" w:hAnsi="Arial" w:cs="Arial"/>
          <w:b/>
          <w:bCs/>
          <w:sz w:val="28"/>
          <w:szCs w:val="28"/>
        </w:rPr>
        <w:t xml:space="preserve"> </w:t>
      </w:r>
      <w:r w:rsidRPr="00B60B8C">
        <w:rPr>
          <w:rFonts w:ascii="Arial" w:hAnsi="Arial" w:cs="Arial"/>
          <w:b/>
          <w:bCs/>
          <w:sz w:val="28"/>
          <w:szCs w:val="28"/>
        </w:rPr>
        <w:t>RF13)</w:t>
      </w:r>
    </w:p>
    <w:p w14:paraId="32C2BA16" w14:textId="3CDA69B8" w:rsidR="001E1171" w:rsidRPr="00B60B8C" w:rsidRDefault="001E1171" w:rsidP="006F0C46">
      <w:pPr>
        <w:spacing w:line="240" w:lineRule="auto"/>
        <w:rPr>
          <w:rStyle w:val="Textoennegrita"/>
          <w:rFonts w:ascii="Arial" w:hAnsi="Arial" w:cs="Arial"/>
          <w:b w:val="0"/>
          <w:bCs w:val="0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Como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usuario,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quiero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poder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reportar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incidentes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detalles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evidencia</w:t>
      </w:r>
      <w:r w:rsidRPr="00B60B8C">
        <w:rPr>
          <w:rFonts w:ascii="Arial" w:hAnsi="Arial" w:cs="Arial"/>
          <w:b/>
          <w:bCs/>
          <w:sz w:val="24"/>
          <w:szCs w:val="24"/>
        </w:rPr>
        <w:t>,</w:t>
      </w:r>
      <w:r w:rsidR="006F0C46">
        <w:rPr>
          <w:rFonts w:ascii="Arial" w:hAnsi="Arial" w:cs="Arial"/>
          <w:b/>
          <w:bCs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para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que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otros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usuarios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y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autoridades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puedan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conocer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las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zonas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de</w:t>
      </w:r>
      <w:r w:rsidR="006F0C46">
        <w:rPr>
          <w:rStyle w:val="Textoennegrita"/>
          <w:rFonts w:ascii="Arial" w:hAnsi="Arial" w:cs="Arial"/>
          <w:b w:val="0"/>
          <w:bCs w:val="0"/>
          <w:sz w:val="24"/>
          <w:szCs w:val="24"/>
        </w:rPr>
        <w:t xml:space="preserve"> </w:t>
      </w:r>
      <w:r w:rsidRPr="00B60B8C">
        <w:rPr>
          <w:rStyle w:val="Textoennegrita"/>
          <w:rFonts w:ascii="Arial" w:hAnsi="Arial" w:cs="Arial"/>
          <w:b w:val="0"/>
          <w:bCs w:val="0"/>
          <w:sz w:val="24"/>
          <w:szCs w:val="24"/>
        </w:rPr>
        <w:t>peligro.</w:t>
      </w:r>
    </w:p>
    <w:p w14:paraId="371D08A3" w14:textId="54A6BE81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b/>
          <w:bCs/>
          <w:sz w:val="24"/>
          <w:szCs w:val="24"/>
        </w:rPr>
        <w:t>Criterios</w:t>
      </w:r>
      <w:r w:rsidR="006F0C46">
        <w:rPr>
          <w:rFonts w:ascii="Arial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hAnsi="Arial" w:cs="Arial"/>
          <w:b/>
          <w:bCs/>
          <w:sz w:val="24"/>
          <w:szCs w:val="24"/>
        </w:rPr>
        <w:t>de</w:t>
      </w:r>
      <w:r w:rsidR="006F0C46">
        <w:rPr>
          <w:rFonts w:ascii="Arial" w:hAnsi="Arial" w:cs="Arial"/>
          <w:b/>
          <w:bCs/>
          <w:sz w:val="24"/>
          <w:szCs w:val="24"/>
        </w:rPr>
        <w:t xml:space="preserve"> </w:t>
      </w:r>
      <w:r w:rsidRPr="00B60B8C">
        <w:rPr>
          <w:rFonts w:ascii="Arial" w:hAnsi="Arial" w:cs="Arial"/>
          <w:b/>
          <w:bCs/>
          <w:sz w:val="24"/>
          <w:szCs w:val="24"/>
        </w:rPr>
        <w:t>Aceptación: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diseña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interfaz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formulario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campos: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tipo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incidente,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nivel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peligro,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descripción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y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ubicación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automática.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permite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adjuntar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fotos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videos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desde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cámara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galería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dispositivo.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archivos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multimedia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almacenan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correctamente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Storage.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guardan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Firebase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hAnsi="Arial" w:cs="Arial"/>
          <w:sz w:val="24"/>
          <w:szCs w:val="24"/>
        </w:rPr>
        <w:t>Database</w:t>
      </w:r>
      <w:proofErr w:type="spellEnd"/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junto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ubicación.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mapa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actualiza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tiempo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real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los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nuevos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reportes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registrados.</w:t>
      </w:r>
      <w:r w:rsidRPr="00B60B8C">
        <w:rPr>
          <w:rFonts w:ascii="Arial" w:hAnsi="Arial" w:cs="Arial"/>
          <w:sz w:val="24"/>
          <w:szCs w:val="24"/>
        </w:rPr>
        <w:br/>
      </w:r>
      <w:r w:rsidRPr="00B60B8C">
        <w:rPr>
          <w:rFonts w:ascii="Arial" w:hAnsi="Arial" w:cs="Arial"/>
          <w:sz w:val="24"/>
          <w:szCs w:val="24"/>
        </w:rPr>
        <w:lastRenderedPageBreak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implementan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filtros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búsqueda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por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tipo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incidente.</w:t>
      </w:r>
      <w:r w:rsidRPr="00B60B8C">
        <w:rPr>
          <w:rFonts w:ascii="Arial" w:hAnsi="Arial" w:cs="Arial"/>
          <w:sz w:val="24"/>
          <w:szCs w:val="24"/>
        </w:rPr>
        <w:br/>
        <w:t>•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Se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muestra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un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mensaje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confirmación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tras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envío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exitoso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del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reporte.</w:t>
      </w:r>
    </w:p>
    <w:p w14:paraId="67244C11" w14:textId="3C1B1FED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>
        <w:rPr>
          <w:rFonts w:ascii="Arial" w:eastAsia="Century Gothic" w:hAnsi="Arial" w:cs="Arial"/>
          <w:sz w:val="24"/>
          <w:szCs w:val="24"/>
        </w:rPr>
        <w:t>8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15EF03C5" w14:textId="77777777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33A1671F" w14:textId="7AFFA460" w:rsidR="00B60B8C" w:rsidRPr="00B60B8C" w:rsidRDefault="00B60B8C" w:rsidP="006F0C46">
      <w:pPr>
        <w:pStyle w:val="NormalWeb"/>
        <w:rPr>
          <w:rFonts w:ascii="Arial" w:hAnsi="Arial" w:cs="Arial"/>
        </w:rPr>
      </w:pPr>
      <w:r w:rsidRPr="00B60B8C">
        <w:rPr>
          <w:rStyle w:val="Textoennegrita"/>
          <w:rFonts w:ascii="Arial" w:hAnsi="Arial" w:cs="Arial"/>
        </w:rPr>
        <w:t>Definición</w:t>
      </w:r>
      <w:r w:rsidR="006F0C46">
        <w:rPr>
          <w:rStyle w:val="Textoennegrita"/>
          <w:rFonts w:ascii="Arial" w:hAnsi="Arial" w:cs="Arial"/>
        </w:rPr>
        <w:t xml:space="preserve"> </w:t>
      </w:r>
      <w:r w:rsidRPr="00B60B8C">
        <w:rPr>
          <w:rStyle w:val="Textoennegrita"/>
          <w:rFonts w:ascii="Arial" w:hAnsi="Arial" w:cs="Arial"/>
        </w:rPr>
        <w:t>de</w:t>
      </w:r>
      <w:r w:rsidR="006F0C46">
        <w:rPr>
          <w:rStyle w:val="Textoennegrita"/>
          <w:rFonts w:ascii="Arial" w:hAnsi="Arial" w:cs="Arial"/>
        </w:rPr>
        <w:t xml:space="preserve"> </w:t>
      </w:r>
      <w:r w:rsidRPr="00B60B8C">
        <w:rPr>
          <w:rStyle w:val="Textoennegrita"/>
          <w:rFonts w:ascii="Arial" w:hAnsi="Arial" w:cs="Arial"/>
        </w:rPr>
        <w:t>"Hecho":</w:t>
      </w:r>
    </w:p>
    <w:p w14:paraId="51FDCC47" w14:textId="0A86ECF4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interfaz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formulario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reportes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desarrollada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implementada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correctamente.</w:t>
      </w:r>
    </w:p>
    <w:p w14:paraId="1092AC98" w14:textId="5B7677F8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datos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ingresados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almacenan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sin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errores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proofErr w:type="spellStart"/>
      <w:r w:rsidRPr="00B60B8C">
        <w:rPr>
          <w:rFonts w:ascii="Arial" w:hAnsi="Arial" w:cs="Arial"/>
        </w:rPr>
        <w:t>Firebase</w:t>
      </w:r>
      <w:proofErr w:type="spellEnd"/>
      <w:r w:rsidR="006F0C46">
        <w:rPr>
          <w:rFonts w:ascii="Arial" w:hAnsi="Arial" w:cs="Arial"/>
        </w:rPr>
        <w:t xml:space="preserve"> </w:t>
      </w:r>
      <w:proofErr w:type="spellStart"/>
      <w:r w:rsidRPr="00B60B8C">
        <w:rPr>
          <w:rFonts w:ascii="Arial" w:hAnsi="Arial" w:cs="Arial"/>
        </w:rPr>
        <w:t>Database</w:t>
      </w:r>
      <w:proofErr w:type="spellEnd"/>
      <w:r w:rsidRPr="00B60B8C">
        <w:rPr>
          <w:rFonts w:ascii="Arial" w:hAnsi="Arial" w:cs="Arial"/>
        </w:rPr>
        <w:t>.</w:t>
      </w:r>
    </w:p>
    <w:p w14:paraId="65F3ECCD" w14:textId="725C232D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fotos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videos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suben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correctamente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</w:t>
      </w:r>
      <w:r w:rsidR="006F0C46">
        <w:rPr>
          <w:rFonts w:ascii="Arial" w:hAnsi="Arial" w:cs="Arial"/>
        </w:rPr>
        <w:t xml:space="preserve"> </w:t>
      </w:r>
      <w:proofErr w:type="spellStart"/>
      <w:r w:rsidRPr="00B60B8C">
        <w:rPr>
          <w:rFonts w:ascii="Arial" w:hAnsi="Arial" w:cs="Arial"/>
        </w:rPr>
        <w:t>Firebase</w:t>
      </w:r>
      <w:proofErr w:type="spellEnd"/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Storage.</w:t>
      </w:r>
    </w:p>
    <w:p w14:paraId="59D06D68" w14:textId="28451271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reportes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aparecen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actualizados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mapa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tiempo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real.</w:t>
      </w:r>
    </w:p>
    <w:p w14:paraId="2C020F11" w14:textId="77DB3D6F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filtros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por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tipo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incidente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manera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precisa.</w:t>
      </w:r>
    </w:p>
    <w:p w14:paraId="6608C24F" w14:textId="0358E7C8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funcionalidad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validada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por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QA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documentada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manual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técnico.</w:t>
      </w:r>
    </w:p>
    <w:p w14:paraId="67892EA3" w14:textId="77777777" w:rsidR="00B60B8C" w:rsidRPr="00B60B8C" w:rsidRDefault="00B60B8C" w:rsidP="006F0C46">
      <w:pPr>
        <w:pStyle w:val="NormalWeb"/>
        <w:rPr>
          <w:rFonts w:ascii="Arial" w:hAnsi="Arial" w:cs="Arial"/>
        </w:rPr>
      </w:pPr>
    </w:p>
    <w:p w14:paraId="65784C14" w14:textId="77777777" w:rsidR="00B60B8C" w:rsidRPr="00B60B8C" w:rsidRDefault="00B60B8C" w:rsidP="006F0C46">
      <w:pPr>
        <w:pStyle w:val="NormalWeb"/>
        <w:rPr>
          <w:rFonts w:ascii="Arial" w:hAnsi="Arial" w:cs="Arial"/>
        </w:rPr>
      </w:pPr>
    </w:p>
    <w:p w14:paraId="2B79FAC4" w14:textId="34C2D832" w:rsidR="00B60B8C" w:rsidRPr="00B60B8C" w:rsidRDefault="00B60B8C" w:rsidP="006F0C46">
      <w:pPr>
        <w:pStyle w:val="Ttulo2"/>
        <w:rPr>
          <w:rFonts w:ascii="Arial" w:hAnsi="Arial" w:cs="Arial"/>
          <w:sz w:val="32"/>
          <w:szCs w:val="32"/>
        </w:rPr>
      </w:pPr>
      <w:r w:rsidRPr="00B60B8C">
        <w:rPr>
          <w:rFonts w:ascii="Arial" w:hAnsi="Arial" w:cs="Arial"/>
          <w:sz w:val="32"/>
          <w:szCs w:val="32"/>
        </w:rPr>
        <w:t>Épica</w:t>
      </w:r>
      <w:r w:rsidR="006F0C46">
        <w:rPr>
          <w:rFonts w:ascii="Arial" w:hAnsi="Arial" w:cs="Arial"/>
          <w:sz w:val="32"/>
          <w:szCs w:val="32"/>
        </w:rPr>
        <w:t xml:space="preserve"> </w:t>
      </w:r>
      <w:r w:rsidRPr="00B60B8C">
        <w:rPr>
          <w:rFonts w:ascii="Arial" w:hAnsi="Arial" w:cs="Arial"/>
          <w:sz w:val="32"/>
          <w:szCs w:val="32"/>
        </w:rPr>
        <w:t>6:</w:t>
      </w:r>
      <w:r w:rsidR="006F0C46">
        <w:rPr>
          <w:rFonts w:ascii="Arial" w:hAnsi="Arial" w:cs="Arial"/>
          <w:sz w:val="32"/>
          <w:szCs w:val="32"/>
        </w:rPr>
        <w:t xml:space="preserve"> </w:t>
      </w:r>
      <w:r w:rsidRPr="00B60B8C">
        <w:rPr>
          <w:rFonts w:ascii="Arial" w:hAnsi="Arial" w:cs="Arial"/>
          <w:sz w:val="32"/>
          <w:szCs w:val="32"/>
        </w:rPr>
        <w:t>Activar</w:t>
      </w:r>
      <w:r w:rsidR="006F0C46">
        <w:rPr>
          <w:rFonts w:ascii="Arial" w:hAnsi="Arial" w:cs="Arial"/>
          <w:sz w:val="32"/>
          <w:szCs w:val="32"/>
        </w:rPr>
        <w:t xml:space="preserve"> </w:t>
      </w:r>
      <w:r w:rsidRPr="00B60B8C">
        <w:rPr>
          <w:rFonts w:ascii="Arial" w:hAnsi="Arial" w:cs="Arial"/>
          <w:sz w:val="32"/>
          <w:szCs w:val="32"/>
        </w:rPr>
        <w:t>Alerta</w:t>
      </w:r>
      <w:r w:rsidR="006F0C46">
        <w:rPr>
          <w:rFonts w:ascii="Arial" w:hAnsi="Arial" w:cs="Arial"/>
          <w:sz w:val="32"/>
          <w:szCs w:val="32"/>
        </w:rPr>
        <w:t xml:space="preserve"> </w:t>
      </w:r>
      <w:r w:rsidRPr="00B60B8C">
        <w:rPr>
          <w:rFonts w:ascii="Arial" w:hAnsi="Arial" w:cs="Arial"/>
          <w:sz w:val="32"/>
          <w:szCs w:val="32"/>
        </w:rPr>
        <w:t>de</w:t>
      </w:r>
      <w:r w:rsidR="006F0C46">
        <w:rPr>
          <w:rFonts w:ascii="Arial" w:hAnsi="Arial" w:cs="Arial"/>
          <w:sz w:val="32"/>
          <w:szCs w:val="32"/>
        </w:rPr>
        <w:t xml:space="preserve"> </w:t>
      </w:r>
      <w:r w:rsidRPr="00B60B8C">
        <w:rPr>
          <w:rFonts w:ascii="Arial" w:hAnsi="Arial" w:cs="Arial"/>
          <w:sz w:val="32"/>
          <w:szCs w:val="32"/>
        </w:rPr>
        <w:t>Emergencia</w:t>
      </w:r>
    </w:p>
    <w:p w14:paraId="0195E894" w14:textId="77777777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287911CF" w14:textId="0BD1D758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eastAsia="Times New Roman" w:hAnsi="Arial" w:cs="Arial"/>
          <w:b/>
          <w:sz w:val="24"/>
          <w:szCs w:val="24"/>
        </w:rPr>
        <w:t>Historia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de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Usuario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6.1: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Activar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alerta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de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emergencia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(RF14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y</w:t>
      </w:r>
      <w:r w:rsidR="006F0C46">
        <w:rPr>
          <w:rFonts w:ascii="Arial" w:eastAsia="Times New Roman" w:hAnsi="Arial" w:cs="Arial"/>
          <w:b/>
          <w:sz w:val="24"/>
          <w:szCs w:val="24"/>
        </w:rPr>
        <w:t xml:space="preserve"> </w:t>
      </w:r>
      <w:r w:rsidRPr="00B60B8C">
        <w:rPr>
          <w:rFonts w:ascii="Arial" w:eastAsia="Times New Roman" w:hAnsi="Arial" w:cs="Arial"/>
          <w:b/>
          <w:sz w:val="24"/>
          <w:szCs w:val="24"/>
        </w:rPr>
        <w:t>RF15)</w:t>
      </w:r>
    </w:p>
    <w:p w14:paraId="72C72405" w14:textId="4FD3C9EF" w:rsidR="00B60B8C" w:rsidRPr="00B60B8C" w:rsidRDefault="00B60B8C" w:rsidP="006F0C46">
      <w:pPr>
        <w:pStyle w:val="Ttulo3"/>
        <w:spacing w:line="240" w:lineRule="auto"/>
        <w:rPr>
          <w:rFonts w:ascii="Arial" w:eastAsia="Century Gothic" w:hAnsi="Arial" w:cs="Arial"/>
          <w:b w:val="0"/>
          <w:bCs/>
          <w:sz w:val="24"/>
          <w:szCs w:val="24"/>
        </w:rPr>
      </w:pPr>
      <w:r w:rsidRPr="00B60B8C">
        <w:rPr>
          <w:rFonts w:ascii="Arial" w:eastAsia="Century Gothic" w:hAnsi="Arial" w:cs="Arial"/>
          <w:b w:val="0"/>
          <w:sz w:val="24"/>
          <w:szCs w:val="24"/>
        </w:rPr>
        <w:t>Como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usuario,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quiero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contar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un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botón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pánico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que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me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permita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enviar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rápidamente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mi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ubicación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y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datos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contactos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autoridades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en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caso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de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sz w:val="24"/>
          <w:szCs w:val="24"/>
        </w:rPr>
        <w:t>emergencia,</w:t>
      </w:r>
      <w:r w:rsidR="006F0C46">
        <w:rPr>
          <w:rFonts w:ascii="Arial" w:eastAsia="Century Gothic" w:hAnsi="Arial" w:cs="Arial"/>
          <w:b w:val="0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para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recibir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ayuda</w:t>
      </w:r>
      <w:r w:rsidR="006F0C46">
        <w:rPr>
          <w:rFonts w:ascii="Arial" w:eastAsia="Century Gothic" w:hAnsi="Arial" w:cs="Arial"/>
          <w:b w:val="0"/>
          <w:bCs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b w:val="0"/>
          <w:bCs/>
          <w:sz w:val="24"/>
          <w:szCs w:val="24"/>
        </w:rPr>
        <w:t>inmediata.</w:t>
      </w:r>
    </w:p>
    <w:p w14:paraId="16F3AE6C" w14:textId="77777777" w:rsidR="00B60B8C" w:rsidRPr="00B60B8C" w:rsidRDefault="00B60B8C" w:rsidP="006F0C46">
      <w:pPr>
        <w:pStyle w:val="Ttulo3"/>
        <w:spacing w:line="240" w:lineRule="auto"/>
        <w:rPr>
          <w:rFonts w:ascii="Arial" w:eastAsia="Century Gothic" w:hAnsi="Arial" w:cs="Arial"/>
          <w:b w:val="0"/>
          <w:bCs/>
          <w:sz w:val="24"/>
          <w:szCs w:val="24"/>
        </w:rPr>
      </w:pPr>
    </w:p>
    <w:p w14:paraId="51DF4DE5" w14:textId="40AB3D2F" w:rsidR="00B60B8C" w:rsidRPr="00B60B8C" w:rsidRDefault="00B60B8C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t>Criterios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Aceptación:</w:t>
      </w:r>
    </w:p>
    <w:p w14:paraId="7EBC2646" w14:textId="77777777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464CAAB4" w14:textId="6550AE17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diseña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interfaz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botón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pánico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visible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accesible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desde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aplicación.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activarse,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envía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automáticamente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ubicación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tiempo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datos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personales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usuario.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configura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opción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llamada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mensaje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automático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autoridades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contactos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registrados.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implementa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activación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por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agitar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dispositivo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(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shake</w:t>
      </w:r>
      <w:proofErr w:type="spellEnd"/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proofErr w:type="spellStart"/>
      <w:r w:rsidRPr="00B60B8C">
        <w:rPr>
          <w:rFonts w:ascii="Arial" w:eastAsia="Century Gothic" w:hAnsi="Arial" w:cs="Arial"/>
          <w:sz w:val="24"/>
          <w:szCs w:val="24"/>
        </w:rPr>
        <w:t>event</w:t>
      </w:r>
      <w:proofErr w:type="spellEnd"/>
      <w:r w:rsidRPr="00B60B8C">
        <w:rPr>
          <w:rFonts w:ascii="Arial" w:eastAsia="Century Gothic" w:hAnsi="Arial" w:cs="Arial"/>
          <w:sz w:val="24"/>
          <w:szCs w:val="24"/>
        </w:rPr>
        <w:t>).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permite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seleccionar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registrar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contactos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emergencia.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integran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botones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contacto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rápido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policía,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bomberos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y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centro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médico.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agrega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pantalla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confirmación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antes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envío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de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alerta.</w:t>
      </w:r>
      <w:r w:rsidRPr="00B60B8C">
        <w:rPr>
          <w:rFonts w:ascii="Arial" w:eastAsia="Century Gothic" w:hAnsi="Arial" w:cs="Arial"/>
          <w:sz w:val="24"/>
          <w:szCs w:val="24"/>
        </w:rPr>
        <w:br/>
        <w:t>•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Se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registra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un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historial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con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todas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las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alertas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enviadas.</w:t>
      </w:r>
    </w:p>
    <w:p w14:paraId="345F27E0" w14:textId="74BFF230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  <w:r w:rsidRPr="00B60B8C">
        <w:rPr>
          <w:rFonts w:ascii="Arial" w:eastAsia="Century Gothic" w:hAnsi="Arial" w:cs="Arial"/>
          <w:sz w:val="24"/>
          <w:szCs w:val="24"/>
        </w:rPr>
        <w:t>Estimación: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>
        <w:rPr>
          <w:rFonts w:ascii="Arial" w:eastAsia="Century Gothic" w:hAnsi="Arial" w:cs="Arial"/>
          <w:sz w:val="24"/>
          <w:szCs w:val="24"/>
        </w:rPr>
        <w:t>12</w:t>
      </w:r>
      <w:r w:rsidR="006F0C46">
        <w:rPr>
          <w:rFonts w:ascii="Arial" w:eastAsia="Century Gothic" w:hAnsi="Arial" w:cs="Arial"/>
          <w:sz w:val="24"/>
          <w:szCs w:val="24"/>
        </w:rPr>
        <w:t xml:space="preserve"> </w:t>
      </w:r>
      <w:r w:rsidRPr="00B60B8C">
        <w:rPr>
          <w:rFonts w:ascii="Arial" w:eastAsia="Century Gothic" w:hAnsi="Arial" w:cs="Arial"/>
          <w:sz w:val="24"/>
          <w:szCs w:val="24"/>
        </w:rPr>
        <w:t>puntos</w:t>
      </w:r>
    </w:p>
    <w:p w14:paraId="418995D7" w14:textId="77777777" w:rsidR="00B60B8C" w:rsidRPr="00B60B8C" w:rsidRDefault="00B60B8C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56462E4C" w14:textId="6FC8F455" w:rsidR="00B60B8C" w:rsidRPr="00B60B8C" w:rsidRDefault="00B60B8C" w:rsidP="006F0C46">
      <w:pPr>
        <w:pStyle w:val="Ttulo3"/>
        <w:spacing w:line="240" w:lineRule="auto"/>
        <w:rPr>
          <w:rFonts w:ascii="Arial" w:hAnsi="Arial" w:cs="Arial"/>
          <w:sz w:val="24"/>
          <w:szCs w:val="24"/>
        </w:rPr>
      </w:pPr>
      <w:r w:rsidRPr="00B60B8C">
        <w:rPr>
          <w:rFonts w:ascii="Arial" w:hAnsi="Arial" w:cs="Arial"/>
          <w:sz w:val="24"/>
          <w:szCs w:val="24"/>
        </w:rPr>
        <w:lastRenderedPageBreak/>
        <w:t>Definición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de</w:t>
      </w:r>
      <w:r w:rsidR="006F0C46">
        <w:rPr>
          <w:rFonts w:ascii="Arial" w:hAnsi="Arial" w:cs="Arial"/>
          <w:sz w:val="24"/>
          <w:szCs w:val="24"/>
        </w:rPr>
        <w:t xml:space="preserve"> </w:t>
      </w:r>
      <w:r w:rsidRPr="00B60B8C">
        <w:rPr>
          <w:rFonts w:ascii="Arial" w:hAnsi="Arial" w:cs="Arial"/>
          <w:sz w:val="24"/>
          <w:szCs w:val="24"/>
        </w:rPr>
        <w:t>"Hecho":</w:t>
      </w:r>
    </w:p>
    <w:p w14:paraId="5D6B079A" w14:textId="77777777" w:rsidR="00B60B8C" w:rsidRPr="00B60B8C" w:rsidRDefault="00B60B8C" w:rsidP="006F0C46">
      <w:pPr>
        <w:spacing w:line="240" w:lineRule="auto"/>
        <w:rPr>
          <w:rFonts w:ascii="Arial" w:hAnsi="Arial" w:cs="Arial"/>
          <w:sz w:val="24"/>
          <w:szCs w:val="24"/>
        </w:rPr>
      </w:pPr>
    </w:p>
    <w:p w14:paraId="0634DA29" w14:textId="4F6F395A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interfaz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botón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pánico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desarrollada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implementada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según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requisitos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diseño.</w:t>
      </w:r>
    </w:p>
    <w:p w14:paraId="34A200A1" w14:textId="6052B25F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envío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automático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ubicación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datos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personales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correctamente.</w:t>
      </w:r>
    </w:p>
    <w:p w14:paraId="45FF00FF" w14:textId="04985530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opciones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llamada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mensaje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fueron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probadas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éxito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distintos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dispositivos.</w:t>
      </w:r>
    </w:p>
    <w:p w14:paraId="62D60EAD" w14:textId="7D38FF1B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activación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por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movimiento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(</w:t>
      </w:r>
      <w:proofErr w:type="spellStart"/>
      <w:r w:rsidRPr="00B60B8C">
        <w:rPr>
          <w:rFonts w:ascii="Arial" w:hAnsi="Arial" w:cs="Arial"/>
        </w:rPr>
        <w:t>shake</w:t>
      </w:r>
      <w:proofErr w:type="spellEnd"/>
      <w:r w:rsidR="006F0C46">
        <w:rPr>
          <w:rFonts w:ascii="Arial" w:hAnsi="Arial" w:cs="Arial"/>
        </w:rPr>
        <w:t xml:space="preserve"> </w:t>
      </w:r>
      <w:proofErr w:type="spellStart"/>
      <w:r w:rsidRPr="00B60B8C">
        <w:rPr>
          <w:rFonts w:ascii="Arial" w:hAnsi="Arial" w:cs="Arial"/>
        </w:rPr>
        <w:t>event</w:t>
      </w:r>
      <w:proofErr w:type="spellEnd"/>
      <w:r w:rsidRPr="00B60B8C">
        <w:rPr>
          <w:rFonts w:ascii="Arial" w:hAnsi="Arial" w:cs="Arial"/>
        </w:rPr>
        <w:t>)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opera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sin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errores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detección.</w:t>
      </w:r>
    </w:p>
    <w:p w14:paraId="48FDED19" w14:textId="6BE54227" w:rsidR="00B60B8C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contactos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emergencia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botones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rápidos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funcionan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correctamente.</w:t>
      </w:r>
    </w:p>
    <w:p w14:paraId="7E7992A0" w14:textId="2FCEF158" w:rsidR="001E1171" w:rsidRPr="00B60B8C" w:rsidRDefault="00B60B8C" w:rsidP="006F0C46">
      <w:pPr>
        <w:pStyle w:val="NormalWeb"/>
        <w:numPr>
          <w:ilvl w:val="0"/>
          <w:numId w:val="10"/>
        </w:numPr>
        <w:rPr>
          <w:rFonts w:ascii="Arial" w:hAnsi="Arial" w:cs="Arial"/>
        </w:rPr>
      </w:pPr>
      <w:r w:rsidRPr="00B60B8C">
        <w:rPr>
          <w:rFonts w:ascii="Arial" w:hAnsi="Arial" w:cs="Arial"/>
        </w:rPr>
        <w:t>El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historial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alertas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pantalla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de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confirmación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fueron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validados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y</w:t>
      </w:r>
      <w:r w:rsidR="006F0C46">
        <w:rPr>
          <w:rFonts w:ascii="Arial" w:hAnsi="Arial" w:cs="Arial"/>
        </w:rPr>
        <w:t xml:space="preserve"> </w:t>
      </w:r>
      <w:r w:rsidRPr="00B60B8C">
        <w:rPr>
          <w:rFonts w:ascii="Arial" w:hAnsi="Arial" w:cs="Arial"/>
        </w:rPr>
        <w:t>documentados.</w:t>
      </w:r>
    </w:p>
    <w:p w14:paraId="2D60AE06" w14:textId="77777777" w:rsidR="00865BB4" w:rsidRPr="00B60B8C" w:rsidRDefault="00865BB4" w:rsidP="006F0C46">
      <w:pPr>
        <w:spacing w:line="240" w:lineRule="auto"/>
        <w:rPr>
          <w:rFonts w:ascii="Arial" w:eastAsia="Century Gothic" w:hAnsi="Arial" w:cs="Arial"/>
          <w:sz w:val="24"/>
          <w:szCs w:val="24"/>
        </w:rPr>
      </w:pPr>
    </w:p>
    <w:p w14:paraId="7E120EB7" w14:textId="77777777" w:rsidR="00865BB4" w:rsidRPr="00B60B8C" w:rsidRDefault="00865BB4" w:rsidP="006F0C46">
      <w:pPr>
        <w:spacing w:line="240" w:lineRule="auto"/>
        <w:jc w:val="both"/>
        <w:rPr>
          <w:rFonts w:ascii="Arial" w:eastAsia="Century Gothic" w:hAnsi="Arial" w:cs="Arial"/>
          <w:b/>
          <w:sz w:val="24"/>
          <w:szCs w:val="24"/>
        </w:rPr>
      </w:pPr>
    </w:p>
    <w:sectPr w:rsidR="00865BB4" w:rsidRPr="00B60B8C">
      <w:headerReference w:type="default" r:id="rId9"/>
      <w:pgSz w:w="11906" w:h="16838"/>
      <w:pgMar w:top="1417" w:right="1701" w:bottom="1417" w:left="1842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7FEAC" w14:textId="77777777" w:rsidR="002F77D8" w:rsidRDefault="002F77D8">
      <w:pPr>
        <w:spacing w:after="0" w:line="240" w:lineRule="auto"/>
      </w:pPr>
      <w:r>
        <w:separator/>
      </w:r>
    </w:p>
  </w:endnote>
  <w:endnote w:type="continuationSeparator" w:id="0">
    <w:p w14:paraId="6296BC0D" w14:textId="77777777" w:rsidR="002F77D8" w:rsidRDefault="002F77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1" w:fontKey="{EC9BB588-2CB9-4DBF-9F26-249BF1F99E71}"/>
    <w:embedBold r:id="rId2" w:fontKey="{CE1A13AF-A4E1-405F-8505-D371742E0723}"/>
    <w:embedBoldItalic r:id="rId3" w:fontKey="{DA271C17-4394-46CE-8B3D-6A4E1D282B2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F1AD141-7828-4555-BADA-8932382A17AD}"/>
    <w:embedBold r:id="rId5" w:fontKey="{EC8EDF83-AB17-4193-BD9C-94BEC247DF1B}"/>
    <w:embedItalic r:id="rId6" w:fontKey="{7D7F08A7-BB76-4199-901C-05B79D88A6E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8132BD70-5CF2-445D-A71B-B56F7F96E9B5}"/>
    <w:embedItalic r:id="rId8" w:fontKey="{4AE8B6DF-0277-45CE-89EF-2B9F50C8FEE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42B11312-5AF4-43C1-9641-82B335CB7BA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380AB" w14:textId="77777777" w:rsidR="002F77D8" w:rsidRDefault="002F77D8">
      <w:pPr>
        <w:spacing w:after="0" w:line="240" w:lineRule="auto"/>
      </w:pPr>
      <w:r>
        <w:separator/>
      </w:r>
    </w:p>
  </w:footnote>
  <w:footnote w:type="continuationSeparator" w:id="0">
    <w:p w14:paraId="5094F697" w14:textId="77777777" w:rsidR="002F77D8" w:rsidRDefault="002F77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403BF8" w14:textId="3D18490C" w:rsidR="00865BB4" w:rsidRDefault="0019073F">
    <w:r>
      <w:rPr>
        <w:noProof/>
      </w:rPr>
      <w:drawing>
        <wp:anchor distT="114300" distB="114300" distL="114300" distR="114300" simplePos="0" relativeHeight="251659264" behindDoc="0" locked="0" layoutInCell="1" hidden="0" allowOverlap="1" wp14:anchorId="67B73516" wp14:editId="490FC82E">
          <wp:simplePos x="0" y="0"/>
          <wp:positionH relativeFrom="column">
            <wp:posOffset>-960120</wp:posOffset>
          </wp:positionH>
          <wp:positionV relativeFrom="paragraph">
            <wp:posOffset>-259715</wp:posOffset>
          </wp:positionV>
          <wp:extent cx="1667828" cy="517099"/>
          <wp:effectExtent l="0" t="0" r="0" b="0"/>
          <wp:wrapNone/>
          <wp:docPr id="2" name="image1.png" descr="Imagen que contiene Text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 descr="Imagen que contiene Text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7828" cy="51709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114A22"/>
    <w:multiLevelType w:val="multilevel"/>
    <w:tmpl w:val="7BBC5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9B01EF"/>
    <w:multiLevelType w:val="hybridMultilevel"/>
    <w:tmpl w:val="97343910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4675C3"/>
    <w:multiLevelType w:val="hybridMultilevel"/>
    <w:tmpl w:val="FD228B8E"/>
    <w:lvl w:ilvl="0" w:tplc="20CCA088">
      <w:numFmt w:val="bullet"/>
      <w:lvlText w:val=""/>
      <w:lvlJc w:val="left"/>
      <w:pPr>
        <w:ind w:left="720" w:hanging="360"/>
      </w:pPr>
      <w:rPr>
        <w:rFonts w:ascii="Century Gothic" w:eastAsia="Century Gothic" w:hAnsi="Century Gothic" w:cs="Century Gothic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C3626B"/>
    <w:multiLevelType w:val="hybridMultilevel"/>
    <w:tmpl w:val="F9C254A4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4A52D2"/>
    <w:multiLevelType w:val="hybridMultilevel"/>
    <w:tmpl w:val="0B924BC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E924FC"/>
    <w:multiLevelType w:val="hybridMultilevel"/>
    <w:tmpl w:val="3FF06B9C"/>
    <w:lvl w:ilvl="0" w:tplc="31B09816">
      <w:numFmt w:val="bullet"/>
      <w:lvlText w:val="•"/>
      <w:lvlJc w:val="left"/>
      <w:pPr>
        <w:ind w:left="360" w:hanging="360"/>
      </w:pPr>
      <w:rPr>
        <w:rFonts w:ascii="Arial" w:eastAsia="Arial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F6F6216"/>
    <w:multiLevelType w:val="hybridMultilevel"/>
    <w:tmpl w:val="82A80B0C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39D90977"/>
    <w:multiLevelType w:val="hybridMultilevel"/>
    <w:tmpl w:val="97E2300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9D79D8"/>
    <w:multiLevelType w:val="hybridMultilevel"/>
    <w:tmpl w:val="A7502C8A"/>
    <w:lvl w:ilvl="0" w:tplc="31B0981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D52494"/>
    <w:multiLevelType w:val="hybridMultilevel"/>
    <w:tmpl w:val="1B46A39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1A0CE0"/>
    <w:multiLevelType w:val="hybridMultilevel"/>
    <w:tmpl w:val="5016AC20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942231"/>
    <w:multiLevelType w:val="hybridMultilevel"/>
    <w:tmpl w:val="D71AA298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1C1BD4"/>
    <w:multiLevelType w:val="hybridMultilevel"/>
    <w:tmpl w:val="933E23F4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6261549"/>
    <w:multiLevelType w:val="hybridMultilevel"/>
    <w:tmpl w:val="6F1C15D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78516A2"/>
    <w:multiLevelType w:val="hybridMultilevel"/>
    <w:tmpl w:val="1376FFBE"/>
    <w:lvl w:ilvl="0" w:tplc="20CCA088">
      <w:numFmt w:val="bullet"/>
      <w:lvlText w:val=""/>
      <w:lvlJc w:val="left"/>
      <w:pPr>
        <w:ind w:left="1080" w:hanging="360"/>
      </w:pPr>
      <w:rPr>
        <w:rFonts w:ascii="Century Gothic" w:eastAsia="Century Gothic" w:hAnsi="Century Gothic" w:cs="Century Gothic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7FC7E50"/>
    <w:multiLevelType w:val="multilevel"/>
    <w:tmpl w:val="30E8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5C614F"/>
    <w:multiLevelType w:val="multilevel"/>
    <w:tmpl w:val="9E2C66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69EA0E4C"/>
    <w:multiLevelType w:val="hybridMultilevel"/>
    <w:tmpl w:val="6FEC0AF8"/>
    <w:lvl w:ilvl="0" w:tplc="2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A771BDF"/>
    <w:multiLevelType w:val="multilevel"/>
    <w:tmpl w:val="D6761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005D41"/>
    <w:multiLevelType w:val="hybridMultilevel"/>
    <w:tmpl w:val="A748F36C"/>
    <w:lvl w:ilvl="0" w:tplc="31B09816">
      <w:numFmt w:val="bullet"/>
      <w:lvlText w:val="•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BF63D1"/>
    <w:multiLevelType w:val="hybridMultilevel"/>
    <w:tmpl w:val="C088DDA2"/>
    <w:lvl w:ilvl="0" w:tplc="69C665FA">
      <w:numFmt w:val="bullet"/>
      <w:lvlText w:val="•"/>
      <w:lvlJc w:val="left"/>
      <w:pPr>
        <w:ind w:left="720" w:hanging="360"/>
      </w:pPr>
      <w:rPr>
        <w:rFonts w:ascii="Arial" w:eastAsia="Century Gothic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C75757"/>
    <w:multiLevelType w:val="hybridMultilevel"/>
    <w:tmpl w:val="83D045CC"/>
    <w:lvl w:ilvl="0" w:tplc="28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124678">
    <w:abstractNumId w:val="16"/>
  </w:num>
  <w:num w:numId="2" w16cid:durableId="1754742579">
    <w:abstractNumId w:val="10"/>
  </w:num>
  <w:num w:numId="3" w16cid:durableId="1453592283">
    <w:abstractNumId w:val="5"/>
  </w:num>
  <w:num w:numId="4" w16cid:durableId="616259539">
    <w:abstractNumId w:val="19"/>
  </w:num>
  <w:num w:numId="5" w16cid:durableId="1413358586">
    <w:abstractNumId w:val="8"/>
  </w:num>
  <w:num w:numId="6" w16cid:durableId="1155798808">
    <w:abstractNumId w:val="4"/>
  </w:num>
  <w:num w:numId="7" w16cid:durableId="798497069">
    <w:abstractNumId w:val="2"/>
  </w:num>
  <w:num w:numId="8" w16cid:durableId="566769219">
    <w:abstractNumId w:val="14"/>
  </w:num>
  <w:num w:numId="9" w16cid:durableId="1152603157">
    <w:abstractNumId w:val="17"/>
  </w:num>
  <w:num w:numId="10" w16cid:durableId="680282267">
    <w:abstractNumId w:val="0"/>
  </w:num>
  <w:num w:numId="11" w16cid:durableId="274675606">
    <w:abstractNumId w:val="9"/>
  </w:num>
  <w:num w:numId="12" w16cid:durableId="1356884991">
    <w:abstractNumId w:val="12"/>
  </w:num>
  <w:num w:numId="13" w16cid:durableId="1686441785">
    <w:abstractNumId w:val="7"/>
  </w:num>
  <w:num w:numId="14" w16cid:durableId="1470126029">
    <w:abstractNumId w:val="3"/>
  </w:num>
  <w:num w:numId="15" w16cid:durableId="276109268">
    <w:abstractNumId w:val="18"/>
  </w:num>
  <w:num w:numId="16" w16cid:durableId="973297065">
    <w:abstractNumId w:val="15"/>
  </w:num>
  <w:num w:numId="17" w16cid:durableId="806780702">
    <w:abstractNumId w:val="13"/>
  </w:num>
  <w:num w:numId="18" w16cid:durableId="1253201789">
    <w:abstractNumId w:val="1"/>
  </w:num>
  <w:num w:numId="19" w16cid:durableId="809370668">
    <w:abstractNumId w:val="6"/>
  </w:num>
  <w:num w:numId="20" w16cid:durableId="1844280786">
    <w:abstractNumId w:val="21"/>
  </w:num>
  <w:num w:numId="21" w16cid:durableId="18630818">
    <w:abstractNumId w:val="11"/>
  </w:num>
  <w:num w:numId="22" w16cid:durableId="101156273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5BB4"/>
    <w:rsid w:val="000A789C"/>
    <w:rsid w:val="000B7B27"/>
    <w:rsid w:val="0019073F"/>
    <w:rsid w:val="001D27FF"/>
    <w:rsid w:val="001E1171"/>
    <w:rsid w:val="002F77D8"/>
    <w:rsid w:val="00307C44"/>
    <w:rsid w:val="00330B80"/>
    <w:rsid w:val="00407B51"/>
    <w:rsid w:val="00410796"/>
    <w:rsid w:val="005A6DD3"/>
    <w:rsid w:val="006B4AC3"/>
    <w:rsid w:val="006F0C46"/>
    <w:rsid w:val="007468FC"/>
    <w:rsid w:val="00865BB4"/>
    <w:rsid w:val="009C09FE"/>
    <w:rsid w:val="009E1C67"/>
    <w:rsid w:val="00A840A2"/>
    <w:rsid w:val="00AA4EED"/>
    <w:rsid w:val="00B60B8C"/>
    <w:rsid w:val="00BD4F47"/>
    <w:rsid w:val="00CA20BF"/>
    <w:rsid w:val="00CF6E75"/>
    <w:rsid w:val="00E04193"/>
    <w:rsid w:val="00E161B6"/>
    <w:rsid w:val="00E50ECA"/>
    <w:rsid w:val="00E63734"/>
    <w:rsid w:val="00E6744D"/>
    <w:rsid w:val="00F31E4B"/>
    <w:rsid w:val="00FB2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23D0B0"/>
  <w15:docId w15:val="{70E74A8E-9355-40FC-81A7-5BC0BCB8A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rFonts w:ascii="Times New Roman" w:eastAsia="Times New Roman" w:hAnsi="Times New Roman" w:cs="Times New Roman"/>
      <w:b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40" w:after="0"/>
      <w:outlineLvl w:val="2"/>
    </w:pPr>
    <w:rPr>
      <w:rFonts w:ascii="Times New Roman" w:eastAsia="Times New Roman" w:hAnsi="Times New Roman" w:cs="Times New Roman"/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paragraph" w:styleId="Encabezado">
    <w:name w:val="header"/>
    <w:basedOn w:val="Normal"/>
    <w:link w:val="EncabezadoCar"/>
    <w:uiPriority w:val="99"/>
    <w:unhideWhenUsed/>
    <w:rsid w:val="001907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9073F"/>
  </w:style>
  <w:style w:type="paragraph" w:styleId="Piedepgina">
    <w:name w:val="footer"/>
    <w:basedOn w:val="Normal"/>
    <w:link w:val="PiedepginaCar"/>
    <w:uiPriority w:val="99"/>
    <w:unhideWhenUsed/>
    <w:rsid w:val="0019073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9073F"/>
  </w:style>
  <w:style w:type="paragraph" w:styleId="Prrafodelista">
    <w:name w:val="List Paragraph"/>
    <w:basedOn w:val="Normal"/>
    <w:uiPriority w:val="34"/>
    <w:qFormat/>
    <w:rsid w:val="00E6744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1E11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1E117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s.google.com/spreadsheets/d/1jUbZWjUchP61WWVwpnOtb9AFUwlsrOTf5CgkX8rQLJ8/edit?usp=sharing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12</Pages>
  <Words>2817</Words>
  <Characters>16062</Characters>
  <Application>Microsoft Office Word</Application>
  <DocSecurity>0</DocSecurity>
  <Lines>726</Lines>
  <Paragraphs>219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ssss</dc:creator>
  <cp:lastModifiedBy>DEYVID  BRAYAN VARGAYA COAQUIRA</cp:lastModifiedBy>
  <cp:revision>2</cp:revision>
  <cp:lastPrinted>2025-11-12T15:01:00Z</cp:lastPrinted>
  <dcterms:created xsi:type="dcterms:W3CDTF">2025-11-12T15:03:00Z</dcterms:created>
  <dcterms:modified xsi:type="dcterms:W3CDTF">2025-11-12T15:03:00Z</dcterms:modified>
</cp:coreProperties>
</file>