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  Manual de Usuario Final — Waykiafe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Autor: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Bienvenido a </w:t>
      </w:r>
      <w:r w:rsidDel="00000000" w:rsidR="00000000" w:rsidRPr="00000000">
        <w:rPr>
          <w:b w:val="1"/>
          <w:bCs w:val="1"/>
          <w:rtl w:val="0"/>
        </w:rPr>
        <w:t xml:space="preserve">WaykiSafe</w:t>
      </w:r>
      <w:r w:rsidDel="00000000" w:rsidR="00000000" w:rsidRPr="00000000">
        <w:rPr>
          <w:rtl w:val="0"/>
        </w:rPr>
        <w:t xml:space="preserve">, la aplicación móvil inteligente diseñada para mejorar la seguridad y la experiencia de los turistas nacionales e internacionales que visitan la ciudad de Cusco.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Requisitos del Sistema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un funcionamiento óptimo de WaykiSafe, necesitas: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dispositivo móvil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Android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Sistema Operativo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Android 8.0 (Oreo)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 adelante.</w:t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Servicios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Geolocalización (GPS)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activos.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Conexión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datos móviles o Wi-Fi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  <w:t xml:space="preserve">3. Acceso a la Plataforma</w:t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3.1 Registro de Usuario</w:t>
      </w:r>
    </w:p>
    <w:p w:rsidR="00000000" w:rsidDel="00000000" w:rsidP="00000000" w:rsidRDefault="00000000" w:rsidRPr="00000000" w14:paraId="0000000F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registro en WaykiSafe garantiza un acceso seguro a tu perfil.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la pantalla inicial, haz clic 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"Registrarse"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Completa los campos obligatorios: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nombre, apellido, correo, contraseña, celular, DNI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requiere que registres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número de celular de emergencia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Selecciona tu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nacionalidad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Haz clic en el botón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"Registrarse"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5">
      <w:pPr>
        <w:spacing w:after="240" w:before="240" w:line="240" w:lineRule="auto"/>
        <w:ind w:left="600" w:right="60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Opción Alternativa: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Puedes registrarte o iniciar sesión directamente con tu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cuenta de Google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rPr>
          <w:rtl w:val="0"/>
        </w:rPr>
        <w:t xml:space="preserve">3.2 Inicio de Sesión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0" w:afterAutospacing="0" w:before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Desde la pantalla principal, haz clic en "Iniciar Sesión".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afterAutospacing="0" w:before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Introduce tu correo y contraseña.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0" w:afterAutospacing="0" w:before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Presiona el botón "Iniciar sesión".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spacing w:after="280" w:before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valida las credenciales y te otorga acceso seguro al mapa.</w:t>
      </w:r>
    </w:p>
    <w:p w:rsidR="00000000" w:rsidDel="00000000" w:rsidP="00000000" w:rsidRDefault="00000000" w:rsidRPr="00000000" w14:paraId="0000001B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 los datos son incorrectos, el sistema mostrará un mensaje de error.</w:t>
      </w:r>
    </w:p>
    <w:p w:rsidR="00000000" w:rsidDel="00000000" w:rsidP="00000000" w:rsidRDefault="00000000" w:rsidRPr="00000000" w14:paraId="0000001C">
      <w:pPr>
        <w:pStyle w:val="Heading1"/>
        <w:rPr/>
      </w:pPr>
      <w:r w:rsidDel="00000000" w:rsidR="00000000" w:rsidRPr="00000000">
        <w:rPr>
          <w:rtl w:val="0"/>
        </w:rPr>
        <w:t xml:space="preserve">4. Funcionalidades Principales</w:t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tl w:val="0"/>
        </w:rPr>
        <w:t xml:space="preserve">4.1 </w:t>
      </w:r>
      <w:r w:rsidDel="00000000" w:rsidR="00000000" w:rsidRPr="00000000">
        <w:rPr>
          <w:rtl w:val="0"/>
        </w:rPr>
        <w:t xml:space="preserve">Visualizar el Mapa de Zonas de Riesgo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Una vez dentro, accederás al Panel Principal 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Ubicación: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El mapa mostrará tu ubicación exacta en tiempo real mediante geolocalización.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Clasificación de Zonas: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Podrás identificar áreas seguras o peligrosas por colores: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Zonas seguras.</w:t>
      </w:r>
    </w:p>
    <w:p w:rsidR="00000000" w:rsidDel="00000000" w:rsidP="00000000" w:rsidRDefault="00000000" w:rsidRPr="00000000" w14:paraId="00000022">
      <w:pPr>
        <w:numPr>
          <w:ilvl w:val="1"/>
          <w:numId w:val="4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Naranja: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Zonas de precaución.</w:t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Rojo: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Zonas peligrosas (alto riesgo).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Exploración: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Puedes mover el mapa y usar el zoom para explorar diferentes zonas de la ciudad de Cusco.</w:t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tl w:val="0"/>
        </w:rPr>
        <w:t xml:space="preserve">4.2 Alertas Automáticas y Notificaciones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Alerta de Proximidad: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Recibirás una alerta automática en pantalla al ingresar a una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zona de alto riesgo (roja)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28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Funcionamiento en Segundo Plano: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El sistema te enviará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notificaciones 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incluso si la aplicación está en segundo plano o cerrada, incluyendo tu ubicación y el nivel de riesgo.</w:t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4.3 Reporte de Incidentes</w:t>
      </w:r>
    </w:p>
    <w:p w:rsidR="00000000" w:rsidDel="00000000" w:rsidP="00000000" w:rsidRDefault="00000000" w:rsidRPr="00000000" w14:paraId="00000029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Utiliza esta función para informar sobre robos, acosos o cualquier otro tipo de incidente.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Desde el Panel Principal, haz clic en el botón para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"Reportar incidente"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Registra automáticamente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tu ubicación geográfica y la fecha/hora.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Selecciona el tipo de incidente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 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nivel de peligro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(rojo o naranja).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Añade una descripción y evidencia (si aplica).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reporte se guarda 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actualiza el mapa en tiempo real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para otros usuarios.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40" w:before="240" w:line="240" w:lineRule="auto"/>
        <w:rPr/>
      </w:pPr>
      <w:bookmarkStart w:colFirst="0" w:colLast="0" w:name="_heading=h.di95xmjdsyeo" w:id="0"/>
      <w:bookmarkEnd w:id="0"/>
      <w:r w:rsidDel="00000000" w:rsidR="00000000" w:rsidRPr="00000000">
        <w:rPr>
          <w:rtl w:val="0"/>
        </w:rPr>
        <w:t xml:space="preserve">4.4 Activar Alerta de Emergencia (Botón de Pánico)</w:t>
      </w:r>
    </w:p>
    <w:p w:rsidR="00000000" w:rsidDel="00000000" w:rsidP="00000000" w:rsidRDefault="00000000" w:rsidRPr="00000000" w14:paraId="00000030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caso de peligro, tienes dos formas rápidas de pedir ayuda.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Botón de Pánico: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Haz clic en 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Botón flotante SOS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en el botón de pánico en la pantalla de reporte. Esta acción puede:</w:t>
      </w:r>
    </w:p>
    <w:p w:rsidR="00000000" w:rsidDel="00000000" w:rsidP="00000000" w:rsidRDefault="00000000" w:rsidRPr="00000000" w14:paraId="00000032">
      <w:pPr>
        <w:numPr>
          <w:ilvl w:val="1"/>
          <w:numId w:val="5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Iniciar una llamada o enviar un mensaje a las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autoridades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(policía, ambulancia, bomberos).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Enviar automáticamente tu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ubicación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datos personales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tus contactos de emergencia preseleccionados.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Activación por Agitación: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Puedes configurar la aplicación para que la alerta se active simplemente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agitando el dispositivo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(Shake Event), funcionando incluso en segundo plano.</w:t>
      </w:r>
    </w:p>
    <w:p w:rsidR="00000000" w:rsidDel="00000000" w:rsidP="00000000" w:rsidRDefault="00000000" w:rsidRPr="00000000" w14:paraId="00000035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tl w:val="0"/>
        </w:rPr>
        <w:t xml:space="preserve">5. Buenas Prácticas de Uso</w:t>
      </w:r>
    </w:p>
    <w:p w:rsidR="00000000" w:rsidDel="00000000" w:rsidP="00000000" w:rsidRDefault="00000000" w:rsidRPr="00000000" w14:paraId="00000037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garantizar tu seguridad y la eficiencia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WaykiSafe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te recomendamos las siguientes prácticas: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Mantén el GPS Activo: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Asegúrate de que los servicios de geolocalización (GPS) de tu dispositivo estén siempre encendidos para recibir alertas de proximidad precisas y permitir que el Botón de Pánico comparta tu ubicación correcta.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Usa el Reporte con Responsabilidad: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 reportar un incidente, proporciona la descripción y el tipo de evento más precisos posibles. Esto permite a la aplicación actualizar las zonas de riesgo de manera confiable.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Verifica tus Contactos de Emergencia: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Accede a la configuración para asegurarte de que tus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Contactos de Emergencia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 tu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Número de Celular de Emergencia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estén actualizados, ya que estos serán los destinatarios de las alertas SOS.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Actualiza la Aplicación: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Mantén tu aplicación WaykiSafe actualizada para acceder a las últimas mejoras de seguridad, nuevas funcionalidades y optimizaciones del mapa.</w:t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rtl w:val="0"/>
        </w:rPr>
        <w:t xml:space="preserve">6. Preguntas Frecuentes (FAQ)</w:t>
      </w:r>
    </w:p>
    <w:p w:rsidR="00000000" w:rsidDel="00000000" w:rsidP="00000000" w:rsidRDefault="00000000" w:rsidRPr="00000000" w14:paraId="0000003D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¿La aplicación está disponible para iOS?</w:t>
      </w:r>
    </w:p>
    <w:p w:rsidR="00000000" w:rsidDel="00000000" w:rsidP="00000000" w:rsidRDefault="00000000" w:rsidRPr="00000000" w14:paraId="0000003E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No. Inicialmente, la aplicación solo está disponible para dispositivos Android.</w:t>
      </w:r>
    </w:p>
    <w:p w:rsidR="00000000" w:rsidDel="00000000" w:rsidP="00000000" w:rsidRDefault="00000000" w:rsidRPr="00000000" w14:paraId="0000003F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¿La aplicación sustituye a las autoridades?</w:t>
      </w:r>
    </w:p>
    <w:p w:rsidR="00000000" w:rsidDel="00000000" w:rsidP="00000000" w:rsidRDefault="00000000" w:rsidRPr="00000000" w14:paraId="00000040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No. WaykiSafe es solo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apoyo informativo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 un canal de comunicación preventiva. No sustituye la labor de las autoridades policiales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¿Qué pasa si no tengo conexión a Internet?</w:t>
      </w:r>
    </w:p>
    <w:p w:rsidR="00000000" w:rsidDel="00000000" w:rsidP="00000000" w:rsidRDefault="00000000" w:rsidRPr="00000000" w14:paraId="00000042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aplicación depende de una conexión a internet para las actualizaciones en tiempo real y la funcionalidad del mapa.</w:t>
      </w:r>
    </w:p>
    <w:p w:rsidR="00000000" w:rsidDel="00000000" w:rsidP="00000000" w:rsidRDefault="00000000" w:rsidRPr="00000000" w14:paraId="00000043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¿Puedo calificar zonas turísticas?</w:t>
      </w:r>
    </w:p>
    <w:p w:rsidR="00000000" w:rsidDel="00000000" w:rsidP="00000000" w:rsidRDefault="00000000" w:rsidRPr="00000000" w14:paraId="00000044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Sí, puedes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calificar las zonas visitadas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 1 a 5 estrellas para mejorar la precisión del mapa</w:t>
      </w:r>
    </w:p>
    <w:p w:rsidR="00000000" w:rsidDel="00000000" w:rsidP="00000000" w:rsidRDefault="00000000" w:rsidRPr="00000000" w14:paraId="00000045">
      <w:pPr>
        <w:pStyle w:val="Heading1"/>
        <w:rPr/>
      </w:pPr>
      <w:r w:rsidDel="00000000" w:rsidR="00000000" w:rsidRPr="00000000">
        <w:rPr>
          <w:rtl w:val="0"/>
        </w:rPr>
        <w:t xml:space="preserve">7. Contacto y Soporte</w:t>
      </w:r>
    </w:p>
    <w:p w:rsidR="00000000" w:rsidDel="00000000" w:rsidP="00000000" w:rsidRDefault="00000000" w:rsidRPr="00000000" w14:paraId="00000046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dudas, sugerencias o reportes de errores sobre el sistema WaykiSafe, utiliza los canales definidos por el equipo de desarrollo.”_____aqui el enlace o correo de waykisafe______”</w:t>
      </w:r>
    </w:p>
    <w:p w:rsidR="00000000" w:rsidDel="00000000" w:rsidP="00000000" w:rsidRDefault="00000000" w:rsidRPr="00000000" w14:paraId="00000047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¡Tu retroalimentación es muy valiosa para mejorar la seguridad en Cusco!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/>
      </w:pPr>
      <w:r w:rsidDel="00000000" w:rsidR="00000000" w:rsidRPr="00000000">
        <w:rPr>
          <w:rtl w:val="0"/>
        </w:rPr>
        <w:t xml:space="preserve">8. Cierre</w:t>
      </w:r>
    </w:p>
    <w:p w:rsidR="00000000" w:rsidDel="00000000" w:rsidP="00000000" w:rsidRDefault="00000000" w:rsidRPr="00000000" w14:paraId="00000049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Gracias por utilizar WaykiSafe. Esperamos que esta herramienta te ayude a mejorar tu seguridad personal y la experiencia como turista en Cusco. WaykiSafe es una aplicación en constante mejora. </w:t>
      </w:r>
    </w:p>
    <w:p w:rsidR="00000000" w:rsidDel="00000000" w:rsidP="00000000" w:rsidRDefault="00000000" w:rsidRPr="00000000" w14:paraId="0000004A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¡Tu retroalimentación y colaboración al reportar incidentes son muy valiosas!</w:t>
      </w:r>
    </w:p>
    <w:p w:rsidR="00000000" w:rsidDel="00000000" w:rsidP="00000000" w:rsidRDefault="00000000" w:rsidRPr="00000000" w14:paraId="0000004B">
      <w:pPr>
        <w:spacing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MmDiJsFxJXh2/2vZbKOGrU9HGA==">CgMxLjAyDmguZGk5NXhtamRzeWVvOAByITFzQ3F6TlYwZXlEdU9Sb1I1LWg2RVJWbjVhcTdkUTFuag==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