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Pruebas — WAYKISAFE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manual de pruebas  se describe el proceso  de verificación  y validaciones  de la app móvil WAYKISAFE , desarrollada  según los requisitos establecidos 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las funciones cumplan correctamente los requisitos establecidos en el proyecto.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errores antes de su usabilidad completamente.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la facilidad y estabilidad durante su uso.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Comprobar la integración con API.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Tipos de Pruebas Aplicadas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Pruebas Unitarias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campos en el registro (correo, contraseña, número telefónico, documento).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credenciales correctas e incorrectas en el login.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campos del reporte (tipo, nivel, descripción, multimedia).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contactos de emergencia (número válido, datos obligatorios).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estados internos utilizados en el mapa, incidentes y alertas.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Pruebas Funcionales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Son las pruebas funcionales  del proyecto que se realizaron directamente de la interfaz del usuario.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Inicio de sesión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del mapa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zonas de riesgo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de reportes con fotos/videos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Activación del botón de pánico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Activación por agitar el dispositivo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y visualización del perfil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Contactos de emergencia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alertas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API externa (incidentes de Twitter/X)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de indicadores en el mapa</w:t>
      </w:r>
    </w:p>
    <w:p w:rsidR="00000000" w:rsidDel="00000000" w:rsidP="00000000" w:rsidRDefault="00000000" w:rsidRPr="00000000" w14:paraId="00000022">
      <w:pPr>
        <w:spacing w:after="280" w:before="28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Pruebas de 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revisaron aspectos como: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Claridad del diseño de las pantallas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Navegación adecuada entre pantallas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rápido a funciones prioritarias (mapa, pánico, reportes)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Tamaños y colores de botones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intuitivo para nuevos usuarios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3.4 Pruebas de Rendimiento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realizaron pruebas simples de tiempos y carga: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carga del mapa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envío de reportes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de respuesta del botón de pánico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de incidentes en el mapa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Lectura de API externa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Pruebas Manuales (Caja Negra)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manual de tareas del sistema desde el punto de vista del usuario.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Ambiente de Pruebas</w:t>
      </w:r>
    </w:p>
    <w:tbl>
      <w:tblPr>
        <w:tblStyle w:val="Table1"/>
        <w:tblW w:w="3446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523"/>
        <w:gridCol w:w="1923"/>
        <w:tblGridChange w:id="0">
          <w:tblGrid>
            <w:gridCol w:w="1523"/>
            <w:gridCol w:w="19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v18.x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v12+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Chrome 120+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Ubuntu/Windows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5. Casos de Prueba</w:t>
      </w:r>
    </w:p>
    <w:p w:rsidR="00000000" w:rsidDel="00000000" w:rsidP="00000000" w:rsidRDefault="00000000" w:rsidRPr="00000000" w14:paraId="0000003F">
      <w:pPr>
        <w:pStyle w:val="Heading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presenta los principales  casos de  prueba  alineados</w:t>
      </w:r>
    </w:p>
    <w:p w:rsidR="00000000" w:rsidDel="00000000" w:rsidP="00000000" w:rsidRDefault="00000000" w:rsidRPr="00000000" w14:paraId="00000040">
      <w:pPr>
        <w:pStyle w:val="Heading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Registro de Usuario</w:t>
      </w:r>
    </w:p>
    <w:tbl>
      <w:tblPr>
        <w:tblStyle w:val="Table2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1743"/>
        <w:gridCol w:w="2977"/>
        <w:gridCol w:w="1848"/>
        <w:gridCol w:w="1136"/>
        <w:tblGridChange w:id="0">
          <w:tblGrid>
            <w:gridCol w:w="790"/>
            <w:gridCol w:w="1743"/>
            <w:gridCol w:w="2977"/>
            <w:gridCol w:w="1848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 usuario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53.0" w:type="dxa"/>
              <w:jc w:val="left"/>
              <w:tblLayout w:type="fixed"/>
              <w:tblLook w:val="0400"/>
            </w:tblPr>
            <w:tblGrid>
              <w:gridCol w:w="2253"/>
              <w:tblGridChange w:id="0">
                <w:tblGrid>
                  <w:gridCol w:w="22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nombre, apellido, email, contraseña, teléfono, documento, contacto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632.0" w:type="dxa"/>
              <w:jc w:val="left"/>
              <w:tblLayout w:type="fixed"/>
              <w:tblLook w:val="0400"/>
            </w:tblPr>
            <w:tblGrid>
              <w:gridCol w:w="1632"/>
              <w:tblGridChange w:id="0">
                <w:tblGrid>
                  <w:gridCol w:w="163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Usuario registrado y redirigido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Inicio de Sesión</w:t>
      </w:r>
    </w:p>
    <w:tbl>
      <w:tblPr>
        <w:tblStyle w:val="Table7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047"/>
        <w:gridCol w:w="2534"/>
        <w:gridCol w:w="1987"/>
        <w:gridCol w:w="1136"/>
        <w:tblGridChange w:id="0">
          <w:tblGrid>
            <w:gridCol w:w="790"/>
            <w:gridCol w:w="2047"/>
            <w:gridCol w:w="2534"/>
            <w:gridCol w:w="1987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824.0" w:type="dxa"/>
              <w:jc w:val="left"/>
              <w:tblLayout w:type="fixed"/>
              <w:tblLook w:val="0400"/>
            </w:tblPr>
            <w:tblGrid>
              <w:gridCol w:w="1824"/>
              <w:tblGridChange w:id="0">
                <w:tblGrid>
                  <w:gridCol w:w="18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Inicio de sesión válido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817.0" w:type="dxa"/>
              <w:jc w:val="left"/>
              <w:tblLayout w:type="fixed"/>
              <w:tblLook w:val="0400"/>
            </w:tblPr>
            <w:tblGrid>
              <w:gridCol w:w="1817"/>
              <w:tblGridChange w:id="0">
                <w:tblGrid>
                  <w:gridCol w:w="18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Inicio de sesión válido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824.0" w:type="dxa"/>
              <w:jc w:val="left"/>
              <w:tblLayout w:type="fixed"/>
              <w:tblLook w:val="0400"/>
            </w:tblPr>
            <w:tblGrid>
              <w:gridCol w:w="1824"/>
              <w:tblGridChange w:id="0">
                <w:tblGrid>
                  <w:gridCol w:w="18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B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Inicio de sesión inválido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correcto, contraseña incorrecto 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763.0" w:type="dxa"/>
              <w:jc w:val="left"/>
              <w:tblLayout w:type="fixed"/>
              <w:tblLook w:val="0400"/>
            </w:tblPr>
            <w:tblGrid>
              <w:gridCol w:w="1763"/>
              <w:tblGridChange w:id="0">
                <w:tblGrid>
                  <w:gridCol w:w="17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Mostrar mensaje de error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Mapa y Zonas de Riesgo</w:t>
      </w:r>
    </w:p>
    <w:tbl>
      <w:tblPr>
        <w:tblStyle w:val="Table15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1822"/>
        <w:gridCol w:w="1709"/>
        <w:gridCol w:w="3037"/>
        <w:gridCol w:w="1136"/>
        <w:tblGridChange w:id="0">
          <w:tblGrid>
            <w:gridCol w:w="790"/>
            <w:gridCol w:w="1822"/>
            <w:gridCol w:w="1709"/>
            <w:gridCol w:w="3037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545.0" w:type="dxa"/>
              <w:jc w:val="left"/>
              <w:tblLayout w:type="fixed"/>
              <w:tblLook w:val="0400"/>
            </w:tblPr>
            <w:tblGrid>
              <w:gridCol w:w="1545"/>
              <w:tblGridChange w:id="0">
                <w:tblGrid>
                  <w:gridCol w:w="1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Cargar mapa y ubicación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493.0" w:type="dxa"/>
              <w:jc w:val="left"/>
              <w:tblLayout w:type="fixed"/>
              <w:tblLook w:val="0400"/>
            </w:tblPr>
            <w:tblGrid>
              <w:gridCol w:w="1493"/>
              <w:tblGridChange w:id="0">
                <w:tblGrid>
                  <w:gridCol w:w="149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permiso de ubicación</w:t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137.0" w:type="dxa"/>
              <w:jc w:val="left"/>
              <w:tblLayout w:type="fixed"/>
              <w:tblLook w:val="0400"/>
            </w:tblPr>
            <w:tblGrid>
              <w:gridCol w:w="2137"/>
              <w:tblGridChange w:id="0">
                <w:tblGrid>
                  <w:gridCol w:w="21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Mostrar mapa y ubicación actual</w:t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545.0" w:type="dxa"/>
              <w:jc w:val="left"/>
              <w:tblLayout w:type="fixed"/>
              <w:tblLook w:val="0400"/>
            </w:tblPr>
            <w:tblGrid>
              <w:gridCol w:w="1545"/>
              <w:tblGridChange w:id="0">
                <w:tblGrid>
                  <w:gridCol w:w="1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Visualizar zonas de riesgo</w:t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493.0" w:type="dxa"/>
              <w:jc w:val="left"/>
              <w:tblLayout w:type="fixed"/>
              <w:tblLook w:val="0400"/>
            </w:tblPr>
            <w:tblGrid>
              <w:gridCol w:w="1493"/>
              <w:tblGridChange w:id="0">
                <w:tblGrid>
                  <w:gridCol w:w="149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datos de incidentes en BD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695.0" w:type="dxa"/>
              <w:jc w:val="left"/>
              <w:tblLayout w:type="fixed"/>
              <w:tblLook w:val="0400"/>
            </w:tblPr>
            <w:tblGrid>
              <w:gridCol w:w="2695"/>
              <w:tblGridChange w:id="0">
                <w:tblGrid>
                  <w:gridCol w:w="26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Mostrar marcadores por nivel (rojo/naranja/verde)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 Reporte de Incidentes</w:t>
      </w:r>
    </w:p>
    <w:tbl>
      <w:tblPr>
        <w:tblStyle w:val="Table28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088"/>
        <w:gridCol w:w="2020"/>
        <w:gridCol w:w="2460"/>
        <w:gridCol w:w="1136"/>
        <w:tblGridChange w:id="0">
          <w:tblGrid>
            <w:gridCol w:w="790"/>
            <w:gridCol w:w="2088"/>
            <w:gridCol w:w="2020"/>
            <w:gridCol w:w="2460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872.0" w:type="dxa"/>
              <w:jc w:val="left"/>
              <w:tblLayout w:type="fixed"/>
              <w:tblLook w:val="0400"/>
            </w:tblPr>
            <w:tblGrid>
              <w:gridCol w:w="1872"/>
              <w:tblGridChange w:id="0">
                <w:tblGrid>
                  <w:gridCol w:w="187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0"/>
                    <w:tblW w:w="1782.0" w:type="dxa"/>
                    <w:jc w:val="left"/>
                    <w:tblLayout w:type="fixed"/>
                    <w:tblLook w:val="0400"/>
                  </w:tblPr>
                  <w:tblGrid>
                    <w:gridCol w:w="1782"/>
                    <w:tblGridChange w:id="0">
                      <w:tblGrid>
                        <w:gridCol w:w="178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A5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rtl w:val="0"/>
                          </w:rPr>
                          <w:t xml:space="preserve">Enviar reporte de incidente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1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A7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8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A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1804.0" w:type="dxa"/>
              <w:jc w:val="left"/>
              <w:tblLayout w:type="fixed"/>
              <w:tblLook w:val="0400"/>
            </w:tblPr>
            <w:tblGrid>
              <w:gridCol w:w="1804"/>
              <w:tblGridChange w:id="0">
                <w:tblGrid>
                  <w:gridCol w:w="18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4"/>
                    <w:tblW w:w="1714.0" w:type="dxa"/>
                    <w:jc w:val="left"/>
                    <w:tblLayout w:type="fixed"/>
                    <w:tblLook w:val="0400"/>
                  </w:tblPr>
                  <w:tblGrid>
                    <w:gridCol w:w="1714"/>
                    <w:tblGridChange w:id="0">
                      <w:tblGrid>
                        <w:gridCol w:w="171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AE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rtl w:val="0"/>
                          </w:rPr>
                          <w:t xml:space="preserve">tipo, nivel, descripción.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5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B0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1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244.0" w:type="dxa"/>
              <w:jc w:val="left"/>
              <w:tblLayout w:type="fixed"/>
              <w:tblLook w:val="0400"/>
            </w:tblPr>
            <w:tblGrid>
              <w:gridCol w:w="2244"/>
              <w:tblGridChange w:id="0">
                <w:tblGrid>
                  <w:gridCol w:w="22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8"/>
                    <w:tblW w:w="2154.0" w:type="dxa"/>
                    <w:jc w:val="left"/>
                    <w:tblLayout w:type="fixed"/>
                    <w:tblLook w:val="0400"/>
                  </w:tblPr>
                  <w:tblGrid>
                    <w:gridCol w:w="2154"/>
                    <w:tblGridChange w:id="0">
                      <w:tblGrid>
                        <w:gridCol w:w="215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B7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rtl w:val="0"/>
                          </w:rPr>
                          <w:t xml:space="preserve">Reporte guardado y visible en el mapa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9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B9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A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Activación por Agitar</w:t>
      </w:r>
    </w:p>
    <w:tbl>
      <w:tblPr>
        <w:tblStyle w:val="Table41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610"/>
        <w:gridCol w:w="1556"/>
        <w:gridCol w:w="2402"/>
        <w:gridCol w:w="1136"/>
        <w:tblGridChange w:id="0">
          <w:tblGrid>
            <w:gridCol w:w="790"/>
            <w:gridCol w:w="2610"/>
            <w:gridCol w:w="1556"/>
            <w:gridCol w:w="2402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2394.0" w:type="dxa"/>
              <w:jc w:val="left"/>
              <w:tblLayout w:type="fixed"/>
              <w:tblLook w:val="0400"/>
            </w:tblPr>
            <w:tblGrid>
              <w:gridCol w:w="2394"/>
              <w:tblGridChange w:id="0">
                <w:tblGrid>
                  <w:gridCol w:w="23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3"/>
                    <w:tblW w:w="2304.0" w:type="dxa"/>
                    <w:jc w:val="left"/>
                    <w:tblLayout w:type="fixed"/>
                    <w:tblLook w:val="0400"/>
                  </w:tblPr>
                  <w:tblGrid>
                    <w:gridCol w:w="2304"/>
                    <w:tblGridChange w:id="0">
                      <w:tblGrid>
                        <w:gridCol w:w="230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C8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rtl w:val="0"/>
                          </w:rPr>
                          <w:t xml:space="preserve">Activar alerta agitando el dispositivo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4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CA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B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340.0" w:type="dxa"/>
              <w:jc w:val="left"/>
              <w:tblLayout w:type="fixed"/>
              <w:tblLook w:val="0400"/>
            </w:tblPr>
            <w:tblGrid>
              <w:gridCol w:w="1340"/>
              <w:tblGridChange w:id="0">
                <w:tblGrid>
                  <w:gridCol w:w="13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7"/>
                    <w:tblW w:w="1250.0" w:type="dxa"/>
                    <w:jc w:val="left"/>
                    <w:tblLayout w:type="fixed"/>
                    <w:tblLook w:val="0400"/>
                  </w:tblPr>
                  <w:tblGrid>
                    <w:gridCol w:w="1250"/>
                    <w:tblGridChange w:id="0">
                      <w:tblGrid>
                        <w:gridCol w:w="125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D1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rtl w:val="0"/>
                          </w:rPr>
                          <w:t xml:space="preserve">movimiento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8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D3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4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6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2186.0" w:type="dxa"/>
              <w:jc w:val="left"/>
              <w:tblLayout w:type="fixed"/>
              <w:tblLook w:val="0400"/>
            </w:tblPr>
            <w:tblGrid>
              <w:gridCol w:w="2186"/>
              <w:tblGridChange w:id="0">
                <w:tblGrid>
                  <w:gridCol w:w="21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1"/>
                    <w:tblW w:w="2096.0" w:type="dxa"/>
                    <w:jc w:val="left"/>
                    <w:tblLayout w:type="fixed"/>
                    <w:tblLook w:val="0400"/>
                  </w:tblPr>
                  <w:tblGrid>
                    <w:gridCol w:w="2096"/>
                    <w:tblGridChange w:id="0">
                      <w:tblGrid>
                        <w:gridCol w:w="20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D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2"/>
                          <w:tblW w:w="200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2006"/>
                          <w:tblGridChange w:id="0">
                            <w:tblGrid>
                              <w:gridCol w:w="200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0DB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rtl w:val="0"/>
                                </w:rPr>
                                <w:t xml:space="preserve">Activación del flujo de pánico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D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53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0DD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DE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4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E0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E1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5.7 Perfil del Usuario</w:t>
      </w:r>
    </w:p>
    <w:tbl>
      <w:tblPr>
        <w:tblStyle w:val="Table56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880"/>
        <w:gridCol w:w="1545"/>
        <w:gridCol w:w="1964"/>
        <w:gridCol w:w="2969"/>
        <w:gridCol w:w="1136"/>
        <w:tblGridChange w:id="0">
          <w:tblGrid>
            <w:gridCol w:w="880"/>
            <w:gridCol w:w="1545"/>
            <w:gridCol w:w="1964"/>
            <w:gridCol w:w="2969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680.097656250000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664.0" w:type="dxa"/>
              <w:jc w:val="left"/>
              <w:tblLayout w:type="fixed"/>
              <w:tblLook w:val="0400"/>
            </w:tblPr>
            <w:tblGrid>
              <w:gridCol w:w="664"/>
              <w:tblGridChange w:id="0">
                <w:tblGrid>
                  <w:gridCol w:w="6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TC09</w:t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1329.0" w:type="dxa"/>
              <w:jc w:val="left"/>
              <w:tblLayout w:type="fixed"/>
              <w:tblLook w:val="0400"/>
            </w:tblPr>
            <w:tblGrid>
              <w:gridCol w:w="1329"/>
              <w:tblGridChange w:id="0">
                <w:tblGrid>
                  <w:gridCol w:w="13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0"/>
                    <w:tblW w:w="1239.0" w:type="dxa"/>
                    <w:jc w:val="left"/>
                    <w:tblLayout w:type="fixed"/>
                    <w:tblLook w:val="0400"/>
                  </w:tblPr>
                  <w:tblGrid>
                    <w:gridCol w:w="1239"/>
                    <w:tblGridChange w:id="0">
                      <w:tblGrid>
                        <w:gridCol w:w="1239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F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61"/>
                          <w:tblW w:w="1149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149"/>
                          <w:tblGridChange w:id="0">
                            <w:tblGrid>
                              <w:gridCol w:w="1149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0F4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rtl w:val="0"/>
                                </w:rPr>
                                <w:t xml:space="preserve">Editar perfil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F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62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0F6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0F7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3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F9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A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1748.0" w:type="dxa"/>
              <w:jc w:val="left"/>
              <w:tblLayout w:type="fixed"/>
              <w:tblLook w:val="0400"/>
            </w:tblPr>
            <w:tblGrid>
              <w:gridCol w:w="1748"/>
              <w:tblGridChange w:id="0">
                <w:tblGrid>
                  <w:gridCol w:w="17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6"/>
                    <w:tblW w:w="1658.0" w:type="dxa"/>
                    <w:jc w:val="left"/>
                    <w:tblLayout w:type="fixed"/>
                    <w:tblLook w:val="0400"/>
                  </w:tblPr>
                  <w:tblGrid>
                    <w:gridCol w:w="1658"/>
                    <w:tblGridChange w:id="0">
                      <w:tblGrid>
                        <w:gridCol w:w="1658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0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67"/>
                          <w:tblW w:w="1568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568"/>
                          <w:tblGridChange w:id="0">
                            <w:tblGrid>
                              <w:gridCol w:w="1568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01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rtl w:val="0"/>
                                </w:rPr>
                                <w:t xml:space="preserve">datos actualizados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0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68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03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04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9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06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07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9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2753.0" w:type="dxa"/>
              <w:jc w:val="left"/>
              <w:tblLayout w:type="fixed"/>
              <w:tblLook w:val="0400"/>
            </w:tblPr>
            <w:tblGrid>
              <w:gridCol w:w="2753"/>
              <w:tblGridChange w:id="0">
                <w:tblGrid>
                  <w:gridCol w:w="2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2"/>
                    <w:tblW w:w="2663.0" w:type="dxa"/>
                    <w:jc w:val="left"/>
                    <w:tblLayout w:type="fixed"/>
                    <w:tblLook w:val="0400"/>
                  </w:tblPr>
                  <w:tblGrid>
                    <w:gridCol w:w="2663"/>
                    <w:tblGridChange w:id="0">
                      <w:tblGrid>
                        <w:gridCol w:w="2663"/>
                      </w:tblGrid>
                    </w:tblGridChange>
                  </w:tblGrid>
                  <w:tr>
                    <w:trPr>
                      <w:cantSplit w:val="0"/>
                      <w:trHeight w:val="1873.65234375" w:hRule="atLeast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0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73"/>
                          <w:tblW w:w="2573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2573"/>
                          <w:tblGridChange w:id="0">
                            <w:tblGrid>
                              <w:gridCol w:w="2573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0E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rtl w:val="0"/>
                                </w:rPr>
                                <w:t xml:space="preserve">Información guardada correctamente</w:t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0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74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10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11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5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13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14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6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5.8 Contactos de Emergencia</w:t>
      </w:r>
    </w:p>
    <w:tbl>
      <w:tblPr>
        <w:tblStyle w:val="Table77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970"/>
        <w:gridCol w:w="2598"/>
        <w:gridCol w:w="1917"/>
        <w:gridCol w:w="1873"/>
        <w:gridCol w:w="1136"/>
        <w:tblGridChange w:id="0">
          <w:tblGrid>
            <w:gridCol w:w="970"/>
            <w:gridCol w:w="2598"/>
            <w:gridCol w:w="1917"/>
            <w:gridCol w:w="1873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1179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754.0" w:type="dxa"/>
              <w:jc w:val="left"/>
              <w:tblLayout w:type="fixed"/>
              <w:tblLook w:val="0400"/>
            </w:tblPr>
            <w:tblGrid>
              <w:gridCol w:w="754"/>
              <w:tblGridChange w:id="0">
                <w:tblGrid>
                  <w:gridCol w:w="75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9"/>
                    <w:tblW w:w="664.0" w:type="dxa"/>
                    <w:jc w:val="left"/>
                    <w:tblLayout w:type="fixed"/>
                    <w:tblLook w:val="0400"/>
                  </w:tblPr>
                  <w:tblGrid>
                    <w:gridCol w:w="664"/>
                    <w:tblGridChange w:id="0">
                      <w:tblGrid>
                        <w:gridCol w:w="664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21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rtl w:val="0"/>
                          </w:rPr>
                          <w:t xml:space="preserve">TC10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0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23">
                        <w:pPr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2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6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2382.0" w:type="dxa"/>
              <w:jc w:val="left"/>
              <w:tblLayout w:type="fixed"/>
              <w:tblLook w:val="0400"/>
            </w:tblPr>
            <w:tblGrid>
              <w:gridCol w:w="2382"/>
              <w:tblGridChange w:id="0">
                <w:tblGrid>
                  <w:gridCol w:w="23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3"/>
                    <w:tblW w:w="2292.0" w:type="dxa"/>
                    <w:jc w:val="left"/>
                    <w:tblLayout w:type="fixed"/>
                    <w:tblLook w:val="0400"/>
                  </w:tblPr>
                  <w:tblGrid>
                    <w:gridCol w:w="2292"/>
                    <w:tblGridChange w:id="0">
                      <w:tblGrid>
                        <w:gridCol w:w="229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2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84"/>
                          <w:tblW w:w="2202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2202"/>
                          <w:tblGridChange w:id="0">
                            <w:tblGrid>
                              <w:gridCol w:w="2202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2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85"/>
                                <w:tblW w:w="2112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2112"/>
                                <w:tblGridChange w:id="0">
                                  <w:tblGrid>
                                    <w:gridCol w:w="2112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2C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Registrar contacto de emergencia</w:t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2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86"/>
                                <w:tblW w:w="96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96"/>
                                <w:tblGridChange w:id="0">
                                  <w:tblGrid>
                                    <w:gridCol w:w="96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2E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2F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3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87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31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32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8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34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35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rHeight w:val="23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7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0"/>
              <w:tblW w:w="1701.0" w:type="dxa"/>
              <w:jc w:val="left"/>
              <w:tblLayout w:type="fixed"/>
              <w:tblLook w:val="0400"/>
            </w:tblPr>
            <w:tblGrid>
              <w:gridCol w:w="1701"/>
              <w:tblGridChange w:id="0">
                <w:tblGrid>
                  <w:gridCol w:w="17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1"/>
                    <w:tblW w:w="1611.0" w:type="dxa"/>
                    <w:jc w:val="left"/>
                    <w:tblLayout w:type="fixed"/>
                    <w:tblLook w:val="0400"/>
                  </w:tblPr>
                  <w:tblGrid>
                    <w:gridCol w:w="1611"/>
                    <w:tblGridChange w:id="0">
                      <w:tblGrid>
                        <w:gridCol w:w="1611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3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92"/>
                          <w:tblW w:w="1521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521"/>
                          <w:tblGridChange w:id="0">
                            <w:tblGrid>
                              <w:gridCol w:w="1521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3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93"/>
                                <w:tblW w:w="1431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1431"/>
                                <w:tblGridChange w:id="0">
                                  <w:tblGrid>
                                    <w:gridCol w:w="1431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3D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-nombre </w:t>
                                    </w:r>
                                  </w:p>
                                  <w:p w:rsidR="00000000" w:rsidDel="00000000" w:rsidP="00000000" w:rsidRDefault="00000000" w:rsidRPr="00000000" w14:paraId="0000013E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-número telefónico</w:t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3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94"/>
                                <w:tblW w:w="96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96"/>
                                <w:tblGridChange w:id="0">
                                  <w:tblGrid>
                                    <w:gridCol w:w="96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40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41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4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95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43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44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6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46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47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7"/>
              <w:tblW w:w="1657.0" w:type="dxa"/>
              <w:jc w:val="left"/>
              <w:tblLayout w:type="fixed"/>
              <w:tblLook w:val="0400"/>
            </w:tblPr>
            <w:tblGrid>
              <w:gridCol w:w="1657"/>
              <w:tblGridChange w:id="0">
                <w:tblGrid>
                  <w:gridCol w:w="16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8"/>
                    <w:tblW w:w="1567.0" w:type="dxa"/>
                    <w:jc w:val="left"/>
                    <w:tblLayout w:type="fixed"/>
                    <w:tblLook w:val="0400"/>
                  </w:tblPr>
                  <w:tblGrid>
                    <w:gridCol w:w="1567"/>
                    <w:tblGridChange w:id="0">
                      <w:tblGrid>
                        <w:gridCol w:w="1567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4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99"/>
                          <w:tblW w:w="1477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477"/>
                          <w:tblGridChange w:id="0">
                            <w:tblGrid>
                              <w:gridCol w:w="1477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4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00"/>
                                <w:tblW w:w="1387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1387"/>
                                <w:tblGridChange w:id="0">
                                  <w:tblGrid>
                                    <w:gridCol w:w="1387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4D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Contacto guardado</w:t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4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01"/>
                                <w:tblW w:w="96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96"/>
                                <w:tblGridChange w:id="0">
                                  <w:tblGrid>
                                    <w:gridCol w:w="96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4F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50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5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02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52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53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3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55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56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8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5.9 API</w:t>
      </w:r>
    </w:p>
    <w:tbl>
      <w:tblPr>
        <w:tblStyle w:val="Table105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880"/>
        <w:gridCol w:w="2276"/>
        <w:gridCol w:w="1958"/>
        <w:gridCol w:w="2244"/>
        <w:gridCol w:w="1136"/>
        <w:tblGridChange w:id="0">
          <w:tblGrid>
            <w:gridCol w:w="880"/>
            <w:gridCol w:w="2276"/>
            <w:gridCol w:w="1958"/>
            <w:gridCol w:w="2244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3622.971191406249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6"/>
              <w:tblW w:w="664.0" w:type="dxa"/>
              <w:jc w:val="left"/>
              <w:tblLayout w:type="fixed"/>
              <w:tblLook w:val="0400"/>
            </w:tblPr>
            <w:tblGrid>
              <w:gridCol w:w="664"/>
              <w:tblGridChange w:id="0">
                <w:tblGrid>
                  <w:gridCol w:w="6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2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TC11</w:t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8"/>
              <w:tblW w:w="2060.0" w:type="dxa"/>
              <w:jc w:val="left"/>
              <w:tblLayout w:type="fixed"/>
              <w:tblLook w:val="0400"/>
            </w:tblPr>
            <w:tblGrid>
              <w:gridCol w:w="2060"/>
              <w:tblGridChange w:id="0">
                <w:tblGrid>
                  <w:gridCol w:w="20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9"/>
                    <w:tblW w:w="1970.0" w:type="dxa"/>
                    <w:jc w:val="left"/>
                    <w:tblLayout w:type="fixed"/>
                    <w:tblLook w:val="0400"/>
                  </w:tblPr>
                  <w:tblGrid>
                    <w:gridCol w:w="1970"/>
                    <w:tblGridChange w:id="0">
                      <w:tblGrid>
                        <w:gridCol w:w="197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6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10"/>
                          <w:tblW w:w="1880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880"/>
                          <w:tblGridChange w:id="0">
                            <w:tblGrid>
                              <w:gridCol w:w="1880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6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11"/>
                                <w:tblW w:w="1790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1790"/>
                                <w:tblGridChange w:id="0">
                                  <w:tblGrid>
                                    <w:gridCol w:w="1790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6A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Clasificar incidente desde API </w:t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6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12"/>
                                <w:tblW w:w="96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96"/>
                                <w:tblGridChange w:id="0">
                                  <w:tblGrid>
                                    <w:gridCol w:w="96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6C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6D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6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13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6F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70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71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5"/>
              <w:tblW w:w="1742.0" w:type="dxa"/>
              <w:jc w:val="left"/>
              <w:tblLayout w:type="fixed"/>
              <w:tblLook w:val="0400"/>
            </w:tblPr>
            <w:tblGrid>
              <w:gridCol w:w="1742"/>
              <w:tblGridChange w:id="0">
                <w:tblGrid>
                  <w:gridCol w:w="174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16"/>
                    <w:tblW w:w="1652.0" w:type="dxa"/>
                    <w:jc w:val="left"/>
                    <w:tblLayout w:type="fixed"/>
                    <w:tblLook w:val="0400"/>
                  </w:tblPr>
                  <w:tblGrid>
                    <w:gridCol w:w="1652"/>
                    <w:tblGridChange w:id="0">
                      <w:tblGrid>
                        <w:gridCol w:w="16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7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17"/>
                          <w:tblW w:w="1562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562"/>
                          <w:tblGridChange w:id="0">
                            <w:tblGrid>
                              <w:gridCol w:w="1562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7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18"/>
                                <w:tblW w:w="1472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1472"/>
                                <w:tblGridChange w:id="0">
                                  <w:tblGrid>
                                    <w:gridCol w:w="1472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79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texto con palabras clave</w:t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7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19"/>
                                <w:tblW w:w="96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96"/>
                                <w:tblGridChange w:id="0">
                                  <w:tblGrid>
                                    <w:gridCol w:w="96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7B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7C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7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20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7E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7F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1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81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2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3"/>
              <w:tblW w:w="2028.0" w:type="dxa"/>
              <w:jc w:val="left"/>
              <w:tblLayout w:type="fixed"/>
              <w:tblLook w:val="0400"/>
            </w:tblPr>
            <w:tblGrid>
              <w:gridCol w:w="2028"/>
              <w:tblGridChange w:id="0">
                <w:tblGrid>
                  <w:gridCol w:w="20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4"/>
                    <w:tblW w:w="1938.0" w:type="dxa"/>
                    <w:jc w:val="left"/>
                    <w:tblLayout w:type="fixed"/>
                    <w:tblLook w:val="0400"/>
                  </w:tblPr>
                  <w:tblGrid>
                    <w:gridCol w:w="1938"/>
                    <w:tblGridChange w:id="0">
                      <w:tblGrid>
                        <w:gridCol w:w="1938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8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25"/>
                          <w:tblW w:w="1848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1848"/>
                          <w:tblGridChange w:id="0">
                            <w:tblGrid>
                              <w:gridCol w:w="1848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8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/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26"/>
                                <w:tblW w:w="1758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1758"/>
                                <w:tblGridChange w:id="0">
                                  <w:tblGrid>
                                    <w:gridCol w:w="1758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8A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rtl w:val="0"/>
                                      </w:rPr>
                                      <w:t xml:space="preserve">Mostrar marcador según nivel</w:t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8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pBdr>
                                  <w:top w:space="0" w:sz="0" w:val="nil"/>
                                  <w:left w:space="0" w:sz="0" w:val="nil"/>
                                  <w:bottom w:space="0" w:sz="0" w:val="nil"/>
                                  <w:right w:space="0" w:sz="0" w:val="nil"/>
                                  <w:between w:space="0" w:sz="0" w:val="nil"/>
                                </w:pBdr>
                                <w:shd w:fill="auto" w:val="clear"/>
                                <w:spacing w:after="0" w:before="0" w:line="276" w:lineRule="auto"/>
                                <w:ind w:left="0" w:right="0" w:firstLine="0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  <w:tbl>
                              <w:tblPr>
                                <w:tblStyle w:val="Table127"/>
                                <w:tblW w:w="96.0" w:type="dxa"/>
                                <w:jc w:val="left"/>
                                <w:tblLayout w:type="fixed"/>
                                <w:tblLook w:val="0400"/>
                              </w:tblPr>
                              <w:tblGrid>
                                <w:gridCol w:w="96"/>
                                <w:tblGridChange w:id="0">
                                  <w:tblGrid>
                                    <w:gridCol w:w="96"/>
                                  </w:tblGrid>
                                </w:tblGridChange>
                              </w:tblGrid>
                              <w:tr>
                                <w:trPr>
                                  <w:cantSplit w:val="0"/>
                                  <w:tblHeader w:val="0"/>
                                </w:trPr>
                                <w:tc>
                                  <w:tcPr>
                                    <w:vAlign w:val="center"/>
                                  </w:tcPr>
                                  <w:p w:rsidR="00000000" w:rsidDel="00000000" w:rsidP="00000000" w:rsidRDefault="00000000" w:rsidRPr="00000000" w14:paraId="0000018C">
                                    <w:pPr>
                                      <w:spacing w:after="0" w:line="240" w:lineRule="auto"/>
                                      <w:jc w:val="left"/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pPr>
                                    <w:r w:rsidDel="00000000" w:rsidR="00000000" w:rsidRPr="00000000">
                                      <w:rPr>
                                        <w:rtl w:val="0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 w:rsidR="00000000" w:rsidDel="00000000" w:rsidP="00000000" w:rsidRDefault="00000000" w:rsidRPr="00000000" w14:paraId="0000018D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8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tbl>
                        <w:tblPr>
                          <w:tblStyle w:val="Table128"/>
                          <w:tblW w:w="96.0" w:type="dxa"/>
                          <w:jc w:val="left"/>
                          <w:tblLayout w:type="fixed"/>
                          <w:tblLook w:val="0400"/>
                        </w:tblPr>
                        <w:tblGrid>
                          <w:gridCol w:w="96"/>
                          <w:tblGridChange w:id="0">
                            <w:tblGrid>
                              <w:gridCol w:w="96"/>
                            </w:tblGrid>
                          </w:tblGridChange>
                        </w:tblGrid>
                        <w:tr>
                          <w:trPr>
                            <w:cantSplit w:val="0"/>
                            <w:tblHeader w:val="0"/>
                          </w:trPr>
                          <w:tc>
                            <w:tcPr>
                              <w:vAlign w:val="center"/>
                            </w:tcPr>
                            <w:p w:rsidR="00000000" w:rsidDel="00000000" w:rsidP="00000000" w:rsidRDefault="00000000" w:rsidRPr="00000000" w14:paraId="0000018F">
                              <w:pPr>
                                <w:spacing w:after="0" w:line="240" w:lineRule="auto"/>
                                <w:jc w:val="left"/>
                                <w:rPr>
                                  <w:rFonts w:ascii="Times New Roman" w:cs="Times New Roman" w:eastAsia="Times New Roman" w:hAnsi="Times New Roman"/>
                                </w:rPr>
                              </w:pPr>
                              <w:r w:rsidDel="00000000" w:rsidR="00000000" w:rsidRPr="00000000">
                                <w:rPr>
                                  <w:rtl w:val="0"/>
                                </w:rPr>
                              </w:r>
                            </w:p>
                          </w:tc>
                        </w:tr>
                      </w:tbl>
                      <w:p w:rsidR="00000000" w:rsidDel="00000000" w:rsidP="00000000" w:rsidRDefault="00000000" w:rsidRPr="00000000" w14:paraId="00000190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9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192">
                        <w:pPr>
                          <w:spacing w:after="0" w:line="240" w:lineRule="auto"/>
                          <w:jc w:val="left"/>
                          <w:rPr>
                            <w:rFonts w:ascii="Times New Roman" w:cs="Times New Roman" w:eastAsia="Times New Roman" w:hAnsi="Times New Roman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93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19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tl w:val="0"/>
        </w:rPr>
        <w:t xml:space="preserve">6. Resultados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Todas las pruebas fueron ejecutadas exitosamente  , todas las funciones de WAYKISAFE, operan  correctamente.</w:t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  <w:t xml:space="preserve">7. Criterios de Aceptación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permite registrar usuarios e iniciar sesión con credenciales válidas.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pueden generar reportes, visualizar zonas de riesgo y usar el botón de pánico sin fallos.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mapa y los marcadores cargan correctamente y muestran la información en tiempo real.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detectan errores críticos en la ejecución ni en los registros de Firebase.</w:t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8. Herramientas Utilizadas</w:t>
      </w:r>
    </w:p>
    <w:p w:rsidR="00000000" w:rsidDel="00000000" w:rsidP="00000000" w:rsidRDefault="00000000" w:rsidRPr="00000000" w14:paraId="000001A1">
      <w:pPr>
        <w:ind w:left="708" w:firstLine="0"/>
        <w:jc w:val="left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Android Studio:</w:t>
      </w:r>
      <w:r w:rsidDel="00000000" w:rsidR="00000000" w:rsidRPr="00000000">
        <w:rPr>
          <w:rtl w:val="0"/>
        </w:rPr>
        <w:t xml:space="preserve"> Ejecución de la aplicación, pruebas en emulador y dispositivo físico.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Firebase :</w:t>
      </w:r>
      <w:r w:rsidDel="00000000" w:rsidR="00000000" w:rsidRPr="00000000">
        <w:rPr>
          <w:rtl w:val="0"/>
        </w:rPr>
        <w:t xml:space="preserve"> Verificación de registros, autenticación, reportes y almacenamiento.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Google Maps SDK:</w:t>
      </w:r>
      <w:r w:rsidDel="00000000" w:rsidR="00000000" w:rsidRPr="00000000">
        <w:rPr>
          <w:rtl w:val="0"/>
        </w:rPr>
        <w:t xml:space="preserve"> Validación del funcionamiento del mapa y marcadores.</w:t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rtl w:val="0"/>
        </w:rPr>
        <w:t xml:space="preserve">9. Recomendaciones Futuras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pruebas automatizadas E2E con Cypress.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Ampliar pruebas a dispositivos móviles.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internacionalización en futuras versiones.</w:t>
      </w:r>
    </w:p>
    <w:p w:rsidR="00000000" w:rsidDel="00000000" w:rsidP="00000000" w:rsidRDefault="00000000" w:rsidRPr="00000000" w14:paraId="000001A6">
      <w:pPr>
        <w:pStyle w:val="Heading1"/>
        <w:rPr/>
      </w:pPr>
      <w:r w:rsidDel="00000000" w:rsidR="00000000" w:rsidRPr="00000000">
        <w:rPr>
          <w:rtl w:val="0"/>
        </w:rPr>
        <w:t xml:space="preserve">10. Contacto QA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Para informes de errores o coordinación de pruebas: qa@taskmanager.app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10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66ucZdn04SvyRKqMm30qhIFZQ==">CgMxLjA4AHIhMXFjaHAtUXN2NzBaVEZuT1pFbDhaTjgteTd2SHNTMm1C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