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Century Gothic" w:cs="Century Gothic" w:eastAsia="Century Gothic" w:hAnsi="Century Gothic"/>
          <w:color w:val="00b05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00b050"/>
          <w:sz w:val="28"/>
          <w:szCs w:val="28"/>
          <w:rtl w:val="0"/>
        </w:rPr>
        <w:t xml:space="preserve">ACTA DE REUNIÓN 3</w:t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5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4"/>
        <w:gridCol w:w="3960"/>
        <w:gridCol w:w="3960"/>
        <w:tblGridChange w:id="0">
          <w:tblGrid>
            <w:gridCol w:w="1234"/>
            <w:gridCol w:w="3960"/>
            <w:gridCol w:w="3960"/>
          </w:tblGrid>
        </w:tblGridChange>
      </w:tblGrid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Fecha: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20/09/2025</w:t>
            </w:r>
          </w:p>
        </w:tc>
      </w:tr>
      <w:tr>
        <w:trPr>
          <w:cantSplit w:val="0"/>
          <w:trHeight w:val="51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Hora: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Inicio: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7:00 pm 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Término: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8:00 pm</w:t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Lugar: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Sala meet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2"/>
        <w:tblGridChange w:id="0">
          <w:tblGrid>
            <w:gridCol w:w="9082"/>
          </w:tblGrid>
        </w:tblGridChange>
      </w:tblGrid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 de los asistentes:</w:t>
            </w:r>
          </w:p>
        </w:tc>
      </w:tr>
      <w:tr>
        <w:trPr>
          <w:cantSplit w:val="0"/>
          <w:trHeight w:val="100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Joan Nicole Cordova Bustamante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Deyvid Brayan Vargaya Coaquira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Alexander Villa Andia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72"/>
        <w:tblGridChange w:id="0">
          <w:tblGrid>
            <w:gridCol w:w="917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Temas y acuerdos tratados:</w:t>
            </w:r>
          </w:p>
        </w:tc>
      </w:tr>
      <w:tr>
        <w:trPr>
          <w:cantSplit w:val="0"/>
          <w:trHeight w:val="381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El equipo se reunió para desarrollar la definición de colecciones en la plataforma Firebase el cual usaremos la administración de la base de datos.</w:t>
            </w:r>
          </w:p>
          <w:p w:rsidR="00000000" w:rsidDel="00000000" w:rsidP="00000000" w:rsidRDefault="00000000" w:rsidRPr="00000000" w14:paraId="00000015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En este trabajo hemos realizado las relaciones según los diagramas presentados para desarrollar la aplicación propuesta.</w:t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8448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8448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857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8448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747"/>
        <w:tblGridChange w:id="0">
          <w:tblGrid>
            <w:gridCol w:w="4320"/>
            <w:gridCol w:w="4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Joan Nicole Cordova Bustamante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Alexander Villa Andia</w:t>
            </w:r>
          </w:p>
        </w:tc>
      </w:tr>
      <w:tr>
        <w:trPr>
          <w:cantSplit w:val="0"/>
          <w:trHeight w:val="244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1978915" cy="2368920"/>
                  <wp:effectExtent b="0" l="0" r="0" t="0"/>
                  <wp:docPr id="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78915" cy="2368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41029" cy="1672064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029" cy="16720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Deyvid Brayan Vargaya Coaquira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</w:tc>
      </w:tr>
      <w:tr>
        <w:trPr>
          <w:cantSplit w:val="0"/>
          <w:trHeight w:val="1620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609850" cy="1524000"/>
                  <wp:effectExtent b="0" l="0" r="0" t="0"/>
                  <wp:docPr id="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76550" cy="2095500"/>
                  <wp:effectExtent b="0" l="0" r="0" t="0"/>
                  <wp:docPr id="1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PE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6.png"/><Relationship Id="rId13" Type="http://schemas.openxmlformats.org/officeDocument/2006/relationships/image" Target="media/image7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trWsLCYuRP0fuOSlpzqHo4cYTA==">CgMxLjA4AHIhMUZhTzA4NzhlT0psdTZ1ODcxMWNNeUwwT1NUdjdEOWNV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2025-09-20T23:58:00Z</dcterms:created>
</cp:coreProperties>
</file>