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Fonts w:ascii="Calibri" w:cs="Calibri" w:eastAsia="Calibri" w:hAnsi="Calibri"/>
          <w:b w:val="1"/>
          <w:color w:val="040c28"/>
          <w:highlight w:val="white"/>
          <w:rtl w:val="0"/>
        </w:rPr>
        <w:t xml:space="preserve">"Año de la recuperación y consolidación de la economía peruana"</w:t>
      </w:r>
      <w:r w:rsidDel="00000000" w:rsidR="00000000" w:rsidRPr="00000000">
        <w:rPr>
          <w:rtl w:val="0"/>
        </w:rPr>
      </w:r>
    </w:p>
    <w:p w:rsidR="00000000" w:rsidDel="00000000" w:rsidP="00000000" w:rsidRDefault="00000000" w:rsidRPr="00000000" w14:paraId="00000002">
      <w:pPr>
        <w:spacing w:line="240" w:lineRule="auto"/>
        <w:jc w:val="left"/>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b w:val="1"/>
          <w:color w:val="202124"/>
          <w:highlight w:val="white"/>
          <w:rtl w:val="0"/>
        </w:rPr>
        <w:t xml:space="preserve">FACULTAD DE INGENIERÍA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361950</wp:posOffset>
            </wp:positionV>
            <wp:extent cx="2296478" cy="229647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6478" cy="2296478"/>
                    </a:xfrm>
                    <a:prstGeom prst="rect"/>
                    <a:ln/>
                  </pic:spPr>
                </pic:pic>
              </a:graphicData>
            </a:graphic>
          </wp:anchor>
        </w:drawing>
      </w:r>
    </w:p>
    <w:p w:rsidR="00000000" w:rsidDel="00000000" w:rsidP="00000000" w:rsidRDefault="00000000" w:rsidRPr="00000000" w14:paraId="00000004">
      <w:pPr>
        <w:spacing w:after="240" w:line="240" w:lineRule="auto"/>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0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TEMA:  </w:t>
      </w:r>
      <w:r w:rsidDel="00000000" w:rsidR="00000000" w:rsidRPr="00000000">
        <w:rPr>
          <w:rtl w:val="0"/>
        </w:rPr>
      </w:r>
    </w:p>
    <w:p w:rsidR="00000000" w:rsidDel="00000000" w:rsidP="00000000" w:rsidRDefault="00000000" w:rsidRPr="00000000" w14:paraId="0000000C">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TP2.E8 Entrega de sprint 01</w:t>
      </w:r>
      <w:r w:rsidDel="00000000" w:rsidR="00000000" w:rsidRPr="00000000">
        <w:rPr>
          <w:rtl w:val="0"/>
        </w:rPr>
      </w:r>
    </w:p>
    <w:p w:rsidR="00000000" w:rsidDel="00000000" w:rsidP="00000000" w:rsidRDefault="00000000" w:rsidRPr="00000000" w14:paraId="0000000D">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Curso:</w:t>
      </w:r>
      <w:r w:rsidDel="00000000" w:rsidR="00000000" w:rsidRPr="00000000">
        <w:rPr>
          <w:rtl w:val="0"/>
        </w:rPr>
      </w:r>
    </w:p>
    <w:p w:rsidR="00000000" w:rsidDel="00000000" w:rsidP="00000000" w:rsidRDefault="00000000" w:rsidRPr="00000000" w14:paraId="0000000E">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Taller de proyectos 2</w:t>
      </w:r>
      <w:r w:rsidDel="00000000" w:rsidR="00000000" w:rsidRPr="00000000">
        <w:rPr>
          <w:rtl w:val="0"/>
        </w:rPr>
      </w:r>
    </w:p>
    <w:p w:rsidR="00000000" w:rsidDel="00000000" w:rsidP="00000000" w:rsidRDefault="00000000" w:rsidRPr="00000000" w14:paraId="0000000F">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NRC: 17185</w:t>
      </w:r>
      <w:r w:rsidDel="00000000" w:rsidR="00000000" w:rsidRPr="00000000">
        <w:rPr>
          <w:rtl w:val="0"/>
        </w:rPr>
      </w:r>
    </w:p>
    <w:p w:rsidR="00000000" w:rsidDel="00000000" w:rsidP="00000000" w:rsidRDefault="00000000" w:rsidRPr="00000000" w14:paraId="00000010">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Docente:</w:t>
      </w:r>
      <w:r w:rsidDel="00000000" w:rsidR="00000000" w:rsidRPr="00000000">
        <w:rPr>
          <w:rtl w:val="0"/>
        </w:rPr>
      </w:r>
    </w:p>
    <w:p w:rsidR="00000000" w:rsidDel="00000000" w:rsidP="00000000" w:rsidRDefault="00000000" w:rsidRPr="00000000" w14:paraId="00000011">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Americo Estrada Sanchez</w:t>
      </w:r>
      <w:r w:rsidDel="00000000" w:rsidR="00000000" w:rsidRPr="00000000">
        <w:rPr>
          <w:rtl w:val="0"/>
        </w:rPr>
      </w:r>
    </w:p>
    <w:p w:rsidR="00000000" w:rsidDel="00000000" w:rsidP="00000000" w:rsidRDefault="00000000" w:rsidRPr="00000000" w14:paraId="00000012">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Alumno:</w:t>
      </w:r>
      <w:r w:rsidDel="00000000" w:rsidR="00000000" w:rsidRPr="00000000">
        <w:rPr>
          <w:rtl w:val="0"/>
        </w:rPr>
      </w:r>
    </w:p>
    <w:p w:rsidR="00000000" w:rsidDel="00000000" w:rsidP="00000000" w:rsidRDefault="00000000" w:rsidRPr="00000000" w14:paraId="00000013">
      <w:pPr>
        <w:numPr>
          <w:ilvl w:val="0"/>
          <w:numId w:val="4"/>
        </w:numPr>
        <w:spacing w:after="0" w:afterAutospacing="0" w:before="200"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Joan Nicole Cordova Bustamante</w:t>
      </w:r>
    </w:p>
    <w:p w:rsidR="00000000" w:rsidDel="00000000" w:rsidP="00000000" w:rsidRDefault="00000000" w:rsidRPr="00000000" w14:paraId="00000014">
      <w:pPr>
        <w:numPr>
          <w:ilvl w:val="0"/>
          <w:numId w:val="4"/>
        </w:numPr>
        <w:spacing w:after="0" w:afterAutospacing="0" w:before="0" w:beforeAutospacing="0"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Mijhael Amilkar Mejia Ballona</w:t>
      </w:r>
    </w:p>
    <w:p w:rsidR="00000000" w:rsidDel="00000000" w:rsidP="00000000" w:rsidRDefault="00000000" w:rsidRPr="00000000" w14:paraId="00000015">
      <w:pPr>
        <w:numPr>
          <w:ilvl w:val="0"/>
          <w:numId w:val="4"/>
        </w:numPr>
        <w:spacing w:after="0" w:line="240" w:lineRule="auto"/>
        <w:ind w:left="720" w:hanging="36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Alexander Villa Andia</w:t>
      </w:r>
    </w:p>
    <w:p w:rsidR="00000000" w:rsidDel="00000000" w:rsidP="00000000" w:rsidRDefault="00000000" w:rsidRPr="00000000" w14:paraId="00000016">
      <w:pPr>
        <w:numPr>
          <w:ilvl w:val="0"/>
          <w:numId w:val="4"/>
        </w:numPr>
        <w:ind w:left="720" w:hanging="360"/>
        <w:jc w:val="cente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rtl w:val="0"/>
        </w:rPr>
        <w:t xml:space="preserve">Deyvid Brayan Vargaya Coaquira </w:t>
      </w:r>
      <w:r w:rsidDel="00000000" w:rsidR="00000000" w:rsidRPr="00000000">
        <w:rPr>
          <w:rtl w:val="0"/>
        </w:rPr>
      </w:r>
    </w:p>
    <w:p w:rsidR="00000000" w:rsidDel="00000000" w:rsidP="00000000" w:rsidRDefault="00000000" w:rsidRPr="00000000" w14:paraId="00000017">
      <w:pPr>
        <w:ind w:left="720" w:firstLine="0"/>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8">
      <w:pPr>
        <w:spacing w:after="240" w:line="240" w:lineRule="auto"/>
        <w:jc w:val="cente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color w:val="000000"/>
          <w:highlight w:val="white"/>
          <w:rtl w:val="0"/>
        </w:rPr>
        <w:t xml:space="preserve">CUSCO -  PERÚ</w:t>
      </w:r>
      <w:r w:rsidDel="00000000" w:rsidR="00000000" w:rsidRPr="00000000">
        <w:rPr>
          <w:rtl w:val="0"/>
        </w:rPr>
      </w:r>
    </w:p>
    <w:p w:rsidR="00000000" w:rsidDel="00000000" w:rsidP="00000000" w:rsidRDefault="00000000" w:rsidRPr="00000000" w14:paraId="00000019">
      <w:pPr>
        <w:spacing w:before="200" w:line="240" w:lineRule="auto"/>
        <w:jc w:val="cente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2025</w:t>
      </w:r>
    </w:p>
    <w:p w:rsidR="00000000" w:rsidDel="00000000" w:rsidP="00000000" w:rsidRDefault="00000000" w:rsidRPr="00000000" w14:paraId="0000001A">
      <w:pPr>
        <w:spacing w:before="200" w:line="240" w:lineRule="auto"/>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B">
      <w:pPr>
        <w:spacing w:after="0" w:line="240" w:lineRule="auto"/>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Sprint 01 - WaykiSafe</w:t>
      </w:r>
    </w:p>
    <w:p w:rsidR="00000000" w:rsidDel="00000000" w:rsidP="00000000" w:rsidRDefault="00000000" w:rsidRPr="00000000" w14:paraId="0000001C">
      <w:pPr>
        <w:spacing w:after="0"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28/09/2025</w:t>
      </w:r>
      <w:r w:rsidDel="00000000" w:rsidR="00000000" w:rsidRPr="00000000">
        <w:rPr>
          <w:rtl w:val="0"/>
        </w:rPr>
      </w:r>
    </w:p>
    <w:p w:rsidR="00000000" w:rsidDel="00000000" w:rsidP="00000000" w:rsidRDefault="00000000" w:rsidRPr="00000000" w14:paraId="0000001D">
      <w:pPr>
        <w:spacing w:after="0" w:line="240" w:lineRule="auto"/>
        <w:jc w:val="right"/>
        <w:rPr>
          <w:rFonts w:ascii="Calibri" w:cs="Calibri" w:eastAsia="Calibri" w:hAnsi="Calibri"/>
        </w:rPr>
      </w:pPr>
      <w:r w:rsidDel="00000000" w:rsidR="00000000" w:rsidRPr="00000000">
        <w:rPr>
          <w:rFonts w:ascii="Calibri" w:cs="Calibri" w:eastAsia="Calibri" w:hAnsi="Calibri"/>
          <w:b w:val="1"/>
          <w:rtl w:val="0"/>
        </w:rPr>
        <w:t xml:space="preserve">Versión:</w:t>
      </w:r>
      <w:r w:rsidDel="00000000" w:rsidR="00000000" w:rsidRPr="00000000">
        <w:rPr>
          <w:rFonts w:ascii="Calibri" w:cs="Calibri" w:eastAsia="Calibri" w:hAnsi="Calibri"/>
          <w:rtl w:val="0"/>
        </w:rPr>
        <w:t xml:space="preserve"> 1.0</w:t>
      </w:r>
    </w:p>
    <w:p w:rsidR="00000000" w:rsidDel="00000000" w:rsidP="00000000" w:rsidRDefault="00000000" w:rsidRPr="00000000" w14:paraId="0000001E">
      <w:pPr>
        <w:pStyle w:val="Heading1"/>
        <w:rPr>
          <w:color w:val="000000"/>
        </w:rPr>
      </w:pPr>
      <w:r w:rsidDel="00000000" w:rsidR="00000000" w:rsidRPr="00000000">
        <w:rPr>
          <w:color w:val="000000"/>
          <w:rtl w:val="0"/>
        </w:rPr>
        <w:t xml:space="preserve">1. Introducción</w:t>
      </w:r>
    </w:p>
    <w:p w:rsidR="00000000" w:rsidDel="00000000" w:rsidP="00000000" w:rsidRDefault="00000000" w:rsidRPr="00000000" w14:paraId="0000001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Este documento detalla el desarrollo del Sprint 01 del proyecto WaykiSafe, una aplicación móvil de seguridad ciudadana orientada a facilitar el reporte de incidentes mediante Inteligencia Artificial y la participación activa de los usuarios a través de reportes comunitarios.</w:t>
      </w:r>
    </w:p>
    <w:p w:rsidR="00000000" w:rsidDel="00000000" w:rsidP="00000000" w:rsidRDefault="00000000" w:rsidRPr="00000000" w14:paraId="00000020">
      <w:pPr>
        <w:spacing w:after="240" w:before="240" w:lineRule="auto"/>
        <w:jc w:val="both"/>
        <w:rPr>
          <w:rFonts w:ascii="Calibri" w:cs="Calibri" w:eastAsia="Calibri" w:hAnsi="Calibri"/>
          <w:b w:val="1"/>
          <w:highlight w:val="white"/>
        </w:rPr>
      </w:pPr>
      <w:r w:rsidDel="00000000" w:rsidR="00000000" w:rsidRPr="00000000">
        <w:rPr>
          <w:rFonts w:ascii="Calibri" w:cs="Calibri" w:eastAsia="Calibri" w:hAnsi="Calibri"/>
          <w:rtl w:val="0"/>
        </w:rPr>
        <w:t xml:space="preserve">En este sprint se trabajó en las funcionalidades fundamentales de acceso, que permiten establecer la base del sistema: registro de usuario, inicio de sesión </w:t>
      </w:r>
      <w:r w:rsidDel="00000000" w:rsidR="00000000" w:rsidRPr="00000000">
        <w:rPr>
          <w:rtl w:val="0"/>
        </w:rPr>
      </w:r>
    </w:p>
    <w:p w:rsidR="00000000" w:rsidDel="00000000" w:rsidP="00000000" w:rsidRDefault="00000000" w:rsidRPr="00000000" w14:paraId="0000002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 autenticación mediante Google. Asimismo, se incluyen los avances técnicos alcanzados con evidencias de código y el seguimiento de las tareas a través del burndown chart.</w:t>
      </w:r>
    </w:p>
    <w:p w:rsidR="00000000" w:rsidDel="00000000" w:rsidP="00000000" w:rsidRDefault="00000000" w:rsidRPr="00000000" w14:paraId="00000022">
      <w:pPr>
        <w:pStyle w:val="Heading1"/>
        <w:rPr>
          <w:color w:val="000000"/>
        </w:rPr>
      </w:pPr>
      <w:r w:rsidDel="00000000" w:rsidR="00000000" w:rsidRPr="00000000">
        <w:rPr>
          <w:color w:val="000000"/>
          <w:rtl w:val="0"/>
        </w:rPr>
        <w:t xml:space="preserve">3. Lineamientos de Diseño</w:t>
      </w:r>
    </w:p>
    <w:p w:rsidR="00000000" w:rsidDel="00000000" w:rsidP="00000000" w:rsidRDefault="00000000" w:rsidRPr="00000000" w14:paraId="0000002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Durante el Sprint 01, se desarrolló una primera versión funcional de la aplicación móvil WaykiSafe, enfocada en la gestión básica de usuarios. Esta versión tiene como objetivo permitir que los ciudadanos comiencen a interactuar con el sistema de manera segura y confiable.</w:t>
      </w:r>
    </w:p>
    <w:p w:rsidR="00000000" w:rsidDel="00000000" w:rsidP="00000000" w:rsidRDefault="00000000" w:rsidRPr="00000000" w14:paraId="0000002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Las funcionalidades planificadas para este entregable son:</w:t>
      </w:r>
    </w:p>
    <w:p w:rsidR="00000000" w:rsidDel="00000000" w:rsidP="00000000" w:rsidRDefault="00000000" w:rsidRPr="00000000" w14:paraId="00000025">
      <w:pPr>
        <w:numPr>
          <w:ilvl w:val="0"/>
          <w:numId w:val="5"/>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Registro de usuario</w:t>
      </w:r>
    </w:p>
    <w:p w:rsidR="00000000" w:rsidDel="00000000" w:rsidP="00000000" w:rsidRDefault="00000000" w:rsidRPr="00000000" w14:paraId="00000026">
      <w:pPr>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Inicio de sesión con credenciales propias</w:t>
      </w:r>
    </w:p>
    <w:p w:rsidR="00000000" w:rsidDel="00000000" w:rsidP="00000000" w:rsidRDefault="00000000" w:rsidRPr="00000000" w14:paraId="00000027">
      <w:pPr>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Inicio de sesión con Google (Google Login)</w:t>
      </w:r>
    </w:p>
    <w:p w:rsidR="00000000" w:rsidDel="00000000" w:rsidP="00000000" w:rsidRDefault="00000000" w:rsidRPr="00000000" w14:paraId="00000028">
      <w:pPr>
        <w:numPr>
          <w:ilvl w:val="0"/>
          <w:numId w:val="5"/>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Diseño de interfaces iniciales</w:t>
      </w:r>
    </w:p>
    <w:p w:rsidR="00000000" w:rsidDel="00000000" w:rsidP="00000000" w:rsidRDefault="00000000" w:rsidRPr="00000000" w14:paraId="0000002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Estas funcionalidades constituyen la base sobre la cual se implementarán en los siguientes sprints los módulos avanzados de WaykiSafe, tales como:</w:t>
      </w:r>
    </w:p>
    <w:p w:rsidR="00000000" w:rsidDel="00000000" w:rsidP="00000000" w:rsidRDefault="00000000" w:rsidRPr="00000000" w14:paraId="0000002A">
      <w:pPr>
        <w:numPr>
          <w:ilvl w:val="0"/>
          <w:numId w:val="6"/>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Reporte de incidentes en tiempo real</w:t>
      </w:r>
    </w:p>
    <w:p w:rsidR="00000000" w:rsidDel="00000000" w:rsidP="00000000" w:rsidRDefault="00000000" w:rsidRPr="00000000" w14:paraId="0000002B">
      <w:pPr>
        <w:numPr>
          <w:ilvl w:val="0"/>
          <w:numId w:val="6"/>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Integración con Inteligencia Artificial para clasificación automática de reportes</w:t>
      </w:r>
    </w:p>
    <w:p w:rsidR="00000000" w:rsidDel="00000000" w:rsidP="00000000" w:rsidRDefault="00000000" w:rsidRPr="00000000" w14:paraId="0000002C">
      <w:pPr>
        <w:numPr>
          <w:ilvl w:val="0"/>
          <w:numId w:val="6"/>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Visualización de mapas de seguridad ciudadana</w:t>
      </w:r>
    </w:p>
    <w:p w:rsidR="00000000" w:rsidDel="00000000" w:rsidP="00000000" w:rsidRDefault="00000000" w:rsidRPr="00000000" w14:paraId="0000002D">
      <w:pPr>
        <w:numPr>
          <w:ilvl w:val="0"/>
          <w:numId w:val="6"/>
        </w:numPr>
        <w:spacing w:after="24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Notificaciones y alertas preventivas</w:t>
      </w:r>
      <w:r w:rsidDel="00000000" w:rsidR="00000000" w:rsidRPr="00000000">
        <w:rPr>
          <w:rtl w:val="0"/>
        </w:rPr>
      </w:r>
    </w:p>
    <w:p w:rsidR="00000000" w:rsidDel="00000000" w:rsidP="00000000" w:rsidRDefault="00000000" w:rsidRPr="00000000" w14:paraId="0000002E">
      <w:pPr>
        <w:pStyle w:val="Heading1"/>
        <w:rPr>
          <w:color w:val="000000"/>
        </w:rPr>
      </w:pPr>
      <w:r w:rsidDel="00000000" w:rsidR="00000000" w:rsidRPr="00000000">
        <w:rPr>
          <w:color w:val="000000"/>
          <w:rtl w:val="0"/>
        </w:rPr>
        <w:t xml:space="preserve">2. Objetivo del Sprint</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Implementar funcionalidades básicas de acceso del usuario: registro e inicio de sesión, incluyendo persistencia de datos local y validaciones.</w:t>
      </w:r>
    </w:p>
    <w:p w:rsidR="00000000" w:rsidDel="00000000" w:rsidP="00000000" w:rsidRDefault="00000000" w:rsidRPr="00000000" w14:paraId="00000030">
      <w:pPr>
        <w:pStyle w:val="Heading1"/>
        <w:rPr>
          <w:color w:val="000000"/>
        </w:rPr>
      </w:pPr>
      <w:r w:rsidDel="00000000" w:rsidR="00000000" w:rsidRPr="00000000">
        <w:rPr>
          <w:color w:val="000000"/>
          <w:rtl w:val="0"/>
        </w:rPr>
        <w:t xml:space="preserve">3. Historias de Usuario y Tareas</w:t>
      </w:r>
    </w:p>
    <w:p w:rsidR="00000000" w:rsidDel="00000000" w:rsidP="00000000" w:rsidRDefault="00000000" w:rsidRPr="00000000" w14:paraId="00000031">
      <w:pPr>
        <w:pStyle w:val="Heading3"/>
        <w:keepNext w:val="0"/>
        <w:keepLines w:val="0"/>
        <w:numPr>
          <w:ilvl w:val="0"/>
          <w:numId w:val="3"/>
        </w:numPr>
        <w:spacing w:after="80" w:before="280" w:line="259" w:lineRule="auto"/>
        <w:ind w:left="360"/>
        <w:jc w:val="both"/>
        <w:rPr>
          <w:rFonts w:ascii="Calibri" w:cs="Calibri" w:eastAsia="Calibri" w:hAnsi="Calibri"/>
          <w:color w:val="000000"/>
        </w:rPr>
      </w:pPr>
      <w:bookmarkStart w:colFirst="0" w:colLast="0" w:name="_bwdt543xtsam" w:id="0"/>
      <w:bookmarkEnd w:id="0"/>
      <w:r w:rsidDel="00000000" w:rsidR="00000000" w:rsidRPr="00000000">
        <w:rPr>
          <w:color w:val="000000"/>
          <w:sz w:val="26"/>
          <w:szCs w:val="26"/>
          <w:rtl w:val="0"/>
        </w:rPr>
        <w:t xml:space="preserve">Historia de Usuario 1.1: Registro de usuario</w:t>
      </w:r>
      <w:r w:rsidDel="00000000" w:rsidR="00000000" w:rsidRPr="00000000">
        <w:rPr>
          <w:rtl w:val="0"/>
        </w:rPr>
      </w:r>
    </w:p>
    <w:p w:rsidR="00000000" w:rsidDel="00000000" w:rsidP="00000000" w:rsidRDefault="00000000" w:rsidRPr="00000000" w14:paraId="00000032">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Como turista, quiero poder registrarme en la aplicación con mi correo y contraseña, para acceder a mis datos y configuraciones desde cualquier dispositivo.</w:t>
      </w:r>
      <w:r w:rsidDel="00000000" w:rsidR="00000000" w:rsidRPr="00000000">
        <w:rPr>
          <w:rtl w:val="0"/>
        </w:rPr>
      </w:r>
    </w:p>
    <w:p w:rsidR="00000000" w:rsidDel="00000000" w:rsidP="00000000" w:rsidRDefault="00000000" w:rsidRPr="00000000" w14:paraId="0000003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Tareas:</w:t>
      </w:r>
    </w:p>
    <w:tbl>
      <w:tblPr>
        <w:tblStyle w:val="Table1"/>
        <w:tblW w:w="9660.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5"/>
        <w:gridCol w:w="4050"/>
        <w:gridCol w:w="1545"/>
        <w:gridCol w:w="1590"/>
        <w:gridCol w:w="1500"/>
        <w:tblGridChange w:id="0">
          <w:tblGrid>
            <w:gridCol w:w="975"/>
            <w:gridCol w:w="4050"/>
            <w:gridCol w:w="1545"/>
            <w:gridCol w:w="1590"/>
            <w:gridCol w:w="150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Estimación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Estado</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la interfaz del formulario de registro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UX/UI Designer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(nombre, correo, contraseña, teléfono)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Firebase Database para almacenar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(contraseña segura, campos obligatorios)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Guardar datos en modo offline (SQLite/local)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 e integración con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bl>
    <w:p w:rsidR="00000000" w:rsidDel="00000000" w:rsidP="00000000" w:rsidRDefault="00000000" w:rsidRPr="00000000" w14:paraId="0000005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3"/>
        <w:keepNext w:val="0"/>
        <w:keepLines w:val="0"/>
        <w:numPr>
          <w:ilvl w:val="0"/>
          <w:numId w:val="1"/>
        </w:numPr>
        <w:spacing w:after="80" w:before="280" w:line="259" w:lineRule="auto"/>
        <w:ind w:left="720" w:hanging="360"/>
        <w:jc w:val="both"/>
        <w:rPr>
          <w:color w:val="000000"/>
        </w:rPr>
      </w:pPr>
      <w:bookmarkStart w:colFirst="0" w:colLast="0" w:name="_at63hztixe3v" w:id="1"/>
      <w:bookmarkEnd w:id="1"/>
      <w:r w:rsidDel="00000000" w:rsidR="00000000" w:rsidRPr="00000000">
        <w:rPr>
          <w:color w:val="000000"/>
          <w:sz w:val="26"/>
          <w:szCs w:val="26"/>
          <w:rtl w:val="0"/>
        </w:rPr>
        <w:t xml:space="preserve">Historia de Usuario 1.2: Iniciar sesión</w:t>
      </w:r>
      <w:r w:rsidDel="00000000" w:rsidR="00000000" w:rsidRPr="00000000">
        <w:rPr>
          <w:rtl w:val="0"/>
        </w:rPr>
      </w:r>
    </w:p>
    <w:p w:rsidR="00000000" w:rsidDel="00000000" w:rsidP="00000000" w:rsidRDefault="00000000" w:rsidRPr="00000000" w14:paraId="0000005C">
      <w:pPr>
        <w:spacing w:after="240" w:before="240" w:line="259"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Descripción:</w:t>
      </w:r>
      <w:r w:rsidDel="00000000" w:rsidR="00000000" w:rsidRPr="00000000">
        <w:rPr>
          <w:rFonts w:ascii="Calibri" w:cs="Calibri" w:eastAsia="Calibri" w:hAnsi="Calibri"/>
          <w:sz w:val="24"/>
          <w:szCs w:val="24"/>
          <w:rtl w:val="0"/>
        </w:rPr>
        <w:t xml:space="preserve"> Como turista, quiero poder iniciar sesión con mi correo y contraseña, para acceder a mis datos en la aplicación.</w:t>
      </w:r>
      <w:r w:rsidDel="00000000" w:rsidR="00000000" w:rsidRPr="00000000">
        <w:rPr>
          <w:rtl w:val="0"/>
        </w:rPr>
      </w:r>
    </w:p>
    <w:p w:rsidR="00000000" w:rsidDel="00000000" w:rsidP="00000000" w:rsidRDefault="00000000" w:rsidRPr="00000000" w14:paraId="0000005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Tareas:</w:t>
      </w:r>
    </w:p>
    <w:tbl>
      <w:tblPr>
        <w:tblStyle w:val="Table2"/>
        <w:tblW w:w="9810.0" w:type="dxa"/>
        <w:jc w:val="left"/>
        <w:tblInd w:w="-7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65"/>
        <w:gridCol w:w="3810"/>
        <w:gridCol w:w="1635"/>
        <w:gridCol w:w="1425"/>
        <w:gridCol w:w="1575"/>
        <w:tblGridChange w:id="0">
          <w:tblGrid>
            <w:gridCol w:w="1365"/>
            <w:gridCol w:w="3810"/>
            <w:gridCol w:w="1635"/>
            <w:gridCol w:w="1425"/>
            <w:gridCol w:w="157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Estimación (Horas)</w:t>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Estado</w:t>
            </w:r>
          </w:p>
        </w:tc>
      </w:tr>
      <w:tr>
        <w:trPr>
          <w:cantSplit w:val="0"/>
          <w:trHeight w:val="777.32421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la interfaz de inicio de sesión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UX/UI Designer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formulario de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Firebase Authentication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(correo válido, contraseña correcta)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inicio de sesión sin internet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bl>
    <w:p w:rsidR="00000000" w:rsidDel="00000000" w:rsidP="00000000" w:rsidRDefault="00000000" w:rsidRPr="00000000" w14:paraId="00000081">
      <w:pPr>
        <w:pStyle w:val="Heading3"/>
        <w:keepNext w:val="0"/>
        <w:keepLines w:val="0"/>
        <w:numPr>
          <w:ilvl w:val="0"/>
          <w:numId w:val="2"/>
        </w:numPr>
        <w:spacing w:after="80" w:before="280" w:line="259" w:lineRule="auto"/>
        <w:ind w:left="720" w:hanging="360"/>
        <w:jc w:val="both"/>
        <w:rPr>
          <w:color w:val="000000"/>
          <w:sz w:val="24"/>
          <w:szCs w:val="24"/>
        </w:rPr>
      </w:pPr>
      <w:bookmarkStart w:colFirst="0" w:colLast="0" w:name="_ffzmnq5xcwh2" w:id="2"/>
      <w:bookmarkEnd w:id="2"/>
      <w:r w:rsidDel="00000000" w:rsidR="00000000" w:rsidRPr="00000000">
        <w:rPr>
          <w:color w:val="000000"/>
          <w:sz w:val="26"/>
          <w:szCs w:val="26"/>
          <w:rtl w:val="0"/>
        </w:rPr>
        <w:t xml:space="preserve">Historia de Usuario 1.3: Registro e inicio con Google</w:t>
      </w:r>
    </w:p>
    <w:p w:rsidR="00000000" w:rsidDel="00000000" w:rsidP="00000000" w:rsidRDefault="00000000" w:rsidRPr="00000000" w14:paraId="00000082">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w:t>
      </w:r>
      <w:r w:rsidDel="00000000" w:rsidR="00000000" w:rsidRPr="00000000">
        <w:rPr>
          <w:rFonts w:ascii="Calibri" w:cs="Calibri" w:eastAsia="Calibri" w:hAnsi="Calibri"/>
          <w:sz w:val="24"/>
          <w:szCs w:val="24"/>
          <w:rtl w:val="0"/>
        </w:rPr>
        <w:t xml:space="preserve">Como turista, quiero poder registrarme e iniciar sesión usando mi cuenta de Google, para facilitar el acceso rápido a la aplicación.</w:t>
      </w:r>
    </w:p>
    <w:p w:rsidR="00000000" w:rsidDel="00000000" w:rsidP="00000000" w:rsidRDefault="00000000" w:rsidRPr="00000000" w14:paraId="0000008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Tareas:</w:t>
      </w:r>
      <w:r w:rsidDel="00000000" w:rsidR="00000000" w:rsidRPr="00000000">
        <w:rPr>
          <w:rtl w:val="0"/>
        </w:rPr>
      </w:r>
    </w:p>
    <w:tbl>
      <w:tblPr>
        <w:tblStyle w:val="Table3"/>
        <w:tblW w:w="9855.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80"/>
        <w:gridCol w:w="3660"/>
        <w:gridCol w:w="1560"/>
        <w:gridCol w:w="1635"/>
        <w:gridCol w:w="1620"/>
        <w:tblGridChange w:id="0">
          <w:tblGrid>
            <w:gridCol w:w="1380"/>
            <w:gridCol w:w="3660"/>
            <w:gridCol w:w="1560"/>
            <w:gridCol w:w="1635"/>
            <w:gridCol w:w="162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Estimación (Horas)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00"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Estado</w:t>
            </w:r>
            <w:r w:rsidDel="00000000" w:rsidR="00000000" w:rsidRPr="00000000">
              <w:rPr>
                <w:rtl w:val="0"/>
              </w:rPr>
            </w:r>
          </w:p>
        </w:tc>
      </w:tr>
      <w:tr>
        <w:trPr>
          <w:cantSplit w:val="0"/>
          <w:trHeight w:val="857.3242187499999"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Firebase Authentication con Google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botón “Continuar con Google”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Frontend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respuestas de autenticación (token, correo, nombre)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Dev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Vincular cuenta Google con base de datos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Backend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login/registro con Google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Engineer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Pendiente</w:t>
            </w:r>
          </w:p>
        </w:tc>
      </w:tr>
    </w:tbl>
    <w:p w:rsidR="00000000" w:rsidDel="00000000" w:rsidP="00000000" w:rsidRDefault="00000000" w:rsidRPr="00000000" w14:paraId="000000A2">
      <w:pPr>
        <w:spacing w:after="240" w:before="24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3">
      <w:pPr>
        <w:spacing w:after="240" w:before="24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Evidencias de Código</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A continuación, se incluirán fragmentos del código implementado para las historias de usuario.</w:t>
      </w:r>
    </w:p>
    <w:p w:rsidR="00000000" w:rsidDel="00000000" w:rsidP="00000000" w:rsidRDefault="00000000" w:rsidRPr="00000000" w14:paraId="000000A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Historia de Usuario 01</w:t>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FirebaseAuth mAuth = FirebaseAuth.getInstance();</w:t>
            </w:r>
          </w:p>
          <w:p w:rsidR="00000000" w:rsidDel="00000000" w:rsidP="00000000" w:rsidRDefault="00000000" w:rsidRPr="00000000" w14:paraId="000000A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mAuth.createUserWithEmailAndPassword(email, password)</w:t>
            </w:r>
          </w:p>
          <w:p w:rsidR="00000000" w:rsidDel="00000000" w:rsidP="00000000" w:rsidRDefault="00000000" w:rsidRPr="00000000" w14:paraId="000000A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.addOnCompleteListener(this, new OnCompleteListener&lt;AuthResult&gt;() {</w:t>
            </w:r>
          </w:p>
          <w:p w:rsidR="00000000" w:rsidDel="00000000" w:rsidP="00000000" w:rsidRDefault="00000000" w:rsidRPr="00000000" w14:paraId="000000A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@Override</w:t>
            </w:r>
          </w:p>
          <w:p w:rsidR="00000000" w:rsidDel="00000000" w:rsidP="00000000" w:rsidRDefault="00000000" w:rsidRPr="00000000" w14:paraId="000000A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void onComplete(@NonNull Task&lt;AuthResult&gt; task) {</w:t>
            </w:r>
          </w:p>
          <w:p w:rsidR="00000000" w:rsidDel="00000000" w:rsidP="00000000" w:rsidRDefault="00000000" w:rsidRPr="00000000" w14:paraId="000000A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(task.isSuccessful()) {</w:t>
            </w:r>
          </w:p>
          <w:p w:rsidR="00000000" w:rsidDel="00000000" w:rsidP="00000000" w:rsidRDefault="00000000" w:rsidRPr="00000000" w14:paraId="000000A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FirebaseUser user = mAuth.getCurrentUser();</w:t>
            </w:r>
          </w:p>
          <w:p w:rsidR="00000000" w:rsidDel="00000000" w:rsidP="00000000" w:rsidRDefault="00000000" w:rsidRPr="00000000" w14:paraId="000000A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Guardar en Firestore</w:t>
            </w:r>
          </w:p>
          <w:p w:rsidR="00000000" w:rsidDel="00000000" w:rsidP="00000000" w:rsidRDefault="00000000" w:rsidRPr="00000000" w14:paraId="000000A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FirebaseFirestore db = FirebaseFirestore.getInstance();</w:t>
            </w:r>
          </w:p>
          <w:p w:rsidR="00000000" w:rsidDel="00000000" w:rsidP="00000000" w:rsidRDefault="00000000" w:rsidRPr="00000000" w14:paraId="000000A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Map&lt;String, Object&gt; usuario = new HashMap&lt;&gt;();</w:t>
            </w:r>
          </w:p>
          <w:p w:rsidR="00000000" w:rsidDel="00000000" w:rsidP="00000000" w:rsidRDefault="00000000" w:rsidRPr="00000000" w14:paraId="000000B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usuario.put("nombre", nombre);</w:t>
            </w:r>
          </w:p>
          <w:p w:rsidR="00000000" w:rsidDel="00000000" w:rsidP="00000000" w:rsidRDefault="00000000" w:rsidRPr="00000000" w14:paraId="000000B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usuario.put("correo", email);</w:t>
            </w:r>
          </w:p>
          <w:p w:rsidR="00000000" w:rsidDel="00000000" w:rsidP="00000000" w:rsidRDefault="00000000" w:rsidRPr="00000000" w14:paraId="000000B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usuario.put("telefono", telefono);</w:t>
            </w:r>
          </w:p>
          <w:p w:rsidR="00000000" w:rsidDel="00000000" w:rsidP="00000000" w:rsidRDefault="00000000" w:rsidRPr="00000000" w14:paraId="000000B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db.collection("users").document(user.getUid()).set(usuario);</w:t>
            </w:r>
          </w:p>
          <w:p w:rsidR="00000000" w:rsidDel="00000000" w:rsidP="00000000" w:rsidRDefault="00000000" w:rsidRPr="00000000" w14:paraId="000000B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else {</w:t>
            </w:r>
          </w:p>
          <w:p w:rsidR="00000000" w:rsidDel="00000000" w:rsidP="00000000" w:rsidRDefault="00000000" w:rsidRPr="00000000" w14:paraId="000000B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Manejo de error</w:t>
            </w:r>
          </w:p>
          <w:p w:rsidR="00000000" w:rsidDel="00000000" w:rsidP="00000000" w:rsidRDefault="00000000" w:rsidRPr="00000000" w14:paraId="000000B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9">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VALIDACIÓN</w:t>
            </w:r>
          </w:p>
          <w:p w:rsidR="00000000" w:rsidDel="00000000" w:rsidP="00000000" w:rsidRDefault="00000000" w:rsidRPr="00000000" w14:paraId="000000BB">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(TextUtils.isEmpty(email)) {</w:t>
            </w:r>
          </w:p>
          <w:p w:rsidR="00000000" w:rsidDel="00000000" w:rsidP="00000000" w:rsidRDefault="00000000" w:rsidRPr="00000000" w14:paraId="000000B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emailEditText.setError("Correo requerido");</w:t>
            </w:r>
          </w:p>
          <w:p w:rsidR="00000000" w:rsidDel="00000000" w:rsidP="00000000" w:rsidRDefault="00000000" w:rsidRPr="00000000" w14:paraId="000000B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(!Patterns.EMAIL_ADDRESS.matcher(email).matches()) {</w:t>
            </w:r>
          </w:p>
          <w:p w:rsidR="00000000" w:rsidDel="00000000" w:rsidP="00000000" w:rsidRDefault="00000000" w:rsidRPr="00000000" w14:paraId="000000C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emailEditText.setError("Correo inválido");</w:t>
            </w:r>
          </w:p>
          <w:p w:rsidR="00000000" w:rsidDel="00000000" w:rsidP="00000000" w:rsidRDefault="00000000" w:rsidRPr="00000000" w14:paraId="000000C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(password.length() &lt; 6) {</w:t>
            </w:r>
          </w:p>
          <w:p w:rsidR="00000000" w:rsidDel="00000000" w:rsidP="00000000" w:rsidRDefault="00000000" w:rsidRPr="00000000" w14:paraId="000000C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passwordEditText.setError("La contraseña debe tener al menos 6 caracteres");</w:t>
            </w:r>
          </w:p>
          <w:p w:rsidR="00000000" w:rsidDel="00000000" w:rsidP="00000000" w:rsidRDefault="00000000" w:rsidRPr="00000000" w14:paraId="000000C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5">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widowControl w:val="0"/>
              <w:spacing w:after="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C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Historia de Usuario 02</w:t>
      </w:r>
    </w:p>
    <w:p w:rsidR="00000000" w:rsidDel="00000000" w:rsidP="00000000" w:rsidRDefault="00000000" w:rsidRPr="00000000" w14:paraId="000000C9">
      <w:pPr>
        <w:spacing w:after="160" w:line="259" w:lineRule="auto"/>
        <w:jc w:val="both"/>
        <w:rPr>
          <w:rFonts w:ascii="Calibri" w:cs="Calibri" w:eastAsia="Calibri" w:hAnsi="Calibri"/>
          <w:b w:val="1"/>
          <w:sz w:val="24"/>
          <w:szCs w:val="24"/>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FirebaseAuth mAuth = FirebaseAuth.getInstance();</w:t>
            </w:r>
          </w:p>
          <w:p w:rsidR="00000000" w:rsidDel="00000000" w:rsidP="00000000" w:rsidRDefault="00000000" w:rsidRPr="00000000" w14:paraId="000000C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mAuth.signInWithEmailAndPassword(email, password)</w:t>
            </w:r>
          </w:p>
          <w:p w:rsidR="00000000" w:rsidDel="00000000" w:rsidP="00000000" w:rsidRDefault="00000000" w:rsidRPr="00000000" w14:paraId="000000C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.addOnCompleteListener(this, new OnCompleteListener&lt;AuthResult&gt;() {</w:t>
            </w:r>
          </w:p>
          <w:p w:rsidR="00000000" w:rsidDel="00000000" w:rsidP="00000000" w:rsidRDefault="00000000" w:rsidRPr="00000000" w14:paraId="000000C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@Override</w:t>
            </w:r>
          </w:p>
          <w:p w:rsidR="00000000" w:rsidDel="00000000" w:rsidP="00000000" w:rsidRDefault="00000000" w:rsidRPr="00000000" w14:paraId="000000C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void onComplete(@NonNull Task&lt;AuthResult&gt; task) {</w:t>
            </w:r>
          </w:p>
          <w:p w:rsidR="00000000" w:rsidDel="00000000" w:rsidP="00000000" w:rsidRDefault="00000000" w:rsidRPr="00000000" w14:paraId="000000C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(task.isSuccessful()) {</w:t>
            </w:r>
          </w:p>
          <w:p w:rsidR="00000000" w:rsidDel="00000000" w:rsidP="00000000" w:rsidRDefault="00000000" w:rsidRPr="00000000" w14:paraId="000000D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FirebaseUser user = mAuth.getCurrentUser();</w:t>
            </w:r>
          </w:p>
          <w:p w:rsidR="00000000" w:rsidDel="00000000" w:rsidP="00000000" w:rsidRDefault="00000000" w:rsidRPr="00000000" w14:paraId="000000D1">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Navegar a MainActivity</w:t>
            </w:r>
          </w:p>
          <w:p w:rsidR="00000000" w:rsidDel="00000000" w:rsidP="00000000" w:rsidRDefault="00000000" w:rsidRPr="00000000" w14:paraId="000000D2">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else {</w:t>
            </w:r>
          </w:p>
          <w:p w:rsidR="00000000" w:rsidDel="00000000" w:rsidP="00000000" w:rsidRDefault="00000000" w:rsidRPr="00000000" w14:paraId="000000D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Mostrar error</w:t>
            </w:r>
          </w:p>
          <w:p w:rsidR="00000000" w:rsidDel="00000000" w:rsidP="00000000" w:rsidRDefault="00000000" w:rsidRPr="00000000" w14:paraId="000000D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7">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D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A">
      <w:pPr>
        <w:rPr>
          <w:rFonts w:ascii="Calibri" w:cs="Calibri" w:eastAsia="Calibri" w:hAnsi="Calibri"/>
          <w:b w:val="1"/>
          <w:color w:val="4a86e8"/>
          <w:sz w:val="24"/>
          <w:szCs w:val="24"/>
        </w:rPr>
      </w:pPr>
      <w:r w:rsidDel="00000000" w:rsidR="00000000" w:rsidRPr="00000000">
        <w:rPr>
          <w:rFonts w:ascii="Calibri" w:cs="Calibri" w:eastAsia="Calibri" w:hAnsi="Calibri"/>
          <w:b w:val="1"/>
          <w:sz w:val="24"/>
          <w:szCs w:val="24"/>
          <w:rtl w:val="0"/>
        </w:rPr>
        <w:t xml:space="preserve">4.3 Historia de Usuario 02</w:t>
      </w: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CONFIGURACIÓN INICIO DE SESION CON GOOGLE</w:t>
            </w:r>
          </w:p>
          <w:p w:rsidR="00000000" w:rsidDel="00000000" w:rsidP="00000000" w:rsidRDefault="00000000" w:rsidRPr="00000000" w14:paraId="000000D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GoogleSignInOptions gso = new GoogleSignInOptions.Builder(GoogleSignInOptions.DEFAULT_SIGN_IN)</w:t>
            </w:r>
          </w:p>
          <w:p w:rsidR="00000000" w:rsidDel="00000000" w:rsidP="00000000" w:rsidRDefault="00000000" w:rsidRPr="00000000" w14:paraId="000000D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.requestIdToken(getString(R.string.default_web_client_id))</w:t>
            </w:r>
          </w:p>
          <w:p w:rsidR="00000000" w:rsidDel="00000000" w:rsidP="00000000" w:rsidRDefault="00000000" w:rsidRPr="00000000" w14:paraId="000000D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.requestEmail()</w:t>
            </w:r>
          </w:p>
          <w:p w:rsidR="00000000" w:rsidDel="00000000" w:rsidP="00000000" w:rsidRDefault="00000000" w:rsidRPr="00000000" w14:paraId="000000D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.build();</w:t>
            </w:r>
          </w:p>
          <w:p w:rsidR="00000000" w:rsidDel="00000000" w:rsidP="00000000" w:rsidRDefault="00000000" w:rsidRPr="00000000" w14:paraId="000000E0">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GoogleSignInClient mGoogleSignInClient = GoogleSignIn.getClient(this, gso);</w:t>
            </w:r>
          </w:p>
          <w:p w:rsidR="00000000" w:rsidDel="00000000" w:rsidP="00000000" w:rsidRDefault="00000000" w:rsidRPr="00000000" w14:paraId="000000E1">
            <w:pPr>
              <w:widowControl w:val="0"/>
              <w:spacing w:after="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AUTENTICACIÓN DE FIREBASE CON GOOGLE</w:t>
            </w:r>
          </w:p>
          <w:p w:rsidR="00000000" w:rsidDel="00000000" w:rsidP="00000000" w:rsidRDefault="00000000" w:rsidRPr="00000000" w14:paraId="000000E3">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Task&lt;GoogleSignInAccount&gt; task = GoogleSignIn.getSignedInAccountFromIntent(data);</w:t>
            </w:r>
          </w:p>
          <w:p w:rsidR="00000000" w:rsidDel="00000000" w:rsidP="00000000" w:rsidRDefault="00000000" w:rsidRPr="00000000" w14:paraId="000000E4">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GoogleSignInAccount account = task.getResult(ApiException.class);</w:t>
            </w:r>
          </w:p>
          <w:p w:rsidR="00000000" w:rsidDel="00000000" w:rsidP="00000000" w:rsidRDefault="00000000" w:rsidRPr="00000000" w14:paraId="000000E5">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AuthCredential credential = GoogleAuthProvider.getCredential(account.getIdToken(), null);</w:t>
            </w:r>
          </w:p>
          <w:p w:rsidR="00000000" w:rsidDel="00000000" w:rsidP="00000000" w:rsidRDefault="00000000" w:rsidRPr="00000000" w14:paraId="000000E6">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mAuth.signInWithCredential(credential)</w:t>
            </w:r>
          </w:p>
          <w:p w:rsidR="00000000" w:rsidDel="00000000" w:rsidP="00000000" w:rsidRDefault="00000000" w:rsidRPr="00000000" w14:paraId="000000E7">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.addOnCompleteListener(this, new OnCompleteListener&lt;AuthResult&gt;() {</w:t>
            </w:r>
          </w:p>
          <w:p w:rsidR="00000000" w:rsidDel="00000000" w:rsidP="00000000" w:rsidRDefault="00000000" w:rsidRPr="00000000" w14:paraId="000000E8">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@Override</w:t>
            </w:r>
          </w:p>
          <w:p w:rsidR="00000000" w:rsidDel="00000000" w:rsidP="00000000" w:rsidRDefault="00000000" w:rsidRPr="00000000" w14:paraId="000000E9">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public void onComplete(@NonNull Task&lt;AuthResult&gt; task) {</w:t>
            </w:r>
          </w:p>
          <w:p w:rsidR="00000000" w:rsidDel="00000000" w:rsidP="00000000" w:rsidRDefault="00000000" w:rsidRPr="00000000" w14:paraId="000000EA">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(task.isSuccessful()) {</w:t>
            </w:r>
          </w:p>
          <w:p w:rsidR="00000000" w:rsidDel="00000000" w:rsidP="00000000" w:rsidRDefault="00000000" w:rsidRPr="00000000" w14:paraId="000000EB">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FirebaseUser user = mAuth.getCurrentUser();</w:t>
            </w:r>
          </w:p>
          <w:p w:rsidR="00000000" w:rsidDel="00000000" w:rsidP="00000000" w:rsidRDefault="00000000" w:rsidRPr="00000000" w14:paraId="000000EC">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Guardar/actualizar en Firestore</w:t>
            </w:r>
          </w:p>
          <w:p w:rsidR="00000000" w:rsidDel="00000000" w:rsidP="00000000" w:rsidRDefault="00000000" w:rsidRPr="00000000" w14:paraId="000000ED">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E">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F">
            <w:pPr>
              <w:widowControl w:val="0"/>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0">
            <w:pPr>
              <w:widowControl w:val="0"/>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color w:val="4a86e8"/>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Burndown Chart</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El siguiente gráfico representa el progreso del sprint, comparando las horas restantes con los días de ejecución.</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2184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09619" cy="334240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09619" cy="3342401"/>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pStyle w:val="Heading1"/>
        <w:jc w:val="both"/>
        <w:rPr>
          <w:b w:val="0"/>
          <w:color w:val="000000"/>
          <w:sz w:val="22"/>
          <w:szCs w:val="22"/>
        </w:rPr>
      </w:pPr>
      <w:r w:rsidDel="00000000" w:rsidR="00000000" w:rsidRPr="00000000">
        <w:rPr>
          <w:color w:val="000000"/>
          <w:rtl w:val="0"/>
        </w:rPr>
        <w:t xml:space="preserve">6. Análisis del Sprint</w:t>
        <w:br w:type="textWrapping"/>
      </w: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Durante el Sprint 01, el equipo mostró un buen desempeño en el diseño de las interfaces de inicio de sesión y registro dentro de WaykiSafe, destacando la coordinación entre el diseño y el desarrollo frontend. No obstante, surgieron dificultades en la configuración de Firebase y la integración de los servicios de autenticación, lo que generó algunos retrasos. Además, se identificó la necesidad de mejorar la planificación en las estimaciones de tiempo y en la definición de los criterios de aceptación. Para el siguiente sprint, se priorizará una revisión más detallada de dependencias técnicas y pruebas de integración para evitar bloqueos en la continuidad del desarrollo.</w:t>
      </w:r>
      <w:r w:rsidDel="00000000" w:rsidR="00000000" w:rsidRPr="00000000">
        <w:rPr>
          <w:rtl w:val="0"/>
        </w:rPr>
      </w:r>
    </w:p>
    <w:p w:rsidR="00000000" w:rsidDel="00000000" w:rsidP="00000000" w:rsidRDefault="00000000" w:rsidRPr="00000000" w14:paraId="000000FA">
      <w:pPr>
        <w:pStyle w:val="Heading1"/>
        <w:rPr>
          <w:color w:val="000000"/>
        </w:rPr>
      </w:pPr>
      <w:r w:rsidDel="00000000" w:rsidR="00000000" w:rsidRPr="00000000">
        <w:rPr>
          <w:color w:val="000000"/>
          <w:rtl w:val="0"/>
        </w:rPr>
        <w:t xml:space="preserve">7. Conclusiones</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El Sprint 01 permitió establecer una base sólida para las funcionalidades de acceso de los usuarios en WaykiSafe, logrando avances en el diseño y parte de la implementación del sistema de registro e inicio de sesión. El equipo trabajó de forma colaborativa y organizada, lo que sentó las bases para abordar con mayor eficacia las siguientes funcionalidades relacionadas con la seguridad y el monitoreo en los próximos sprints.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P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