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012B" w:rsidRDefault="008A5DD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PLANO DE TESTE DE SOFTWARE </w:t>
      </w:r>
    </w:p>
    <w:p w:rsidR="005D012B" w:rsidRDefault="008A5DD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(Roteiro de Testes)</w:t>
      </w:r>
    </w:p>
    <w:p w:rsidR="005D012B" w:rsidRDefault="008A5DD3">
      <w:pPr>
        <w:rPr>
          <w:b/>
          <w:bCs/>
        </w:rPr>
      </w:pPr>
      <w:r>
        <w:rPr>
          <w:b/>
          <w:bCs/>
        </w:rPr>
        <w:t xml:space="preserve">1 – Tela de </w:t>
      </w:r>
      <w:proofErr w:type="spellStart"/>
      <w:r>
        <w:rPr>
          <w:b/>
          <w:bCs/>
        </w:rPr>
        <w:t>login</w:t>
      </w:r>
      <w:proofErr w:type="spellEnd"/>
    </w:p>
    <w:p w:rsidR="005D012B" w:rsidRDefault="008A5DD3">
      <w:pPr>
        <w:rPr>
          <w:sz w:val="20"/>
          <w:szCs w:val="20"/>
        </w:rPr>
      </w:pPr>
      <w:r>
        <w:rPr>
          <w:sz w:val="20"/>
          <w:szCs w:val="20"/>
        </w:rPr>
        <w:t xml:space="preserve">1.1 – </w:t>
      </w:r>
      <w:r w:rsidR="00370934">
        <w:rPr>
          <w:sz w:val="20"/>
          <w:szCs w:val="20"/>
        </w:rPr>
        <w:t xml:space="preserve">Autenticação de </w:t>
      </w:r>
      <w:proofErr w:type="spellStart"/>
      <w:r w:rsidR="00370934">
        <w:rPr>
          <w:sz w:val="20"/>
          <w:szCs w:val="20"/>
        </w:rPr>
        <w:t>login</w:t>
      </w:r>
      <w:proofErr w:type="spellEnd"/>
    </w:p>
    <w:tbl>
      <w:tblPr>
        <w:tblStyle w:val="a"/>
        <w:tblW w:w="920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5D012B">
        <w:trPr>
          <w:trHeight w:val="342"/>
        </w:trPr>
        <w:tc>
          <w:tcPr>
            <w:tcW w:w="1271" w:type="dxa"/>
            <w:shd w:val="clear" w:color="auto" w:fill="4472C4"/>
          </w:tcPr>
          <w:p w:rsidR="005D012B" w:rsidRDefault="008A5DD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  <w:tc>
          <w:tcPr>
            <w:tcW w:w="851" w:type="dxa"/>
          </w:tcPr>
          <w:p w:rsidR="005D012B" w:rsidRDefault="008A5D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Alta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24" name="Retângulo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D012B" w:rsidRDefault="005D012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24" name="image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1984" w:type="dxa"/>
            <w:gridSpan w:val="2"/>
          </w:tcPr>
          <w:p w:rsidR="005D012B" w:rsidRDefault="008A5D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Média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12" name="Retâ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D012B" w:rsidRDefault="005D012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12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5102" w:type="dxa"/>
            <w:gridSpan w:val="4"/>
          </w:tcPr>
          <w:p w:rsidR="005D012B" w:rsidRDefault="008A5D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Baixa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hidden="0" allowOverlap="1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2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D012B" w:rsidRDefault="005D012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5D012B">
        <w:tc>
          <w:tcPr>
            <w:tcW w:w="1271" w:type="dxa"/>
            <w:shd w:val="clear" w:color="auto" w:fill="4472C4"/>
          </w:tcPr>
          <w:p w:rsidR="005D012B" w:rsidRDefault="008A5DD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Requisito:</w:t>
            </w:r>
          </w:p>
        </w:tc>
        <w:tc>
          <w:tcPr>
            <w:tcW w:w="851" w:type="dxa"/>
          </w:tcPr>
          <w:p w:rsidR="005D012B" w:rsidRDefault="008A5DD3">
            <w:bookmarkStart w:id="0" w:name="_heading=h.9ejvlbsn17a7" w:colFirst="0" w:colLast="0"/>
            <w:bookmarkEnd w:id="0"/>
            <w:r>
              <w:t>RF001</w:t>
            </w:r>
          </w:p>
        </w:tc>
        <w:tc>
          <w:tcPr>
            <w:tcW w:w="1656" w:type="dxa"/>
            <w:shd w:val="clear" w:color="auto" w:fill="4472C4"/>
          </w:tcPr>
          <w:p w:rsidR="005D012B" w:rsidRDefault="008A5DD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Requisito:</w:t>
            </w:r>
          </w:p>
        </w:tc>
        <w:tc>
          <w:tcPr>
            <w:tcW w:w="2464" w:type="dxa"/>
            <w:gridSpan w:val="3"/>
          </w:tcPr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Funcional 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hidden="0" allowOverlap="1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D012B" w:rsidRDefault="005D012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2966" w:type="dxa"/>
            <w:gridSpan w:val="2"/>
          </w:tcPr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Não funcional 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hidden="0" allowOverlap="1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17" name="Retângul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D012B" w:rsidRDefault="005D012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17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5D012B">
        <w:trPr>
          <w:trHeight w:val="807"/>
        </w:trPr>
        <w:tc>
          <w:tcPr>
            <w:tcW w:w="1271" w:type="dxa"/>
            <w:shd w:val="clear" w:color="auto" w:fill="4472C4"/>
            <w:vAlign w:val="center"/>
          </w:tcPr>
          <w:p w:rsidR="005D012B" w:rsidRDefault="008A5DD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 Teste:</w:t>
            </w:r>
          </w:p>
        </w:tc>
        <w:tc>
          <w:tcPr>
            <w:tcW w:w="851" w:type="dxa"/>
          </w:tcPr>
          <w:p w:rsidR="005D012B" w:rsidRDefault="008A5DD3">
            <w:pPr>
              <w:rPr>
                <w:b/>
                <w:bCs/>
              </w:rPr>
            </w:pPr>
            <w:r>
              <w:rPr>
                <w:b/>
                <w:bCs/>
              </w:rPr>
              <w:t>TS01</w:t>
            </w:r>
          </w:p>
        </w:tc>
        <w:tc>
          <w:tcPr>
            <w:tcW w:w="1656" w:type="dxa"/>
            <w:shd w:val="clear" w:color="auto" w:fill="4472C4"/>
          </w:tcPr>
          <w:p w:rsidR="005D012B" w:rsidRDefault="008A5DD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Usabilidade</w:t>
            </w:r>
          </w:p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hidden="0" allowOverlap="1">
                      <wp:simplePos x="0" y="0"/>
                      <wp:positionH relativeFrom="column">
                        <wp:posOffset>277388</wp:posOffset>
                      </wp:positionH>
                      <wp:positionV relativeFrom="paragraph">
                        <wp:posOffset>8699</wp:posOffset>
                      </wp:positionV>
                      <wp:extent cx="113640" cy="122382"/>
                      <wp:effectExtent l="0" t="0" r="0" b="0"/>
                      <wp:wrapNone/>
                      <wp:docPr id="7" name="Retângul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D012B" w:rsidRDefault="005D012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277388</wp:posOffset>
                      </wp:positionH>
                      <wp:positionV relativeFrom="paragraph">
                        <wp:posOffset>8699</wp:posOffset>
                      </wp:positionV>
                      <wp:extent cx="113640" cy="122382"/>
                      <wp:effectExtent b="0" l="0" r="0" t="0"/>
                      <wp:wrapNone/>
                      <wp:docPr id="7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23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1297" w:type="dxa"/>
          </w:tcPr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Desempenho</w:t>
            </w:r>
          </w:p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hidden="0" allowOverlap="1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l="0" t="0" r="0" b="0"/>
                      <wp:wrapNone/>
                      <wp:docPr id="21" name="Retângul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D012B" w:rsidRDefault="005D012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21" name="image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1455" w:type="dxa"/>
          </w:tcPr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Funcionalidade</w:t>
            </w:r>
          </w:p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hidden="0" allowOverlap="1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2382"/>
                      <wp:effectExtent l="0" t="0" r="0" b="0"/>
                      <wp:wrapNone/>
                      <wp:docPr id="11" name="Retâ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B7B7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D012B" w:rsidRDefault="005D012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2382"/>
                      <wp:effectExtent b="0" l="0" r="0" t="0"/>
                      <wp:wrapNone/>
                      <wp:docPr id="11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23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1511" w:type="dxa"/>
          </w:tcPr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Outro: _____________</w:t>
            </w:r>
          </w:p>
        </w:tc>
      </w:tr>
      <w:tr w:rsidR="005D012B">
        <w:tc>
          <w:tcPr>
            <w:tcW w:w="1271" w:type="dxa"/>
            <w:shd w:val="clear" w:color="auto" w:fill="4472C4"/>
          </w:tcPr>
          <w:p w:rsidR="005D012B" w:rsidRDefault="008A5DD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:rsidR="005D012B" w:rsidRDefault="00370934">
            <w:r>
              <w:t xml:space="preserve">Verificar se a validação de </w:t>
            </w:r>
            <w:proofErr w:type="spellStart"/>
            <w:r>
              <w:t>login</w:t>
            </w:r>
            <w:proofErr w:type="spellEnd"/>
            <w:r>
              <w:t xml:space="preserve"> funciona corretamente</w:t>
            </w:r>
          </w:p>
        </w:tc>
      </w:tr>
      <w:tr w:rsidR="005D012B">
        <w:tc>
          <w:tcPr>
            <w:tcW w:w="1271" w:type="dxa"/>
            <w:shd w:val="clear" w:color="auto" w:fill="4472C4"/>
          </w:tcPr>
          <w:p w:rsidR="005D012B" w:rsidRDefault="008A5DD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Motivação para o teste:</w:t>
            </w:r>
          </w:p>
        </w:tc>
        <w:tc>
          <w:tcPr>
            <w:tcW w:w="7937" w:type="dxa"/>
            <w:gridSpan w:val="7"/>
          </w:tcPr>
          <w:p w:rsidR="005D012B" w:rsidRDefault="00370934">
            <w:r>
              <w:t>Confirmar a segurança proposta pela aplicação</w:t>
            </w:r>
          </w:p>
        </w:tc>
      </w:tr>
      <w:tr w:rsidR="005D012B">
        <w:trPr>
          <w:trHeight w:val="1698"/>
        </w:trPr>
        <w:tc>
          <w:tcPr>
            <w:tcW w:w="1271" w:type="dxa"/>
          </w:tcPr>
          <w:p w:rsidR="005D012B" w:rsidRDefault="005D012B">
            <w:pPr>
              <w:rPr>
                <w:b/>
                <w:bCs/>
              </w:rPr>
            </w:pPr>
          </w:p>
        </w:tc>
        <w:tc>
          <w:tcPr>
            <w:tcW w:w="7937" w:type="dxa"/>
            <w:gridSpan w:val="7"/>
          </w:tcPr>
          <w:p w:rsidR="005D012B" w:rsidRDefault="005D0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  <w:tbl>
            <w:tblPr>
              <w:tblStyle w:val="a0"/>
              <w:tblW w:w="736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41"/>
              <w:gridCol w:w="3222"/>
              <w:gridCol w:w="3402"/>
            </w:tblGrid>
            <w:tr w:rsidR="005D012B">
              <w:tc>
                <w:tcPr>
                  <w:tcW w:w="742" w:type="dxa"/>
                  <w:shd w:val="clear" w:color="auto" w:fill="000000"/>
                  <w:vAlign w:val="center"/>
                </w:tcPr>
                <w:p w:rsidR="005D012B" w:rsidRDefault="008A5DD3">
                  <w:pPr>
                    <w:jc w:val="center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/>
                  <w:vAlign w:val="center"/>
                </w:tcPr>
                <w:p w:rsidR="005D012B" w:rsidRDefault="008A5DD3">
                  <w:pPr>
                    <w:jc w:val="center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/>
                  <w:vAlign w:val="center"/>
                </w:tcPr>
                <w:p w:rsidR="005D012B" w:rsidRDefault="008A5DD3">
                  <w:pPr>
                    <w:jc w:val="center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Resultado Esperado</w:t>
                  </w:r>
                </w:p>
              </w:tc>
            </w:tr>
            <w:tr w:rsidR="005D012B">
              <w:tc>
                <w:tcPr>
                  <w:tcW w:w="742" w:type="dxa"/>
                  <w:vAlign w:val="center"/>
                </w:tcPr>
                <w:p w:rsidR="005D012B" w:rsidRDefault="008A5DD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TS01/1</w:t>
                  </w:r>
                </w:p>
              </w:tc>
              <w:tc>
                <w:tcPr>
                  <w:tcW w:w="3222" w:type="dxa"/>
                  <w:vAlign w:val="center"/>
                </w:tcPr>
                <w:p w:rsidR="005D012B" w:rsidRDefault="0037093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Preencher os dados necessários</w:t>
                  </w:r>
                  <w:r>
                    <w:rPr>
                      <w:sz w:val="20"/>
                      <w:szCs w:val="20"/>
                    </w:rPr>
                    <w:br/>
                    <w:t xml:space="preserve">Pressionar o Botão de </w:t>
                  </w:r>
                  <w:proofErr w:type="spellStart"/>
                  <w:r>
                    <w:rPr>
                      <w:sz w:val="20"/>
                      <w:szCs w:val="20"/>
                    </w:rPr>
                    <w:t>Login</w:t>
                  </w:r>
                  <w:proofErr w:type="spellEnd"/>
                </w:p>
              </w:tc>
              <w:tc>
                <w:tcPr>
                  <w:tcW w:w="3402" w:type="dxa"/>
                  <w:vAlign w:val="center"/>
                </w:tcPr>
                <w:p w:rsidR="005D012B" w:rsidRDefault="0037093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Validar se os dados enviados estão de acordo e avançar para a tela HOME caso verificados com sucesso</w:t>
                  </w:r>
                </w:p>
              </w:tc>
            </w:tr>
          </w:tbl>
          <w:p w:rsidR="005D012B" w:rsidRDefault="005D012B"/>
        </w:tc>
      </w:tr>
    </w:tbl>
    <w:p w:rsidR="005D012B" w:rsidRDefault="008A5DD3">
      <w:r>
        <w:rPr>
          <w:b/>
          <w:bCs/>
        </w:rPr>
        <w:t xml:space="preserve">2 – Tela </w:t>
      </w:r>
      <w:r w:rsidR="00370934">
        <w:rPr>
          <w:b/>
          <w:bCs/>
        </w:rPr>
        <w:t>HOME</w:t>
      </w:r>
    </w:p>
    <w:p w:rsidR="005D012B" w:rsidRDefault="008A5DD3">
      <w:pPr>
        <w:rPr>
          <w:sz w:val="20"/>
          <w:szCs w:val="20"/>
        </w:rPr>
      </w:pPr>
      <w:r>
        <w:rPr>
          <w:sz w:val="20"/>
          <w:szCs w:val="20"/>
        </w:rPr>
        <w:t xml:space="preserve">1.2 – </w:t>
      </w:r>
      <w:r w:rsidR="00370934">
        <w:rPr>
          <w:sz w:val="20"/>
          <w:szCs w:val="20"/>
        </w:rPr>
        <w:t>Cadastro de produtos</w:t>
      </w:r>
    </w:p>
    <w:tbl>
      <w:tblPr>
        <w:tblStyle w:val="a1"/>
        <w:tblW w:w="920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5D012B">
        <w:trPr>
          <w:trHeight w:val="342"/>
        </w:trPr>
        <w:tc>
          <w:tcPr>
            <w:tcW w:w="1271" w:type="dxa"/>
            <w:shd w:val="clear" w:color="auto" w:fill="4472C4"/>
          </w:tcPr>
          <w:p w:rsidR="005D012B" w:rsidRDefault="008A5DD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  <w:tc>
          <w:tcPr>
            <w:tcW w:w="851" w:type="dxa"/>
          </w:tcPr>
          <w:p w:rsidR="005D012B" w:rsidRDefault="008A5D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Alta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hidden="0" allowOverlap="1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13" name="Retâ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D012B" w:rsidRDefault="005D012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13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1984" w:type="dxa"/>
            <w:gridSpan w:val="2"/>
          </w:tcPr>
          <w:p w:rsidR="005D012B" w:rsidRDefault="008A5D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Média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hidden="0" allowOverlap="1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20" name="Retângul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D012B" w:rsidRDefault="005D012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20" name="image2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5102" w:type="dxa"/>
            <w:gridSpan w:val="4"/>
          </w:tcPr>
          <w:p w:rsidR="005D012B" w:rsidRDefault="008A5D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Baixa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hidden="0" allowOverlap="1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5" name="Retâ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D012B" w:rsidRDefault="005D012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5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5D012B">
        <w:tc>
          <w:tcPr>
            <w:tcW w:w="1271" w:type="dxa"/>
            <w:shd w:val="clear" w:color="auto" w:fill="4472C4"/>
          </w:tcPr>
          <w:p w:rsidR="005D012B" w:rsidRDefault="008A5DD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Requisito:</w:t>
            </w:r>
          </w:p>
        </w:tc>
        <w:tc>
          <w:tcPr>
            <w:tcW w:w="851" w:type="dxa"/>
          </w:tcPr>
          <w:p w:rsidR="005D012B" w:rsidRDefault="008A5DD3">
            <w:r>
              <w:t>RF002</w:t>
            </w:r>
          </w:p>
        </w:tc>
        <w:tc>
          <w:tcPr>
            <w:tcW w:w="1656" w:type="dxa"/>
            <w:shd w:val="clear" w:color="auto" w:fill="4472C4"/>
          </w:tcPr>
          <w:p w:rsidR="005D012B" w:rsidRDefault="008A5DD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Requisito:</w:t>
            </w:r>
          </w:p>
        </w:tc>
        <w:tc>
          <w:tcPr>
            <w:tcW w:w="2464" w:type="dxa"/>
            <w:gridSpan w:val="3"/>
          </w:tcPr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Funcional 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hidden="0" allowOverlap="1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22" name="Retângulo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D012B" w:rsidRDefault="005D012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22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2966" w:type="dxa"/>
            <w:gridSpan w:val="2"/>
          </w:tcPr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Não funcional 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hidden="0" allowOverlap="1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4" name="Retâ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D012B" w:rsidRDefault="005D012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5D012B">
        <w:tc>
          <w:tcPr>
            <w:tcW w:w="1271" w:type="dxa"/>
            <w:shd w:val="clear" w:color="auto" w:fill="4472C4"/>
            <w:vAlign w:val="center"/>
          </w:tcPr>
          <w:p w:rsidR="005D012B" w:rsidRDefault="008A5DD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 Teste:</w:t>
            </w:r>
          </w:p>
        </w:tc>
        <w:tc>
          <w:tcPr>
            <w:tcW w:w="851" w:type="dxa"/>
          </w:tcPr>
          <w:p w:rsidR="005D012B" w:rsidRDefault="008A5DD3">
            <w:pPr>
              <w:rPr>
                <w:b/>
                <w:bCs/>
              </w:rPr>
            </w:pPr>
            <w:r>
              <w:rPr>
                <w:b/>
                <w:bCs/>
              </w:rPr>
              <w:t>TS01</w:t>
            </w:r>
          </w:p>
        </w:tc>
        <w:tc>
          <w:tcPr>
            <w:tcW w:w="1656" w:type="dxa"/>
            <w:shd w:val="clear" w:color="auto" w:fill="4472C4"/>
          </w:tcPr>
          <w:p w:rsidR="005D012B" w:rsidRDefault="008A5DD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Usabilidade</w:t>
            </w:r>
          </w:p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hidden="0" allowOverlap="1">
                      <wp:simplePos x="0" y="0"/>
                      <wp:positionH relativeFrom="column">
                        <wp:posOffset>277388</wp:posOffset>
                      </wp:positionH>
                      <wp:positionV relativeFrom="paragraph">
                        <wp:posOffset>8699</wp:posOffset>
                      </wp:positionV>
                      <wp:extent cx="113640" cy="122382"/>
                      <wp:effectExtent l="0" t="0" r="0" b="0"/>
                      <wp:wrapNone/>
                      <wp:docPr id="10" name="Retâ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D012B" w:rsidRDefault="005D012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277388</wp:posOffset>
                      </wp:positionH>
                      <wp:positionV relativeFrom="paragraph">
                        <wp:posOffset>8699</wp:posOffset>
                      </wp:positionV>
                      <wp:extent cx="113640" cy="122382"/>
                      <wp:effectExtent b="0" l="0" r="0" t="0"/>
                      <wp:wrapNone/>
                      <wp:docPr id="10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23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1297" w:type="dxa"/>
          </w:tcPr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Desempenho</w:t>
            </w:r>
          </w:p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hidden="0" allowOverlap="1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l="0" t="0" r="0" b="0"/>
                      <wp:wrapNone/>
                      <wp:docPr id="9" name="Retâ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D012B" w:rsidRDefault="005D012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9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1455" w:type="dxa"/>
          </w:tcPr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Funcionalidade</w:t>
            </w:r>
          </w:p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hidden="0" allowOverlap="1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2382"/>
                      <wp:effectExtent l="0" t="0" r="0" b="0"/>
                      <wp:wrapNone/>
                      <wp:docPr id="3" name="Retâ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9999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D012B" w:rsidRDefault="005D012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2382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23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1511" w:type="dxa"/>
          </w:tcPr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Outro: _____________</w:t>
            </w:r>
          </w:p>
        </w:tc>
      </w:tr>
      <w:tr w:rsidR="005D012B">
        <w:tc>
          <w:tcPr>
            <w:tcW w:w="1271" w:type="dxa"/>
            <w:shd w:val="clear" w:color="auto" w:fill="4472C4"/>
          </w:tcPr>
          <w:p w:rsidR="005D012B" w:rsidRDefault="008A5DD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:rsidR="005D012B" w:rsidRDefault="00370934">
            <w:r>
              <w:t>Verificar o funcionamento do cadastro dos produtos</w:t>
            </w:r>
          </w:p>
        </w:tc>
      </w:tr>
      <w:tr w:rsidR="005D012B">
        <w:tc>
          <w:tcPr>
            <w:tcW w:w="1271" w:type="dxa"/>
            <w:shd w:val="clear" w:color="auto" w:fill="4472C4"/>
          </w:tcPr>
          <w:p w:rsidR="005D012B" w:rsidRDefault="008A5DD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Motivação para o teste:</w:t>
            </w:r>
          </w:p>
        </w:tc>
        <w:tc>
          <w:tcPr>
            <w:tcW w:w="7937" w:type="dxa"/>
            <w:gridSpan w:val="7"/>
          </w:tcPr>
          <w:p w:rsidR="005D012B" w:rsidRDefault="00370934">
            <w:r>
              <w:t>Confirmar o funcionamento deste requisito e testar a atualização em tempo real</w:t>
            </w:r>
          </w:p>
        </w:tc>
      </w:tr>
      <w:tr w:rsidR="005D012B">
        <w:trPr>
          <w:trHeight w:val="1698"/>
        </w:trPr>
        <w:tc>
          <w:tcPr>
            <w:tcW w:w="1271" w:type="dxa"/>
          </w:tcPr>
          <w:p w:rsidR="005D012B" w:rsidRDefault="005D012B">
            <w:pPr>
              <w:rPr>
                <w:b/>
                <w:bCs/>
              </w:rPr>
            </w:pPr>
          </w:p>
        </w:tc>
        <w:tc>
          <w:tcPr>
            <w:tcW w:w="7937" w:type="dxa"/>
            <w:gridSpan w:val="7"/>
          </w:tcPr>
          <w:p w:rsidR="005D012B" w:rsidRDefault="005D0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  <w:tbl>
            <w:tblPr>
              <w:tblStyle w:val="a2"/>
              <w:tblW w:w="736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41"/>
              <w:gridCol w:w="3222"/>
              <w:gridCol w:w="3402"/>
            </w:tblGrid>
            <w:tr w:rsidR="005D012B">
              <w:tc>
                <w:tcPr>
                  <w:tcW w:w="742" w:type="dxa"/>
                  <w:shd w:val="clear" w:color="auto" w:fill="000000"/>
                  <w:vAlign w:val="center"/>
                </w:tcPr>
                <w:p w:rsidR="005D012B" w:rsidRDefault="008A5DD3">
                  <w:pPr>
                    <w:jc w:val="center"/>
                    <w:rPr>
                      <w:color w:val="FFFFFF"/>
                      <w:sz w:val="20"/>
                      <w:szCs w:val="20"/>
                    </w:rPr>
                  </w:pPr>
                  <w:r>
                    <w:rPr>
                      <w:color w:val="FFFFFF"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/>
                  <w:vAlign w:val="center"/>
                </w:tcPr>
                <w:p w:rsidR="005D012B" w:rsidRDefault="008A5DD3">
                  <w:pPr>
                    <w:jc w:val="center"/>
                    <w:rPr>
                      <w:color w:val="FFFFFF"/>
                      <w:sz w:val="20"/>
                      <w:szCs w:val="20"/>
                    </w:rPr>
                  </w:pPr>
                  <w:r>
                    <w:rPr>
                      <w:color w:val="FFFFFF"/>
                      <w:sz w:val="20"/>
                      <w:szCs w:val="20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/>
                  <w:vAlign w:val="center"/>
                </w:tcPr>
                <w:p w:rsidR="005D012B" w:rsidRDefault="008A5DD3">
                  <w:pPr>
                    <w:jc w:val="center"/>
                    <w:rPr>
                      <w:color w:val="FFFFFF"/>
                      <w:sz w:val="20"/>
                      <w:szCs w:val="20"/>
                    </w:rPr>
                  </w:pPr>
                  <w:r>
                    <w:rPr>
                      <w:color w:val="FFFFFF"/>
                      <w:sz w:val="20"/>
                      <w:szCs w:val="20"/>
                    </w:rPr>
                    <w:t>Resultado Esperado</w:t>
                  </w:r>
                </w:p>
              </w:tc>
            </w:tr>
            <w:tr w:rsidR="005D012B">
              <w:tc>
                <w:tcPr>
                  <w:tcW w:w="742" w:type="dxa"/>
                  <w:vAlign w:val="center"/>
                </w:tcPr>
                <w:p w:rsidR="005D012B" w:rsidRDefault="008A5DD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TS002/1</w:t>
                  </w:r>
                </w:p>
              </w:tc>
              <w:tc>
                <w:tcPr>
                  <w:tcW w:w="3222" w:type="dxa"/>
                  <w:vAlign w:val="center"/>
                </w:tcPr>
                <w:p w:rsidR="005D012B" w:rsidRDefault="0037093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Preencher campos adequadamente</w:t>
                  </w:r>
                </w:p>
              </w:tc>
              <w:tc>
                <w:tcPr>
                  <w:tcW w:w="3402" w:type="dxa"/>
                  <w:vAlign w:val="center"/>
                </w:tcPr>
                <w:p w:rsidR="005D012B" w:rsidRDefault="0037093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Nenhuma reclamação da aplicação sobre campos mal preenchidos</w:t>
                  </w:r>
                </w:p>
              </w:tc>
            </w:tr>
            <w:tr w:rsidR="00370934">
              <w:tc>
                <w:tcPr>
                  <w:tcW w:w="742" w:type="dxa"/>
                  <w:vAlign w:val="center"/>
                </w:tcPr>
                <w:p w:rsidR="00370934" w:rsidRDefault="0037093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TS002/2</w:t>
                  </w:r>
                </w:p>
              </w:tc>
              <w:tc>
                <w:tcPr>
                  <w:tcW w:w="3222" w:type="dxa"/>
                  <w:vAlign w:val="center"/>
                </w:tcPr>
                <w:p w:rsidR="00370934" w:rsidRDefault="0037093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Pressionar Botão Cadastrar</w:t>
                  </w:r>
                </w:p>
              </w:tc>
              <w:tc>
                <w:tcPr>
                  <w:tcW w:w="3402" w:type="dxa"/>
                  <w:vAlign w:val="center"/>
                </w:tcPr>
                <w:p w:rsidR="00370934" w:rsidRDefault="0037093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Validar os dados corretamente e registra-lo no estoque, fazendo-o aparecer na tela</w:t>
                  </w:r>
                </w:p>
              </w:tc>
            </w:tr>
          </w:tbl>
          <w:p w:rsidR="005D012B" w:rsidRDefault="005D012B">
            <w:pPr>
              <w:rPr>
                <w:sz w:val="20"/>
                <w:szCs w:val="20"/>
              </w:rPr>
            </w:pPr>
          </w:p>
        </w:tc>
      </w:tr>
    </w:tbl>
    <w:p w:rsidR="00370934" w:rsidRDefault="008A5DD3">
      <w:r>
        <w:t xml:space="preserve"> </w:t>
      </w:r>
    </w:p>
    <w:p w:rsidR="00370934" w:rsidRDefault="00370934"/>
    <w:p w:rsidR="00370934" w:rsidRDefault="00370934">
      <w:bookmarkStart w:id="1" w:name="_GoBack"/>
      <w:bookmarkEnd w:id="1"/>
    </w:p>
    <w:p w:rsidR="00370934" w:rsidRDefault="00370934"/>
    <w:p w:rsidR="005D012B" w:rsidRDefault="008A5DD3">
      <w:r>
        <w:rPr>
          <w:b/>
          <w:bCs/>
        </w:rPr>
        <w:lastRenderedPageBreak/>
        <w:t xml:space="preserve">3 – </w:t>
      </w:r>
      <w:r w:rsidR="00370934">
        <w:rPr>
          <w:b/>
          <w:bCs/>
        </w:rPr>
        <w:t>Vencimento do Produto</w:t>
      </w:r>
    </w:p>
    <w:p w:rsidR="005D012B" w:rsidRDefault="008A5DD3">
      <w:pPr>
        <w:rPr>
          <w:sz w:val="20"/>
          <w:szCs w:val="20"/>
        </w:rPr>
      </w:pPr>
      <w:r>
        <w:rPr>
          <w:sz w:val="20"/>
          <w:szCs w:val="20"/>
        </w:rPr>
        <w:t xml:space="preserve">1.2 – </w:t>
      </w:r>
      <w:r w:rsidR="00370934">
        <w:rPr>
          <w:b/>
          <w:bCs/>
        </w:rPr>
        <w:t>Notificações de Vencimento</w:t>
      </w:r>
    </w:p>
    <w:tbl>
      <w:tblPr>
        <w:tblStyle w:val="a3"/>
        <w:tblW w:w="920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5D012B">
        <w:trPr>
          <w:trHeight w:val="342"/>
        </w:trPr>
        <w:tc>
          <w:tcPr>
            <w:tcW w:w="1271" w:type="dxa"/>
            <w:shd w:val="clear" w:color="auto" w:fill="4472C4"/>
          </w:tcPr>
          <w:p w:rsidR="005D012B" w:rsidRDefault="008A5DD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  <w:tc>
          <w:tcPr>
            <w:tcW w:w="851" w:type="dxa"/>
          </w:tcPr>
          <w:p w:rsidR="005D012B" w:rsidRDefault="008A5D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Alta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hidden="0" allowOverlap="1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16" name="Retângul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D012B" w:rsidRDefault="005D012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16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1984" w:type="dxa"/>
            <w:gridSpan w:val="2"/>
          </w:tcPr>
          <w:p w:rsidR="005D012B" w:rsidRDefault="008A5D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Média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hidden="0" allowOverlap="1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19" name="Retângul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D012B" w:rsidRDefault="005D012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19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5102" w:type="dxa"/>
            <w:gridSpan w:val="4"/>
          </w:tcPr>
          <w:p w:rsidR="005D012B" w:rsidRDefault="008A5D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Baixa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hidden="0" allowOverlap="1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8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D012B" w:rsidRDefault="005D012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8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5D012B">
        <w:tc>
          <w:tcPr>
            <w:tcW w:w="1271" w:type="dxa"/>
            <w:shd w:val="clear" w:color="auto" w:fill="4472C4"/>
          </w:tcPr>
          <w:p w:rsidR="005D012B" w:rsidRDefault="008A5DD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Requisito:</w:t>
            </w:r>
          </w:p>
        </w:tc>
        <w:tc>
          <w:tcPr>
            <w:tcW w:w="851" w:type="dxa"/>
          </w:tcPr>
          <w:p w:rsidR="005D012B" w:rsidRDefault="008A5DD3">
            <w:r>
              <w:t>RF003</w:t>
            </w:r>
          </w:p>
        </w:tc>
        <w:tc>
          <w:tcPr>
            <w:tcW w:w="1656" w:type="dxa"/>
            <w:shd w:val="clear" w:color="auto" w:fill="4472C4"/>
          </w:tcPr>
          <w:p w:rsidR="005D012B" w:rsidRDefault="008A5DD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Requisito:</w:t>
            </w:r>
          </w:p>
        </w:tc>
        <w:tc>
          <w:tcPr>
            <w:tcW w:w="2464" w:type="dxa"/>
            <w:gridSpan w:val="3"/>
          </w:tcPr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Funcional 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hidden="0" allowOverlap="1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18" name="Retângul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D012B" w:rsidRDefault="005D012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18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2966" w:type="dxa"/>
            <w:gridSpan w:val="2"/>
          </w:tcPr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Não funcional 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hidden="0" allowOverlap="1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15" name="Retâ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D012B" w:rsidRDefault="005D012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15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5D012B">
        <w:tc>
          <w:tcPr>
            <w:tcW w:w="1271" w:type="dxa"/>
            <w:shd w:val="clear" w:color="auto" w:fill="4472C4"/>
            <w:vAlign w:val="center"/>
          </w:tcPr>
          <w:p w:rsidR="005D012B" w:rsidRDefault="008A5DD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 Teste:</w:t>
            </w:r>
          </w:p>
        </w:tc>
        <w:tc>
          <w:tcPr>
            <w:tcW w:w="851" w:type="dxa"/>
          </w:tcPr>
          <w:p w:rsidR="005D012B" w:rsidRDefault="008A5DD3">
            <w:pPr>
              <w:rPr>
                <w:b/>
                <w:bCs/>
              </w:rPr>
            </w:pPr>
            <w:r>
              <w:rPr>
                <w:b/>
                <w:bCs/>
              </w:rPr>
              <w:t>TS01</w:t>
            </w:r>
          </w:p>
        </w:tc>
        <w:tc>
          <w:tcPr>
            <w:tcW w:w="1656" w:type="dxa"/>
            <w:shd w:val="clear" w:color="auto" w:fill="4472C4"/>
          </w:tcPr>
          <w:p w:rsidR="005D012B" w:rsidRDefault="008A5DD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Usabilidade</w:t>
            </w:r>
          </w:p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hidden="0" allowOverlap="1">
                      <wp:simplePos x="0" y="0"/>
                      <wp:positionH relativeFrom="column">
                        <wp:posOffset>277388</wp:posOffset>
                      </wp:positionH>
                      <wp:positionV relativeFrom="paragraph">
                        <wp:posOffset>8699</wp:posOffset>
                      </wp:positionV>
                      <wp:extent cx="113640" cy="122382"/>
                      <wp:effectExtent l="0" t="0" r="0" b="0"/>
                      <wp:wrapNone/>
                      <wp:docPr id="23" name="Retângulo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D012B" w:rsidRDefault="005D012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277388</wp:posOffset>
                      </wp:positionH>
                      <wp:positionV relativeFrom="paragraph">
                        <wp:posOffset>8699</wp:posOffset>
                      </wp:positionV>
                      <wp:extent cx="113640" cy="122382"/>
                      <wp:effectExtent b="0" l="0" r="0" t="0"/>
                      <wp:wrapNone/>
                      <wp:docPr id="23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23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1297" w:type="dxa"/>
          </w:tcPr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Desempenho</w:t>
            </w:r>
          </w:p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hidden="0" allowOverlap="1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l="0" t="0" r="0" b="0"/>
                      <wp:wrapNone/>
                      <wp:docPr id="14" name="Retâ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D012B" w:rsidRDefault="005D012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14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1455" w:type="dxa"/>
          </w:tcPr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Funcionalidade</w:t>
            </w:r>
          </w:p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hidden="0" allowOverlap="1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2382"/>
                      <wp:effectExtent l="0" t="0" r="0" b="0"/>
                      <wp:wrapNone/>
                      <wp:docPr id="6" name="Retâ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9999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D012B" w:rsidRDefault="005D012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2382"/>
                      <wp:effectExtent b="0" l="0" r="0" t="0"/>
                      <wp:wrapNone/>
                      <wp:docPr id="6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23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1511" w:type="dxa"/>
          </w:tcPr>
          <w:p w:rsidR="005D012B" w:rsidRDefault="008A5D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Outro: _____________</w:t>
            </w:r>
          </w:p>
        </w:tc>
      </w:tr>
      <w:tr w:rsidR="005D012B">
        <w:tc>
          <w:tcPr>
            <w:tcW w:w="1271" w:type="dxa"/>
            <w:shd w:val="clear" w:color="auto" w:fill="4472C4"/>
          </w:tcPr>
          <w:p w:rsidR="005D012B" w:rsidRDefault="008A5DD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:rsidR="005D012B" w:rsidRDefault="00370934">
            <w:r>
              <w:t>Verificar se a notificação é enviada ao usuário quando o produto está para vencer</w:t>
            </w:r>
            <w:r w:rsidR="008A5DD3">
              <w:t xml:space="preserve"> </w:t>
            </w:r>
          </w:p>
        </w:tc>
      </w:tr>
      <w:tr w:rsidR="005D012B">
        <w:tc>
          <w:tcPr>
            <w:tcW w:w="1271" w:type="dxa"/>
            <w:shd w:val="clear" w:color="auto" w:fill="4472C4"/>
          </w:tcPr>
          <w:p w:rsidR="005D012B" w:rsidRDefault="008A5DD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Motivação para o teste:</w:t>
            </w:r>
          </w:p>
        </w:tc>
        <w:tc>
          <w:tcPr>
            <w:tcW w:w="7937" w:type="dxa"/>
            <w:gridSpan w:val="7"/>
          </w:tcPr>
          <w:p w:rsidR="005D012B" w:rsidRDefault="00370934">
            <w:r>
              <w:t>Confirmar a capacidade de controle do estoque pelo controle de vencimento dos produtos</w:t>
            </w:r>
          </w:p>
        </w:tc>
      </w:tr>
      <w:tr w:rsidR="005D012B">
        <w:trPr>
          <w:trHeight w:val="1698"/>
        </w:trPr>
        <w:tc>
          <w:tcPr>
            <w:tcW w:w="1271" w:type="dxa"/>
          </w:tcPr>
          <w:p w:rsidR="005D012B" w:rsidRDefault="005D012B">
            <w:pPr>
              <w:rPr>
                <w:b/>
                <w:bCs/>
              </w:rPr>
            </w:pPr>
          </w:p>
        </w:tc>
        <w:tc>
          <w:tcPr>
            <w:tcW w:w="7937" w:type="dxa"/>
            <w:gridSpan w:val="7"/>
          </w:tcPr>
          <w:p w:rsidR="005D012B" w:rsidRDefault="005D012B">
            <w:pPr>
              <w:widowControl w:val="0"/>
              <w:spacing w:line="276" w:lineRule="auto"/>
              <w:rPr>
                <w:b/>
                <w:bCs/>
              </w:rPr>
            </w:pPr>
          </w:p>
          <w:tbl>
            <w:tblPr>
              <w:tblStyle w:val="a4"/>
              <w:tblW w:w="736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41"/>
              <w:gridCol w:w="3222"/>
              <w:gridCol w:w="3402"/>
            </w:tblGrid>
            <w:tr w:rsidR="005D012B">
              <w:tc>
                <w:tcPr>
                  <w:tcW w:w="742" w:type="dxa"/>
                  <w:shd w:val="clear" w:color="auto" w:fill="000000"/>
                  <w:vAlign w:val="center"/>
                </w:tcPr>
                <w:p w:rsidR="005D012B" w:rsidRDefault="008A5DD3">
                  <w:pPr>
                    <w:jc w:val="center"/>
                    <w:rPr>
                      <w:color w:val="FFFFFF"/>
                      <w:sz w:val="20"/>
                      <w:szCs w:val="20"/>
                    </w:rPr>
                  </w:pPr>
                  <w:r>
                    <w:rPr>
                      <w:color w:val="FFFFFF"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/>
                  <w:vAlign w:val="center"/>
                </w:tcPr>
                <w:p w:rsidR="005D012B" w:rsidRDefault="008A5DD3">
                  <w:pPr>
                    <w:jc w:val="center"/>
                    <w:rPr>
                      <w:color w:val="FFFFFF"/>
                      <w:sz w:val="20"/>
                      <w:szCs w:val="20"/>
                    </w:rPr>
                  </w:pPr>
                  <w:r>
                    <w:rPr>
                      <w:color w:val="FFFFFF"/>
                      <w:sz w:val="20"/>
                      <w:szCs w:val="20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/>
                  <w:vAlign w:val="center"/>
                </w:tcPr>
                <w:p w:rsidR="005D012B" w:rsidRDefault="008A5DD3">
                  <w:pPr>
                    <w:jc w:val="center"/>
                    <w:rPr>
                      <w:color w:val="FFFFFF"/>
                      <w:sz w:val="20"/>
                      <w:szCs w:val="20"/>
                    </w:rPr>
                  </w:pPr>
                  <w:r>
                    <w:rPr>
                      <w:color w:val="FFFFFF"/>
                      <w:sz w:val="20"/>
                      <w:szCs w:val="20"/>
                    </w:rPr>
                    <w:t>Resultado Esperado</w:t>
                  </w:r>
                </w:p>
              </w:tc>
            </w:tr>
            <w:tr w:rsidR="005D012B">
              <w:tc>
                <w:tcPr>
                  <w:tcW w:w="742" w:type="dxa"/>
                  <w:vAlign w:val="center"/>
                </w:tcPr>
                <w:p w:rsidR="005D012B" w:rsidRDefault="008A5DD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TS003/1</w:t>
                  </w:r>
                </w:p>
              </w:tc>
              <w:tc>
                <w:tcPr>
                  <w:tcW w:w="3222" w:type="dxa"/>
                  <w:vAlign w:val="center"/>
                </w:tcPr>
                <w:p w:rsidR="005D012B" w:rsidRDefault="0037093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Verificar a sessão de notificações</w:t>
                  </w:r>
                </w:p>
              </w:tc>
              <w:tc>
                <w:tcPr>
                  <w:tcW w:w="3402" w:type="dxa"/>
                  <w:vAlign w:val="center"/>
                </w:tcPr>
                <w:p w:rsidR="005D012B" w:rsidRDefault="0019416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Visualizar os produtos que se encontram perto da validade</w:t>
                  </w:r>
                </w:p>
              </w:tc>
            </w:tr>
          </w:tbl>
          <w:p w:rsidR="005D012B" w:rsidRDefault="005D012B">
            <w:pPr>
              <w:rPr>
                <w:sz w:val="20"/>
                <w:szCs w:val="20"/>
              </w:rPr>
            </w:pPr>
          </w:p>
        </w:tc>
      </w:tr>
    </w:tbl>
    <w:p w:rsidR="005D012B" w:rsidRDefault="008A5DD3">
      <w:r>
        <w:t xml:space="preserve"> </w:t>
      </w:r>
    </w:p>
    <w:sectPr w:rsidR="005D012B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5DD3" w:rsidRDefault="008A5DD3">
      <w:pPr>
        <w:spacing w:after="0" w:line="240" w:lineRule="auto"/>
      </w:pPr>
      <w:r>
        <w:separator/>
      </w:r>
    </w:p>
  </w:endnote>
  <w:endnote w:type="continuationSeparator" w:id="0">
    <w:p w:rsidR="008A5DD3" w:rsidRDefault="008A5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D3E0DE4-B632-4326-B270-1E687C27A8D1}"/>
    <w:embedBold r:id="rId2" w:fontKey="{5094E6E4-4F5B-41EC-8174-E5BC53DE06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3ED1DBD-A01F-4D4B-8B80-50E02AC72AFB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91B3B29E-5F51-4A2A-9B00-E87CCF3CEE4C}"/>
    <w:embedBold r:id="rId5" w:fontKey="{8A2AA061-8173-4616-ADA2-A912CF4885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CA42726-8C22-4BC1-9F3C-FC36031D442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012B" w:rsidRDefault="008A5DD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Verdana" w:eastAsia="Verdana" w:hAnsi="Verdana" w:cs="Verdana"/>
        <w:color w:val="808080"/>
        <w:sz w:val="18"/>
        <w:szCs w:val="18"/>
      </w:rPr>
    </w:pPr>
    <w:r>
      <w:rPr>
        <w:rFonts w:ascii="Verdana" w:eastAsia="Verdana" w:hAnsi="Verdana" w:cs="Verdana"/>
        <w:b/>
        <w:bCs/>
        <w:color w:val="808080"/>
        <w:sz w:val="18"/>
        <w:szCs w:val="18"/>
      </w:rPr>
      <w:t xml:space="preserve">Projeto Profissional de Software - </w:t>
    </w:r>
    <w:r>
      <w:rPr>
        <w:rFonts w:ascii="Verdana" w:eastAsia="Verdana" w:hAnsi="Verdana" w:cs="Verdana"/>
        <w:color w:val="808080"/>
        <w:sz w:val="18"/>
        <w:szCs w:val="18"/>
      </w:rPr>
      <w:t xml:space="preserve">1º Sem. 2026 – SENAI JANDIRA – SP    </w:t>
    </w:r>
    <w:r>
      <w:rPr>
        <w:rFonts w:ascii="Verdana" w:eastAsia="Verdana" w:hAnsi="Verdana" w:cs="Verdana"/>
        <w:b/>
        <w:bCs/>
        <w:color w:val="808080"/>
        <w:sz w:val="18"/>
        <w:szCs w:val="18"/>
      </w:rPr>
      <w:t xml:space="preserve">Pág. </w:t>
    </w:r>
    <w:r>
      <w:rPr>
        <w:rFonts w:ascii="Verdana" w:eastAsia="Verdana" w:hAnsi="Verdana" w:cs="Verdana"/>
        <w:b/>
        <w:bCs/>
        <w:color w:val="808080"/>
        <w:sz w:val="18"/>
        <w:szCs w:val="18"/>
      </w:rPr>
      <w:fldChar w:fldCharType="begin"/>
    </w:r>
    <w:r>
      <w:rPr>
        <w:rFonts w:ascii="Verdana" w:eastAsia="Verdana" w:hAnsi="Verdana" w:cs="Verdana"/>
        <w:b/>
        <w:bCs/>
        <w:color w:val="808080"/>
        <w:sz w:val="18"/>
        <w:szCs w:val="18"/>
      </w:rPr>
      <w:instrText>PAGE</w:instrText>
    </w:r>
    <w:r w:rsidR="00370934">
      <w:rPr>
        <w:rFonts w:ascii="Verdana" w:eastAsia="Verdana" w:hAnsi="Verdana" w:cs="Verdana"/>
        <w:b/>
        <w:bCs/>
        <w:color w:val="808080"/>
        <w:sz w:val="18"/>
        <w:szCs w:val="18"/>
      </w:rPr>
      <w:fldChar w:fldCharType="separate"/>
    </w:r>
    <w:r w:rsidR="0084453E">
      <w:rPr>
        <w:rFonts w:ascii="Verdana" w:eastAsia="Verdana" w:hAnsi="Verdana" w:cs="Verdana"/>
        <w:b/>
        <w:bCs/>
        <w:noProof/>
        <w:color w:val="808080"/>
        <w:sz w:val="18"/>
        <w:szCs w:val="18"/>
      </w:rPr>
      <w:t>2</w:t>
    </w:r>
    <w:r>
      <w:rPr>
        <w:rFonts w:ascii="Verdana" w:eastAsia="Verdana" w:hAnsi="Verdana" w:cs="Verdana"/>
        <w:b/>
        <w:bCs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5DD3" w:rsidRDefault="008A5DD3">
      <w:pPr>
        <w:spacing w:after="0" w:line="240" w:lineRule="auto"/>
      </w:pPr>
      <w:r>
        <w:separator/>
      </w:r>
    </w:p>
  </w:footnote>
  <w:footnote w:type="continuationSeparator" w:id="0">
    <w:p w:rsidR="008A5DD3" w:rsidRDefault="008A5D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012B" w:rsidRDefault="005D012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5"/>
      <w:tblW w:w="9356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569"/>
      <w:gridCol w:w="1535"/>
      <w:gridCol w:w="1075"/>
      <w:gridCol w:w="3177"/>
    </w:tblGrid>
    <w:tr w:rsidR="005D012B">
      <w:trPr>
        <w:trHeight w:val="390"/>
      </w:trPr>
      <w:tc>
        <w:tcPr>
          <w:tcW w:w="3569" w:type="dxa"/>
          <w:vMerge w:val="restart"/>
          <w:vAlign w:val="center"/>
        </w:tcPr>
        <w:p w:rsidR="005D012B" w:rsidRDefault="008A5DD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2114867" cy="539361"/>
                <wp:effectExtent l="0" t="0" r="0" b="0"/>
                <wp:docPr id="25" name="image1.png" descr="http://www.cursolideranca.com.br/wp-content/uploads/2015/11/logo-senai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cursolideranca.com.br/wp-content/uploads/2015/11/logo-senai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:rsidR="005D012B" w:rsidRDefault="008A5DD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Verdana" w:eastAsia="Verdana" w:hAnsi="Verdana" w:cs="Verdana"/>
              <w:b/>
              <w:bCs/>
              <w:color w:val="000000"/>
              <w:sz w:val="20"/>
              <w:szCs w:val="20"/>
            </w:rPr>
          </w:pPr>
          <w:r>
            <w:rPr>
              <w:rFonts w:ascii="Verdana" w:eastAsia="Verdana" w:hAnsi="Verdana" w:cs="Verdana"/>
              <w:b/>
              <w:bCs/>
              <w:color w:val="000000"/>
              <w:sz w:val="20"/>
              <w:szCs w:val="20"/>
            </w:rPr>
            <w:t>Projeto</w:t>
          </w:r>
        </w:p>
      </w:tc>
      <w:tc>
        <w:tcPr>
          <w:tcW w:w="3177" w:type="dxa"/>
          <w:vMerge w:val="restart"/>
          <w:vAlign w:val="center"/>
        </w:tcPr>
        <w:p w:rsidR="005D012B" w:rsidRDefault="008A5DD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Verdana" w:eastAsia="Verdana" w:hAnsi="Verdana" w:cs="Verdana"/>
              <w:color w:val="000000"/>
            </w:rPr>
          </w:pPr>
          <w:r>
            <w:rPr>
              <w:rFonts w:ascii="Verdana" w:eastAsia="Verdana" w:hAnsi="Verdana" w:cs="Verdana"/>
              <w:b/>
              <w:bCs/>
              <w:color w:val="000000"/>
            </w:rPr>
            <w:t xml:space="preserve">TS - Nº 2026 </w:t>
          </w:r>
          <w:r>
            <w:rPr>
              <w:rFonts w:ascii="Verdana" w:eastAsia="Verdana" w:hAnsi="Verdana" w:cs="Verdana"/>
              <w:color w:val="000000"/>
            </w:rPr>
            <w:t>/001</w:t>
          </w:r>
        </w:p>
      </w:tc>
    </w:tr>
    <w:tr w:rsidR="005D012B">
      <w:trPr>
        <w:trHeight w:val="390"/>
      </w:trPr>
      <w:tc>
        <w:tcPr>
          <w:tcW w:w="3569" w:type="dxa"/>
          <w:vMerge/>
          <w:vAlign w:val="center"/>
        </w:tcPr>
        <w:p w:rsidR="005D012B" w:rsidRDefault="005D012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Verdana" w:eastAsia="Verdana" w:hAnsi="Verdana" w:cs="Verdana"/>
              <w:color w:val="000000"/>
            </w:rPr>
          </w:pPr>
        </w:p>
      </w:tc>
      <w:tc>
        <w:tcPr>
          <w:tcW w:w="2610" w:type="dxa"/>
          <w:gridSpan w:val="2"/>
          <w:vAlign w:val="center"/>
        </w:tcPr>
        <w:p w:rsidR="005D012B" w:rsidRDefault="0084453E">
          <w:pPr>
            <w:spacing w:after="0" w:line="240" w:lineRule="auto"/>
            <w:rPr>
              <w:rFonts w:ascii="Verdana" w:eastAsia="Verdana" w:hAnsi="Verdana" w:cs="Verdana"/>
              <w:color w:val="000000"/>
            </w:rPr>
          </w:pPr>
          <w:proofErr w:type="spellStart"/>
          <w:r>
            <w:t>Doceria</w:t>
          </w:r>
          <w:proofErr w:type="spellEnd"/>
          <w:r>
            <w:t xml:space="preserve"> Gourmet IANES</w:t>
          </w:r>
        </w:p>
      </w:tc>
      <w:tc>
        <w:tcPr>
          <w:tcW w:w="3177" w:type="dxa"/>
          <w:vMerge/>
          <w:vAlign w:val="center"/>
        </w:tcPr>
        <w:p w:rsidR="005D012B" w:rsidRDefault="005D012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Verdana" w:eastAsia="Verdana" w:hAnsi="Verdana" w:cs="Verdana"/>
              <w:color w:val="000000"/>
            </w:rPr>
          </w:pPr>
        </w:p>
      </w:tc>
    </w:tr>
    <w:tr w:rsidR="005D012B">
      <w:trPr>
        <w:trHeight w:val="315"/>
      </w:trPr>
      <w:tc>
        <w:tcPr>
          <w:tcW w:w="3569" w:type="dxa"/>
          <w:vAlign w:val="center"/>
        </w:tcPr>
        <w:p w:rsidR="005D012B" w:rsidRDefault="008A5DD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Verdana" w:eastAsia="Verdana" w:hAnsi="Verdana" w:cs="Verdana"/>
              <w:b/>
              <w:bCs/>
              <w:color w:val="000000"/>
              <w:sz w:val="20"/>
              <w:szCs w:val="20"/>
            </w:rPr>
          </w:pPr>
          <w:r>
            <w:rPr>
              <w:rFonts w:ascii="Verdana" w:eastAsia="Verdana" w:hAnsi="Verdana" w:cs="Verdana"/>
              <w:b/>
              <w:bCs/>
              <w:color w:val="000000"/>
              <w:sz w:val="20"/>
              <w:szCs w:val="20"/>
            </w:rPr>
            <w:t>Roteiro de Teste de Software</w:t>
          </w:r>
        </w:p>
      </w:tc>
      <w:tc>
        <w:tcPr>
          <w:tcW w:w="1535" w:type="dxa"/>
          <w:vAlign w:val="center"/>
        </w:tcPr>
        <w:p w:rsidR="005D012B" w:rsidRDefault="008A5DD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Verdana" w:eastAsia="Verdana" w:hAnsi="Verdana" w:cs="Verdana"/>
              <w:color w:val="000000"/>
              <w:sz w:val="20"/>
              <w:szCs w:val="20"/>
            </w:rPr>
          </w:pPr>
          <w:r>
            <w:rPr>
              <w:rFonts w:ascii="Verdana" w:eastAsia="Verdana" w:hAnsi="Verdana" w:cs="Verdana"/>
              <w:b/>
              <w:bCs/>
              <w:color w:val="000000"/>
              <w:sz w:val="20"/>
              <w:szCs w:val="20"/>
            </w:rPr>
            <w:t>Revisão</w:t>
          </w:r>
          <w:r>
            <w:rPr>
              <w:rFonts w:ascii="Verdana" w:eastAsia="Verdana" w:hAnsi="Verdana" w:cs="Verdana"/>
              <w:color w:val="000000"/>
              <w:sz w:val="20"/>
              <w:szCs w:val="20"/>
            </w:rPr>
            <w:t>: 03</w:t>
          </w:r>
        </w:p>
      </w:tc>
      <w:tc>
        <w:tcPr>
          <w:tcW w:w="4252" w:type="dxa"/>
          <w:gridSpan w:val="2"/>
          <w:vAlign w:val="center"/>
        </w:tcPr>
        <w:p w:rsidR="005D012B" w:rsidRDefault="008A5DD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Verdana" w:eastAsia="Verdana" w:hAnsi="Verdana" w:cs="Verdana"/>
              <w:color w:val="000000"/>
              <w:sz w:val="20"/>
              <w:szCs w:val="20"/>
            </w:rPr>
          </w:pPr>
          <w:r>
            <w:rPr>
              <w:rFonts w:ascii="Verdana" w:eastAsia="Verdana" w:hAnsi="Verdana" w:cs="Verdana"/>
              <w:b/>
              <w:bCs/>
              <w:color w:val="000000"/>
              <w:sz w:val="20"/>
              <w:szCs w:val="20"/>
            </w:rPr>
            <w:t>Data</w:t>
          </w:r>
          <w:r>
            <w:rPr>
              <w:rFonts w:ascii="Verdana" w:eastAsia="Verdana" w:hAnsi="Verdana" w:cs="Verdana"/>
              <w:color w:val="000000"/>
              <w:sz w:val="20"/>
              <w:szCs w:val="20"/>
            </w:rPr>
            <w:t>: __/__/____</w:t>
          </w:r>
        </w:p>
      </w:tc>
    </w:tr>
  </w:tbl>
  <w:p w:rsidR="005D012B" w:rsidRDefault="005D012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12B"/>
    <w:rsid w:val="00194169"/>
    <w:rsid w:val="00370934"/>
    <w:rsid w:val="005D012B"/>
    <w:rsid w:val="0084453E"/>
    <w:rsid w:val="008A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597B52-A936-4732-B521-4E014D559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8445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453E"/>
  </w:style>
  <w:style w:type="paragraph" w:styleId="Rodap">
    <w:name w:val="footer"/>
    <w:basedOn w:val="Normal"/>
    <w:link w:val="RodapChar"/>
    <w:uiPriority w:val="99"/>
    <w:unhideWhenUsed/>
    <w:rsid w:val="008445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4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pkgGbzfaZzf2y6suzP2e8ULxQA==">CgMxLjAyDmguOWVqdmxic24xN2E3OAByITFfU0Y0Tl9xR0tvUzIzYzhYWHVqWkJpeE9sTzJZVUdRXw==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HENRIQUE</dc:creator>
  <cp:lastModifiedBy>ALEX HENRIQUE</cp:lastModifiedBy>
  <cp:revision>3</cp:revision>
  <dcterms:created xsi:type="dcterms:W3CDTF">2026-05-29T00:41:00Z</dcterms:created>
  <dcterms:modified xsi:type="dcterms:W3CDTF">2026-05-29T00:41:00Z</dcterms:modified>
</cp:coreProperties>
</file>