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8D6" w:rsidRPr="006B01A0" w:rsidRDefault="00F328D6" w:rsidP="00F8152B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F328D6" w:rsidRPr="00396EA3" w:rsidRDefault="0081581A" w:rsidP="002557F3">
      <w:pPr>
        <w:pStyle w:val="1"/>
        <w:jc w:val="right"/>
        <w:rPr>
          <w:rFonts w:cs="Arial"/>
          <w:szCs w:val="36"/>
          <w:lang w:val="es-MX"/>
        </w:rPr>
      </w:pPr>
      <w:r w:rsidRPr="00396EA3">
        <w:rPr>
          <w:rFonts w:cs="Arial"/>
          <w:szCs w:val="36"/>
          <w:lang w:val="es-MX"/>
        </w:rPr>
        <w:t>Nombre del documento</w:t>
      </w:r>
    </w:p>
    <w:p w:rsidR="00F328D6" w:rsidRPr="00396EA3" w:rsidRDefault="008A2FFB" w:rsidP="00F328D6">
      <w:pPr>
        <w:pStyle w:val="1"/>
        <w:jc w:val="right"/>
        <w:rPr>
          <w:rFonts w:cs="Arial"/>
          <w:b w:val="0"/>
          <w:szCs w:val="36"/>
          <w:lang w:val="es-MX"/>
        </w:rPr>
      </w:pPr>
      <w:r w:rsidRPr="00396EA3">
        <w:rPr>
          <w:rFonts w:cs="Arial"/>
          <w:b w:val="0"/>
          <w:szCs w:val="36"/>
          <w:lang w:val="es-MX"/>
        </w:rPr>
        <w:t>DECLARACION DEL ALCANCE</w:t>
      </w:r>
    </w:p>
    <w:p w:rsidR="00F328D6" w:rsidRPr="00396EA3" w:rsidRDefault="0092232F" w:rsidP="00F328D6">
      <w:pPr>
        <w:pStyle w:val="1"/>
        <w:jc w:val="right"/>
        <w:rPr>
          <w:rFonts w:cs="Arial"/>
          <w:szCs w:val="36"/>
          <w:lang w:val="es-MX"/>
        </w:rPr>
      </w:pPr>
      <w:r w:rsidRPr="00396EA3">
        <w:rPr>
          <w:rFonts w:cs="Arial"/>
          <w:szCs w:val="36"/>
          <w:lang w:val="es-MX"/>
        </w:rPr>
        <w:t>ELABORADO POR:</w:t>
      </w:r>
    </w:p>
    <w:p w:rsidR="0092232F" w:rsidRPr="00456846" w:rsidRDefault="0092232F" w:rsidP="0092232F">
      <w:pPr>
        <w:jc w:val="right"/>
        <w:rPr>
          <w:rFonts w:ascii="Arial" w:hAnsi="Arial" w:cs="Arial"/>
          <w:sz w:val="36"/>
          <w:szCs w:val="36"/>
          <w:lang w:val="es-MX"/>
        </w:rPr>
      </w:pPr>
      <w:r w:rsidRPr="00456846">
        <w:rPr>
          <w:rFonts w:ascii="Arial" w:hAnsi="Arial" w:cs="Arial"/>
          <w:sz w:val="36"/>
          <w:szCs w:val="36"/>
          <w:lang w:val="es-MX"/>
        </w:rPr>
        <w:t>ALEX EDUARDO GONZÁLEZ GARCÍA</w:t>
      </w:r>
    </w:p>
    <w:p w:rsidR="00F328D6" w:rsidRPr="00396EA3" w:rsidRDefault="00F328D6" w:rsidP="00A02631">
      <w:pPr>
        <w:pStyle w:val="Textonotapie"/>
        <w:ind w:left="0" w:firstLine="0"/>
        <w:jc w:val="right"/>
        <w:rPr>
          <w:rFonts w:ascii="Arial" w:hAnsi="Arial" w:cs="Arial"/>
          <w:sz w:val="36"/>
          <w:szCs w:val="36"/>
          <w:lang w:val="es-MX"/>
        </w:rPr>
      </w:pPr>
    </w:p>
    <w:p w:rsidR="00F328D6" w:rsidRPr="00396EA3" w:rsidRDefault="00F328D6" w:rsidP="00F328D6">
      <w:pPr>
        <w:rPr>
          <w:rFonts w:ascii="Arial" w:hAnsi="Arial" w:cs="Arial"/>
          <w:sz w:val="36"/>
          <w:szCs w:val="36"/>
          <w:lang w:val="es-MX"/>
        </w:rPr>
      </w:pPr>
      <w:bookmarkStart w:id="0" w:name="_GoBack"/>
      <w:bookmarkEnd w:id="0"/>
    </w:p>
    <w:p w:rsidR="00396EA3" w:rsidRPr="00456846" w:rsidRDefault="00F328D6" w:rsidP="00F328D6">
      <w:pPr>
        <w:pStyle w:val="1"/>
        <w:jc w:val="right"/>
        <w:rPr>
          <w:rFonts w:cs="Arial"/>
          <w:sz w:val="32"/>
          <w:szCs w:val="32"/>
          <w:lang w:val="es-MX"/>
        </w:rPr>
      </w:pPr>
      <w:r w:rsidRPr="00456846">
        <w:rPr>
          <w:rFonts w:cs="Arial"/>
          <w:sz w:val="32"/>
          <w:szCs w:val="32"/>
          <w:lang w:val="es-MX"/>
        </w:rPr>
        <w:t>Versión</w:t>
      </w:r>
      <w:r w:rsidR="00396EA3" w:rsidRPr="00456846">
        <w:rPr>
          <w:rFonts w:cs="Arial"/>
          <w:sz w:val="32"/>
          <w:szCs w:val="32"/>
          <w:lang w:val="es-MX"/>
        </w:rPr>
        <w:t>:</w:t>
      </w:r>
      <w:r w:rsidRPr="00456846">
        <w:rPr>
          <w:rFonts w:cs="Arial"/>
          <w:sz w:val="32"/>
          <w:szCs w:val="32"/>
          <w:lang w:val="es-MX"/>
        </w:rPr>
        <w:t xml:space="preserve"> 001</w:t>
      </w:r>
      <w:r w:rsidR="00396EA3" w:rsidRPr="00456846">
        <w:rPr>
          <w:rFonts w:cs="Arial"/>
          <w:sz w:val="32"/>
          <w:szCs w:val="32"/>
          <w:lang w:val="es-MX"/>
        </w:rPr>
        <w:t xml:space="preserve"> </w:t>
      </w:r>
    </w:p>
    <w:p w:rsidR="00F328D6" w:rsidRPr="00456846" w:rsidRDefault="00396EA3" w:rsidP="00F328D6">
      <w:pPr>
        <w:pStyle w:val="1"/>
        <w:jc w:val="right"/>
        <w:rPr>
          <w:rFonts w:cs="Arial"/>
          <w:sz w:val="32"/>
          <w:szCs w:val="32"/>
          <w:lang w:val="es-MX"/>
        </w:rPr>
      </w:pPr>
      <w:r w:rsidRPr="00456846">
        <w:rPr>
          <w:rFonts w:cs="Arial"/>
          <w:sz w:val="32"/>
          <w:szCs w:val="32"/>
          <w:lang w:val="es-MX"/>
        </w:rPr>
        <w:t>Fecha: 25 Mayo 2015</w:t>
      </w:r>
    </w:p>
    <w:p w:rsidR="00F328D6" w:rsidRPr="00396EA3" w:rsidRDefault="00F328D6" w:rsidP="00E02EDD">
      <w:pPr>
        <w:jc w:val="right"/>
        <w:rPr>
          <w:rFonts w:ascii="Arial" w:hAnsi="Arial" w:cs="Arial"/>
          <w:b/>
          <w:sz w:val="36"/>
          <w:szCs w:val="36"/>
          <w:lang w:val="es-MX"/>
        </w:rPr>
        <w:sectPr w:rsidR="00F328D6" w:rsidRPr="00396EA3" w:rsidSect="000E138C">
          <w:headerReference w:type="default" r:id="rId8"/>
          <w:headerReference w:type="first" r:id="rId9"/>
          <w:footerReference w:type="first" r:id="rId10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vAlign w:val="center"/>
        </w:sectPr>
      </w:pPr>
    </w:p>
    <w:p w:rsidR="00F328D6" w:rsidRPr="002557F3" w:rsidRDefault="00F328D6" w:rsidP="00F328D6">
      <w:pPr>
        <w:pStyle w:val="1"/>
        <w:rPr>
          <w:rFonts w:cs="Arial"/>
          <w:sz w:val="24"/>
          <w:szCs w:val="24"/>
          <w:lang w:val="es-MX"/>
        </w:rPr>
      </w:pPr>
      <w:r w:rsidRPr="002557F3">
        <w:rPr>
          <w:rFonts w:cs="Arial"/>
          <w:sz w:val="24"/>
          <w:szCs w:val="24"/>
          <w:lang w:val="es-MX"/>
        </w:rPr>
        <w:lastRenderedPageBreak/>
        <w:t>Control de versiones</w:t>
      </w:r>
    </w:p>
    <w:p w:rsidR="006B01A0" w:rsidRPr="002557F3" w:rsidRDefault="006B01A0" w:rsidP="006B01A0">
      <w:pPr>
        <w:rPr>
          <w:rFonts w:ascii="Arial" w:hAnsi="Arial" w:cs="Arial"/>
          <w:sz w:val="24"/>
          <w:szCs w:val="24"/>
          <w:lang w:val="es-MX"/>
        </w:rPr>
      </w:pPr>
    </w:p>
    <w:tbl>
      <w:tblPr>
        <w:tblW w:w="9822" w:type="dxa"/>
        <w:tblInd w:w="-3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22"/>
        <w:gridCol w:w="1152"/>
        <w:gridCol w:w="3744"/>
        <w:gridCol w:w="2304"/>
      </w:tblGrid>
      <w:tr w:rsidR="00F328D6" w:rsidRPr="002557F3" w:rsidTr="002D2543">
        <w:tc>
          <w:tcPr>
            <w:tcW w:w="262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F328D6" w:rsidRPr="002557F3" w:rsidTr="002D2543">
        <w:tc>
          <w:tcPr>
            <w:tcW w:w="2622" w:type="dxa"/>
          </w:tcPr>
          <w:p w:rsidR="00F328D6" w:rsidRPr="002557F3" w:rsidRDefault="008A2FFB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25</w:t>
            </w:r>
            <w:r w:rsidR="00A36EDB">
              <w:rPr>
                <w:rFonts w:ascii="Arial" w:hAnsi="Arial" w:cs="Arial"/>
                <w:sz w:val="24"/>
                <w:szCs w:val="24"/>
                <w:lang w:val="es-MX"/>
              </w:rPr>
              <w:t>/MAYO</w:t>
            </w:r>
            <w:r w:rsidR="002557F3" w:rsidRPr="002557F3">
              <w:rPr>
                <w:rFonts w:ascii="Arial" w:hAnsi="Arial" w:cs="Arial"/>
                <w:sz w:val="24"/>
                <w:szCs w:val="24"/>
                <w:lang w:val="es-MX"/>
              </w:rPr>
              <w:t>/201</w:t>
            </w:r>
            <w:r w:rsidR="00A36EDB">
              <w:rPr>
                <w:rFonts w:ascii="Arial" w:hAnsi="Arial" w:cs="Arial"/>
                <w:sz w:val="24"/>
                <w:szCs w:val="24"/>
                <w:lang w:val="es-MX"/>
              </w:rPr>
              <w:t>5</w:t>
            </w:r>
          </w:p>
        </w:tc>
        <w:tc>
          <w:tcPr>
            <w:tcW w:w="1152" w:type="dxa"/>
          </w:tcPr>
          <w:p w:rsidR="00F328D6" w:rsidRPr="002557F3" w:rsidRDefault="002557F3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374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sz w:val="24"/>
                <w:szCs w:val="24"/>
                <w:lang w:val="es-MX"/>
              </w:rPr>
              <w:t>Versión preliminar para su revisión</w:t>
            </w:r>
          </w:p>
        </w:tc>
        <w:tc>
          <w:tcPr>
            <w:tcW w:w="2304" w:type="dxa"/>
          </w:tcPr>
          <w:p w:rsidR="00F328D6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A36EDB" w:rsidRDefault="00A36EDB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Alex Eduardo González García</w:t>
            </w:r>
          </w:p>
          <w:p w:rsidR="00A36EDB" w:rsidRPr="002557F3" w:rsidRDefault="00A36EDB" w:rsidP="0092232F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</w:tbl>
    <w:p w:rsidR="00F328D6" w:rsidRPr="006B01A0" w:rsidRDefault="00F328D6" w:rsidP="00F328D6">
      <w:pPr>
        <w:rPr>
          <w:rFonts w:ascii="Tahoma" w:hAnsi="Tahoma" w:cs="Tahoma"/>
          <w:sz w:val="24"/>
          <w:szCs w:val="24"/>
          <w:lang w:val="es-MX"/>
        </w:rPr>
      </w:pP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  <w:r w:rsidRPr="006B01A0">
        <w:rPr>
          <w:rFonts w:ascii="Tahoma" w:hAnsi="Tahoma" w:cs="Tahoma"/>
          <w:sz w:val="24"/>
          <w:szCs w:val="24"/>
          <w:lang w:val="es-MX"/>
        </w:rPr>
        <w:tab/>
      </w:r>
      <w:r w:rsidRPr="006B01A0">
        <w:rPr>
          <w:rFonts w:ascii="Tahoma" w:hAnsi="Tahoma" w:cs="Tahoma"/>
          <w:sz w:val="24"/>
          <w:szCs w:val="24"/>
          <w:lang w:val="es-MX"/>
        </w:rPr>
        <w:br w:type="page"/>
      </w: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</w:p>
    <w:p w:rsidR="00F328D6" w:rsidRPr="002F53C6" w:rsidRDefault="00F328D6" w:rsidP="00F328D6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t>HOJA DE FIRMAS</w:t>
      </w:r>
    </w:p>
    <w:p w:rsidR="00F328D6" w:rsidRPr="002F53C6" w:rsidRDefault="002F53C6" w:rsidP="00F328D6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t>APROBACIÓN</w:t>
      </w:r>
      <w:r w:rsidR="00F328D6" w:rsidRPr="002F53C6">
        <w:rPr>
          <w:rFonts w:ascii="Arial" w:hAnsi="Arial" w:cs="Arial"/>
          <w:b/>
          <w:sz w:val="24"/>
          <w:szCs w:val="24"/>
          <w:lang w:val="es-MX"/>
        </w:rPr>
        <w:t xml:space="preserve"> DEL PROYECTO</w:t>
      </w: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tbl>
      <w:tblPr>
        <w:tblpPr w:leftFromText="141" w:rightFromText="141" w:vertAnchor="page" w:horzAnchor="margin" w:tblpY="267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2D2543" w:rsidRPr="002D2543" w:rsidTr="002D2543">
        <w:trPr>
          <w:cantSplit/>
          <w:trHeight w:val="528"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2D2543" w:rsidRPr="002F53C6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Director general (Cliente)</w:t>
            </w:r>
            <w:r>
              <w:rPr>
                <w:rFonts w:cs="Arial"/>
                <w:b/>
                <w:bCs/>
                <w:sz w:val="24"/>
                <w:lang w:val="es-MX"/>
              </w:rPr>
              <w:t xml:space="preserve">   </w:t>
            </w:r>
          </w:p>
        </w:tc>
      </w:tr>
      <w:tr w:rsidR="002D2543" w:rsidRPr="002D2543" w:rsidTr="002D254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E02EDD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Daniel Sánchez Alanís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tabs>
                <w:tab w:val="left" w:pos="951"/>
              </w:tabs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2D254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2D2543" w:rsidRPr="002F53C6" w:rsidRDefault="00E02EDD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Director de la institución</w:t>
            </w:r>
          </w:p>
        </w:tc>
      </w:tr>
      <w:tr w:rsidR="002D2543" w:rsidRPr="002F53C6" w:rsidTr="002D2543">
        <w:trPr>
          <w:cantSplit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2D2543" w:rsidRPr="002F53C6" w:rsidRDefault="002D2543" w:rsidP="002D254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Sponsor del negocio</w:t>
            </w:r>
          </w:p>
        </w:tc>
      </w:tr>
      <w:tr w:rsidR="002D2543" w:rsidRPr="002F53C6" w:rsidTr="002D254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E02EDD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Daniel Sánchez Alanís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E640A3">
        <w:trPr>
          <w:cantSplit/>
          <w:trHeight w:val="360"/>
        </w:trPr>
        <w:tc>
          <w:tcPr>
            <w:tcW w:w="6930" w:type="dxa"/>
            <w:gridSpan w:val="2"/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vAlign w:val="bottom"/>
          </w:tcPr>
          <w:p w:rsidR="002D2543" w:rsidRPr="002F53C6" w:rsidRDefault="002D254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E640A3" w:rsidRPr="002F53C6" w:rsidTr="002D254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E640A3" w:rsidRPr="002F53C6" w:rsidRDefault="00E02EDD" w:rsidP="002D254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Director de la institución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2D254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tbl>
      <w:tblPr>
        <w:tblpPr w:leftFromText="141" w:rightFromText="141" w:vertAnchor="page" w:horzAnchor="margin" w:tblpY="681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E640A3" w:rsidRPr="00456846" w:rsidTr="00E640A3">
        <w:trPr>
          <w:cantSplit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E640A3" w:rsidRDefault="00E640A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</w:p>
          <w:p w:rsidR="00E640A3" w:rsidRPr="002F53C6" w:rsidRDefault="00E640A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Gerente del programa (Empresa que desarrolla)</w:t>
            </w:r>
            <w:r>
              <w:rPr>
                <w:rFonts w:cs="Arial"/>
                <w:b/>
                <w:bCs/>
                <w:sz w:val="24"/>
                <w:lang w:val="es-MX"/>
              </w:rPr>
              <w:t xml:space="preserve">    </w:t>
            </w:r>
          </w:p>
        </w:tc>
      </w:tr>
      <w:tr w:rsidR="00E640A3" w:rsidRPr="00C60670" w:rsidTr="00E640A3">
        <w:trPr>
          <w:cantSplit/>
          <w:trHeight w:val="139"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E640A3" w:rsidRPr="002F53C6" w:rsidRDefault="00E02EDD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Daniel Sánchez Alanís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E640A3" w:rsidRPr="002F53C6" w:rsidTr="00E640A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E640A3" w:rsidRPr="002F53C6" w:rsidRDefault="00E640A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p w:rsidR="006B01A0" w:rsidRPr="002F53C6" w:rsidRDefault="006B01A0" w:rsidP="00F328D6">
      <w:pPr>
        <w:rPr>
          <w:rFonts w:ascii="Arial" w:hAnsi="Arial" w:cs="Arial"/>
          <w:b/>
          <w:sz w:val="24"/>
          <w:szCs w:val="24"/>
          <w:lang w:val="es-MX"/>
        </w:rPr>
      </w:pPr>
    </w:p>
    <w:tbl>
      <w:tblPr>
        <w:tblpPr w:leftFromText="141" w:rightFromText="141" w:vertAnchor="page" w:horzAnchor="margin" w:tblpY="8851"/>
        <w:tblW w:w="9360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690"/>
        <w:gridCol w:w="3240"/>
        <w:gridCol w:w="2430"/>
      </w:tblGrid>
      <w:tr w:rsidR="002D2543" w:rsidRPr="002F53C6" w:rsidTr="00E640A3">
        <w:trPr>
          <w:cantSplit/>
          <w:trHeight w:val="528"/>
        </w:trPr>
        <w:tc>
          <w:tcPr>
            <w:tcW w:w="9360" w:type="dxa"/>
            <w:gridSpan w:val="3"/>
            <w:tcBorders>
              <w:bottom w:val="single" w:sz="4" w:space="0" w:color="999999"/>
            </w:tcBorders>
            <w:shd w:val="clear" w:color="auto" w:fill="E6E6E6"/>
            <w:tcMar>
              <w:top w:w="29" w:type="dxa"/>
              <w:bottom w:w="29" w:type="dxa"/>
            </w:tcMar>
          </w:tcPr>
          <w:p w:rsidR="002D2543" w:rsidRPr="002F53C6" w:rsidRDefault="002D2543" w:rsidP="00E640A3">
            <w:pPr>
              <w:pStyle w:val="TableText0"/>
              <w:rPr>
                <w:rFonts w:cs="Arial"/>
                <w:b/>
                <w:bCs/>
                <w:sz w:val="24"/>
                <w:lang w:val="es-MX"/>
              </w:rPr>
            </w:pPr>
            <w:r w:rsidRPr="002F53C6">
              <w:rPr>
                <w:rFonts w:cs="Arial"/>
                <w:b/>
                <w:bCs/>
                <w:sz w:val="24"/>
                <w:lang w:val="es-MX"/>
              </w:rPr>
              <w:t>Usuario</w:t>
            </w:r>
          </w:p>
        </w:tc>
      </w:tr>
      <w:tr w:rsidR="002D2543" w:rsidRPr="002F53C6" w:rsidTr="00E640A3">
        <w:trPr>
          <w:cantSplit/>
        </w:trPr>
        <w:tc>
          <w:tcPr>
            <w:tcW w:w="3690" w:type="dxa"/>
            <w:tcBorders>
              <w:top w:val="nil"/>
              <w:bottom w:val="single" w:sz="4" w:space="0" w:color="999999"/>
            </w:tcBorders>
          </w:tcPr>
          <w:p w:rsidR="002D2543" w:rsidRPr="002F53C6" w:rsidRDefault="00A36EDB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>
              <w:rPr>
                <w:rFonts w:cs="Arial"/>
                <w:sz w:val="24"/>
                <w:lang w:val="es-MX"/>
              </w:rPr>
              <w:t>Alumnos del  CECYTEG</w:t>
            </w:r>
          </w:p>
        </w:tc>
        <w:tc>
          <w:tcPr>
            <w:tcW w:w="324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  <w:tc>
          <w:tcPr>
            <w:tcW w:w="2430" w:type="dxa"/>
            <w:tcBorders>
              <w:top w:val="nil"/>
              <w:bottom w:val="single" w:sz="4" w:space="0" w:color="999999"/>
            </w:tcBorders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  <w:tr w:rsidR="002D2543" w:rsidRPr="002F53C6" w:rsidTr="00E640A3">
        <w:trPr>
          <w:cantSplit/>
          <w:trHeight w:val="360"/>
        </w:trPr>
        <w:tc>
          <w:tcPr>
            <w:tcW w:w="6930" w:type="dxa"/>
            <w:gridSpan w:val="2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  <w:r w:rsidRPr="002F53C6">
              <w:rPr>
                <w:rFonts w:cs="Arial"/>
                <w:sz w:val="24"/>
                <w:lang w:val="es-MX"/>
              </w:rPr>
              <w:t>Puesto</w:t>
            </w:r>
          </w:p>
        </w:tc>
        <w:tc>
          <w:tcPr>
            <w:tcW w:w="2430" w:type="dxa"/>
            <w:tcBorders>
              <w:bottom w:val="single" w:sz="4" w:space="0" w:color="999999"/>
            </w:tcBorders>
            <w:vAlign w:val="bottom"/>
          </w:tcPr>
          <w:p w:rsidR="002D2543" w:rsidRPr="002F53C6" w:rsidRDefault="002D2543" w:rsidP="00E640A3">
            <w:pPr>
              <w:pStyle w:val="TableText0"/>
              <w:rPr>
                <w:rFonts w:cs="Arial"/>
                <w:sz w:val="24"/>
                <w:lang w:val="es-MX"/>
              </w:rPr>
            </w:pPr>
          </w:p>
        </w:tc>
      </w:tr>
    </w:tbl>
    <w:p w:rsidR="008A2FFB" w:rsidRDefault="006B01A0" w:rsidP="008A2FFB">
      <w:r w:rsidRPr="002F53C6">
        <w:rPr>
          <w:rFonts w:ascii="Arial" w:hAnsi="Arial" w:cs="Arial"/>
          <w:b/>
          <w:sz w:val="24"/>
          <w:szCs w:val="24"/>
          <w:lang w:val="es-MX"/>
        </w:rPr>
        <w:br w:type="page"/>
      </w:r>
    </w:p>
    <w:p w:rsidR="008A2FFB" w:rsidRDefault="008A2FFB" w:rsidP="008A2FF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RPr="000364DC" w:rsidTr="005B47A3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0364DC" w:rsidRDefault="008A2FFB" w:rsidP="005B47A3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0364DC">
              <w:rPr>
                <w:b/>
                <w:sz w:val="28"/>
                <w:szCs w:val="28"/>
                <w:lang w:val="es-MX"/>
              </w:rPr>
              <w:t>Declaración del alcance “Planeación”</w:t>
            </w:r>
          </w:p>
          <w:p w:rsidR="008A2FFB" w:rsidRPr="000364DC" w:rsidRDefault="008A2FFB" w:rsidP="005B47A3">
            <w:pPr>
              <w:jc w:val="center"/>
              <w:rPr>
                <w:lang w:val="es-MX"/>
              </w:rPr>
            </w:pP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Entregable final “No. entregable”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8A2FFB">
            <w:pPr>
              <w:pStyle w:val="Prrafodelista"/>
              <w:numPr>
                <w:ilvl w:val="0"/>
                <w:numId w:val="34"/>
              </w:numPr>
              <w:rPr>
                <w:lang w:val="es-MX"/>
              </w:rPr>
            </w:pPr>
            <w:r w:rsidRPr="000364DC">
              <w:rPr>
                <w:lang w:val="es-MX"/>
              </w:rPr>
              <w:t xml:space="preserve">Planeación 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Realizar la planeación para comenzar el proyecto.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Tener la documentación completa.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Sub-entregables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1.1 Entrevista con la institución.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Tener una reunión con la empresa.</w:t>
            </w:r>
          </w:p>
          <w:p w:rsidR="008A2FFB" w:rsidRPr="000364DC" w:rsidRDefault="008A2FFB" w:rsidP="005B47A3">
            <w:pPr>
              <w:rPr>
                <w:lang w:val="es-MX"/>
              </w:rPr>
            </w:pP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Recaudar información necesaria en relación al proyecto.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1.2 Investigación inicial e identificación de necesidades.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Realizar investigación.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Tener identificadas las necesidades</w:t>
            </w:r>
          </w:p>
        </w:tc>
      </w:tr>
      <w:tr w:rsidR="000364DC" w:rsidRPr="00456846" w:rsidTr="005B47A3">
        <w:tc>
          <w:tcPr>
            <w:tcW w:w="2942" w:type="dxa"/>
            <w:shd w:val="clear" w:color="auto" w:fill="A8D08D" w:themeFill="accent6" w:themeFillTint="99"/>
          </w:tcPr>
          <w:p w:rsidR="000364DC" w:rsidRPr="000364DC" w:rsidRDefault="000364DC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1.3 No se especifica bien el alcance del proyecto.</w:t>
            </w:r>
          </w:p>
        </w:tc>
        <w:tc>
          <w:tcPr>
            <w:tcW w:w="2943" w:type="dxa"/>
          </w:tcPr>
          <w:p w:rsidR="000364DC" w:rsidRPr="000364DC" w:rsidRDefault="00D862B1" w:rsidP="005B47A3">
            <w:pPr>
              <w:rPr>
                <w:lang w:val="es-MX"/>
              </w:rPr>
            </w:pPr>
            <w:r>
              <w:rPr>
                <w:lang w:val="es-MX"/>
              </w:rPr>
              <w:t>Realizar una investigación y recolección de información de la empresa.</w:t>
            </w:r>
          </w:p>
        </w:tc>
        <w:tc>
          <w:tcPr>
            <w:tcW w:w="2943" w:type="dxa"/>
          </w:tcPr>
          <w:p w:rsidR="000364DC" w:rsidRPr="000364DC" w:rsidRDefault="00D862B1" w:rsidP="005B47A3">
            <w:pPr>
              <w:rPr>
                <w:lang w:val="es-MX"/>
              </w:rPr>
            </w:pPr>
            <w:r>
              <w:rPr>
                <w:lang w:val="es-MX"/>
              </w:rPr>
              <w:t>Tener la identificación de  las necesidades para  definir los alcances.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0364DC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1.4</w:t>
            </w:r>
            <w:r w:rsidR="008A2FFB" w:rsidRPr="000364DC">
              <w:rPr>
                <w:lang w:val="es-MX"/>
              </w:rPr>
              <w:t xml:space="preserve"> Tiempo y costos.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Definir el tiempo y costo del proyecto.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 xml:space="preserve">Tener definido 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0364DC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1.5</w:t>
            </w:r>
            <w:r w:rsidR="008A2FFB" w:rsidRPr="000364DC">
              <w:rPr>
                <w:lang w:val="es-MX"/>
              </w:rPr>
              <w:t xml:space="preserve"> Acta de proyecto.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Elaborar el alcance, los objetivos y los participantes del proyecto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Documento finalizado.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0364DC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1.6</w:t>
            </w:r>
            <w:r w:rsidR="008A2FFB" w:rsidRPr="000364DC">
              <w:rPr>
                <w:lang w:val="es-MX"/>
              </w:rPr>
              <w:t xml:space="preserve"> Minuta de apertura.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Realizar minuta de apertura.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Anotar lo ocurrido en la reunión.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0364DC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 xml:space="preserve">1.7 </w:t>
            </w:r>
            <w:r w:rsidR="008A2FFB" w:rsidRPr="000364DC">
              <w:rPr>
                <w:lang w:val="es-MX"/>
              </w:rPr>
              <w:t xml:space="preserve"> Definición del ciclo de vida.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Investigar cual ciclo de vida queda mejor con el proyecto.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Tener definido el ciclo de vida a utilizar.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0364DC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1.8</w:t>
            </w:r>
            <w:r w:rsidR="008A2FFB" w:rsidRPr="000364DC">
              <w:rPr>
                <w:lang w:val="es-MX"/>
              </w:rPr>
              <w:t xml:space="preserve"> Políticas del cliente y desarrollador.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Definir las políticas.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Políticas definidas.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0364DC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1.9</w:t>
            </w:r>
            <w:r w:rsidR="008A2FFB" w:rsidRPr="000364DC">
              <w:rPr>
                <w:lang w:val="es-MX"/>
              </w:rPr>
              <w:t xml:space="preserve"> Definición del WBS.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Medir y cuantificar el trabajo a realizar el en proyecto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Documento completo.</w:t>
            </w:r>
          </w:p>
        </w:tc>
      </w:tr>
      <w:tr w:rsidR="000364DC" w:rsidRPr="000364DC" w:rsidTr="005B47A3">
        <w:tc>
          <w:tcPr>
            <w:tcW w:w="2942" w:type="dxa"/>
            <w:shd w:val="clear" w:color="auto" w:fill="A8D08D" w:themeFill="accent6" w:themeFillTint="99"/>
          </w:tcPr>
          <w:p w:rsidR="000364DC" w:rsidRPr="000364DC" w:rsidRDefault="000364DC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1.10 No hay suficiente personal disponible para el proyecto</w:t>
            </w:r>
          </w:p>
        </w:tc>
        <w:tc>
          <w:tcPr>
            <w:tcW w:w="2943" w:type="dxa"/>
          </w:tcPr>
          <w:p w:rsidR="000364DC" w:rsidRPr="000364DC" w:rsidRDefault="000364DC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Planificar  los tiempos de entrega.</w:t>
            </w:r>
          </w:p>
        </w:tc>
        <w:tc>
          <w:tcPr>
            <w:tcW w:w="2943" w:type="dxa"/>
          </w:tcPr>
          <w:p w:rsidR="000364DC" w:rsidRPr="000364DC" w:rsidRDefault="000364DC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Tener la planeación  completa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0364DC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 xml:space="preserve">1.11 </w:t>
            </w:r>
            <w:r w:rsidR="008A2FFB" w:rsidRPr="000364DC">
              <w:rPr>
                <w:lang w:val="es-MX"/>
              </w:rPr>
              <w:t xml:space="preserve"> Plan de proyecto.</w:t>
            </w:r>
          </w:p>
        </w:tc>
        <w:tc>
          <w:tcPr>
            <w:tcW w:w="2943" w:type="dxa"/>
            <w:shd w:val="clear" w:color="auto" w:fill="auto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Planificar todo el proyecto.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Tener la planeación completa.</w:t>
            </w:r>
          </w:p>
        </w:tc>
      </w:tr>
      <w:tr w:rsidR="000364DC" w:rsidRPr="00456846" w:rsidTr="005B47A3">
        <w:tc>
          <w:tcPr>
            <w:tcW w:w="2942" w:type="dxa"/>
            <w:shd w:val="clear" w:color="auto" w:fill="A8D08D" w:themeFill="accent6" w:themeFillTint="99"/>
          </w:tcPr>
          <w:p w:rsidR="000364DC" w:rsidRPr="000364DC" w:rsidRDefault="000364DC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1.12 Funcionalidad necesaria que no puede ser implementada usando los métodos y herramientas seleccionadas. El calendario de reserva para mejorar las herramientas de productividad es sobreestimado.</w:t>
            </w:r>
          </w:p>
        </w:tc>
        <w:tc>
          <w:tcPr>
            <w:tcW w:w="2943" w:type="dxa"/>
            <w:shd w:val="clear" w:color="auto" w:fill="auto"/>
          </w:tcPr>
          <w:p w:rsidR="000364DC" w:rsidRPr="000364DC" w:rsidRDefault="00D862B1" w:rsidP="005B47A3">
            <w:pPr>
              <w:rPr>
                <w:lang w:val="es-MX"/>
              </w:rPr>
            </w:pPr>
            <w:r>
              <w:rPr>
                <w:lang w:val="es-MX"/>
              </w:rPr>
              <w:t xml:space="preserve"> Realizar una investigación.</w:t>
            </w:r>
          </w:p>
        </w:tc>
        <w:tc>
          <w:tcPr>
            <w:tcW w:w="2943" w:type="dxa"/>
          </w:tcPr>
          <w:p w:rsidR="000364DC" w:rsidRPr="000364DC" w:rsidRDefault="00D862B1" w:rsidP="005B47A3">
            <w:pPr>
              <w:rPr>
                <w:lang w:val="es-MX"/>
              </w:rPr>
            </w:pPr>
            <w:r>
              <w:rPr>
                <w:lang w:val="es-MX"/>
              </w:rPr>
              <w:t>Tener identificado las necesidades, para el usuario y la selección de las herramientas de recolección de información.</w:t>
            </w:r>
          </w:p>
        </w:tc>
      </w:tr>
    </w:tbl>
    <w:p w:rsidR="008A2FFB" w:rsidRPr="000364DC" w:rsidRDefault="008A2FFB" w:rsidP="008A2FFB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RPr="000364DC" w:rsidTr="005B47A3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0364DC" w:rsidRDefault="008A2FFB" w:rsidP="005B47A3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0364DC">
              <w:rPr>
                <w:b/>
                <w:sz w:val="28"/>
                <w:szCs w:val="28"/>
                <w:lang w:val="es-MX"/>
              </w:rPr>
              <w:t>Declaración del alcance “Análisis”</w:t>
            </w:r>
          </w:p>
          <w:p w:rsidR="008A2FFB" w:rsidRPr="000364DC" w:rsidRDefault="008A2FFB" w:rsidP="005B47A3">
            <w:pPr>
              <w:jc w:val="center"/>
              <w:rPr>
                <w:lang w:val="es-MX"/>
              </w:rPr>
            </w:pP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Entregable final “No. entregable”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 xml:space="preserve">2.1 </w:t>
            </w:r>
            <w:proofErr w:type="spellStart"/>
            <w:r w:rsidRPr="000364DC">
              <w:rPr>
                <w:lang w:val="es-MX"/>
              </w:rPr>
              <w:t>Elicitación</w:t>
            </w:r>
            <w:proofErr w:type="spellEnd"/>
            <w:r w:rsidRPr="000364DC">
              <w:rPr>
                <w:lang w:val="es-MX"/>
              </w:rPr>
              <w:t>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Adquisición de información que se va a implementar en el proyecto.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Contar con la información necesaria.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Sub-entregables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2.1.1 Investigación inicial e identificación de las necesidades de la empresa.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Recaudar información de la empresa, útil para el proyecto.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Contar con la información de la institución.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2.1.2 Evaluar los requerimientos.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Verificar que los requerimientos estén correctos.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Tener bien definidos los requerimientos.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lastRenderedPageBreak/>
              <w:t>2.1.3 Definición de la estructura de la solución.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Realizar la solución a los procesos actuales.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Contar con la estructura.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2.1.4 Clasificación de los Requerimientos funcionales y no funcionales.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jc w:val="both"/>
              <w:rPr>
                <w:lang w:val="es-MX"/>
              </w:rPr>
            </w:pPr>
            <w:r w:rsidRPr="000364DC">
              <w:rPr>
                <w:lang w:val="es-MX"/>
              </w:rPr>
              <w:t>Analizar los requerimientos funcionales y no funcionales.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Tener clasificados los requerimientos.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2.1.5 Definir los procesos del sistema.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Definir cuáles serán los procesos que contendrá el sitio web.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Tener definidos los procesos del sistema.</w:t>
            </w:r>
          </w:p>
        </w:tc>
      </w:tr>
    </w:tbl>
    <w:p w:rsidR="008A2FFB" w:rsidRPr="008A2FFB" w:rsidRDefault="008A2FFB" w:rsidP="008A2FFB">
      <w:pPr>
        <w:rPr>
          <w:lang w:val="es-MX"/>
        </w:rPr>
      </w:pPr>
    </w:p>
    <w:p w:rsidR="008A2FFB" w:rsidRPr="008A2FFB" w:rsidRDefault="008A2FFB" w:rsidP="008A2FFB">
      <w:pPr>
        <w:rPr>
          <w:lang w:val="es-MX"/>
        </w:rPr>
      </w:pPr>
    </w:p>
    <w:p w:rsidR="008A2FFB" w:rsidRPr="008A2FFB" w:rsidRDefault="008A2FFB" w:rsidP="008A2FFB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RPr="000364DC" w:rsidTr="005B47A3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0364DC" w:rsidRDefault="008A2FFB" w:rsidP="005B47A3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0364DC">
              <w:rPr>
                <w:b/>
                <w:sz w:val="28"/>
                <w:szCs w:val="28"/>
                <w:lang w:val="es-MX"/>
              </w:rPr>
              <w:t>Declaración del alcance “Análisis”</w:t>
            </w:r>
          </w:p>
          <w:p w:rsidR="008A2FFB" w:rsidRPr="000364DC" w:rsidRDefault="008A2FFB" w:rsidP="005B47A3">
            <w:pPr>
              <w:jc w:val="center"/>
              <w:rPr>
                <w:lang w:val="es-MX"/>
              </w:rPr>
            </w:pP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Entregable final “No. entregable”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2.2 Especificación.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Generar las especificaciones del proyecto.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Tener todas las especificaciones definidas.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Sub-entregables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2.2.1 Estudio y validez del proyecto.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Estudiar si es viable el proyecto.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Documentación validada.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2.2.2 Evaluar los requerimientos.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Verificar que los requerimientos estén correctos.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Tener clasificados los requerimientos.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 xml:space="preserve">2.2.3 Evaluar los procesos. 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Obtener todos los procesos requeridos.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Tener identificados los procesos de la institución.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 xml:space="preserve">2.2.4 Evaluar la estructura. 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Realizar correcciones a la estructura si es necesario.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Tener correctamente la estructura final del proyecto.</w:t>
            </w:r>
          </w:p>
        </w:tc>
      </w:tr>
    </w:tbl>
    <w:p w:rsidR="008A2FFB" w:rsidRPr="008A2FFB" w:rsidRDefault="008A2FFB" w:rsidP="008A2FFB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RPr="000364DC" w:rsidTr="005B47A3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0364DC" w:rsidRDefault="008A2FFB" w:rsidP="005B47A3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0364DC">
              <w:rPr>
                <w:b/>
                <w:sz w:val="28"/>
                <w:szCs w:val="28"/>
                <w:lang w:val="es-MX"/>
              </w:rPr>
              <w:t>Declaración del alcance “Análisis”</w:t>
            </w:r>
          </w:p>
          <w:p w:rsidR="008A2FFB" w:rsidRPr="000364DC" w:rsidRDefault="008A2FFB" w:rsidP="005B47A3">
            <w:pPr>
              <w:jc w:val="center"/>
              <w:rPr>
                <w:lang w:val="es-MX"/>
              </w:rPr>
            </w:pP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Entregable final “No. entregable”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2.3 Gestión.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Administrar correctamente el proyecto.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Obtener el mejor tiempo y costo del proyecto.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Sub-entregables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 xml:space="preserve">2.3.1 Priorizar requerimientos. 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Seleccionar  los requerimientos más importantes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Tener seleccionados  los requerimientos más importantes</w:t>
            </w:r>
          </w:p>
        </w:tc>
      </w:tr>
      <w:tr w:rsidR="005B47A3" w:rsidRPr="00456846" w:rsidTr="005B47A3">
        <w:tc>
          <w:tcPr>
            <w:tcW w:w="2942" w:type="dxa"/>
            <w:shd w:val="clear" w:color="auto" w:fill="A8D08D" w:themeFill="accent6" w:themeFillTint="99"/>
          </w:tcPr>
          <w:p w:rsidR="005B47A3" w:rsidRPr="000364DC" w:rsidRDefault="005B47A3" w:rsidP="005B47A3">
            <w:pPr>
              <w:rPr>
                <w:lang w:val="es-MX"/>
              </w:rPr>
            </w:pPr>
            <w:r w:rsidRPr="005B47A3">
              <w:rPr>
                <w:lang w:val="es-MX"/>
              </w:rPr>
              <w:t>2.3.2 Requerimientos adicionales son agregados</w:t>
            </w:r>
          </w:p>
        </w:tc>
        <w:tc>
          <w:tcPr>
            <w:tcW w:w="2943" w:type="dxa"/>
          </w:tcPr>
          <w:p w:rsidR="005B47A3" w:rsidRPr="000364DC" w:rsidRDefault="00305FE7" w:rsidP="005B47A3">
            <w:pPr>
              <w:rPr>
                <w:lang w:val="es-MX"/>
              </w:rPr>
            </w:pPr>
            <w:r>
              <w:rPr>
                <w:lang w:val="es-MX"/>
              </w:rPr>
              <w:t xml:space="preserve">Seleccionar los requerimientos hacen </w:t>
            </w:r>
            <w:r w:rsidR="005B47A3">
              <w:rPr>
                <w:lang w:val="es-MX"/>
              </w:rPr>
              <w:t>van agregando.</w:t>
            </w:r>
          </w:p>
        </w:tc>
        <w:tc>
          <w:tcPr>
            <w:tcW w:w="2943" w:type="dxa"/>
          </w:tcPr>
          <w:p w:rsidR="005B47A3" w:rsidRPr="000364DC" w:rsidRDefault="005B47A3" w:rsidP="005B47A3">
            <w:pPr>
              <w:rPr>
                <w:lang w:val="es-MX"/>
              </w:rPr>
            </w:pPr>
            <w:r>
              <w:rPr>
                <w:lang w:val="es-MX"/>
              </w:rPr>
              <w:t>Tener una selección</w:t>
            </w:r>
            <w:r w:rsidR="00305FE7">
              <w:rPr>
                <w:lang w:val="es-MX"/>
              </w:rPr>
              <w:t xml:space="preserve"> de los más viables para </w:t>
            </w:r>
            <w:r>
              <w:rPr>
                <w:lang w:val="es-MX"/>
              </w:rPr>
              <w:t>el proyecto.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5B47A3" w:rsidP="005B47A3">
            <w:pPr>
              <w:rPr>
                <w:lang w:val="es-MX"/>
              </w:rPr>
            </w:pPr>
            <w:r>
              <w:rPr>
                <w:lang w:val="es-MX"/>
              </w:rPr>
              <w:t>2.3.3</w:t>
            </w:r>
            <w:r w:rsidR="008A2FFB" w:rsidRPr="000364DC">
              <w:rPr>
                <w:lang w:val="es-MX"/>
              </w:rPr>
              <w:t xml:space="preserve"> Alcances de tiempo y costo. 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Definir los tiempos y los costos.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Tener bien definidos el tiempo y costo del proyecto.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5B47A3" w:rsidP="005B47A3">
            <w:pPr>
              <w:rPr>
                <w:lang w:val="es-MX"/>
              </w:rPr>
            </w:pPr>
            <w:r>
              <w:rPr>
                <w:lang w:val="es-MX"/>
              </w:rPr>
              <w:t>2.3.4</w:t>
            </w:r>
            <w:r w:rsidR="008A2FFB" w:rsidRPr="000364DC">
              <w:rPr>
                <w:lang w:val="es-MX"/>
              </w:rPr>
              <w:t xml:space="preserve"> Asignar a desarrolladores de proyecto. 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Asignar las tareas, las personas, equipos y materiales necesarios para poder realizar el proyecto.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Cubrir todos los puestos que se utilizaran.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5B47A3" w:rsidP="005B47A3">
            <w:pPr>
              <w:rPr>
                <w:lang w:val="es-MX"/>
              </w:rPr>
            </w:pPr>
            <w:r>
              <w:rPr>
                <w:lang w:val="es-MX"/>
              </w:rPr>
              <w:t xml:space="preserve"> 2.3.5</w:t>
            </w:r>
            <w:r w:rsidR="008A2FFB" w:rsidRPr="000364DC">
              <w:rPr>
                <w:lang w:val="es-MX"/>
              </w:rPr>
              <w:t xml:space="preserve"> Asignar las tareas a los desarrolladores de proyecto. 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Determinar las labores que tendrán que realizar cada integrante del proyecto.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Tener cubiertas todas las tareas que se deben de llevar a cabo.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5B47A3" w:rsidP="005B47A3">
            <w:pPr>
              <w:rPr>
                <w:lang w:val="es-MX"/>
              </w:rPr>
            </w:pPr>
            <w:r>
              <w:rPr>
                <w:lang w:val="es-MX"/>
              </w:rPr>
              <w:t>2.3.6</w:t>
            </w:r>
            <w:r w:rsidR="008A2FFB" w:rsidRPr="000364DC">
              <w:rPr>
                <w:lang w:val="es-MX"/>
              </w:rPr>
              <w:t xml:space="preserve"> Administrar los cambios de requerimientos. 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Contar con el cintillo de calidad.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Anotar las versiones de los documentos.</w:t>
            </w:r>
          </w:p>
        </w:tc>
      </w:tr>
    </w:tbl>
    <w:p w:rsidR="008A2FFB" w:rsidRPr="008A2FFB" w:rsidRDefault="008A2FFB" w:rsidP="008A2FFB">
      <w:pPr>
        <w:rPr>
          <w:lang w:val="es-MX"/>
        </w:rPr>
      </w:pPr>
    </w:p>
    <w:p w:rsidR="008A2FFB" w:rsidRPr="008A2FFB" w:rsidRDefault="008A2FFB" w:rsidP="008A2FFB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RPr="000364DC" w:rsidTr="005B47A3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0364DC" w:rsidRDefault="008A2FFB" w:rsidP="005B47A3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0364DC">
              <w:rPr>
                <w:b/>
                <w:sz w:val="28"/>
                <w:szCs w:val="28"/>
                <w:lang w:val="es-MX"/>
              </w:rPr>
              <w:t>Declaración del alcance “Diseño”</w:t>
            </w:r>
          </w:p>
          <w:p w:rsidR="008A2FFB" w:rsidRPr="000364DC" w:rsidRDefault="008A2FFB" w:rsidP="005B47A3">
            <w:pPr>
              <w:jc w:val="center"/>
              <w:rPr>
                <w:lang w:val="es-MX"/>
              </w:rPr>
            </w:pP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lastRenderedPageBreak/>
              <w:t>Entregable final “No. entregable”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3 Diseño.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Cómo intervendrán los participantes en el diseño del proyecto.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Elaboración Completa.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Sub-entregables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3.1 Diagrama de actividades.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Detallar el proceso involucrado en las actividades de la empresa.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rFonts w:cs="Arial"/>
                <w:lang w:val="es-MX"/>
              </w:rPr>
            </w:pPr>
            <w:r w:rsidRPr="000364DC">
              <w:rPr>
                <w:rFonts w:cs="Arial"/>
                <w:lang w:val="es-MX"/>
              </w:rPr>
              <w:t>Proceso completo.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3.2 Diagrama de casos de uso.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rFonts w:cs="Arial"/>
                <w:lang w:val="es-MX"/>
              </w:rPr>
            </w:pPr>
            <w:r w:rsidRPr="000364DC">
              <w:rPr>
                <w:rFonts w:cs="Arial"/>
                <w:lang w:val="es-MX"/>
              </w:rPr>
              <w:t>Especificar la funcionalidad y el comportamiento del sitio web.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Diagrama terminado.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 xml:space="preserve">3.3 Diagrama de secuencia. 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rFonts w:cs="Arial"/>
                <w:lang w:val="es-MX"/>
              </w:rPr>
            </w:pPr>
            <w:r w:rsidRPr="000364DC">
              <w:rPr>
                <w:rFonts w:cs="Arial"/>
                <w:lang w:val="es-MX"/>
              </w:rPr>
              <w:t>Interacción de los personajes involucrados con la aplicación web.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Tener identificados el proceso de interacción usuarios – aplicación web.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 xml:space="preserve"> 3.4 Diagrama de roles.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Describir los procesos del proyecto.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Diagrama completo.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3.5 Diagrama de interacción.</w:t>
            </w:r>
          </w:p>
        </w:tc>
        <w:tc>
          <w:tcPr>
            <w:tcW w:w="2943" w:type="dxa"/>
            <w:shd w:val="clear" w:color="auto" w:fill="auto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Describir los procesos del proyecto.</w:t>
            </w:r>
          </w:p>
        </w:tc>
        <w:tc>
          <w:tcPr>
            <w:tcW w:w="2943" w:type="dxa"/>
            <w:shd w:val="clear" w:color="auto" w:fill="auto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Diagrama completo.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3.6 Diagrama de componentes.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Representar el sitio web dividido en componentes.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Contar con el diagrama terminado.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3.8 Maquetación de interfaces.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rFonts w:cs="Arial"/>
                <w:lang w:val="es-MX"/>
              </w:rPr>
            </w:pPr>
            <w:r w:rsidRPr="000364DC">
              <w:rPr>
                <w:rFonts w:cs="Arial"/>
                <w:lang w:val="es-MX"/>
              </w:rPr>
              <w:t>Darle forma al sitio web visualmente.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Tener la maquetación de todas las interfaces con un diseño estático.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3.9 Mapa de navegación.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Representación esquemática del sitio web.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Mapa de navegación completo.</w:t>
            </w:r>
          </w:p>
        </w:tc>
      </w:tr>
    </w:tbl>
    <w:p w:rsidR="008A2FFB" w:rsidRDefault="008A2FFB" w:rsidP="008A2FFB"/>
    <w:p w:rsidR="008A2FFB" w:rsidRDefault="008A2FFB" w:rsidP="008A2FFB"/>
    <w:p w:rsidR="008A2FFB" w:rsidRDefault="008A2FFB" w:rsidP="008A2FF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RPr="000364DC" w:rsidTr="005B47A3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0364DC" w:rsidRDefault="008A2FFB" w:rsidP="005B47A3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0364DC">
              <w:rPr>
                <w:b/>
                <w:sz w:val="28"/>
                <w:szCs w:val="28"/>
                <w:lang w:val="es-MX"/>
              </w:rPr>
              <w:t>Declaración del alcance “Diseño”</w:t>
            </w:r>
          </w:p>
          <w:p w:rsidR="008A2FFB" w:rsidRPr="000364DC" w:rsidRDefault="008A2FFB" w:rsidP="005B47A3">
            <w:pPr>
              <w:jc w:val="center"/>
              <w:rPr>
                <w:lang w:val="es-MX"/>
              </w:rPr>
            </w:pP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Entregable final “No. entregable”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3.7 Base de datos.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rFonts w:ascii="Arial" w:hAnsi="Arial" w:cs="Arial"/>
                <w:lang w:val="es-MX"/>
              </w:rPr>
            </w:pPr>
            <w:r w:rsidRPr="000364DC">
              <w:rPr>
                <w:rFonts w:ascii="Arial" w:hAnsi="Arial" w:cs="Arial"/>
                <w:lang w:val="es-MX"/>
              </w:rPr>
              <w:t xml:space="preserve">Bosquejo de la base de datos. 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Contener todas las tablas requeridas para la aplicación web.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Sub-entregables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3.7.1 Diagrama E-R.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Representar las entidades de la base de datos como sus interrelaciones y propiedades.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 xml:space="preserve">Diagrama completo. 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3.7.2 Diagrama relacional.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Representar la información que se almacenará en la base de datos.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Tener el diagrama completo.</w:t>
            </w:r>
          </w:p>
        </w:tc>
      </w:tr>
    </w:tbl>
    <w:p w:rsidR="008A2FFB" w:rsidRDefault="008A2FFB" w:rsidP="008A2FF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RPr="000364DC" w:rsidTr="005B47A3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0364DC" w:rsidRDefault="008A2FFB" w:rsidP="005B47A3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0364DC">
              <w:rPr>
                <w:b/>
                <w:sz w:val="28"/>
                <w:szCs w:val="28"/>
                <w:lang w:val="es-MX"/>
              </w:rPr>
              <w:t>Declaración del alcance “Desarrollo”</w:t>
            </w:r>
          </w:p>
          <w:p w:rsidR="008A2FFB" w:rsidRPr="000364DC" w:rsidRDefault="008A2FFB" w:rsidP="005B47A3">
            <w:pPr>
              <w:jc w:val="center"/>
              <w:rPr>
                <w:lang w:val="es-MX"/>
              </w:rPr>
            </w:pP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Entregable final “No. entregable”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color w:val="000000"/>
                <w:lang w:val="es-MX"/>
              </w:rPr>
              <w:t>4.1 Creación de DB.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Base de Datos.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Tener completamente programada la DB.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Sub-entregables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</w:p>
        </w:tc>
      </w:tr>
    </w:tbl>
    <w:p w:rsidR="008A2FFB" w:rsidRDefault="008A2FFB" w:rsidP="008A2FF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RPr="000364DC" w:rsidTr="005B47A3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0364DC" w:rsidRDefault="008A2FFB" w:rsidP="005B47A3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0364DC">
              <w:rPr>
                <w:b/>
                <w:sz w:val="28"/>
                <w:szCs w:val="28"/>
                <w:lang w:val="es-MX"/>
              </w:rPr>
              <w:t>Declaración del alcance “Desarrollo”</w:t>
            </w:r>
          </w:p>
          <w:p w:rsidR="008A2FFB" w:rsidRPr="000364DC" w:rsidRDefault="008A2FFB" w:rsidP="005B47A3">
            <w:pPr>
              <w:jc w:val="center"/>
              <w:rPr>
                <w:lang w:val="es-MX"/>
              </w:rPr>
            </w:pP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Entregable final “No. entregable”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4.2 Módulo Administrador.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modulo.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Tenerlo funcionando al 100%.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lastRenderedPageBreak/>
              <w:t>Sub-entregables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4.2.1 Interfaz.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Programación de la interfaz.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Interfaz terminada.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4.2.2 Conexión a DB.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conexión a la base de datos.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Conexión trabajando correctamente.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4.2.3 Alta de administrador.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alta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Alta de calificación funcionando adecuadamente.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4.2.4 Baja de administrador.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baja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Baja de calificación funcionando adecuadamente.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4.2.5 Actualizar de administrador.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actualizar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Actualizar calificación funcionando adecuadamente.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4.2.6 Consulta de administrador.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consulta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Consulta de calificación funcionando adecuadamente.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4.2.7 Eliminación de administrador.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eliminación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Eliminación de calificación funcionando adecuadamente.</w:t>
            </w:r>
          </w:p>
        </w:tc>
      </w:tr>
      <w:tr w:rsidR="008A2FFB" w:rsidRPr="000364DC" w:rsidTr="005B47A3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0364DC" w:rsidRDefault="008A2FFB" w:rsidP="005B47A3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0364DC">
              <w:rPr>
                <w:b/>
                <w:sz w:val="28"/>
                <w:szCs w:val="28"/>
                <w:lang w:val="es-MX"/>
              </w:rPr>
              <w:t>Declaración del alcance “Desarrollo”</w:t>
            </w:r>
          </w:p>
          <w:p w:rsidR="008A2FFB" w:rsidRPr="000364DC" w:rsidRDefault="008A2FFB" w:rsidP="005B47A3">
            <w:pPr>
              <w:jc w:val="center"/>
              <w:rPr>
                <w:lang w:val="es-MX"/>
              </w:rPr>
            </w:pP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Entregable final “No. entregable”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4.3 Módulo Maestros.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módulo.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Funcionalidad al 100%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Sub-entregables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4.3.1 Interfaz.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Programación de la interfaz.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Interfaz terminada.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4.3.2 Conexión a DB.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conexión a la base de datos.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Conexión trabajando correctamente.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4.3.3 Alta de maestros.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alta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Alta de calificación funcionando adecuadamente.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4.3.4 Baja de maestros.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baja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Baja de calificación funcionando adecuadamente.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4.3.5 Actualizar de maestros.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actualizar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Actualizar calificación funcionando adecuadamente.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4.3.6 Consulta de maestros.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consulta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Consulta de calificación funcionando adecuadamente.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4.3.7 Eliminación de maestros.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eliminación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Eliminación de calificación funcionando adecuadamente.</w:t>
            </w:r>
          </w:p>
        </w:tc>
      </w:tr>
    </w:tbl>
    <w:p w:rsidR="008A2FFB" w:rsidRPr="008A2FFB" w:rsidRDefault="008A2FFB" w:rsidP="008A2FFB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RPr="000364DC" w:rsidTr="005B47A3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0364DC" w:rsidRDefault="008A2FFB" w:rsidP="005B47A3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0364DC">
              <w:rPr>
                <w:b/>
                <w:sz w:val="28"/>
                <w:szCs w:val="28"/>
                <w:lang w:val="es-MX"/>
              </w:rPr>
              <w:t>Declaración del alcance “Desarrollo”</w:t>
            </w:r>
          </w:p>
          <w:p w:rsidR="008A2FFB" w:rsidRPr="000364DC" w:rsidRDefault="008A2FFB" w:rsidP="005B47A3">
            <w:pPr>
              <w:jc w:val="center"/>
              <w:rPr>
                <w:lang w:val="es-MX"/>
              </w:rPr>
            </w:pP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Entregable final “No. entregable”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4.4 Módulo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módulo.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Funcionalidad al 100%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Sub-entregables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4.4.1 Interfaz.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Programación de la interfaz.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Interfaz terminada.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4.4.2 Conexión a DB.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conexión a la base de datos.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Conexión trabajando correctamente.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4.4.3 Alta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alta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Alta de calificación funcionando adecuadamente.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4.4.4 Baja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baja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Baja de calificación funcionando adecuadamente.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4.4.5 Actualizar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actualizar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Actualizar calificación funcionando adecuadamente.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4.4.6 Consulta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consulta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Consulta de calificación funcionando adecuadamente.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lastRenderedPageBreak/>
              <w:t>4.4.7 Eliminación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eliminación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Eliminación de calificación funcionando adecuadamente.</w:t>
            </w:r>
          </w:p>
        </w:tc>
      </w:tr>
    </w:tbl>
    <w:p w:rsidR="008A2FFB" w:rsidRPr="008A2FFB" w:rsidRDefault="008A2FFB" w:rsidP="008A2FFB">
      <w:pPr>
        <w:rPr>
          <w:lang w:val="es-MX"/>
        </w:rPr>
      </w:pPr>
    </w:p>
    <w:p w:rsidR="008A2FFB" w:rsidRPr="008A2FFB" w:rsidRDefault="008A2FFB" w:rsidP="008A2FFB">
      <w:pPr>
        <w:rPr>
          <w:lang w:val="es-MX"/>
        </w:rPr>
      </w:pPr>
      <w:r w:rsidRPr="008A2FFB">
        <w:rPr>
          <w:lang w:val="es-MX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RPr="000364DC" w:rsidTr="005B47A3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0364DC" w:rsidRDefault="008A2FFB" w:rsidP="005B47A3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0364DC">
              <w:rPr>
                <w:b/>
                <w:sz w:val="28"/>
                <w:szCs w:val="28"/>
                <w:lang w:val="es-MX"/>
              </w:rPr>
              <w:lastRenderedPageBreak/>
              <w:t>Declaración del alcance “Desarrollo”</w:t>
            </w:r>
          </w:p>
          <w:p w:rsidR="008A2FFB" w:rsidRPr="000364DC" w:rsidRDefault="008A2FFB" w:rsidP="005B47A3">
            <w:pPr>
              <w:jc w:val="center"/>
              <w:rPr>
                <w:lang w:val="es-MX"/>
              </w:rPr>
            </w:pP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Entregable final “No. entregable”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4.5 Módulo Alumnos.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módulo.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Funcionalidad al 100%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Sub-entregables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4.5.1 Interfaz.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Programación de la interfaz.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Interfaz terminada.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4.5.2 Conexión a DB.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conexión a la base de datos.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Conexión trabajando correctamente.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4.5.3 Alta de alumnos.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alta de alumnos.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Alta de alumnos funcionando adecuadamente.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4.5.4 Baja de alumnos.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baja de alumnos.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Baja de alumnos funcionando adecuadamente.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4.5.5 Actualizar de alumnos.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actualizar de alumnos.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Actualizar alumnos funcionando adecuadamente.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4.5.6 Consulta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consulta de alumnos.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Consulta de alumnos funcionando adecuadamente.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4.5.7 Eliminación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eliminación de alumnos.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Eliminación de alumnos funcionando adecuadamente.</w:t>
            </w:r>
          </w:p>
        </w:tc>
      </w:tr>
    </w:tbl>
    <w:p w:rsidR="008A2FFB" w:rsidRPr="008A2FFB" w:rsidRDefault="008A2FFB" w:rsidP="008A2FFB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RPr="000364DC" w:rsidTr="005B47A3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0364DC" w:rsidRDefault="008A2FFB" w:rsidP="005B47A3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0364DC">
              <w:rPr>
                <w:b/>
                <w:sz w:val="28"/>
                <w:szCs w:val="28"/>
                <w:lang w:val="es-MX"/>
              </w:rPr>
              <w:t>Declaración del alcance “Desarrollo”</w:t>
            </w:r>
          </w:p>
          <w:p w:rsidR="008A2FFB" w:rsidRPr="000364DC" w:rsidRDefault="008A2FFB" w:rsidP="005B47A3">
            <w:pPr>
              <w:jc w:val="center"/>
              <w:rPr>
                <w:lang w:val="es-MX"/>
              </w:rPr>
            </w:pP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Entregable final “No. entregable”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4.6 Módulo Documentación.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módulo.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Funcionalidad al 100%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Sub-entregables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4.6.1 Interfaz.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Programación de la interfaz.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Interfaz terminada.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4.6.2 Conexión a DB.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conexión a la base de datos.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Conexión trabajando correctamente.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4.6.3 Alta de alumnos.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alta de documentación.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Alta de documentación funcionando adecuadamente.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4.6.4 Baja de alumnos.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baja de documentación.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Baja de documentación funcionando adecuadamente.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4.6.5 Actualizar de alumnos.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actualizar de documentación.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Actualizar documentación funcionando adecuadamente.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4.6.6 Consulta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consulta de documentación.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Consulta de documentación funcionando adecuadamente.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4.6.7 Eliminación de calificación.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eliminación de documentación.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Eliminación de documentación funcionando adecuadamente.</w:t>
            </w:r>
          </w:p>
        </w:tc>
      </w:tr>
    </w:tbl>
    <w:p w:rsidR="008A2FFB" w:rsidRPr="008A2FFB" w:rsidRDefault="008A2FFB" w:rsidP="008A2FFB">
      <w:pPr>
        <w:rPr>
          <w:lang w:val="es-MX"/>
        </w:rPr>
      </w:pPr>
      <w:r w:rsidRPr="008A2FFB">
        <w:rPr>
          <w:lang w:val="es-MX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RPr="000364DC" w:rsidTr="005B47A3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0364DC" w:rsidRDefault="008A2FFB" w:rsidP="005B47A3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0364DC">
              <w:rPr>
                <w:b/>
                <w:sz w:val="28"/>
                <w:szCs w:val="28"/>
                <w:lang w:val="es-MX"/>
              </w:rPr>
              <w:lastRenderedPageBreak/>
              <w:t>Declaración del alcance “Desarrollo”</w:t>
            </w:r>
          </w:p>
          <w:p w:rsidR="008A2FFB" w:rsidRPr="000364DC" w:rsidRDefault="008A2FFB" w:rsidP="005B47A3">
            <w:pPr>
              <w:jc w:val="center"/>
              <w:rPr>
                <w:lang w:val="es-MX"/>
              </w:rPr>
            </w:pP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Entregable final “No. entregable”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4.7 Módulo Usuario.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módulo.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Funcionalidad al 100%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Sub-entregables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4.2.1 Interfaz.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Programación de la interfaz.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Interfaz terminada.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4.2.2 Conexión a DB.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conexión a la base de datos.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Conexión trabajando correctamente.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4.2.3 Alta de usuario.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el alta de los usuarios.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Alta de usuario funcionando adecuadamente.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4.2.4 Baja de usuarios.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baja de usuarios.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Baja de usuarios funcionando adecuadamente.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4.2.5 Actualizar de usuarios.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actualizar de usuarios.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Actualizar usuarios funcionando adecuadamente.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4.2.6 Consulta de usuarios.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consulta de usuarios.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Consulta de usuarios funcionando adecuadamente.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4.2.7 Eliminación de usuarios.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Programar eliminación de usuarios.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Eliminación de usuarios funcionando adecuadamente.</w:t>
            </w:r>
          </w:p>
        </w:tc>
      </w:tr>
    </w:tbl>
    <w:p w:rsidR="008A2FFB" w:rsidRPr="008A2FFB" w:rsidRDefault="008A2FFB" w:rsidP="008A2FFB">
      <w:pPr>
        <w:rPr>
          <w:lang w:val="es-MX"/>
        </w:rPr>
      </w:pPr>
    </w:p>
    <w:p w:rsidR="008A2FFB" w:rsidRPr="008A2FFB" w:rsidRDefault="008A2FFB" w:rsidP="008A2FFB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RPr="000364DC" w:rsidTr="005B47A3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0364DC" w:rsidRDefault="008A2FFB" w:rsidP="005B47A3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0364DC">
              <w:rPr>
                <w:b/>
                <w:sz w:val="28"/>
                <w:szCs w:val="28"/>
                <w:lang w:val="es-MX"/>
              </w:rPr>
              <w:t>Declaración del alcance “Pruebas”</w:t>
            </w:r>
          </w:p>
          <w:p w:rsidR="008A2FFB" w:rsidRPr="000364DC" w:rsidRDefault="008A2FFB" w:rsidP="005B47A3">
            <w:pPr>
              <w:jc w:val="center"/>
              <w:rPr>
                <w:lang w:val="es-MX"/>
              </w:rPr>
            </w:pP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Entregable final “No. entregable”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 xml:space="preserve">5 Pruebas 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Realización de pruebas.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Proyecto funcionando adecuadamente.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Sub-entregables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5.1 Pruebas unitarias.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Realizar pruebas de cada uno de los módulos.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Los módulos hacen lo que deberían de hacer.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5.2 Pruebas de integración.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Detectar errores asociados con la interacción.</w:t>
            </w:r>
          </w:p>
        </w:tc>
        <w:tc>
          <w:tcPr>
            <w:tcW w:w="2943" w:type="dxa"/>
            <w:shd w:val="clear" w:color="auto" w:fill="auto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Módulos trabajando sin errores.</w:t>
            </w:r>
          </w:p>
        </w:tc>
      </w:tr>
      <w:tr w:rsidR="008A2FFB" w:rsidRPr="00456846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5.3 pruebas de rendimiento.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Determinar la velocidad con la que el sistema bajo pruebas realiza una tarea.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Determinar si el usuario estará satisfecho con la velocidad de la aplicación.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5.4 Pruebas de sistema.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Realizar pruebas al sitio web.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Sitio web funcionando correctamente.</w:t>
            </w:r>
          </w:p>
        </w:tc>
      </w:tr>
    </w:tbl>
    <w:p w:rsidR="008A2FFB" w:rsidRDefault="008A2FFB" w:rsidP="008A2FFB"/>
    <w:p w:rsidR="008A2FFB" w:rsidRDefault="008A2FFB" w:rsidP="008A2FFB">
      <w:r>
        <w:br w:type="page"/>
      </w:r>
    </w:p>
    <w:p w:rsidR="008A2FFB" w:rsidRDefault="008A2FFB" w:rsidP="008A2FF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RPr="000364DC" w:rsidTr="005B47A3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0364DC" w:rsidRDefault="008A2FFB" w:rsidP="005B47A3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0364DC">
              <w:rPr>
                <w:b/>
                <w:sz w:val="28"/>
                <w:szCs w:val="28"/>
                <w:lang w:val="es-MX"/>
              </w:rPr>
              <w:t>Declaración del alcance “Implementación”</w:t>
            </w:r>
          </w:p>
          <w:p w:rsidR="008A2FFB" w:rsidRPr="000364DC" w:rsidRDefault="008A2FFB" w:rsidP="005B47A3">
            <w:pPr>
              <w:jc w:val="center"/>
              <w:rPr>
                <w:lang w:val="es-MX"/>
              </w:rPr>
            </w:pP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Entregable final “No. entregable”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6. Implementación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Sub-entregables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844EAB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6.1 Elección del hosting.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Seleccionar el hosting que se adapte mejor al proyecto.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Contactar a la empresa del hosting.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6.2 Pagar el hosting.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Realizar la compra del hosting.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Hosting contratado</w:t>
            </w:r>
          </w:p>
        </w:tc>
      </w:tr>
      <w:tr w:rsidR="008A2FFB" w:rsidRPr="00844EAB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6.3 Copias archivos fuente.</w:t>
            </w:r>
          </w:p>
        </w:tc>
        <w:tc>
          <w:tcPr>
            <w:tcW w:w="2943" w:type="dxa"/>
            <w:shd w:val="clear" w:color="auto" w:fill="auto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Realizar una copia de seguridad.</w:t>
            </w:r>
          </w:p>
        </w:tc>
        <w:tc>
          <w:tcPr>
            <w:tcW w:w="2943" w:type="dxa"/>
            <w:shd w:val="clear" w:color="auto" w:fill="auto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Contar con la copia de los archivos en la computadora.</w:t>
            </w:r>
          </w:p>
        </w:tc>
      </w:tr>
      <w:tr w:rsidR="008A2FFB" w:rsidRPr="00844EAB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6.4 Pruebas de sistema.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Realizar las últimas pruebas al sitio web.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Tener montado el sitio web en el hosting.</w:t>
            </w:r>
          </w:p>
        </w:tc>
      </w:tr>
    </w:tbl>
    <w:p w:rsidR="008A2FFB" w:rsidRPr="008A2FFB" w:rsidRDefault="008A2FFB" w:rsidP="008A2FFB">
      <w:pPr>
        <w:rPr>
          <w:lang w:val="es-MX"/>
        </w:rPr>
      </w:pPr>
    </w:p>
    <w:p w:rsidR="008A2FFB" w:rsidRPr="008A2FFB" w:rsidRDefault="008A2FFB" w:rsidP="008A2FFB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8A2FFB" w:rsidRPr="00844EAB" w:rsidTr="005B47A3">
        <w:tc>
          <w:tcPr>
            <w:tcW w:w="8828" w:type="dxa"/>
            <w:gridSpan w:val="3"/>
            <w:shd w:val="clear" w:color="auto" w:fill="538135" w:themeFill="accent6" w:themeFillShade="BF"/>
            <w:vAlign w:val="center"/>
          </w:tcPr>
          <w:p w:rsidR="008A2FFB" w:rsidRPr="000364DC" w:rsidRDefault="008A2FFB" w:rsidP="005B47A3">
            <w:pPr>
              <w:jc w:val="center"/>
              <w:rPr>
                <w:b/>
                <w:sz w:val="28"/>
                <w:szCs w:val="28"/>
                <w:lang w:val="es-MX"/>
              </w:rPr>
            </w:pPr>
            <w:r w:rsidRPr="000364DC">
              <w:rPr>
                <w:b/>
                <w:sz w:val="28"/>
                <w:szCs w:val="28"/>
                <w:lang w:val="es-MX"/>
              </w:rPr>
              <w:t>Declaración del alcance “Cierre del proyecto”</w:t>
            </w:r>
          </w:p>
          <w:p w:rsidR="008A2FFB" w:rsidRPr="000364DC" w:rsidRDefault="008A2FFB" w:rsidP="005B47A3">
            <w:pPr>
              <w:jc w:val="center"/>
              <w:rPr>
                <w:lang w:val="es-MX"/>
              </w:rPr>
            </w:pP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Entregable final “No. entregable”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7. Cierre del proyecto.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 xml:space="preserve">Inicia cuando se completa la ejecución del proyecto y el cliente acepta el resultado 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Documentación completa.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70AD47" w:themeFill="accent6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Sub-entregables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Descripción</w:t>
            </w:r>
          </w:p>
        </w:tc>
        <w:tc>
          <w:tcPr>
            <w:tcW w:w="2943" w:type="dxa"/>
            <w:shd w:val="clear" w:color="auto" w:fill="70AD47" w:themeFill="accent6"/>
            <w:vAlign w:val="center"/>
          </w:tcPr>
          <w:p w:rsidR="008A2FFB" w:rsidRPr="000364DC" w:rsidRDefault="008A2FFB" w:rsidP="005B47A3">
            <w:pPr>
              <w:jc w:val="center"/>
              <w:rPr>
                <w:lang w:val="es-MX"/>
              </w:rPr>
            </w:pPr>
            <w:r w:rsidRPr="000364DC">
              <w:rPr>
                <w:lang w:val="es-MX"/>
              </w:rPr>
              <w:t>Criterio de aceptación.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7.1 Carta de aceptación.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Aceptación del proyecto.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Documento firmado.</w:t>
            </w:r>
          </w:p>
        </w:tc>
      </w:tr>
      <w:tr w:rsidR="008A2FFB" w:rsidRPr="00844EAB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7.2 Acta de cierre del proyecto.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Cerrar (liquidar) el proyecto.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Registrar formalmente la aceptación de los entregables</w:t>
            </w:r>
          </w:p>
        </w:tc>
      </w:tr>
      <w:tr w:rsidR="008A2FFB" w:rsidRPr="000364DC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7.3 Evaluación de desempeño.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La revisión final y formal de los resultados de trabajo.</w:t>
            </w:r>
          </w:p>
        </w:tc>
        <w:tc>
          <w:tcPr>
            <w:tcW w:w="2943" w:type="dxa"/>
            <w:shd w:val="clear" w:color="auto" w:fill="auto"/>
          </w:tcPr>
          <w:p w:rsidR="008A2FFB" w:rsidRPr="000364DC" w:rsidRDefault="008A2FFB" w:rsidP="005B47A3">
            <w:pPr>
              <w:rPr>
                <w:color w:val="FFFFFF" w:themeColor="background1"/>
                <w:lang w:val="es-MX"/>
              </w:rPr>
            </w:pPr>
            <w:r w:rsidRPr="000364DC">
              <w:rPr>
                <w:lang w:val="es-MX"/>
              </w:rPr>
              <w:t>Obtener resultados.</w:t>
            </w:r>
          </w:p>
        </w:tc>
      </w:tr>
      <w:tr w:rsidR="008A2FFB" w:rsidRPr="00844EAB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7.4 Liberación de recursos.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Baja del proyecto y usuarios.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Dar de baja a los integrantes del equipo de proyecto.</w:t>
            </w:r>
          </w:p>
        </w:tc>
      </w:tr>
      <w:tr w:rsidR="008A2FFB" w:rsidRPr="00844EAB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7.5 Lecciones aprendidas.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Discutir lo visto para ser aprovechado en futuros proyectos.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Todos los miembros del equipo presentes.</w:t>
            </w:r>
          </w:p>
        </w:tc>
      </w:tr>
      <w:tr w:rsidR="008A2FFB" w:rsidRPr="00844EAB" w:rsidTr="005B47A3">
        <w:tc>
          <w:tcPr>
            <w:tcW w:w="2942" w:type="dxa"/>
            <w:shd w:val="clear" w:color="auto" w:fill="A8D08D" w:themeFill="accent6" w:themeFillTint="99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7.6 Informe final.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Realizar la evaluación final del trabajo desempeñado.</w:t>
            </w:r>
          </w:p>
        </w:tc>
        <w:tc>
          <w:tcPr>
            <w:tcW w:w="2943" w:type="dxa"/>
          </w:tcPr>
          <w:p w:rsidR="008A2FFB" w:rsidRPr="000364DC" w:rsidRDefault="008A2FFB" w:rsidP="005B47A3">
            <w:pPr>
              <w:rPr>
                <w:lang w:val="es-MX"/>
              </w:rPr>
            </w:pPr>
            <w:r w:rsidRPr="000364DC">
              <w:rPr>
                <w:lang w:val="es-MX"/>
              </w:rPr>
              <w:t>Haber cumplido los objetivos y criterios de éxito.</w:t>
            </w:r>
          </w:p>
        </w:tc>
      </w:tr>
      <w:tr w:rsidR="00222D40" w:rsidRPr="00844EAB" w:rsidTr="005B47A3">
        <w:tc>
          <w:tcPr>
            <w:tcW w:w="2942" w:type="dxa"/>
            <w:shd w:val="clear" w:color="auto" w:fill="A8D08D" w:themeFill="accent6" w:themeFillTint="99"/>
          </w:tcPr>
          <w:p w:rsidR="00222D40" w:rsidRPr="000364DC" w:rsidRDefault="00222D40" w:rsidP="005B47A3">
            <w:pPr>
              <w:rPr>
                <w:lang w:val="es-MX"/>
              </w:rPr>
            </w:pPr>
            <w:r w:rsidRPr="00222D40">
              <w:rPr>
                <w:lang w:val="es-MX"/>
              </w:rPr>
              <w:t>7.7 No se tiene respaldo de las versiones del proyecto</w:t>
            </w:r>
          </w:p>
        </w:tc>
        <w:tc>
          <w:tcPr>
            <w:tcW w:w="2943" w:type="dxa"/>
          </w:tcPr>
          <w:p w:rsidR="00222D40" w:rsidRPr="000364DC" w:rsidRDefault="00222D40" w:rsidP="005B47A3">
            <w:pPr>
              <w:rPr>
                <w:lang w:val="es-MX"/>
              </w:rPr>
            </w:pPr>
            <w:r>
              <w:rPr>
                <w:lang w:val="es-MX"/>
              </w:rPr>
              <w:t xml:space="preserve"> Realizar  una recolección de todos los documentos del proyecto.</w:t>
            </w:r>
          </w:p>
        </w:tc>
        <w:tc>
          <w:tcPr>
            <w:tcW w:w="2943" w:type="dxa"/>
          </w:tcPr>
          <w:p w:rsidR="00222D40" w:rsidRPr="000364DC" w:rsidRDefault="00222D40" w:rsidP="005B47A3">
            <w:pPr>
              <w:rPr>
                <w:lang w:val="es-MX"/>
              </w:rPr>
            </w:pPr>
            <w:r>
              <w:rPr>
                <w:lang w:val="es-MX"/>
              </w:rPr>
              <w:t>Brindar toda la documentación desde el inicio al fin de cada entregable.</w:t>
            </w:r>
          </w:p>
        </w:tc>
      </w:tr>
    </w:tbl>
    <w:p w:rsidR="008A2FFB" w:rsidRPr="008A2FFB" w:rsidRDefault="008A2FFB" w:rsidP="008A2FFB">
      <w:pPr>
        <w:rPr>
          <w:lang w:val="es-MX"/>
        </w:rPr>
      </w:pPr>
    </w:p>
    <w:p w:rsidR="00F328D6" w:rsidRDefault="008A2FFB" w:rsidP="008A2FFB">
      <w:pPr>
        <w:widowControl/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Arial" w:hAnsi="Arial" w:cs="Arial"/>
          <w:sz w:val="24"/>
          <w:szCs w:val="24"/>
          <w:lang w:val="es-MX"/>
        </w:rPr>
      </w:pPr>
      <w:r w:rsidRPr="002F53C6">
        <w:rPr>
          <w:rFonts w:ascii="Arial" w:hAnsi="Arial" w:cs="Arial"/>
          <w:sz w:val="24"/>
          <w:szCs w:val="24"/>
          <w:lang w:val="es-MX"/>
        </w:rPr>
        <w:t xml:space="preserve"> </w:t>
      </w: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7"/>
        <w:gridCol w:w="1418"/>
        <w:gridCol w:w="2111"/>
        <w:gridCol w:w="3656"/>
      </w:tblGrid>
      <w:tr w:rsidR="008A2FFB" w:rsidRPr="002F53C6" w:rsidTr="005B47A3">
        <w:tc>
          <w:tcPr>
            <w:tcW w:w="1078" w:type="dxa"/>
            <w:shd w:val="clear" w:color="auto" w:fill="D9D9D9"/>
          </w:tcPr>
          <w:p w:rsidR="008A2FFB" w:rsidRPr="002F53C6" w:rsidRDefault="008A2FFB" w:rsidP="005B47A3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1155" w:type="dxa"/>
            <w:shd w:val="clear" w:color="auto" w:fill="D9D9D9"/>
          </w:tcPr>
          <w:p w:rsidR="008A2FFB" w:rsidRPr="002F53C6" w:rsidRDefault="008A2FFB" w:rsidP="005B47A3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Fecha</w:t>
            </w:r>
          </w:p>
        </w:tc>
        <w:tc>
          <w:tcPr>
            <w:tcW w:w="2111" w:type="dxa"/>
            <w:shd w:val="clear" w:color="auto" w:fill="D9D9D9"/>
          </w:tcPr>
          <w:p w:rsidR="008A2FFB" w:rsidRPr="002F53C6" w:rsidRDefault="008A2FFB" w:rsidP="005B47A3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3656" w:type="dxa"/>
            <w:shd w:val="clear" w:color="auto" w:fill="D9D9D9"/>
          </w:tcPr>
          <w:p w:rsidR="008A2FFB" w:rsidRPr="002F53C6" w:rsidRDefault="008A2FFB" w:rsidP="005B47A3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F53C6"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Descripción</w:t>
            </w:r>
          </w:p>
        </w:tc>
      </w:tr>
      <w:tr w:rsidR="008A2FFB" w:rsidRPr="00844EAB" w:rsidTr="005B47A3">
        <w:tc>
          <w:tcPr>
            <w:tcW w:w="1078" w:type="dxa"/>
          </w:tcPr>
          <w:p w:rsidR="008A2FFB" w:rsidRPr="002F53C6" w:rsidRDefault="008A2FFB" w:rsidP="005B47A3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1155" w:type="dxa"/>
          </w:tcPr>
          <w:p w:rsidR="008A2FFB" w:rsidRPr="002F53C6" w:rsidRDefault="008A2FFB" w:rsidP="005B47A3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25/05/2015</w:t>
            </w:r>
          </w:p>
        </w:tc>
        <w:tc>
          <w:tcPr>
            <w:tcW w:w="2111" w:type="dxa"/>
          </w:tcPr>
          <w:p w:rsidR="008A2FFB" w:rsidRPr="002F53C6" w:rsidRDefault="008A2FFB" w:rsidP="005B47A3">
            <w:pPr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DECLARACÓN ALCANCE</w:t>
            </w:r>
          </w:p>
        </w:tc>
        <w:tc>
          <w:tcPr>
            <w:tcW w:w="3656" w:type="dxa"/>
          </w:tcPr>
          <w:p w:rsidR="008A2FFB" w:rsidRPr="002F53C6" w:rsidRDefault="008A2FFB" w:rsidP="005B47A3">
            <w:pPr>
              <w:widowControl/>
              <w:overflowPunct/>
              <w:autoSpaceDE/>
              <w:autoSpaceDN/>
              <w:adjustRightInd/>
              <w:spacing w:after="200" w:line="300" w:lineRule="exact"/>
              <w:ind w:left="360"/>
              <w:jc w:val="both"/>
              <w:textAlignment w:val="auto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DESCRIPCION DE CADA UNA DE LAS ETAPAS JUSTIFICANDO EL TIEMPO Y ESPECIFICACION DE LA ENTREGA</w:t>
            </w:r>
          </w:p>
        </w:tc>
      </w:tr>
    </w:tbl>
    <w:p w:rsidR="008A2FFB" w:rsidRPr="002F53C6" w:rsidRDefault="008A2FFB" w:rsidP="008A2FFB">
      <w:pPr>
        <w:widowControl/>
        <w:overflowPunct/>
        <w:autoSpaceDE/>
        <w:autoSpaceDN/>
        <w:adjustRightInd/>
        <w:spacing w:after="160" w:line="259" w:lineRule="auto"/>
        <w:jc w:val="center"/>
        <w:textAlignment w:val="auto"/>
        <w:rPr>
          <w:rFonts w:ascii="Arial" w:hAnsi="Arial" w:cs="Arial"/>
          <w:sz w:val="24"/>
          <w:szCs w:val="24"/>
          <w:lang w:val="es-MX"/>
        </w:rPr>
      </w:pPr>
    </w:p>
    <w:sectPr w:rsidR="008A2FFB" w:rsidRPr="002F53C6" w:rsidSect="000E138C">
      <w:headerReference w:type="default" r:id="rId11"/>
      <w:footerReference w:type="default" r:id="rId12"/>
      <w:pgSz w:w="12240" w:h="15840" w:code="1"/>
      <w:pgMar w:top="1418" w:right="1418" w:bottom="1418" w:left="1701" w:header="720" w:footer="720" w:gutter="0"/>
      <w:pgBorders w:offsetFrom="page">
        <w:top w:val="triple" w:sz="4" w:space="24" w:color="AEAAAA" w:themeColor="background2" w:themeShade="BF"/>
        <w:left w:val="triple" w:sz="4" w:space="24" w:color="AEAAAA" w:themeColor="background2" w:themeShade="BF"/>
        <w:bottom w:val="triple" w:sz="4" w:space="24" w:color="AEAAAA" w:themeColor="background2" w:themeShade="BF"/>
        <w:right w:val="triple" w:sz="4" w:space="24" w:color="AEAAAA" w:themeColor="background2" w:themeShade="BF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2621" w:rsidRDefault="00FE2621" w:rsidP="00F328D6">
      <w:pPr>
        <w:spacing w:line="240" w:lineRule="auto"/>
      </w:pPr>
      <w:r>
        <w:separator/>
      </w:r>
    </w:p>
  </w:endnote>
  <w:endnote w:type="continuationSeparator" w:id="0">
    <w:p w:rsidR="00FE2621" w:rsidRDefault="00FE2621" w:rsidP="00F32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 CHRISTY">
    <w:altName w:val="Times New Roman"/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47A3" w:rsidRDefault="005B47A3">
    <w:pPr>
      <w:pStyle w:val="Piedepgina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44EAB">
      <w:rPr>
        <w:noProof/>
      </w:rPr>
      <w:t>2</w:t>
    </w:r>
    <w:r>
      <w:rPr>
        <w:noProof/>
      </w:rPr>
      <w:fldChar w:fldCharType="end"/>
    </w:r>
  </w:p>
  <w:p w:rsidR="005B47A3" w:rsidRDefault="005B47A3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47A3" w:rsidRDefault="005B47A3">
    <w:pPr>
      <w:pStyle w:val="Piedepgina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44EAB">
      <w:rPr>
        <w:noProof/>
      </w:rPr>
      <w:t>9</w:t>
    </w:r>
    <w:r>
      <w:rPr>
        <w:noProof/>
      </w:rPr>
      <w:fldChar w:fldCharType="end"/>
    </w:r>
  </w:p>
  <w:p w:rsidR="005B47A3" w:rsidRDefault="005B47A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2621" w:rsidRDefault="00FE2621" w:rsidP="00F328D6">
      <w:pPr>
        <w:spacing w:line="240" w:lineRule="auto"/>
      </w:pPr>
      <w:r>
        <w:separator/>
      </w:r>
    </w:p>
  </w:footnote>
  <w:footnote w:type="continuationSeparator" w:id="0">
    <w:p w:rsidR="00FE2621" w:rsidRDefault="00FE2621" w:rsidP="00F328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47A3" w:rsidRDefault="005B47A3" w:rsidP="005E1D04">
    <w:pPr>
      <w:rPr>
        <w:sz w:val="24"/>
      </w:rPr>
    </w:pPr>
  </w:p>
  <w:p w:rsidR="005B47A3" w:rsidRDefault="005B47A3" w:rsidP="005E1D04">
    <w:pPr>
      <w:pBdr>
        <w:top w:val="single" w:sz="6" w:space="6" w:color="auto"/>
      </w:pBdr>
      <w:rPr>
        <w:sz w:val="24"/>
      </w:rPr>
    </w:pPr>
  </w:p>
  <w:p w:rsidR="005B47A3" w:rsidRPr="002F53C6" w:rsidRDefault="005B47A3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5B47A3" w:rsidRDefault="005B47A3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5B47A3" w:rsidRDefault="005B47A3" w:rsidP="005E1D04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6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 w:rsidP="00F8152B">
    <w:pPr>
      <w:pStyle w:val="Encabezado"/>
      <w:jc w:val="center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  <w:r>
      <w:rPr>
        <w:noProof/>
        <w:lang w:val="es-MX" w:eastAsia="es-MX"/>
      </w:rPr>
      <w:drawing>
        <wp:inline distT="0" distB="0" distL="0" distR="0">
          <wp:extent cx="4785995" cy="2446020"/>
          <wp:effectExtent l="0" t="0" r="0" b="0"/>
          <wp:docPr id="1" name="Imagen 1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  <w:p w:rsidR="005B47A3" w:rsidRDefault="005B47A3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47A3" w:rsidRDefault="005B47A3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</w:p>
  <w:p w:rsidR="005B47A3" w:rsidRDefault="005B47A3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  <w:r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120650</wp:posOffset>
          </wp:positionH>
          <wp:positionV relativeFrom="paragraph">
            <wp:posOffset>31750</wp:posOffset>
          </wp:positionV>
          <wp:extent cx="1177290" cy="454025"/>
          <wp:effectExtent l="19050" t="0" r="3810" b="0"/>
          <wp:wrapNone/>
          <wp:docPr id="10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7290" cy="454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5B47A3" w:rsidRDefault="005B47A3" w:rsidP="00A36EDB">
    <w:pPr>
      <w:pStyle w:val="Encabezado"/>
    </w:pPr>
  </w:p>
  <w:p w:rsidR="005B47A3" w:rsidRPr="00A36EDB" w:rsidRDefault="005B47A3" w:rsidP="00A36EDB">
    <w:pPr>
      <w:pStyle w:val="Encabezado"/>
    </w:pPr>
    <w:r w:rsidRPr="00B822CE">
      <w:rPr>
        <w:rFonts w:ascii="AR CHRISTY" w:hAnsi="AR CHRISTY"/>
        <w:b/>
        <w:color w:val="C00000"/>
        <w:sz w:val="28"/>
        <w:szCs w:val="28"/>
        <w:u w:val="double"/>
      </w:rPr>
      <w:t>TECNO- SITE WEB</w:t>
    </w:r>
    <w:r>
      <w:rPr>
        <w:rFonts w:ascii="AR CHRISTY" w:hAnsi="AR CHRISTY"/>
        <w:b/>
        <w:color w:val="C00000"/>
        <w:sz w:val="28"/>
        <w:szCs w:val="28"/>
        <w:u w:val="double"/>
      </w:rPr>
      <w:t xml:space="preserve"> </w:t>
    </w:r>
    <w:r>
      <w:tab/>
      <w:t xml:space="preserve">                                         </w:t>
    </w:r>
    <w:r w:rsidRPr="002F53C6">
      <w:rPr>
        <w:rFonts w:ascii="Arial" w:hAnsi="Arial" w:cs="Arial"/>
        <w:b/>
        <w:lang w:val="es-MX"/>
      </w:rPr>
      <w:t xml:space="preserve">001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47A3" w:rsidRDefault="005B47A3" w:rsidP="00A36EDB">
    <w:pPr>
      <w:pStyle w:val="Encabezado"/>
    </w:pPr>
  </w:p>
  <w:p w:rsidR="005B47A3" w:rsidRPr="002F53C6" w:rsidRDefault="005B47A3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rPr>
        <w:rFonts w:ascii="Arial" w:hAnsi="Arial" w:cs="Arial"/>
        <w:b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 wp14:anchorId="55A17393" wp14:editId="2DDBC4DE">
          <wp:simplePos x="0" y="0"/>
          <wp:positionH relativeFrom="column">
            <wp:posOffset>234315</wp:posOffset>
          </wp:positionH>
          <wp:positionV relativeFrom="paragraph">
            <wp:posOffset>-96520</wp:posOffset>
          </wp:positionV>
          <wp:extent cx="1171575" cy="447675"/>
          <wp:effectExtent l="0" t="0" r="9525" b="9525"/>
          <wp:wrapNone/>
          <wp:docPr id="3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B22DCB">
      <w:rPr>
        <w:lang w:val="es-MX"/>
      </w:rPr>
      <w:tab/>
    </w:r>
    <w:r w:rsidRPr="00B22DCB">
      <w:rPr>
        <w:lang w:val="es-MX"/>
      </w:rPr>
      <w:tab/>
    </w:r>
    <w:r>
      <w:rPr>
        <w:lang w:val="es-MX"/>
      </w:rPr>
      <w:t>DECLARACIÓN ALCANCE</w:t>
    </w:r>
    <w:r w:rsidRPr="00B22DCB">
      <w:rPr>
        <w:lang w:val="es-MX"/>
      </w:rPr>
      <w:br/>
    </w:r>
    <w:r w:rsidRPr="00B22DCB">
      <w:rPr>
        <w:rFonts w:ascii="AR CHRISTY" w:hAnsi="AR CHRISTY"/>
        <w:b/>
        <w:color w:val="C00000"/>
        <w:sz w:val="28"/>
        <w:szCs w:val="28"/>
        <w:u w:val="double"/>
        <w:lang w:val="es-MX"/>
      </w:rPr>
      <w:t xml:space="preserve">TECNO- SITE WEB                                        </w:t>
    </w:r>
    <w:r w:rsidRPr="002F53C6">
      <w:rPr>
        <w:rFonts w:ascii="Arial" w:hAnsi="Arial" w:cs="Arial"/>
        <w:b/>
        <w:lang w:val="es-MX"/>
      </w:rPr>
      <w:ptab w:relativeTo="margin" w:alignment="center" w:leader="none"/>
    </w:r>
    <w:r w:rsidRPr="002F53C6">
      <w:rPr>
        <w:rFonts w:ascii="Arial" w:hAnsi="Arial" w:cs="Arial"/>
        <w:b/>
        <w:lang w:val="es-MX"/>
      </w:rPr>
      <w:t>001</w:t>
    </w:r>
    <w:r w:rsidRPr="002F53C6">
      <w:rPr>
        <w:rFonts w:ascii="Arial" w:hAnsi="Arial" w:cs="Arial"/>
        <w:b/>
        <w:lang w:val="es-MX"/>
      </w:rPr>
      <w:tab/>
    </w:r>
    <w:r>
      <w:rPr>
        <w:rFonts w:ascii="Arial" w:hAnsi="Arial" w:cs="Arial"/>
        <w:b/>
        <w:lang w:val="es-MX"/>
      </w:rPr>
      <w:t xml:space="preserve">           </w:t>
    </w:r>
  </w:p>
  <w:p w:rsidR="005B47A3" w:rsidRPr="002F53C6" w:rsidRDefault="005B47A3" w:rsidP="005E1D04">
    <w:pPr>
      <w:pStyle w:val="Encabezado"/>
      <w:tabs>
        <w:tab w:val="clear" w:pos="4320"/>
        <w:tab w:val="clear" w:pos="8640"/>
        <w:tab w:val="left" w:pos="5775"/>
      </w:tabs>
      <w:rPr>
        <w:rFonts w:ascii="Arial" w:hAnsi="Arial" w:cs="Arial"/>
        <w:b/>
        <w:lang w:val="es-MX"/>
      </w:rPr>
    </w:pPr>
    <w:r w:rsidRPr="002F53C6">
      <w:rPr>
        <w:rFonts w:ascii="Arial" w:hAnsi="Arial" w:cs="Arial"/>
        <w:b/>
        <w:lang w:val="es-MX"/>
      </w:rPr>
      <w:tab/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345627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FB"/>
    <w:multiLevelType w:val="multilevel"/>
    <w:tmpl w:val="F6DE281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>
    <w:nsid w:val="07EB02E1"/>
    <w:multiLevelType w:val="hybridMultilevel"/>
    <w:tmpl w:val="50F8CA2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AB71292"/>
    <w:multiLevelType w:val="hybridMultilevel"/>
    <w:tmpl w:val="6A40B80C"/>
    <w:lvl w:ilvl="0" w:tplc="ED600C0A">
      <w:start w:val="1"/>
      <w:numFmt w:val="decimal"/>
      <w:pStyle w:val="Estilo1"/>
      <w:lvlText w:val="%1."/>
      <w:lvlJc w:val="left"/>
      <w:pPr>
        <w:ind w:left="786" w:hanging="360"/>
      </w:pPr>
    </w:lvl>
    <w:lvl w:ilvl="1" w:tplc="197AE0AC">
      <w:start w:val="1"/>
      <w:numFmt w:val="lowerLetter"/>
      <w:pStyle w:val="Estilo2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4B3966"/>
    <w:multiLevelType w:val="multilevel"/>
    <w:tmpl w:val="9ECEC21C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imes New Roman" w:hint="default"/>
      </w:rPr>
    </w:lvl>
  </w:abstractNum>
  <w:abstractNum w:abstractNumId="5">
    <w:nsid w:val="2E675F09"/>
    <w:multiLevelType w:val="hybridMultilevel"/>
    <w:tmpl w:val="443E53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43539B"/>
    <w:multiLevelType w:val="hybridMultilevel"/>
    <w:tmpl w:val="1620184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63F519F"/>
    <w:multiLevelType w:val="multilevel"/>
    <w:tmpl w:val="2AC07F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8">
    <w:nsid w:val="3977398C"/>
    <w:multiLevelType w:val="hybridMultilevel"/>
    <w:tmpl w:val="30F827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055419"/>
    <w:multiLevelType w:val="hybridMultilevel"/>
    <w:tmpl w:val="2C70375E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3D3E3991"/>
    <w:multiLevelType w:val="hybridMultilevel"/>
    <w:tmpl w:val="095EB2CE"/>
    <w:lvl w:ilvl="0" w:tplc="846A675E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  <w:color w:val="00B0F0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>
    <w:nsid w:val="4D5D3CB4"/>
    <w:multiLevelType w:val="hybridMultilevel"/>
    <w:tmpl w:val="057A7D3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4922616"/>
    <w:multiLevelType w:val="hybridMultilevel"/>
    <w:tmpl w:val="C986C82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03173B"/>
    <w:multiLevelType w:val="hybridMultilevel"/>
    <w:tmpl w:val="F036EB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EA409D"/>
    <w:multiLevelType w:val="hybridMultilevel"/>
    <w:tmpl w:val="081C5BA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85E5972"/>
    <w:multiLevelType w:val="hybridMultilevel"/>
    <w:tmpl w:val="FC166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E13A14"/>
    <w:multiLevelType w:val="hybridMultilevel"/>
    <w:tmpl w:val="021C41C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5720FA7"/>
    <w:multiLevelType w:val="hybridMultilevel"/>
    <w:tmpl w:val="CC5ED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6D518C"/>
    <w:multiLevelType w:val="hybridMultilevel"/>
    <w:tmpl w:val="5696351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79DB2B5C"/>
    <w:multiLevelType w:val="multilevel"/>
    <w:tmpl w:val="EA24170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0">
    <w:nsid w:val="7FA819A8"/>
    <w:multiLevelType w:val="hybridMultilevel"/>
    <w:tmpl w:val="718A3D6A"/>
    <w:lvl w:ilvl="0" w:tplc="080A000B">
      <w:start w:val="1"/>
      <w:numFmt w:val="bullet"/>
      <w:lvlText w:val=""/>
      <w:lvlJc w:val="left"/>
      <w:pPr>
        <w:ind w:left="286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2"/>
    </w:lvlOverride>
    <w:lvlOverride w:ilvl="1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</w:num>
  <w:num w:numId="4">
    <w:abstractNumId w:val="5"/>
  </w:num>
  <w:num w:numId="5">
    <w:abstractNumId w:val="1"/>
  </w:num>
  <w:num w:numId="6">
    <w:abstractNumId w:val="1"/>
  </w:num>
  <w:num w:numId="7">
    <w:abstractNumId w:val="1"/>
    <w:lvlOverride w:ilvl="0">
      <w:startOverride w:val="3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  <w:lvlOverride w:ilvl="0">
      <w:startOverride w:val="3"/>
    </w:lvlOverride>
    <w:lvlOverride w:ilvl="1">
      <w:startOverride w:val="9"/>
    </w:lvlOverride>
  </w:num>
  <w:num w:numId="12">
    <w:abstractNumId w:val="1"/>
  </w:num>
  <w:num w:numId="13">
    <w:abstractNumId w:val="1"/>
  </w:num>
  <w:num w:numId="14">
    <w:abstractNumId w:val="3"/>
  </w:num>
  <w:num w:numId="15">
    <w:abstractNumId w:val="17"/>
  </w:num>
  <w:num w:numId="16">
    <w:abstractNumId w:val="13"/>
  </w:num>
  <w:num w:numId="17">
    <w:abstractNumId w:val="15"/>
  </w:num>
  <w:num w:numId="18">
    <w:abstractNumId w:val="11"/>
  </w:num>
  <w:num w:numId="19">
    <w:abstractNumId w:val="12"/>
  </w:num>
  <w:num w:numId="20">
    <w:abstractNumId w:val="8"/>
  </w:num>
  <w:num w:numId="21">
    <w:abstractNumId w:val="19"/>
  </w:num>
  <w:num w:numId="22">
    <w:abstractNumId w:val="0"/>
  </w:num>
  <w:num w:numId="23">
    <w:abstractNumId w:val="10"/>
  </w:num>
  <w:num w:numId="24">
    <w:abstractNumId w:val="16"/>
  </w:num>
  <w:num w:numId="25">
    <w:abstractNumId w:val="14"/>
  </w:num>
  <w:num w:numId="26">
    <w:abstractNumId w:val="9"/>
  </w:num>
  <w:num w:numId="27">
    <w:abstractNumId w:val="2"/>
  </w:num>
  <w:num w:numId="28">
    <w:abstractNumId w:val="20"/>
  </w:num>
  <w:num w:numId="29">
    <w:abstractNumId w:val="1"/>
    <w:lvlOverride w:ilvl="0">
      <w:startOverride w:val="1"/>
    </w:lvlOverride>
    <w:lvlOverride w:ilvl="1">
      <w:startOverride w:val="3"/>
    </w:lvlOverride>
  </w:num>
  <w:num w:numId="30">
    <w:abstractNumId w:val="4"/>
  </w:num>
  <w:num w:numId="31">
    <w:abstractNumId w:val="1"/>
    <w:lvlOverride w:ilvl="0">
      <w:startOverride w:val="1"/>
    </w:lvlOverride>
    <w:lvlOverride w:ilvl="1">
      <w:startOverride w:val="4"/>
    </w:lvlOverride>
  </w:num>
  <w:num w:numId="32">
    <w:abstractNumId w:val="7"/>
  </w:num>
  <w:num w:numId="33">
    <w:abstractNumId w:val="18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28D6"/>
    <w:rsid w:val="000116B3"/>
    <w:rsid w:val="00023F6E"/>
    <w:rsid w:val="000364DC"/>
    <w:rsid w:val="000A30F6"/>
    <w:rsid w:val="000E138C"/>
    <w:rsid w:val="000E1E26"/>
    <w:rsid w:val="000E2454"/>
    <w:rsid w:val="00104F91"/>
    <w:rsid w:val="00117034"/>
    <w:rsid w:val="00126D6C"/>
    <w:rsid w:val="001306D5"/>
    <w:rsid w:val="001442DD"/>
    <w:rsid w:val="0015184F"/>
    <w:rsid w:val="0016775C"/>
    <w:rsid w:val="00170E8E"/>
    <w:rsid w:val="001C4F69"/>
    <w:rsid w:val="00204627"/>
    <w:rsid w:val="00222D40"/>
    <w:rsid w:val="00247484"/>
    <w:rsid w:val="002557F3"/>
    <w:rsid w:val="00294232"/>
    <w:rsid w:val="002A0B47"/>
    <w:rsid w:val="002A3C8F"/>
    <w:rsid w:val="002C7A36"/>
    <w:rsid w:val="002D2543"/>
    <w:rsid w:val="002F53C6"/>
    <w:rsid w:val="002F7770"/>
    <w:rsid w:val="003038C5"/>
    <w:rsid w:val="00305FE7"/>
    <w:rsid w:val="003600AB"/>
    <w:rsid w:val="0036362E"/>
    <w:rsid w:val="003718AE"/>
    <w:rsid w:val="00385C41"/>
    <w:rsid w:val="00393185"/>
    <w:rsid w:val="00396EA3"/>
    <w:rsid w:val="003A7DD6"/>
    <w:rsid w:val="003C250B"/>
    <w:rsid w:val="003F4524"/>
    <w:rsid w:val="00406B9F"/>
    <w:rsid w:val="00423BAC"/>
    <w:rsid w:val="004460BA"/>
    <w:rsid w:val="0044657C"/>
    <w:rsid w:val="00456846"/>
    <w:rsid w:val="004A3F07"/>
    <w:rsid w:val="004A5F9F"/>
    <w:rsid w:val="004B5A45"/>
    <w:rsid w:val="004E7AF3"/>
    <w:rsid w:val="004F6D72"/>
    <w:rsid w:val="005066D8"/>
    <w:rsid w:val="0050683C"/>
    <w:rsid w:val="005068D4"/>
    <w:rsid w:val="005460FB"/>
    <w:rsid w:val="00563ECF"/>
    <w:rsid w:val="0058694D"/>
    <w:rsid w:val="005B47A3"/>
    <w:rsid w:val="005C4EB0"/>
    <w:rsid w:val="005E1D04"/>
    <w:rsid w:val="00615504"/>
    <w:rsid w:val="00627787"/>
    <w:rsid w:val="0063627F"/>
    <w:rsid w:val="00653314"/>
    <w:rsid w:val="00665197"/>
    <w:rsid w:val="006B01A0"/>
    <w:rsid w:val="006C5912"/>
    <w:rsid w:val="006D3A80"/>
    <w:rsid w:val="00704142"/>
    <w:rsid w:val="00710979"/>
    <w:rsid w:val="007267D4"/>
    <w:rsid w:val="00753A71"/>
    <w:rsid w:val="00794661"/>
    <w:rsid w:val="007C6FEE"/>
    <w:rsid w:val="007E730E"/>
    <w:rsid w:val="0081581A"/>
    <w:rsid w:val="00844EAB"/>
    <w:rsid w:val="00866465"/>
    <w:rsid w:val="008704E9"/>
    <w:rsid w:val="008A2FFB"/>
    <w:rsid w:val="008B045D"/>
    <w:rsid w:val="008B3EA5"/>
    <w:rsid w:val="008D18F8"/>
    <w:rsid w:val="008F49FD"/>
    <w:rsid w:val="00915AB2"/>
    <w:rsid w:val="00916FE1"/>
    <w:rsid w:val="0092232F"/>
    <w:rsid w:val="00933D68"/>
    <w:rsid w:val="00985E91"/>
    <w:rsid w:val="00993DD2"/>
    <w:rsid w:val="00997163"/>
    <w:rsid w:val="00A0156A"/>
    <w:rsid w:val="00A02631"/>
    <w:rsid w:val="00A1277F"/>
    <w:rsid w:val="00A1724E"/>
    <w:rsid w:val="00A22F4E"/>
    <w:rsid w:val="00A27F04"/>
    <w:rsid w:val="00A36EDB"/>
    <w:rsid w:val="00A527A2"/>
    <w:rsid w:val="00A63602"/>
    <w:rsid w:val="00A957EB"/>
    <w:rsid w:val="00AB1829"/>
    <w:rsid w:val="00AB702B"/>
    <w:rsid w:val="00AD1E7E"/>
    <w:rsid w:val="00AD76EA"/>
    <w:rsid w:val="00AD7A46"/>
    <w:rsid w:val="00AF0124"/>
    <w:rsid w:val="00AF3CF7"/>
    <w:rsid w:val="00B12CFF"/>
    <w:rsid w:val="00B22DCB"/>
    <w:rsid w:val="00B73AE5"/>
    <w:rsid w:val="00BA2C4C"/>
    <w:rsid w:val="00BA516C"/>
    <w:rsid w:val="00BC6E7F"/>
    <w:rsid w:val="00BE56C4"/>
    <w:rsid w:val="00C1601F"/>
    <w:rsid w:val="00C35244"/>
    <w:rsid w:val="00C35307"/>
    <w:rsid w:val="00C60670"/>
    <w:rsid w:val="00C8379F"/>
    <w:rsid w:val="00C86D3B"/>
    <w:rsid w:val="00CD10AD"/>
    <w:rsid w:val="00D21242"/>
    <w:rsid w:val="00D3045D"/>
    <w:rsid w:val="00D35BFB"/>
    <w:rsid w:val="00D452A9"/>
    <w:rsid w:val="00D513D0"/>
    <w:rsid w:val="00D562BB"/>
    <w:rsid w:val="00D63464"/>
    <w:rsid w:val="00D862B1"/>
    <w:rsid w:val="00DD2AA1"/>
    <w:rsid w:val="00E02EDD"/>
    <w:rsid w:val="00E05364"/>
    <w:rsid w:val="00E07465"/>
    <w:rsid w:val="00E108A5"/>
    <w:rsid w:val="00E27324"/>
    <w:rsid w:val="00E278C6"/>
    <w:rsid w:val="00E640A3"/>
    <w:rsid w:val="00F30C2F"/>
    <w:rsid w:val="00F328D6"/>
    <w:rsid w:val="00F56D90"/>
    <w:rsid w:val="00F74A7E"/>
    <w:rsid w:val="00F813F5"/>
    <w:rsid w:val="00F8152B"/>
    <w:rsid w:val="00FA1B9E"/>
    <w:rsid w:val="00FE2621"/>
    <w:rsid w:val="00FE6793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FE077F1-D09C-4CC4-BFEA-6F8AA7DE3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PuestoCar1">
    <w:name w:val="Puesto Car1"/>
    <w:link w:val="Puest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uesto">
    <w:name w:val="Title"/>
    <w:basedOn w:val="Normal"/>
    <w:next w:val="Normal"/>
    <w:link w:val="PuestoCar1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3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19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146743-993C-4485-B69D-D63C21A34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12</Pages>
  <Words>2442</Words>
  <Characters>13437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eli</cp:lastModifiedBy>
  <cp:revision>17</cp:revision>
  <dcterms:created xsi:type="dcterms:W3CDTF">2014-03-14T02:41:00Z</dcterms:created>
  <dcterms:modified xsi:type="dcterms:W3CDTF">2015-07-25T04:23:00Z</dcterms:modified>
</cp:coreProperties>
</file>