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1E" w:rsidRPr="00B47E09" w:rsidRDefault="00B47E09" w:rsidP="00B47E0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B47E09" w:rsidRPr="00B47E09" w:rsidRDefault="00B47E09" w:rsidP="00B47E0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47E09" w:rsidRPr="00B47E09" w:rsidRDefault="00B47E09" w:rsidP="00B47E0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Краткое применение, описание предметной области, г</w:t>
      </w:r>
      <w:r w:rsidRPr="00B47E09">
        <w:rPr>
          <w:rFonts w:ascii="Times New Roman" w:hAnsi="Times New Roman" w:cs="Times New Roman"/>
          <w:sz w:val="24"/>
          <w:szCs w:val="24"/>
        </w:rPr>
        <w:t>де будет использоваться</w:t>
      </w:r>
    </w:p>
    <w:p w:rsidR="00B47E09" w:rsidRPr="00B47E09" w:rsidRDefault="00B47E09" w:rsidP="00B47E0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Технические средства</w:t>
      </w:r>
    </w:p>
    <w:p w:rsidR="00B47E09" w:rsidRPr="00B47E09" w:rsidRDefault="00B47E09" w:rsidP="00B47E0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47E09" w:rsidRPr="00B47E09" w:rsidRDefault="00B47E09" w:rsidP="00B47E0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B47E09" w:rsidRDefault="00B47E09" w:rsidP="00B47E0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Документ, на основании которого ведется разработка</w:t>
      </w:r>
    </w:p>
    <w:p w:rsidR="00B47E09" w:rsidRDefault="00B47E09" w:rsidP="00B47E0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Организация, утвердившая документ, дата</w:t>
      </w:r>
    </w:p>
    <w:p w:rsidR="00B47E09" w:rsidRDefault="00B47E09" w:rsidP="00B47E0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</w:t>
      </w:r>
      <w:r w:rsidR="00940F22">
        <w:rPr>
          <w:rFonts w:ascii="Times New Roman" w:hAnsi="Times New Roman" w:cs="Times New Roman"/>
        </w:rPr>
        <w:t>ие и тема работы</w:t>
      </w:r>
    </w:p>
    <w:p w:rsidR="00940F22" w:rsidRDefault="00940F22" w:rsidP="00940F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Назначение разработки</w:t>
      </w:r>
    </w:p>
    <w:p w:rsidR="00940F22" w:rsidRDefault="00940F22" w:rsidP="00940F22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Функциональное назначение программы или программного изделия</w:t>
      </w:r>
    </w:p>
    <w:p w:rsidR="00940F22" w:rsidRDefault="00940F22" w:rsidP="00940F22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Эксплуатационное назначение программы или программного изделия</w:t>
      </w:r>
    </w:p>
    <w:p w:rsidR="00940F22" w:rsidRDefault="00940F22" w:rsidP="00940F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программе или программному изделию (</w:t>
      </w:r>
      <w:r w:rsidR="00375998">
        <w:rPr>
          <w:rFonts w:ascii="Times New Roman" w:hAnsi="Times New Roman" w:cs="Times New Roman"/>
          <w:lang w:val="en-US"/>
        </w:rPr>
        <w:t xml:space="preserve">IEEE </w:t>
      </w:r>
      <w:r>
        <w:rPr>
          <w:rFonts w:ascii="Times New Roman" w:hAnsi="Times New Roman" w:cs="Times New Roman"/>
        </w:rPr>
        <w:t>29148-2018)</w:t>
      </w:r>
    </w:p>
    <w:p w:rsidR="00940F22" w:rsidRDefault="005F1931" w:rsidP="00940F22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функциональным характеристикам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составу выполняемых функций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составу организации входных и выходных данных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временным характеристикам</w:t>
      </w:r>
    </w:p>
    <w:p w:rsidR="005F1931" w:rsidRDefault="005F1931" w:rsidP="005F1931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надежности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обеспечению надежного функционирования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устойчивого функционирование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входной и выходной информации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времени восстановления после отказа</w:t>
      </w:r>
    </w:p>
    <w:p w:rsidR="005F1931" w:rsidRDefault="005F1931" w:rsidP="005F1931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Условия эксплуатации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Условия, при которых должны выполняться 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обслуживания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Необходимое кол-во и квалификация персонала</w:t>
      </w:r>
    </w:p>
    <w:p w:rsidR="005F1931" w:rsidRDefault="005F1931" w:rsidP="005F193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Требование к составу и параметрам технических средств</w:t>
      </w:r>
    </w:p>
    <w:p w:rsidR="005F1931" w:rsidRDefault="005F1931" w:rsidP="005F1931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необходимому составу технических средств</w:t>
      </w:r>
    </w:p>
    <w:p w:rsidR="005F1931" w:rsidRDefault="005F1931" w:rsidP="005F1931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Требование к основным техническим характеристикам</w:t>
      </w:r>
    </w:p>
    <w:p w:rsidR="00884BEA" w:rsidRDefault="00884BEA" w:rsidP="00884BEA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информационной и программной совместимости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информационным структурам на входе и выходе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методам решения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исходным кодам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языкам программирования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программным средствам, используемыми программой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защите информации и программ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маркировке и упаковке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 и способы упаковки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к транспортированию 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условиям транспортированию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местам хранения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условиям хранения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Условия складирования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Сроки хранения в определенных условиям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 требования</w:t>
      </w:r>
    </w:p>
    <w:p w:rsidR="00884BEA" w:rsidRDefault="00884BEA" w:rsidP="00884BEA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документам</w:t>
      </w:r>
    </w:p>
    <w:p w:rsidR="004B6B88" w:rsidRDefault="004B6B88" w:rsidP="004B6B88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 сдачи о выполнения работ</w:t>
      </w:r>
    </w:p>
    <w:p w:rsidR="004B6B88" w:rsidRDefault="004B6B88" w:rsidP="004B6B8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Стадии и этапы разработки</w:t>
      </w:r>
    </w:p>
    <w:p w:rsidR="004B6B88" w:rsidRDefault="004B6B88" w:rsidP="004B6B8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Сроки и исполнители</w:t>
      </w:r>
    </w:p>
    <w:p w:rsidR="00817A38" w:rsidRDefault="00817A38" w:rsidP="004B6B8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Порядок контроля и проверки</w:t>
      </w:r>
    </w:p>
    <w:p w:rsidR="00817A38" w:rsidRPr="00817A38" w:rsidRDefault="00817A38" w:rsidP="00817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МПТ УА</w:t>
      </w:r>
      <w:bookmarkStart w:id="0" w:name="_GoBack"/>
      <w:bookmarkEnd w:id="0"/>
    </w:p>
    <w:sectPr w:rsidR="00817A38" w:rsidRPr="0081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407" w:rsidRDefault="00A14407" w:rsidP="005F1931">
      <w:pPr>
        <w:spacing w:after="0" w:line="240" w:lineRule="auto"/>
      </w:pPr>
      <w:r>
        <w:separator/>
      </w:r>
    </w:p>
  </w:endnote>
  <w:endnote w:type="continuationSeparator" w:id="0">
    <w:p w:rsidR="00A14407" w:rsidRDefault="00A14407" w:rsidP="005F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407" w:rsidRDefault="00A14407" w:rsidP="005F1931">
      <w:pPr>
        <w:spacing w:after="0" w:line="240" w:lineRule="auto"/>
      </w:pPr>
      <w:r>
        <w:separator/>
      </w:r>
    </w:p>
  </w:footnote>
  <w:footnote w:type="continuationSeparator" w:id="0">
    <w:p w:rsidR="00A14407" w:rsidRDefault="00A14407" w:rsidP="005F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7BB"/>
    <w:multiLevelType w:val="hybridMultilevel"/>
    <w:tmpl w:val="30C2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22D7"/>
    <w:multiLevelType w:val="hybridMultilevel"/>
    <w:tmpl w:val="792CE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1E"/>
    <w:rsid w:val="001C261E"/>
    <w:rsid w:val="00375998"/>
    <w:rsid w:val="004B6B88"/>
    <w:rsid w:val="005F1931"/>
    <w:rsid w:val="00817A38"/>
    <w:rsid w:val="00884BEA"/>
    <w:rsid w:val="00940F22"/>
    <w:rsid w:val="00A14407"/>
    <w:rsid w:val="00AA03A4"/>
    <w:rsid w:val="00B4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ABA6"/>
  <w15:chartTrackingRefBased/>
  <w15:docId w15:val="{0A7630EE-EEDF-4248-A5C7-354ACCB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5</cp:revision>
  <dcterms:created xsi:type="dcterms:W3CDTF">2021-02-09T07:37:00Z</dcterms:created>
  <dcterms:modified xsi:type="dcterms:W3CDTF">2021-02-09T08:40:00Z</dcterms:modified>
</cp:coreProperties>
</file>