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33" w:rsidRDefault="00FF2633" w:rsidP="00FF2633">
      <w:pPr>
        <w:tabs>
          <w:tab w:val="left" w:pos="1146"/>
        </w:tabs>
        <w:jc w:val="right"/>
        <w:rPr>
          <w:sz w:val="22"/>
          <w:szCs w:val="22"/>
        </w:rPr>
      </w:pPr>
      <w:bookmarkStart w:id="0" w:name="_GoBack"/>
      <w:bookmarkEnd w:id="0"/>
      <w:r>
        <w:rPr>
          <w:sz w:val="28"/>
          <w:szCs w:val="22"/>
        </w:rPr>
        <w:t>ПРИЛОЖЕНИЕ В</w:t>
      </w:r>
      <w:r w:rsidRPr="005732C2">
        <w:rPr>
          <w:sz w:val="28"/>
          <w:szCs w:val="22"/>
        </w:rPr>
        <w:t xml:space="preserve">. </w:t>
      </w:r>
      <w:r w:rsidRPr="00B7350A">
        <w:rPr>
          <w:sz w:val="28"/>
          <w:szCs w:val="22"/>
        </w:rPr>
        <w:t>СЦЕНАРИЙ ТЕСТОВЫХ ИСПЫТАНИЙ</w:t>
      </w:r>
    </w:p>
    <w:p w:rsidR="00FF2633" w:rsidRPr="003F38CA" w:rsidRDefault="00FF2633" w:rsidP="00FF2633">
      <w:pPr>
        <w:jc w:val="center"/>
        <w:rPr>
          <w:bCs/>
        </w:rPr>
      </w:pPr>
      <w:r w:rsidRPr="003F38CA">
        <w:rPr>
          <w:bCs/>
        </w:rPr>
        <w:t>Министерство науки и высшего образования Российской Федерации</w:t>
      </w:r>
    </w:p>
    <w:p w:rsidR="00FF2633" w:rsidRPr="003F38CA" w:rsidRDefault="00FF2633" w:rsidP="00FF2633">
      <w:pPr>
        <w:jc w:val="center"/>
        <w:rPr>
          <w:bCs/>
        </w:rPr>
      </w:pPr>
      <w:r w:rsidRPr="003F38CA">
        <w:rPr>
          <w:bCs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FF2633" w:rsidRPr="003F38CA" w:rsidRDefault="00FF2633" w:rsidP="00FF2633">
      <w:pPr>
        <w:jc w:val="center"/>
        <w:rPr>
          <w:bCs/>
        </w:rPr>
      </w:pPr>
      <w:r w:rsidRPr="003F38CA">
        <w:rPr>
          <w:bCs/>
        </w:rPr>
        <w:t>Московский приборостроительный техникум</w:t>
      </w:r>
    </w:p>
    <w:p w:rsidR="00FF2633" w:rsidRDefault="00FF2633" w:rsidP="00FF2633">
      <w:pPr>
        <w:tabs>
          <w:tab w:val="left" w:pos="1146"/>
        </w:tabs>
        <w:rPr>
          <w:sz w:val="22"/>
          <w:szCs w:val="22"/>
        </w:rPr>
      </w:pPr>
    </w:p>
    <w:p w:rsidR="00FF2633" w:rsidRPr="003F38CA" w:rsidRDefault="00FF2633" w:rsidP="00FF2633">
      <w:pPr>
        <w:tabs>
          <w:tab w:val="left" w:pos="1146"/>
        </w:tabs>
        <w:rPr>
          <w:sz w:val="22"/>
          <w:szCs w:val="22"/>
        </w:rPr>
      </w:pPr>
      <w:r w:rsidRPr="003F38CA">
        <w:rPr>
          <w:sz w:val="22"/>
          <w:szCs w:val="22"/>
        </w:rPr>
        <w:t>УТВЕРЖДЕН</w:t>
      </w:r>
    </w:p>
    <w:p w:rsidR="00FF2633" w:rsidRPr="003F38CA" w:rsidRDefault="00FF2633" w:rsidP="00FF2633"/>
    <w:p w:rsidR="00FF2633" w:rsidRPr="003F38CA" w:rsidRDefault="00FF2633" w:rsidP="00FF2633"/>
    <w:p w:rsidR="00FF2633" w:rsidRPr="003F38CA" w:rsidRDefault="00FF2633" w:rsidP="00FF2633"/>
    <w:p w:rsidR="00FF2633" w:rsidRPr="003F38CA" w:rsidRDefault="00FF2633" w:rsidP="00FF2633"/>
    <w:p w:rsidR="00FF2633" w:rsidRPr="003F38CA" w:rsidRDefault="00FF2633" w:rsidP="00FF2633"/>
    <w:p w:rsidR="00FF2633" w:rsidRPr="003F38CA" w:rsidRDefault="00FF2633" w:rsidP="00FF2633">
      <w:pPr>
        <w:spacing w:after="120"/>
        <w:jc w:val="center"/>
      </w:pPr>
    </w:p>
    <w:p w:rsidR="00FF2633" w:rsidRPr="003F38CA" w:rsidRDefault="00FF2633" w:rsidP="00FF2633">
      <w:pPr>
        <w:spacing w:after="120"/>
        <w:jc w:val="center"/>
      </w:pPr>
    </w:p>
    <w:p w:rsidR="00FF2633" w:rsidRPr="003F38CA" w:rsidRDefault="00FF2633" w:rsidP="00FF2633">
      <w:pPr>
        <w:spacing w:after="120"/>
        <w:jc w:val="center"/>
      </w:pPr>
    </w:p>
    <w:p w:rsidR="00FF2633" w:rsidRPr="003F38CA" w:rsidRDefault="00FF2633" w:rsidP="00FF2633">
      <w:pPr>
        <w:spacing w:after="120"/>
        <w:jc w:val="center"/>
      </w:pPr>
    </w:p>
    <w:p w:rsidR="00FF2633" w:rsidRDefault="00FF2633" w:rsidP="00FF2633">
      <w:pPr>
        <w:spacing w:after="120"/>
        <w:jc w:val="center"/>
      </w:pPr>
    </w:p>
    <w:p w:rsidR="00FF2633" w:rsidRPr="003F38CA" w:rsidRDefault="00FF2633" w:rsidP="00FF2633">
      <w:pPr>
        <w:spacing w:after="120"/>
        <w:jc w:val="center"/>
      </w:pPr>
    </w:p>
    <w:p w:rsidR="00FF2633" w:rsidRPr="003F38CA" w:rsidRDefault="00FF2633" w:rsidP="00FF2633">
      <w:pPr>
        <w:spacing w:after="120"/>
        <w:jc w:val="center"/>
      </w:pPr>
    </w:p>
    <w:p w:rsidR="00FF2633" w:rsidRPr="00CE1682" w:rsidRDefault="00FF2633" w:rsidP="00FF2633">
      <w:pPr>
        <w:spacing w:after="120"/>
        <w:jc w:val="center"/>
      </w:pPr>
    </w:p>
    <w:p w:rsidR="00FF2633" w:rsidRPr="00052D2C" w:rsidRDefault="00315549" w:rsidP="00860868">
      <w:pPr>
        <w:jc w:val="center"/>
      </w:pPr>
      <w:r w:rsidRPr="009F11A1">
        <w:rPr>
          <w:color w:val="000000" w:themeColor="text1"/>
        </w:rPr>
        <w:t xml:space="preserve">РАЗРАБОТКА </w:t>
      </w:r>
      <w:r>
        <w:rPr>
          <w:color w:val="000000" w:themeColor="text1"/>
        </w:rPr>
        <w:t>БАЗЫ ДАННЫХ И ВЕБ-</w:t>
      </w:r>
      <w:r>
        <w:rPr>
          <w:color w:val="000000" w:themeColor="text1"/>
          <w:lang w:val="en-US"/>
        </w:rPr>
        <w:t>API</w:t>
      </w:r>
      <w:r w:rsidRPr="00AB382E">
        <w:rPr>
          <w:color w:val="000000" w:themeColor="text1"/>
        </w:rPr>
        <w:t xml:space="preserve"> </w:t>
      </w:r>
      <w:r>
        <w:rPr>
          <w:color w:val="000000" w:themeColor="text1"/>
        </w:rPr>
        <w:t>ДЛЯ МОБИЛЬНОГО ПРИЛОЖЕНИЯ ПО ДОСТАВКЕ ГАЗА</w:t>
      </w:r>
    </w:p>
    <w:p w:rsidR="00FF2633" w:rsidRDefault="00FF2633" w:rsidP="00315549">
      <w:pPr>
        <w:spacing w:after="120"/>
        <w:jc w:val="center"/>
      </w:pPr>
      <w:r>
        <w:t>Сценарий тестовых испытаний</w:t>
      </w:r>
    </w:p>
    <w:p w:rsidR="00315549" w:rsidRPr="003F38CA" w:rsidRDefault="00315549" w:rsidP="00315549">
      <w:pPr>
        <w:spacing w:after="120"/>
        <w:jc w:val="center"/>
      </w:pPr>
    </w:p>
    <w:p w:rsidR="00FF2633" w:rsidRPr="003F38CA" w:rsidRDefault="00FF2633" w:rsidP="00FF2633">
      <w:pPr>
        <w:jc w:val="center"/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Pr="003F38CA" w:rsidRDefault="00FF2633" w:rsidP="00FF2633">
      <w:pPr>
        <w:jc w:val="center"/>
        <w:rPr>
          <w:sz w:val="22"/>
          <w:szCs w:val="22"/>
        </w:rPr>
      </w:pPr>
    </w:p>
    <w:p w:rsidR="00FF2633" w:rsidRDefault="00FF2633" w:rsidP="00FF2633">
      <w:pPr>
        <w:jc w:val="center"/>
        <w:rPr>
          <w:sz w:val="22"/>
          <w:szCs w:val="22"/>
        </w:rPr>
      </w:pPr>
    </w:p>
    <w:p w:rsidR="003A05C7" w:rsidRDefault="00FF2633" w:rsidP="00FF2633">
      <w:pPr>
        <w:jc w:val="center"/>
        <w:rPr>
          <w:sz w:val="22"/>
          <w:szCs w:val="22"/>
        </w:rPr>
        <w:sectPr w:rsidR="003A05C7" w:rsidSect="0033174F"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  <w:r>
        <w:rPr>
          <w:sz w:val="22"/>
          <w:szCs w:val="22"/>
        </w:rPr>
        <w:t>202</w:t>
      </w:r>
      <w:r w:rsidR="007C367F">
        <w:rPr>
          <w:sz w:val="22"/>
          <w:szCs w:val="22"/>
        </w:rPr>
        <w:t>2</w:t>
      </w:r>
    </w:p>
    <w:p w:rsidR="00FF2633" w:rsidRPr="00FF2633" w:rsidRDefault="00FF2633" w:rsidP="00FF2633">
      <w:pPr>
        <w:pStyle w:val="tdnontocunorderedcaption"/>
        <w:outlineLvl w:val="0"/>
        <w:rPr>
          <w:rFonts w:ascii="Times New Roman" w:hAnsi="Times New Roman" w:cs="Times New Roman"/>
          <w:b w:val="0"/>
          <w:sz w:val="28"/>
        </w:rPr>
      </w:pPr>
      <w:bookmarkStart w:id="1" w:name="_Toc88108540"/>
      <w:r w:rsidRPr="00FF2633">
        <w:rPr>
          <w:rFonts w:ascii="Times New Roman" w:hAnsi="Times New Roman" w:cs="Times New Roman"/>
          <w:b w:val="0"/>
          <w:sz w:val="28"/>
        </w:rPr>
        <w:lastRenderedPageBreak/>
        <w:t>АННОТАЦИЯ</w:t>
      </w:r>
      <w:bookmarkEnd w:id="1"/>
    </w:p>
    <w:p w:rsidR="00FF2633" w:rsidRPr="00D110C7" w:rsidRDefault="00FF2633" w:rsidP="00FF2633">
      <w:pPr>
        <w:spacing w:line="36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  <w:r w:rsidRPr="00D110C7">
        <w:rPr>
          <w:rFonts w:ascii="Times" w:eastAsia="Times" w:hAnsi="Times" w:cs="Times"/>
          <w:sz w:val="28"/>
          <w:szCs w:val="28"/>
        </w:rPr>
        <w:t>В разделе «Цель испытаний» указана цель проведения испытаний. В разделе «Требования к программе» указаны требования, подлежащие проверке во время испытаний и заданные в техническом задании на программу</w:t>
      </w:r>
      <w:r>
        <w:rPr>
          <w:rFonts w:ascii="Times" w:eastAsia="Times" w:hAnsi="Times" w:cs="Times"/>
          <w:sz w:val="28"/>
          <w:szCs w:val="28"/>
        </w:rPr>
        <w:t xml:space="preserve">. </w:t>
      </w:r>
    </w:p>
    <w:p w:rsidR="00FF2633" w:rsidRPr="00D110C7" w:rsidRDefault="00FF2633" w:rsidP="00FF2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343" w:lineRule="auto"/>
        <w:ind w:left="6" w:right="1" w:firstLine="706"/>
        <w:jc w:val="both"/>
        <w:rPr>
          <w:rFonts w:ascii="Times" w:eastAsia="Times" w:hAnsi="Times" w:cs="Times"/>
          <w:sz w:val="28"/>
          <w:szCs w:val="28"/>
        </w:rPr>
      </w:pPr>
      <w:r w:rsidRPr="00D110C7">
        <w:rPr>
          <w:rFonts w:ascii="Times" w:eastAsia="Times" w:hAnsi="Times" w:cs="Times"/>
          <w:sz w:val="28"/>
          <w:szCs w:val="28"/>
        </w:rPr>
        <w:t>В разделе «Средства и порядок ис</w:t>
      </w:r>
      <w:r>
        <w:rPr>
          <w:rFonts w:ascii="Times" w:eastAsia="Times" w:hAnsi="Times" w:cs="Times"/>
          <w:sz w:val="28"/>
          <w:szCs w:val="28"/>
        </w:rPr>
        <w:t xml:space="preserve">пытаний» указаны технические и </w:t>
      </w:r>
      <w:r w:rsidRPr="00D110C7">
        <w:rPr>
          <w:rFonts w:ascii="Times" w:eastAsia="Times" w:hAnsi="Times" w:cs="Times"/>
          <w:sz w:val="28"/>
          <w:szCs w:val="28"/>
        </w:rPr>
        <w:t>программные средства, используемые во вр</w:t>
      </w:r>
      <w:r>
        <w:rPr>
          <w:rFonts w:ascii="Times" w:eastAsia="Times" w:hAnsi="Times" w:cs="Times"/>
          <w:sz w:val="28"/>
          <w:szCs w:val="28"/>
        </w:rPr>
        <w:t xml:space="preserve">емя испытаний, а также порядок </w:t>
      </w:r>
      <w:r w:rsidRPr="00D110C7">
        <w:rPr>
          <w:rFonts w:ascii="Times" w:eastAsia="Times" w:hAnsi="Times" w:cs="Times"/>
          <w:sz w:val="28"/>
          <w:szCs w:val="28"/>
        </w:rPr>
        <w:t xml:space="preserve">проведения испытаний. </w:t>
      </w:r>
    </w:p>
    <w:p w:rsidR="00FF2633" w:rsidRPr="00D110C7" w:rsidRDefault="00FF2633" w:rsidP="00FF2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345" w:lineRule="auto"/>
        <w:ind w:left="6" w:right="2" w:firstLine="706"/>
        <w:rPr>
          <w:rFonts w:ascii="Times" w:eastAsia="Times" w:hAnsi="Times" w:cs="Times"/>
          <w:sz w:val="28"/>
          <w:szCs w:val="28"/>
        </w:rPr>
      </w:pPr>
      <w:r w:rsidRPr="00D110C7">
        <w:rPr>
          <w:rFonts w:ascii="Times" w:eastAsia="Times" w:hAnsi="Times" w:cs="Times"/>
          <w:sz w:val="28"/>
          <w:szCs w:val="28"/>
        </w:rPr>
        <w:t>В разделе «Методы испытаний» приведено</w:t>
      </w:r>
      <w:r>
        <w:rPr>
          <w:rFonts w:ascii="Times" w:eastAsia="Times" w:hAnsi="Times" w:cs="Times"/>
          <w:sz w:val="28"/>
          <w:szCs w:val="28"/>
        </w:rPr>
        <w:t xml:space="preserve"> описание используемых методов </w:t>
      </w:r>
      <w:r w:rsidRPr="00D110C7">
        <w:rPr>
          <w:rFonts w:ascii="Times" w:eastAsia="Times" w:hAnsi="Times" w:cs="Times"/>
          <w:sz w:val="28"/>
          <w:szCs w:val="28"/>
        </w:rPr>
        <w:t xml:space="preserve">испытаний </w:t>
      </w:r>
    </w:p>
    <w:p w:rsidR="00FF2633" w:rsidRDefault="00FF2633" w:rsidP="00FF2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43" w:lineRule="auto"/>
        <w:ind w:left="6" w:firstLine="706"/>
        <w:rPr>
          <w:rFonts w:ascii="Times" w:eastAsia="Times" w:hAnsi="Times" w:cs="Times"/>
          <w:color w:val="FF0000"/>
          <w:sz w:val="28"/>
          <w:szCs w:val="28"/>
        </w:rPr>
      </w:pPr>
      <w:r w:rsidRPr="00D110C7">
        <w:rPr>
          <w:rFonts w:ascii="Times" w:eastAsia="Times" w:hAnsi="Times" w:cs="Times"/>
          <w:sz w:val="28"/>
          <w:szCs w:val="28"/>
        </w:rPr>
        <w:t>В разделе «Тестовые примеры» приведены т</w:t>
      </w:r>
      <w:r>
        <w:rPr>
          <w:rFonts w:ascii="Times" w:eastAsia="Times" w:hAnsi="Times" w:cs="Times"/>
          <w:sz w:val="28"/>
          <w:szCs w:val="28"/>
        </w:rPr>
        <w:t xml:space="preserve">аблицы с результатами тестовых </w:t>
      </w:r>
      <w:r w:rsidRPr="00D110C7">
        <w:rPr>
          <w:rFonts w:ascii="Times" w:eastAsia="Times" w:hAnsi="Times" w:cs="Times"/>
          <w:sz w:val="28"/>
          <w:szCs w:val="28"/>
        </w:rPr>
        <w:t>испытаний.</w:t>
      </w:r>
    </w:p>
    <w:p w:rsidR="00FF2633" w:rsidRPr="003F38CA" w:rsidRDefault="00FF2633" w:rsidP="00FF2633">
      <w:pPr>
        <w:pStyle w:val="tdtext"/>
        <w:spacing w:line="360" w:lineRule="auto"/>
        <w:rPr>
          <w:rFonts w:ascii="Times New Roman" w:hAnsi="Times New Roman"/>
          <w:sz w:val="28"/>
        </w:rPr>
      </w:pPr>
    </w:p>
    <w:p w:rsidR="00FF2633" w:rsidRPr="003F38CA" w:rsidRDefault="00FF2633" w:rsidP="00FF2633">
      <w:pPr>
        <w:pStyle w:val="tdtext"/>
      </w:pPr>
    </w:p>
    <w:p w:rsidR="003A05C7" w:rsidRDefault="003A05C7">
      <w:pPr>
        <w:spacing w:after="160" w:line="259" w:lineRule="auto"/>
        <w:rPr>
          <w:rFonts w:ascii="Arial" w:hAnsi="Arial"/>
          <w:sz w:val="22"/>
          <w:lang w:eastAsia="ru-RU"/>
        </w:rPr>
      </w:pPr>
      <w:r>
        <w:br w:type="page"/>
      </w:r>
    </w:p>
    <w:p w:rsidR="00FF2633" w:rsidRPr="00514813" w:rsidRDefault="00FF2633" w:rsidP="00B81016">
      <w:pPr>
        <w:pStyle w:val="tdnontocunorderedcaption"/>
        <w:spacing w:line="360" w:lineRule="auto"/>
        <w:rPr>
          <w:rFonts w:ascii="Times New Roman" w:hAnsi="Times New Roman" w:cs="Times New Roman"/>
          <w:b w:val="0"/>
          <w:sz w:val="32"/>
        </w:rPr>
      </w:pPr>
      <w:r w:rsidRPr="00514813">
        <w:rPr>
          <w:rFonts w:ascii="Times New Roman" w:hAnsi="Times New Roman" w:cs="Times New Roman"/>
          <w:b w:val="0"/>
          <w:sz w:val="32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/>
          <w:noProof w:val="0"/>
          <w:sz w:val="28"/>
          <w:szCs w:val="28"/>
        </w:rPr>
        <w:id w:val="41836787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514813" w:rsidRPr="00514813" w:rsidRDefault="00FF2633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r w:rsidRPr="00514813">
            <w:rPr>
              <w:rFonts w:ascii="Times New Roman" w:hAnsi="Times New Roman"/>
              <w:b w:val="0"/>
              <w:bCs/>
              <w:sz w:val="28"/>
              <w:szCs w:val="28"/>
            </w:rPr>
            <w:fldChar w:fldCharType="begin"/>
          </w:r>
          <w:r w:rsidRPr="00514813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514813">
            <w:rPr>
              <w:rFonts w:ascii="Times New Roman" w:hAnsi="Times New Roman"/>
              <w:b w:val="0"/>
              <w:bCs/>
              <w:sz w:val="28"/>
              <w:szCs w:val="28"/>
            </w:rPr>
            <w:fldChar w:fldCharType="separate"/>
          </w:r>
          <w:hyperlink w:anchor="_Toc88108540" w:history="1">
            <w:r w:rsidR="00514813" w:rsidRPr="00514813">
              <w:rPr>
                <w:rStyle w:val="a7"/>
                <w:rFonts w:ascii="Times New Roman" w:hAnsi="Times New Roman"/>
                <w:b w:val="0"/>
                <w:sz w:val="28"/>
                <w:szCs w:val="28"/>
              </w:rPr>
              <w:t>АННОТАЦИЯ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_Toc88108540 \h </w:instrTex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2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88108541" w:history="1">
            <w:r w:rsidR="00514813" w:rsidRPr="00514813">
              <w:rPr>
                <w:rStyle w:val="a7"/>
                <w:rFonts w:ascii="Times New Roman" w:hAnsi="Times New Roman"/>
                <w:b w:val="0"/>
                <w:sz w:val="28"/>
                <w:szCs w:val="28"/>
                <w:shd w:val="clear" w:color="auto" w:fill="FFFFFF"/>
              </w:rPr>
              <w:t>1. ОБЪЕКТ ИСПЫТАНИЙ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_Toc88108541 \h </w:instrTex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4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42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  <w:lang w:eastAsia="ru-RU"/>
              </w:rPr>
              <w:t>1.1. Наименование объекта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_Toc88108542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43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  <w:lang w:eastAsia="ru-RU"/>
              </w:rPr>
              <w:t>1.2. Область применения объекта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_Toc88108543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44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  <w:lang w:eastAsia="ru-RU"/>
              </w:rPr>
              <w:t>1.3. Обозначение испытуемой программы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_Toc88108544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88108545" w:history="1">
            <w:r w:rsidR="00514813" w:rsidRPr="00514813">
              <w:rPr>
                <w:rStyle w:val="a7"/>
                <w:rFonts w:ascii="Times New Roman" w:eastAsiaTheme="majorEastAsia" w:hAnsi="Times New Roman"/>
                <w:b w:val="0"/>
                <w:sz w:val="28"/>
                <w:szCs w:val="28"/>
              </w:rPr>
              <w:t>2. ЦЕЛЬ ИСПЫТАНИЙ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_Toc88108545 \h </w:instrTex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5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88108546" w:history="1">
            <w:r w:rsidR="00514813" w:rsidRPr="00514813">
              <w:rPr>
                <w:rStyle w:val="a7"/>
                <w:rFonts w:ascii="Times New Roman" w:hAnsi="Times New Roman"/>
                <w:b w:val="0"/>
                <w:sz w:val="28"/>
                <w:szCs w:val="28"/>
              </w:rPr>
              <w:t>3. ТРЕБОВАНИЕ К ПРОГРАММЕ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_Toc88108546 \h </w:instrTex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6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47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3.1. Схема тестирования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_Toc88108547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48" w:history="1">
            <w:r w:rsidR="00514813" w:rsidRPr="00514813">
              <w:rPr>
                <w:rStyle w:val="a7"/>
                <w:rFonts w:ascii="Times New Roman" w:eastAsia="Times" w:hAnsi="Times New Roman"/>
                <w:noProof/>
                <w:sz w:val="28"/>
                <w:szCs w:val="28"/>
              </w:rPr>
              <w:t>3.2. Требования, подлежащие проверке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_Toc88108548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88108549" w:history="1">
            <w:r w:rsidR="00514813" w:rsidRPr="00514813">
              <w:rPr>
                <w:rStyle w:val="a7"/>
                <w:rFonts w:ascii="Times New Roman" w:eastAsia="Times" w:hAnsi="Times New Roman"/>
                <w:b w:val="0"/>
                <w:sz w:val="28"/>
                <w:szCs w:val="28"/>
              </w:rPr>
              <w:t>4. СРЕДСТВА И ПОРЯДОК ИСПЫТАНИЙ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_Toc88108549 \h </w:instrTex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7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88108550" w:history="1">
            <w:r w:rsidR="00514813" w:rsidRPr="00514813">
              <w:rPr>
                <w:rStyle w:val="a7"/>
                <w:rFonts w:ascii="Times New Roman" w:eastAsia="Times" w:hAnsi="Times New Roman"/>
                <w:b w:val="0"/>
                <w:sz w:val="28"/>
                <w:szCs w:val="28"/>
              </w:rPr>
              <w:t>5. МЕТОДЫ ИСПЫТАНИЙ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_Toc88108550 \h </w:instrTex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9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11"/>
            <w:rPr>
              <w:rFonts w:ascii="Times New Roman" w:eastAsiaTheme="minorEastAsia" w:hAnsi="Times New Roman"/>
              <w:b w:val="0"/>
              <w:sz w:val="28"/>
              <w:szCs w:val="28"/>
              <w:lang w:eastAsia="ru-RU"/>
            </w:rPr>
          </w:pPr>
          <w:hyperlink w:anchor="_Toc88108551" w:history="1">
            <w:r w:rsidR="00514813" w:rsidRPr="00514813">
              <w:rPr>
                <w:rStyle w:val="a7"/>
                <w:rFonts w:ascii="Times New Roman" w:hAnsi="Times New Roman"/>
                <w:b w:val="0"/>
                <w:sz w:val="28"/>
                <w:szCs w:val="28"/>
              </w:rPr>
              <w:t>6. ТЕСТОВЫЕ ПРИМЕРЫ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instrText xml:space="preserve"> PAGEREF _Toc88108551 \h </w:instrTex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t>10</w:t>
            </w:r>
            <w:r w:rsidR="00514813" w:rsidRPr="00514813">
              <w:rPr>
                <w:rFonts w:ascii="Times New Roman" w:hAnsi="Times New Roman"/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52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6.1. Генерация кода авторизации.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_Toc88108552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53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6.2. Корректная регистрация клиента/водителя.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_Toc88108553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54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6.3. Корректная авторизация клиента/водителя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_Toc88108554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4813" w:rsidRPr="00514813" w:rsidRDefault="008E2AFF">
          <w:pPr>
            <w:pStyle w:val="21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8108555" w:history="1">
            <w:r w:rsidR="00514813" w:rsidRPr="00514813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6.4. Регистрация нового заказа.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_Toc88108555 \h </w:instrTex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05A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14813" w:rsidRPr="0051481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1016" w:rsidRDefault="00FF2633" w:rsidP="003A05C7">
          <w:pPr>
            <w:pStyle w:val="21"/>
            <w:spacing w:line="360" w:lineRule="auto"/>
          </w:pPr>
          <w:r w:rsidRPr="00514813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BE286C" w:rsidRDefault="00BE286C">
      <w:pPr>
        <w:spacing w:after="160" w:line="259" w:lineRule="auto"/>
        <w:rPr>
          <w:sz w:val="28"/>
          <w:szCs w:val="20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:rsidR="00FF2633" w:rsidRPr="00B8789B" w:rsidRDefault="00FF2633" w:rsidP="00FF2633">
      <w:pPr>
        <w:pStyle w:val="tdillustration"/>
        <w:ind w:firstLine="0"/>
        <w:jc w:val="center"/>
        <w:outlineLvl w:val="0"/>
        <w:rPr>
          <w:noProof/>
        </w:rPr>
      </w:pPr>
      <w:bookmarkStart w:id="2" w:name="_Toc88108541"/>
      <w:r>
        <w:rPr>
          <w:shd w:val="clear" w:color="auto" w:fill="FFFFFF"/>
        </w:rPr>
        <w:lastRenderedPageBreak/>
        <w:t>1. ОБЪЕКТ ИСПЫТАНИЙ</w:t>
      </w:r>
      <w:bookmarkEnd w:id="2"/>
    </w:p>
    <w:p w:rsidR="00FF2633" w:rsidRPr="003251D6" w:rsidRDefault="00FF2633" w:rsidP="00FF2633">
      <w:pPr>
        <w:pStyle w:val="2"/>
        <w:jc w:val="both"/>
        <w:rPr>
          <w:rFonts w:ascii="Times New Roman" w:hAnsi="Times New Roman"/>
          <w:b w:val="0"/>
          <w:i w:val="0"/>
          <w:noProof/>
          <w:lang w:eastAsia="ru-RU"/>
        </w:rPr>
      </w:pPr>
      <w:bookmarkStart w:id="3" w:name="_Toc88108542"/>
      <w:r w:rsidRPr="003251D6">
        <w:rPr>
          <w:rFonts w:ascii="Times New Roman" w:hAnsi="Times New Roman"/>
          <w:b w:val="0"/>
          <w:i w:val="0"/>
          <w:noProof/>
          <w:lang w:eastAsia="ru-RU"/>
        </w:rPr>
        <w:t>1.1. Наименование объекта</w:t>
      </w:r>
      <w:bookmarkEnd w:id="3"/>
      <w:r w:rsidRPr="003251D6">
        <w:rPr>
          <w:rFonts w:ascii="Times New Roman" w:hAnsi="Times New Roman"/>
          <w:b w:val="0"/>
          <w:i w:val="0"/>
          <w:noProof/>
          <w:lang w:eastAsia="ru-RU"/>
        </w:rPr>
        <w:t xml:space="preserve"> </w:t>
      </w:r>
    </w:p>
    <w:p w:rsidR="00FF2633" w:rsidRDefault="00FF2633" w:rsidP="00FF2633">
      <w:pPr>
        <w:pStyle w:val="tdillustration"/>
        <w:rPr>
          <w:noProof/>
        </w:rPr>
      </w:pPr>
      <w:r w:rsidRPr="00B545EE">
        <w:rPr>
          <w:noProof/>
        </w:rPr>
        <w:t>Наименование – «</w:t>
      </w:r>
      <w:r w:rsidR="00315549">
        <w:rPr>
          <w:color w:val="000000" w:themeColor="text1"/>
          <w:szCs w:val="24"/>
        </w:rPr>
        <w:t>Р</w:t>
      </w:r>
      <w:r w:rsidR="00315549" w:rsidRPr="00AB382E">
        <w:rPr>
          <w:color w:val="000000" w:themeColor="text1"/>
          <w:szCs w:val="24"/>
        </w:rPr>
        <w:t>азработка базы данных и веб-api для мобильного приложения по доставке газа</w:t>
      </w:r>
      <w:r w:rsidRPr="00B545EE">
        <w:rPr>
          <w:noProof/>
        </w:rPr>
        <w:t xml:space="preserve">». </w:t>
      </w:r>
    </w:p>
    <w:p w:rsidR="00FF2633" w:rsidRPr="003251D6" w:rsidRDefault="00FF2633" w:rsidP="00FF2633">
      <w:pPr>
        <w:pStyle w:val="2"/>
        <w:jc w:val="both"/>
        <w:rPr>
          <w:rFonts w:ascii="Times New Roman" w:hAnsi="Times New Roman"/>
          <w:b w:val="0"/>
          <w:i w:val="0"/>
          <w:noProof/>
          <w:lang w:eastAsia="ru-RU"/>
        </w:rPr>
      </w:pPr>
      <w:bookmarkStart w:id="4" w:name="_Toc88108543"/>
      <w:r w:rsidRPr="003251D6">
        <w:rPr>
          <w:rFonts w:ascii="Times New Roman" w:hAnsi="Times New Roman"/>
          <w:b w:val="0"/>
          <w:i w:val="0"/>
          <w:noProof/>
          <w:lang w:eastAsia="ru-RU"/>
        </w:rPr>
        <w:t>1.2. Область применения объекта</w:t>
      </w:r>
      <w:bookmarkEnd w:id="4"/>
    </w:p>
    <w:p w:rsidR="00FF2633" w:rsidRDefault="00315549" w:rsidP="00FF2633">
      <w:pPr>
        <w:pStyle w:val="tdillustration"/>
        <w:rPr>
          <w:noProof/>
        </w:rPr>
      </w:pPr>
      <w:r>
        <w:rPr>
          <w:szCs w:val="28"/>
        </w:rPr>
        <w:t>Программа предназначена для клиентов, желающих заказать баллоны газа через мобильное приложение и водителей, принимающих и выполняющих заказы клиентов</w:t>
      </w:r>
      <w:r w:rsidR="00877294">
        <w:rPr>
          <w:szCs w:val="28"/>
        </w:rPr>
        <w:t>.</w:t>
      </w:r>
    </w:p>
    <w:p w:rsidR="00FF2633" w:rsidRPr="003251D6" w:rsidRDefault="00FF2633" w:rsidP="00FF2633">
      <w:pPr>
        <w:pStyle w:val="2"/>
        <w:jc w:val="both"/>
        <w:rPr>
          <w:rFonts w:ascii="Times New Roman" w:hAnsi="Times New Roman"/>
          <w:b w:val="0"/>
          <w:i w:val="0"/>
          <w:noProof/>
          <w:lang w:eastAsia="ru-RU"/>
        </w:rPr>
      </w:pPr>
      <w:bookmarkStart w:id="5" w:name="_Toc88108544"/>
      <w:r w:rsidRPr="003251D6">
        <w:rPr>
          <w:rFonts w:ascii="Times New Roman" w:hAnsi="Times New Roman"/>
          <w:b w:val="0"/>
          <w:i w:val="0"/>
          <w:noProof/>
          <w:lang w:eastAsia="ru-RU"/>
        </w:rPr>
        <w:t>1.3. Обозначение испытуемой программы</w:t>
      </w:r>
      <w:bookmarkEnd w:id="5"/>
      <w:r w:rsidRPr="003251D6">
        <w:rPr>
          <w:rFonts w:ascii="Times New Roman" w:hAnsi="Times New Roman"/>
          <w:b w:val="0"/>
          <w:i w:val="0"/>
          <w:noProof/>
          <w:lang w:eastAsia="ru-RU"/>
        </w:rPr>
        <w:t xml:space="preserve"> </w:t>
      </w:r>
    </w:p>
    <w:p w:rsidR="00FF2633" w:rsidRDefault="00FF2633" w:rsidP="00FF2633">
      <w:pPr>
        <w:pStyle w:val="tdillustration"/>
        <w:rPr>
          <w:noProof/>
        </w:rPr>
      </w:pPr>
      <w:r w:rsidRPr="00B545EE">
        <w:rPr>
          <w:noProof/>
        </w:rPr>
        <w:t>Обозначение – «</w:t>
      </w:r>
      <w:r w:rsidR="00315549">
        <w:rPr>
          <w:color w:val="000000" w:themeColor="text1"/>
          <w:szCs w:val="24"/>
        </w:rPr>
        <w:t>Р</w:t>
      </w:r>
      <w:r w:rsidR="00315549" w:rsidRPr="00AB382E">
        <w:rPr>
          <w:color w:val="000000" w:themeColor="text1"/>
          <w:szCs w:val="24"/>
        </w:rPr>
        <w:t>азработка базы данных и веб-api для мобильного приложения по доставке газа</w:t>
      </w:r>
      <w:r w:rsidRPr="00B545EE">
        <w:rPr>
          <w:noProof/>
        </w:rPr>
        <w:t xml:space="preserve">». </w:t>
      </w:r>
      <w:r>
        <w:rPr>
          <w:noProof/>
        </w:rPr>
        <w:br w:type="page"/>
      </w:r>
    </w:p>
    <w:p w:rsidR="00FF2633" w:rsidRPr="00EC509A" w:rsidRDefault="00FF2633" w:rsidP="00FF2633">
      <w:pPr>
        <w:pStyle w:val="tdillustration"/>
        <w:ind w:firstLine="0"/>
        <w:jc w:val="center"/>
        <w:outlineLvl w:val="0"/>
        <w:rPr>
          <w:rFonts w:eastAsiaTheme="majorEastAsia"/>
          <w:noProof/>
        </w:rPr>
      </w:pPr>
      <w:bookmarkStart w:id="6" w:name="_Toc88108545"/>
      <w:r>
        <w:rPr>
          <w:rFonts w:eastAsiaTheme="majorEastAsia"/>
          <w:noProof/>
        </w:rPr>
        <w:lastRenderedPageBreak/>
        <w:t>2. ЦЕЛЬ ИСПЫТАНИЙ</w:t>
      </w:r>
      <w:bookmarkEnd w:id="6"/>
    </w:p>
    <w:p w:rsidR="00FF2633" w:rsidRDefault="00FF2633" w:rsidP="00FF2633">
      <w:pPr>
        <w:pStyle w:val="tdillustration"/>
        <w:ind w:left="-1"/>
      </w:pPr>
      <w:r w:rsidRPr="002D40FB">
        <w:t>Целью проведения испытаний</w:t>
      </w:r>
      <w:r>
        <w:t xml:space="preserve"> является проверка соответствия</w:t>
      </w:r>
      <w:r w:rsidRPr="002D40FB">
        <w:t xml:space="preserve"> разработанной программы тре</w:t>
      </w:r>
      <w:r>
        <w:t>бованиям, изложенным в документах</w:t>
      </w:r>
      <w:r w:rsidRPr="002D40FB">
        <w:t xml:space="preserve"> «Техническое задание»</w:t>
      </w:r>
      <w:r>
        <w:t>.</w:t>
      </w:r>
    </w:p>
    <w:p w:rsidR="00FF2633" w:rsidRDefault="00FF2633" w:rsidP="00FF2633">
      <w:pPr>
        <w:rPr>
          <w:sz w:val="28"/>
          <w:szCs w:val="20"/>
          <w:lang w:eastAsia="ru-RU"/>
        </w:rPr>
      </w:pPr>
      <w:r>
        <w:br w:type="page"/>
      </w:r>
    </w:p>
    <w:p w:rsidR="00FF2633" w:rsidRPr="00AF5F51" w:rsidRDefault="00FF2633" w:rsidP="00FF2633">
      <w:pPr>
        <w:pStyle w:val="tdillustration"/>
        <w:ind w:firstLine="0"/>
        <w:jc w:val="center"/>
        <w:outlineLvl w:val="0"/>
      </w:pPr>
      <w:bookmarkStart w:id="7" w:name="_Toc88108546"/>
      <w:r>
        <w:lastRenderedPageBreak/>
        <w:t xml:space="preserve">3. </w:t>
      </w:r>
      <w:r w:rsidRPr="00AF5F51">
        <w:t>ТРЕБОВАНИЕ К ПРОГРАММЕ</w:t>
      </w:r>
      <w:bookmarkEnd w:id="7"/>
    </w:p>
    <w:p w:rsidR="00FF2633" w:rsidRDefault="00FF2633" w:rsidP="00FF2633">
      <w:pPr>
        <w:pStyle w:val="tdillustration"/>
        <w:ind w:firstLine="0"/>
        <w:outlineLvl w:val="1"/>
      </w:pPr>
      <w:bookmarkStart w:id="8" w:name="_Toc88108547"/>
      <w:r>
        <w:t>3.1. Схема тестирования</w:t>
      </w:r>
      <w:bookmarkEnd w:id="8"/>
    </w:p>
    <w:p w:rsidR="00FF2633" w:rsidRPr="003631C3" w:rsidRDefault="00315549" w:rsidP="00FF2633">
      <w:pPr>
        <w:pStyle w:val="tdillustration"/>
        <w:ind w:firstLine="0"/>
        <w:jc w:val="center"/>
        <w:rPr>
          <w:sz w:val="36"/>
        </w:rPr>
      </w:pPr>
      <w:r>
        <w:rPr>
          <w:noProof/>
        </w:rPr>
        <w:drawing>
          <wp:inline distT="0" distB="0" distL="0" distR="0" wp14:anchorId="2918F128" wp14:editId="3A29C353">
            <wp:extent cx="50673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33" w:rsidRDefault="00FF2633" w:rsidP="00FF2633">
      <w:pPr>
        <w:pStyle w:val="a9"/>
        <w:jc w:val="center"/>
        <w:rPr>
          <w:b w:val="0"/>
          <w:sz w:val="22"/>
        </w:rPr>
      </w:pPr>
      <w:r w:rsidRPr="003631C3">
        <w:rPr>
          <w:b w:val="0"/>
          <w:sz w:val="22"/>
        </w:rPr>
        <w:t xml:space="preserve">Рисунок </w:t>
      </w:r>
      <w:r w:rsidRPr="003631C3">
        <w:rPr>
          <w:b w:val="0"/>
          <w:sz w:val="22"/>
        </w:rPr>
        <w:fldChar w:fldCharType="begin"/>
      </w:r>
      <w:r w:rsidRPr="003631C3">
        <w:rPr>
          <w:b w:val="0"/>
          <w:sz w:val="22"/>
        </w:rPr>
        <w:instrText xml:space="preserve"> SEQ Рисунок \* ARABIC </w:instrText>
      </w:r>
      <w:r w:rsidRPr="003631C3">
        <w:rPr>
          <w:b w:val="0"/>
          <w:sz w:val="22"/>
        </w:rPr>
        <w:fldChar w:fldCharType="separate"/>
      </w:r>
      <w:r w:rsidR="00E305A4">
        <w:rPr>
          <w:b w:val="0"/>
          <w:noProof/>
          <w:sz w:val="22"/>
        </w:rPr>
        <w:t>1</w:t>
      </w:r>
      <w:r w:rsidRPr="003631C3">
        <w:rPr>
          <w:b w:val="0"/>
          <w:sz w:val="22"/>
        </w:rPr>
        <w:fldChar w:fldCharType="end"/>
      </w:r>
      <w:r w:rsidRPr="003631C3">
        <w:rPr>
          <w:b w:val="0"/>
          <w:sz w:val="22"/>
        </w:rPr>
        <w:t xml:space="preserve"> – Схема тестирования</w:t>
      </w:r>
    </w:p>
    <w:p w:rsidR="00FF2633" w:rsidRPr="003632E6" w:rsidRDefault="00FF2633" w:rsidP="00FF2633">
      <w:pPr>
        <w:pStyle w:val="2"/>
        <w:spacing w:line="360" w:lineRule="auto"/>
        <w:jc w:val="both"/>
        <w:rPr>
          <w:rFonts w:ascii="Times New Roman" w:eastAsia="Times" w:hAnsi="Times New Roman"/>
          <w:b w:val="0"/>
          <w:i w:val="0"/>
          <w:color w:val="000000"/>
        </w:rPr>
      </w:pPr>
      <w:bookmarkStart w:id="9" w:name="_Toc88108548"/>
      <w:r w:rsidRPr="003632E6">
        <w:rPr>
          <w:rFonts w:ascii="Times New Roman" w:eastAsia="Times" w:hAnsi="Times New Roman"/>
          <w:b w:val="0"/>
          <w:i w:val="0"/>
          <w:color w:val="000000"/>
        </w:rPr>
        <w:t>3.2. Требования, подлежащие проверке</w:t>
      </w:r>
      <w:bookmarkEnd w:id="9"/>
    </w:p>
    <w:p w:rsidR="00FF2633" w:rsidRDefault="00FF2633" w:rsidP="00FF2633">
      <w:pPr>
        <w:pStyle w:val="tdillustration"/>
      </w:pPr>
      <w:r>
        <w:t xml:space="preserve">– </w:t>
      </w:r>
      <w:r w:rsidR="00877294">
        <w:t xml:space="preserve"> </w:t>
      </w:r>
      <w:r w:rsidR="00315549">
        <w:t>генерация кода авторизации</w:t>
      </w:r>
      <w:r w:rsidRPr="008259BE">
        <w:t>;</w:t>
      </w:r>
      <w:r>
        <w:t xml:space="preserve"> </w:t>
      </w:r>
    </w:p>
    <w:p w:rsidR="00FF2633" w:rsidRDefault="00877294" w:rsidP="00FF2633">
      <w:pPr>
        <w:pStyle w:val="tdillustration"/>
      </w:pPr>
      <w:r>
        <w:t xml:space="preserve">– </w:t>
      </w:r>
      <w:r w:rsidR="00315549">
        <w:t>корректная регистрация и авторизация клиента</w:t>
      </w:r>
      <w:r w:rsidR="00FF2633" w:rsidRPr="003632E6">
        <w:t>;</w:t>
      </w:r>
    </w:p>
    <w:p w:rsidR="00315549" w:rsidRPr="00315549" w:rsidRDefault="00315549" w:rsidP="00315549">
      <w:pPr>
        <w:pStyle w:val="tdillustration"/>
      </w:pPr>
      <w:r>
        <w:t>– корректная регистрация и авторизация водителя</w:t>
      </w:r>
      <w:r w:rsidRPr="003632E6">
        <w:t>;</w:t>
      </w:r>
    </w:p>
    <w:p w:rsidR="00FF2633" w:rsidRPr="003632E6" w:rsidRDefault="00FF2633" w:rsidP="00FF2633">
      <w:pPr>
        <w:pStyle w:val="tdillustration"/>
      </w:pPr>
      <w:r>
        <w:t xml:space="preserve">– </w:t>
      </w:r>
      <w:r w:rsidR="00A414D3">
        <w:t>корректная регистрация нового наказа</w:t>
      </w:r>
      <w:r w:rsidRPr="003632E6">
        <w:t>;</w:t>
      </w:r>
    </w:p>
    <w:p w:rsidR="00FF2633" w:rsidRPr="003632E6" w:rsidRDefault="00FF2633" w:rsidP="00FF2633">
      <w:pPr>
        <w:pStyle w:val="tdillustration"/>
      </w:pPr>
      <w:r>
        <w:t xml:space="preserve">– </w:t>
      </w:r>
      <w:r w:rsidR="00F03CF8">
        <w:t>корректн</w:t>
      </w:r>
      <w:r w:rsidR="00A414D3">
        <w:t>ый вывод списка свободных заказов</w:t>
      </w:r>
      <w:r w:rsidRPr="003632E6">
        <w:t>;</w:t>
      </w:r>
    </w:p>
    <w:p w:rsidR="00F03CF8" w:rsidRPr="00F03CF8" w:rsidRDefault="00A414D3" w:rsidP="00A414D3">
      <w:pPr>
        <w:pStyle w:val="tdillustration"/>
      </w:pPr>
      <w:r>
        <w:t>– корректное изменение статуса заказа</w:t>
      </w:r>
      <w:r w:rsidR="00471769">
        <w:t>.</w:t>
      </w:r>
    </w:p>
    <w:p w:rsidR="004B5BDA" w:rsidRPr="004B5BDA" w:rsidRDefault="004B5BDA" w:rsidP="004B5BDA">
      <w:pPr>
        <w:rPr>
          <w:lang w:eastAsia="ru-RU"/>
        </w:rPr>
      </w:pPr>
    </w:p>
    <w:p w:rsidR="004B5BDA" w:rsidRPr="004B5BDA" w:rsidRDefault="004B5BDA" w:rsidP="004B5BDA">
      <w:pPr>
        <w:rPr>
          <w:lang w:eastAsia="ru-RU"/>
        </w:rPr>
      </w:pPr>
    </w:p>
    <w:p w:rsidR="004B5BDA" w:rsidRPr="004B5BDA" w:rsidRDefault="004B5BDA" w:rsidP="004B5BDA">
      <w:pPr>
        <w:rPr>
          <w:lang w:eastAsia="ru-RU"/>
        </w:rPr>
      </w:pPr>
    </w:p>
    <w:p w:rsidR="004B5BDA" w:rsidRPr="004B5BDA" w:rsidRDefault="004B5BDA" w:rsidP="004B5BDA">
      <w:pPr>
        <w:rPr>
          <w:lang w:eastAsia="ru-RU"/>
        </w:rPr>
      </w:pPr>
    </w:p>
    <w:p w:rsidR="004B5BDA" w:rsidRPr="004B5BDA" w:rsidRDefault="004B5BDA" w:rsidP="004B5BDA">
      <w:pPr>
        <w:rPr>
          <w:lang w:eastAsia="ru-RU"/>
        </w:rPr>
      </w:pPr>
    </w:p>
    <w:p w:rsidR="004B5BDA" w:rsidRPr="004B5BDA" w:rsidRDefault="004B5BDA" w:rsidP="004B5BDA">
      <w:pPr>
        <w:rPr>
          <w:lang w:eastAsia="ru-RU"/>
        </w:rPr>
      </w:pPr>
    </w:p>
    <w:p w:rsidR="004B5BDA" w:rsidRPr="004B5BDA" w:rsidRDefault="004B5BDA" w:rsidP="004B5BDA">
      <w:pPr>
        <w:rPr>
          <w:lang w:eastAsia="ru-RU"/>
        </w:rPr>
      </w:pPr>
    </w:p>
    <w:p w:rsidR="00FF2633" w:rsidRDefault="00FF2633" w:rsidP="00FF2633">
      <w:pPr>
        <w:rPr>
          <w:sz w:val="28"/>
          <w:szCs w:val="20"/>
          <w:lang w:eastAsia="ru-RU"/>
        </w:rPr>
      </w:pPr>
      <w:r>
        <w:br w:type="page"/>
      </w:r>
    </w:p>
    <w:p w:rsidR="00FF2633" w:rsidRPr="00AF5F51" w:rsidRDefault="00FF2633" w:rsidP="00FF2633">
      <w:pPr>
        <w:pStyle w:val="tdillustration"/>
        <w:ind w:firstLine="0"/>
        <w:jc w:val="center"/>
        <w:outlineLvl w:val="0"/>
        <w:rPr>
          <w:rFonts w:eastAsia="Times"/>
        </w:rPr>
      </w:pPr>
      <w:bookmarkStart w:id="10" w:name="_Toc88108549"/>
      <w:r>
        <w:rPr>
          <w:rFonts w:eastAsia="Times"/>
        </w:rPr>
        <w:lastRenderedPageBreak/>
        <w:t xml:space="preserve">4. </w:t>
      </w:r>
      <w:r w:rsidRPr="00AF5F51">
        <w:rPr>
          <w:rFonts w:eastAsia="Times"/>
        </w:rPr>
        <w:t>СРЕДСТВА И ПОРЯДОК ИСПЫТАНИЙ</w:t>
      </w:r>
      <w:bookmarkEnd w:id="10"/>
    </w:p>
    <w:p w:rsidR="00FF2633" w:rsidRDefault="00FF2633" w:rsidP="00FF2633">
      <w:pPr>
        <w:pStyle w:val="tdillustration"/>
        <w:spacing w:after="0"/>
      </w:pPr>
      <w:r w:rsidRPr="00F91EAB">
        <w:t>Состав технических средств, используем</w:t>
      </w:r>
      <w:r w:rsidR="008F238C">
        <w:t>ых для проведения тестирования</w:t>
      </w:r>
      <w:r>
        <w:t xml:space="preserve"> </w:t>
      </w:r>
      <w:r w:rsidR="00F03CF8" w:rsidRPr="00F03CF8">
        <w:rPr>
          <w:szCs w:val="24"/>
        </w:rPr>
        <w:t>разработка веб приложения для взаимодействия с формами заполнения и базой данных</w:t>
      </w:r>
      <w:r w:rsidR="00F03CF8" w:rsidRPr="00F91EAB">
        <w:t xml:space="preserve"> </w:t>
      </w:r>
      <w:r w:rsidRPr="00F91EAB">
        <w:t xml:space="preserve">представлен в Таблице </w:t>
      </w:r>
      <w:r w:rsidR="008F238C">
        <w:t>№</w:t>
      </w:r>
      <w:r w:rsidRPr="00F91EAB">
        <w:t>1.</w:t>
      </w:r>
    </w:p>
    <w:p w:rsidR="00FF2633" w:rsidRPr="00F91EAB" w:rsidRDefault="00FF2633" w:rsidP="00FF2633">
      <w:pPr>
        <w:pStyle w:val="a9"/>
        <w:keepNext/>
        <w:rPr>
          <w:b w:val="0"/>
          <w:sz w:val="24"/>
        </w:rPr>
      </w:pPr>
      <w:r w:rsidRPr="00F91EAB">
        <w:rPr>
          <w:b w:val="0"/>
          <w:sz w:val="24"/>
        </w:rPr>
        <w:t xml:space="preserve">Таблица </w:t>
      </w:r>
      <w:r w:rsidRPr="00F91EAB">
        <w:rPr>
          <w:b w:val="0"/>
          <w:sz w:val="24"/>
        </w:rPr>
        <w:fldChar w:fldCharType="begin"/>
      </w:r>
      <w:r w:rsidRPr="00F91EAB">
        <w:rPr>
          <w:b w:val="0"/>
          <w:sz w:val="24"/>
        </w:rPr>
        <w:instrText xml:space="preserve"> SEQ Таблица \* ARABIC </w:instrText>
      </w:r>
      <w:r w:rsidRPr="00F91EAB">
        <w:rPr>
          <w:b w:val="0"/>
          <w:sz w:val="24"/>
        </w:rPr>
        <w:fldChar w:fldCharType="separate"/>
      </w:r>
      <w:r w:rsidR="00E305A4">
        <w:rPr>
          <w:b w:val="0"/>
          <w:noProof/>
          <w:sz w:val="24"/>
        </w:rPr>
        <w:t>1</w:t>
      </w:r>
      <w:r w:rsidRPr="00F91EAB">
        <w:rPr>
          <w:b w:val="0"/>
          <w:sz w:val="24"/>
        </w:rPr>
        <w:fldChar w:fldCharType="end"/>
      </w:r>
      <w:r w:rsidRPr="00F91EAB">
        <w:rPr>
          <w:b w:val="0"/>
          <w:sz w:val="24"/>
        </w:rPr>
        <w:t xml:space="preserve"> – Технические средства</w:t>
      </w:r>
    </w:p>
    <w:tbl>
      <w:tblPr>
        <w:tblW w:w="95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4964"/>
        <w:gridCol w:w="4004"/>
      </w:tblGrid>
      <w:tr w:rsidR="00FF2633" w:rsidTr="00FC57C0">
        <w:trPr>
          <w:trHeight w:val="28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3" w:rsidRPr="00F91EAB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F91EAB">
              <w:rPr>
                <w:rFonts w:eastAsia="Times"/>
                <w:color w:val="000000"/>
              </w:rPr>
              <w:t>№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3" w:rsidRPr="00F91EAB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F91EAB">
              <w:rPr>
                <w:rFonts w:eastAsia="Times"/>
                <w:color w:val="000000"/>
              </w:rPr>
              <w:t>Тип оборудования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3" w:rsidRPr="00F91EAB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F91EAB">
              <w:rPr>
                <w:rFonts w:eastAsia="Times"/>
                <w:color w:val="000000"/>
              </w:rPr>
              <w:t>Наименование оборудования</w:t>
            </w:r>
          </w:p>
        </w:tc>
      </w:tr>
      <w:tr w:rsidR="00FF2633" w:rsidTr="00FC57C0">
        <w:trPr>
          <w:trHeight w:val="28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3" w:rsidRPr="00F91EAB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F91EAB">
              <w:rPr>
                <w:rFonts w:eastAsia="Times"/>
                <w:color w:val="000000"/>
              </w:rPr>
              <w:t>1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3" w:rsidRPr="00F91EAB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F91EAB">
              <w:rPr>
                <w:rFonts w:eastAsia="Times"/>
                <w:color w:val="000000"/>
              </w:rPr>
              <w:t>2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3" w:rsidRPr="00F91EAB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  <w:color w:val="000000"/>
              </w:rPr>
            </w:pPr>
            <w:r w:rsidRPr="00F91EAB">
              <w:rPr>
                <w:rFonts w:eastAsia="Times"/>
                <w:color w:val="000000"/>
              </w:rPr>
              <w:t>3</w:t>
            </w:r>
          </w:p>
        </w:tc>
      </w:tr>
      <w:tr w:rsidR="00FF2633" w:rsidTr="00FC57C0">
        <w:trPr>
          <w:trHeight w:val="285"/>
        </w:trPr>
        <w:tc>
          <w:tcPr>
            <w:tcW w:w="95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3" w:rsidRPr="009A5654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9A5654">
              <w:rPr>
                <w:rFonts w:eastAsia="Times"/>
              </w:rPr>
              <w:t>Стационарный компьютер</w:t>
            </w:r>
          </w:p>
        </w:tc>
      </w:tr>
      <w:tr w:rsidR="00AE64C6" w:rsidTr="00707ACD">
        <w:trPr>
          <w:trHeight w:val="288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1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  <w:rPr>
                <w:lang w:val="en-US"/>
              </w:rPr>
            </w:pPr>
            <w:r w:rsidRPr="00123AB8">
              <w:t>Центральный процессор</w:t>
            </w:r>
            <w:r w:rsidRPr="00123AB8">
              <w:rPr>
                <w:lang w:val="en-US"/>
              </w:rPr>
              <w:t>: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A414D3" w:rsidRDefault="00F03CF8" w:rsidP="00A414D3">
            <w:pPr>
              <w:jc w:val="center"/>
            </w:pPr>
            <w:r>
              <w:rPr>
                <w:lang w:val="en-US"/>
              </w:rPr>
              <w:t xml:space="preserve">Intel Core i5 </w:t>
            </w:r>
            <w:r w:rsidR="00A414D3">
              <w:t>3450</w:t>
            </w:r>
          </w:p>
        </w:tc>
      </w:tr>
      <w:tr w:rsidR="00AE64C6" w:rsidTr="00707ACD">
        <w:trPr>
          <w:trHeight w:val="286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2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Количество ядер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F03CF8" w:rsidP="00AE64C6">
            <w:pPr>
              <w:jc w:val="center"/>
            </w:pPr>
            <w:r>
              <w:t>4</w:t>
            </w:r>
          </w:p>
        </w:tc>
      </w:tr>
      <w:tr w:rsidR="00AE64C6" w:rsidRPr="00315549" w:rsidTr="00707ACD">
        <w:trPr>
          <w:trHeight w:val="28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3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  <w:rPr>
                <w:lang w:val="en-US"/>
              </w:rPr>
            </w:pPr>
            <w:r w:rsidRPr="00123AB8">
              <w:t>Видеоадаптер</w:t>
            </w:r>
            <w:r w:rsidRPr="00123AB8">
              <w:rPr>
                <w:lang w:val="en-US"/>
              </w:rPr>
              <w:t>: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F03CF8" w:rsidRDefault="00AE64C6" w:rsidP="00F03CF8">
            <w:pPr>
              <w:jc w:val="center"/>
              <w:rPr>
                <w:color w:val="FF0000"/>
                <w:lang w:val="en-US"/>
              </w:rPr>
            </w:pPr>
            <w:r w:rsidRPr="00123AB8">
              <w:rPr>
                <w:lang w:val="en-US"/>
              </w:rPr>
              <w:t>nVidia</w:t>
            </w:r>
            <w:r w:rsidRPr="00F03CF8">
              <w:rPr>
                <w:lang w:val="en-US"/>
              </w:rPr>
              <w:t xml:space="preserve"> </w:t>
            </w:r>
            <w:r w:rsidRPr="00123AB8">
              <w:rPr>
                <w:lang w:val="en-US"/>
              </w:rPr>
              <w:t>GeForce</w:t>
            </w:r>
            <w:r w:rsidRPr="00F03CF8">
              <w:rPr>
                <w:lang w:val="en-US"/>
              </w:rPr>
              <w:t xml:space="preserve"> </w:t>
            </w:r>
            <w:r w:rsidR="00A414D3">
              <w:rPr>
                <w:lang w:val="en-US"/>
              </w:rPr>
              <w:t>GTX 1060</w:t>
            </w:r>
            <w:r w:rsidRPr="00F03CF8">
              <w:rPr>
                <w:lang w:val="en-US"/>
              </w:rPr>
              <w:t xml:space="preserve"> (</w:t>
            </w:r>
            <w:r w:rsidR="00A414D3">
              <w:rPr>
                <w:lang w:val="en-US"/>
              </w:rPr>
              <w:t>3</w:t>
            </w:r>
            <w:r w:rsidRPr="00F03CF8">
              <w:rPr>
                <w:lang w:val="en-US"/>
              </w:rPr>
              <w:t xml:space="preserve"> </w:t>
            </w:r>
            <w:r w:rsidRPr="00123AB8">
              <w:t>ГБ</w:t>
            </w:r>
            <w:r w:rsidRPr="00F03CF8">
              <w:rPr>
                <w:lang w:val="en-US"/>
              </w:rPr>
              <w:t>)</w:t>
            </w:r>
          </w:p>
        </w:tc>
      </w:tr>
      <w:tr w:rsidR="00AE64C6" w:rsidTr="00707ACD">
        <w:trPr>
          <w:trHeight w:val="28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4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  <w:rPr>
                <w:lang w:val="en-US"/>
              </w:rPr>
            </w:pPr>
            <w:r w:rsidRPr="00123AB8">
              <w:t>Системная память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414D3" w:rsidP="00AE64C6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8</w:t>
            </w:r>
            <w:r>
              <w:t xml:space="preserve"> ГБ (DDR3</w:t>
            </w:r>
            <w:r w:rsidR="00AE64C6" w:rsidRPr="00123AB8">
              <w:t>)</w:t>
            </w:r>
          </w:p>
        </w:tc>
      </w:tr>
      <w:tr w:rsidR="00AE64C6" w:rsidTr="00707ACD">
        <w:trPr>
          <w:trHeight w:val="28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5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  <w:rPr>
                <w:lang w:val="en-US"/>
              </w:rPr>
            </w:pPr>
            <w:r w:rsidRPr="00123AB8">
              <w:t>Твердотельный накопитель</w:t>
            </w:r>
            <w:r w:rsidRPr="00123AB8">
              <w:rPr>
                <w:lang w:val="en-US"/>
              </w:rPr>
              <w:t>: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F03CF8" w:rsidP="00F03CF8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1</w:t>
            </w:r>
            <w:r>
              <w:t>Т</w:t>
            </w:r>
            <w:r w:rsidR="00AE64C6" w:rsidRPr="00123AB8">
              <w:t xml:space="preserve">Б </w:t>
            </w:r>
            <w:r>
              <w:rPr>
                <w:lang w:val="en-US"/>
              </w:rPr>
              <w:t>HD</w:t>
            </w:r>
            <w:r w:rsidR="00AE64C6" w:rsidRPr="00123AB8">
              <w:rPr>
                <w:lang w:val="en-US"/>
              </w:rPr>
              <w:t>D</w:t>
            </w:r>
            <w:r w:rsidR="00A414D3">
              <w:rPr>
                <w:lang w:val="en-US"/>
              </w:rPr>
              <w:t xml:space="preserve"> 256</w:t>
            </w:r>
            <w:r>
              <w:rPr>
                <w:lang w:val="en-US"/>
              </w:rPr>
              <w:t xml:space="preserve"> SSD</w:t>
            </w:r>
          </w:p>
        </w:tc>
      </w:tr>
      <w:tr w:rsidR="00AE64C6" w:rsidTr="00707ACD">
        <w:trPr>
          <w:trHeight w:val="285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6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Разрешение экрана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F03CF8" w:rsidRDefault="00A414D3" w:rsidP="00F03CF8">
            <w:pPr>
              <w:jc w:val="center"/>
              <w:rPr>
                <w:lang w:val="en-US"/>
              </w:rPr>
            </w:pPr>
            <w:r>
              <w:t>1920</w:t>
            </w:r>
            <w:r w:rsidR="00AE64C6" w:rsidRPr="00123AB8">
              <w:t>х</w:t>
            </w:r>
            <w:r>
              <w:rPr>
                <w:lang w:val="en-US"/>
              </w:rPr>
              <w:t>1080</w:t>
            </w:r>
          </w:p>
        </w:tc>
      </w:tr>
      <w:tr w:rsidR="00AE64C6" w:rsidRPr="009A5654" w:rsidTr="00707ACD">
        <w:trPr>
          <w:trHeight w:val="288"/>
        </w:trPr>
        <w:tc>
          <w:tcPr>
            <w:tcW w:w="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7</w:t>
            </w:r>
          </w:p>
        </w:tc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</w:pPr>
            <w:r w:rsidRPr="00123AB8">
              <w:t>Операционная система</w:t>
            </w:r>
          </w:p>
        </w:tc>
        <w:tc>
          <w:tcPr>
            <w:tcW w:w="4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4C6" w:rsidRPr="00123AB8" w:rsidRDefault="00AE64C6" w:rsidP="00AE64C6">
            <w:pPr>
              <w:jc w:val="center"/>
              <w:rPr>
                <w:lang w:val="en-US"/>
              </w:rPr>
            </w:pPr>
            <w:r w:rsidRPr="00123AB8">
              <w:rPr>
                <w:lang w:val="en-US"/>
              </w:rPr>
              <w:t>Windows 10 Home</w:t>
            </w:r>
          </w:p>
        </w:tc>
      </w:tr>
    </w:tbl>
    <w:p w:rsidR="00FF2633" w:rsidRDefault="00FF2633" w:rsidP="00FF26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6" w:right="-6" w:firstLine="711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Состав программных средств, используе</w:t>
      </w:r>
      <w:r w:rsidR="008F238C">
        <w:rPr>
          <w:rFonts w:ascii="Times" w:eastAsia="Times" w:hAnsi="Times" w:cs="Times"/>
          <w:color w:val="000000"/>
          <w:sz w:val="28"/>
          <w:szCs w:val="28"/>
        </w:rPr>
        <w:t>мых для проведения тестирования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 w:rsidR="00F03CF8" w:rsidRPr="00F03CF8">
        <w:rPr>
          <w:sz w:val="28"/>
        </w:rPr>
        <w:t>разработка веб приложения для взаимодействия с формами заполнения и базой данных</w:t>
      </w:r>
      <w:r w:rsidR="0097663D">
        <w:rPr>
          <w:sz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представлен в Таблице 2. </w:t>
      </w:r>
    </w:p>
    <w:p w:rsidR="00FF2633" w:rsidRPr="002D1241" w:rsidRDefault="00FF2633" w:rsidP="00FF2633">
      <w:pPr>
        <w:pStyle w:val="a9"/>
        <w:keepNext/>
        <w:rPr>
          <w:b w:val="0"/>
          <w:sz w:val="24"/>
        </w:rPr>
      </w:pPr>
      <w:r w:rsidRPr="002D1241">
        <w:rPr>
          <w:b w:val="0"/>
          <w:sz w:val="24"/>
        </w:rPr>
        <w:t xml:space="preserve">Таблица </w:t>
      </w:r>
      <w:r w:rsidRPr="002D1241">
        <w:rPr>
          <w:b w:val="0"/>
          <w:sz w:val="24"/>
        </w:rPr>
        <w:fldChar w:fldCharType="begin"/>
      </w:r>
      <w:r w:rsidRPr="002D1241">
        <w:rPr>
          <w:b w:val="0"/>
          <w:sz w:val="24"/>
        </w:rPr>
        <w:instrText xml:space="preserve"> SEQ Таблица \* ARABIC </w:instrText>
      </w:r>
      <w:r w:rsidRPr="002D1241">
        <w:rPr>
          <w:b w:val="0"/>
          <w:sz w:val="24"/>
        </w:rPr>
        <w:fldChar w:fldCharType="separate"/>
      </w:r>
      <w:r w:rsidR="00E305A4">
        <w:rPr>
          <w:b w:val="0"/>
          <w:noProof/>
          <w:sz w:val="24"/>
        </w:rPr>
        <w:t>2</w:t>
      </w:r>
      <w:r w:rsidRPr="002D1241">
        <w:rPr>
          <w:b w:val="0"/>
          <w:sz w:val="24"/>
        </w:rPr>
        <w:fldChar w:fldCharType="end"/>
      </w:r>
      <w:r w:rsidRPr="002D1241">
        <w:rPr>
          <w:b w:val="0"/>
          <w:sz w:val="24"/>
        </w:rPr>
        <w:t xml:space="preserve"> – Программные средства</w:t>
      </w:r>
    </w:p>
    <w:tbl>
      <w:tblPr>
        <w:tblW w:w="95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2874"/>
        <w:gridCol w:w="3082"/>
        <w:gridCol w:w="3013"/>
      </w:tblGrid>
      <w:tr w:rsidR="00FF2633" w:rsidTr="00F03CF8">
        <w:trPr>
          <w:trHeight w:val="285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№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Тип средства</w:t>
            </w:r>
          </w:p>
        </w:tc>
        <w:tc>
          <w:tcPr>
            <w:tcW w:w="3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Название средства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Назначение</w:t>
            </w:r>
          </w:p>
        </w:tc>
      </w:tr>
      <w:tr w:rsidR="00FF2633" w:rsidTr="00F03CF8">
        <w:trPr>
          <w:trHeight w:val="285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1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2</w:t>
            </w:r>
          </w:p>
        </w:tc>
        <w:tc>
          <w:tcPr>
            <w:tcW w:w="3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3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2D1241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4</w:t>
            </w:r>
          </w:p>
        </w:tc>
      </w:tr>
      <w:tr w:rsidR="006F5170" w:rsidTr="00F03CF8">
        <w:trPr>
          <w:trHeight w:val="840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EF44C5" w:rsidRDefault="006F5170" w:rsidP="006F5170">
            <w:pPr>
              <w:jc w:val="center"/>
            </w:pPr>
            <w:r w:rsidRPr="00EF44C5">
              <w:t>1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Инструментальное</w:t>
            </w:r>
          </w:p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средство разработки</w:t>
            </w:r>
          </w:p>
          <w:p w:rsidR="006F5170" w:rsidRPr="00BB1B2B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программных решений</w:t>
            </w:r>
            <w:r w:rsidRPr="00BB1B2B"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3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847775" w:rsidRDefault="00A414D3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Visual Studio 2019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F03CF8" w:rsidRDefault="006F5170" w:rsidP="00F03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Разработка </w:t>
            </w:r>
            <w:r w:rsidR="00F03CF8">
              <w:rPr>
                <w:rFonts w:ascii="Times" w:eastAsia="Times" w:hAnsi="Times" w:cs="Times"/>
              </w:rPr>
              <w:t>веб приложения</w:t>
            </w:r>
          </w:p>
        </w:tc>
      </w:tr>
      <w:tr w:rsidR="006F5170" w:rsidTr="00F03CF8">
        <w:trPr>
          <w:trHeight w:val="561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EF44C5" w:rsidRDefault="006F5170" w:rsidP="006F5170">
            <w:pPr>
              <w:jc w:val="center"/>
            </w:pPr>
            <w:r w:rsidRPr="00EF44C5">
              <w:t>2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Операционная система</w:t>
            </w:r>
          </w:p>
        </w:tc>
        <w:tc>
          <w:tcPr>
            <w:tcW w:w="3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Microsoft Windows 10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206" w:firstLine="3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Организация взаимодействия программ и пользователя</w:t>
            </w:r>
          </w:p>
        </w:tc>
      </w:tr>
      <w:tr w:rsidR="006F5170" w:rsidTr="00F03CF8">
        <w:trPr>
          <w:trHeight w:val="838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EF44C5" w:rsidRDefault="006F5170" w:rsidP="006F5170">
            <w:pPr>
              <w:jc w:val="center"/>
              <w:rPr>
                <w:lang w:val="en-US"/>
              </w:rPr>
            </w:pPr>
            <w:r w:rsidRPr="00EF44C5">
              <w:rPr>
                <w:lang w:val="en-US"/>
              </w:rPr>
              <w:t>3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Текстовый редактор</w:t>
            </w:r>
          </w:p>
        </w:tc>
        <w:tc>
          <w:tcPr>
            <w:tcW w:w="3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A414D3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" w:eastAsia="Times" w:hAnsi="Times" w:cs="Times"/>
                <w:highlight w:val="white"/>
              </w:rPr>
            </w:pPr>
            <w:r>
              <w:rPr>
                <w:rFonts w:ascii="Times" w:eastAsia="Times" w:hAnsi="Times" w:cs="Times"/>
                <w:highlight w:val="white"/>
              </w:rPr>
              <w:t>Microsoft Word 2016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509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Разработка докум</w:t>
            </w:r>
            <w:r>
              <w:rPr>
                <w:rFonts w:ascii="Times" w:eastAsia="Times" w:hAnsi="Times" w:cs="Times"/>
              </w:rPr>
              <w:t xml:space="preserve">ентации, формирование отчётных </w:t>
            </w:r>
            <w:r w:rsidRPr="002D1241">
              <w:rPr>
                <w:rFonts w:ascii="Times" w:eastAsia="Times" w:hAnsi="Times" w:cs="Times"/>
              </w:rPr>
              <w:t>документов по шаблонам</w:t>
            </w:r>
          </w:p>
        </w:tc>
      </w:tr>
      <w:tr w:rsidR="006F5170" w:rsidTr="00F03CF8">
        <w:trPr>
          <w:trHeight w:val="838"/>
        </w:trPr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EF44C5" w:rsidRDefault="006F5170" w:rsidP="006F5170">
            <w:pPr>
              <w:jc w:val="center"/>
              <w:rPr>
                <w:lang w:val="en-US"/>
              </w:rPr>
            </w:pPr>
            <w:r w:rsidRPr="00EF44C5">
              <w:rPr>
                <w:lang w:val="en-US"/>
              </w:rPr>
              <w:lastRenderedPageBreak/>
              <w:t>4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Инструментальное</w:t>
            </w:r>
          </w:p>
          <w:p w:rsidR="006F5170" w:rsidRPr="002D1241" w:rsidRDefault="006F5170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средство разработки</w:t>
            </w:r>
          </w:p>
          <w:p w:rsidR="006F5170" w:rsidRPr="002D1241" w:rsidRDefault="00F03CF8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базы данных</w:t>
            </w:r>
          </w:p>
        </w:tc>
        <w:tc>
          <w:tcPr>
            <w:tcW w:w="3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BB1B2B" w:rsidRDefault="00F03CF8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" w:eastAsia="Times" w:hAnsi="Times" w:cs="Times"/>
                <w:highlight w:val="white"/>
                <w:lang w:val="en-US"/>
              </w:rPr>
            </w:pPr>
            <w:r>
              <w:rPr>
                <w:rFonts w:ascii="Times" w:eastAsia="Times" w:hAnsi="Times" w:cs="Times"/>
                <w:highlight w:val="white"/>
                <w:lang w:val="en-US"/>
              </w:rPr>
              <w:t>DataGrip 2021.2.4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170" w:rsidRPr="00F03CF8" w:rsidRDefault="00CD0A65" w:rsidP="006F5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509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Разработка базы данных</w:t>
            </w:r>
          </w:p>
        </w:tc>
      </w:tr>
    </w:tbl>
    <w:p w:rsidR="00FF2633" w:rsidRDefault="00FF2633" w:rsidP="00FF2633">
      <w:pPr>
        <w:pStyle w:val="tdillustration"/>
        <w:spacing w:before="240"/>
      </w:pPr>
      <w:r w:rsidRPr="00C66049">
        <w:t>Испытания должны проводиться поэтапно</w:t>
      </w:r>
      <w:r>
        <w:t xml:space="preserve"> согласно разделу «Требования к</w:t>
      </w:r>
      <w:r w:rsidRPr="00C66049">
        <w:t xml:space="preserve"> программе» настоящего документа.</w:t>
      </w:r>
    </w:p>
    <w:p w:rsidR="00FF2633" w:rsidRDefault="00FF2633" w:rsidP="00FF2633">
      <w:pPr>
        <w:rPr>
          <w:sz w:val="28"/>
          <w:szCs w:val="20"/>
          <w:lang w:eastAsia="ru-RU"/>
        </w:rPr>
      </w:pPr>
      <w:r>
        <w:br w:type="page"/>
      </w:r>
    </w:p>
    <w:p w:rsidR="00FF2633" w:rsidRDefault="00FF2633" w:rsidP="00FF2633">
      <w:pPr>
        <w:pStyle w:val="tdillustration"/>
        <w:spacing w:before="240"/>
        <w:ind w:firstLine="0"/>
        <w:jc w:val="center"/>
        <w:outlineLvl w:val="0"/>
        <w:rPr>
          <w:rFonts w:eastAsia="Times"/>
          <w:color w:val="000000"/>
          <w:szCs w:val="28"/>
        </w:rPr>
      </w:pPr>
      <w:bookmarkStart w:id="11" w:name="_Toc88108550"/>
      <w:r w:rsidRPr="00777462">
        <w:rPr>
          <w:rFonts w:eastAsia="Times"/>
          <w:color w:val="000000"/>
          <w:szCs w:val="28"/>
        </w:rPr>
        <w:lastRenderedPageBreak/>
        <w:t>5. МЕТОДЫ ИСПЫТАНИЙ</w:t>
      </w:r>
      <w:bookmarkEnd w:id="11"/>
    </w:p>
    <w:p w:rsidR="00FF2633" w:rsidRPr="008259BE" w:rsidRDefault="00FF2633" w:rsidP="00FF2633">
      <w:pPr>
        <w:pStyle w:val="tdillustration"/>
      </w:pPr>
      <w:r w:rsidRPr="008259BE">
        <w:t xml:space="preserve">1. По формальности тестирования. </w:t>
      </w:r>
    </w:p>
    <w:p w:rsidR="00FF2633" w:rsidRPr="00777462" w:rsidRDefault="00FF2633" w:rsidP="00FF2633">
      <w:pPr>
        <w:pStyle w:val="tdillustration"/>
      </w:pPr>
      <w:r w:rsidRPr="008259BE">
        <w:t xml:space="preserve">Тестирование по тестам – тестирование по предварительно написанным тест кейсам. </w:t>
      </w:r>
    </w:p>
    <w:p w:rsidR="00FF2633" w:rsidRDefault="00FF2633" w:rsidP="00FF2633">
      <w:pPr>
        <w:rPr>
          <w:sz w:val="28"/>
          <w:szCs w:val="20"/>
          <w:lang w:eastAsia="ru-RU"/>
        </w:rPr>
      </w:pPr>
      <w:r>
        <w:br w:type="page"/>
      </w:r>
    </w:p>
    <w:p w:rsidR="00FF2633" w:rsidRPr="008259BE" w:rsidRDefault="00FF2633" w:rsidP="00FF2633">
      <w:pPr>
        <w:pStyle w:val="tdillustration"/>
        <w:ind w:firstLine="0"/>
        <w:jc w:val="center"/>
        <w:outlineLvl w:val="0"/>
      </w:pPr>
      <w:bookmarkStart w:id="12" w:name="_Toc88108551"/>
      <w:r w:rsidRPr="008259BE">
        <w:lastRenderedPageBreak/>
        <w:t>6. ТЕСТОВЫЕ ПРИМЕРЫ</w:t>
      </w:r>
      <w:bookmarkEnd w:id="12"/>
    </w:p>
    <w:p w:rsidR="00FF2633" w:rsidRPr="008259BE" w:rsidRDefault="00FF2633" w:rsidP="00FF2633">
      <w:pPr>
        <w:pStyle w:val="tdillustration"/>
        <w:rPr>
          <w:rFonts w:eastAsia="Times"/>
        </w:rPr>
      </w:pPr>
      <w:r w:rsidRPr="008259BE">
        <w:rPr>
          <w:rFonts w:eastAsia="Times"/>
        </w:rPr>
        <w:t>Все тестовые данные</w:t>
      </w:r>
      <w:r>
        <w:rPr>
          <w:rFonts w:eastAsia="Times"/>
        </w:rPr>
        <w:t xml:space="preserve"> для проведения тестирования</w:t>
      </w:r>
      <w:r w:rsidR="00A414D3" w:rsidRPr="00A414D3">
        <w:rPr>
          <w:szCs w:val="24"/>
        </w:rPr>
        <w:t xml:space="preserve"> </w:t>
      </w:r>
      <w:r w:rsidR="00A414D3">
        <w:rPr>
          <w:szCs w:val="24"/>
          <w:lang w:val="en-US"/>
        </w:rPr>
        <w:t>api</w:t>
      </w:r>
      <w:r w:rsidR="00A414D3" w:rsidRPr="00A414D3">
        <w:rPr>
          <w:szCs w:val="24"/>
        </w:rPr>
        <w:t xml:space="preserve"> </w:t>
      </w:r>
      <w:r w:rsidR="00A414D3">
        <w:rPr>
          <w:szCs w:val="24"/>
        </w:rPr>
        <w:t>для мобильного приложения по доставке газа</w:t>
      </w:r>
      <w:r w:rsidRPr="00BE3D89">
        <w:rPr>
          <w:rFonts w:eastAsia="Times"/>
        </w:rPr>
        <w:t>.</w:t>
      </w:r>
    </w:p>
    <w:p w:rsidR="00FF2633" w:rsidRPr="00904206" w:rsidRDefault="00FF2633" w:rsidP="00FF2633">
      <w:pPr>
        <w:pStyle w:val="tdillustration"/>
        <w:ind w:firstLine="0"/>
        <w:outlineLvl w:val="1"/>
      </w:pPr>
      <w:bookmarkStart w:id="13" w:name="_Toc88108552"/>
      <w:r>
        <w:t xml:space="preserve">6.1. </w:t>
      </w:r>
      <w:r w:rsidR="00A414D3">
        <w:t>Генерация кода авторизации</w:t>
      </w:r>
      <w:r w:rsidR="008F238C">
        <w:t>.</w:t>
      </w:r>
      <w:bookmarkEnd w:id="13"/>
    </w:p>
    <w:p w:rsidR="00FF2633" w:rsidRPr="00AF28DB" w:rsidRDefault="00FF2633" w:rsidP="00FF2633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 w:rsidRPr="00AF28DB">
        <w:rPr>
          <w:b w:val="0"/>
          <w:sz w:val="24"/>
        </w:rPr>
        <w:fldChar w:fldCharType="begin"/>
      </w:r>
      <w:r w:rsidRPr="00AF28DB">
        <w:rPr>
          <w:b w:val="0"/>
          <w:sz w:val="24"/>
        </w:rPr>
        <w:instrText xml:space="preserve"> SEQ Таблица \* ARABIC </w:instrText>
      </w:r>
      <w:r w:rsidRPr="00AF28DB">
        <w:rPr>
          <w:b w:val="0"/>
          <w:sz w:val="24"/>
        </w:rPr>
        <w:fldChar w:fldCharType="separate"/>
      </w:r>
      <w:r w:rsidR="00E305A4">
        <w:rPr>
          <w:b w:val="0"/>
          <w:noProof/>
          <w:sz w:val="24"/>
        </w:rPr>
        <w:t>3</w:t>
      </w:r>
      <w:r w:rsidRPr="00AF28DB">
        <w:rPr>
          <w:b w:val="0"/>
          <w:sz w:val="24"/>
        </w:rPr>
        <w:fldChar w:fldCharType="end"/>
      </w:r>
      <w:r w:rsidR="00A414D3">
        <w:rPr>
          <w:b w:val="0"/>
          <w:sz w:val="24"/>
        </w:rPr>
        <w:t xml:space="preserve"> – Тест генерации кода авторизации</w:t>
      </w:r>
      <w:r w:rsidR="00574A11">
        <w:rPr>
          <w:b w:val="0"/>
          <w:sz w:val="24"/>
        </w:rPr>
        <w:t>.</w:t>
      </w:r>
      <w:r w:rsidRPr="00AF28DB">
        <w:rPr>
          <w:b w:val="0"/>
          <w:sz w:val="24"/>
        </w:rPr>
        <w:t xml:space="preserve"> </w:t>
      </w:r>
    </w:p>
    <w:tbl>
      <w:tblPr>
        <w:tblW w:w="94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670"/>
        <w:gridCol w:w="2979"/>
        <w:gridCol w:w="2977"/>
        <w:gridCol w:w="2872"/>
      </w:tblGrid>
      <w:tr w:rsidR="00FF2633" w:rsidTr="001A6A2C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№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Действие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Ожидаемый результат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8F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Предпосылка</w:t>
            </w:r>
          </w:p>
        </w:tc>
      </w:tr>
      <w:tr w:rsidR="00FF2633" w:rsidTr="001A6A2C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3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4</w:t>
            </w:r>
          </w:p>
        </w:tc>
      </w:tr>
      <w:tr w:rsidR="00FF2633" w:rsidTr="001768D2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FF2633" w:rsidP="00176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A414D3" w:rsidRDefault="00A414D3" w:rsidP="00176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Отправить </w:t>
            </w:r>
            <w:r>
              <w:rPr>
                <w:rFonts w:eastAsia="Times"/>
                <w:lang w:val="en-US"/>
              </w:rPr>
              <w:t>post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 xml:space="preserve">запрос с </w:t>
            </w:r>
            <w:r>
              <w:rPr>
                <w:rFonts w:eastAsia="Times"/>
                <w:lang w:val="en-US"/>
              </w:rPr>
              <w:t>json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>объектом с полем «</w:t>
            </w:r>
            <w:r>
              <w:rPr>
                <w:rFonts w:eastAsia="Times"/>
                <w:lang w:val="en-US"/>
              </w:rPr>
              <w:t>phone</w:t>
            </w:r>
            <w:r>
              <w:rPr>
                <w:rFonts w:eastAsia="Times"/>
              </w:rPr>
              <w:t xml:space="preserve">» на адрес </w:t>
            </w:r>
            <w:r>
              <w:rPr>
                <w:rFonts w:eastAsia="Times"/>
                <w:lang w:val="en-US"/>
              </w:rPr>
              <w:t>gopher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  <w:lang w:val="en-US"/>
              </w:rPr>
              <w:t>server</w:t>
            </w:r>
            <w:r w:rsidRPr="00A414D3">
              <w:rPr>
                <w:rFonts w:eastAsia="Times"/>
              </w:rPr>
              <w:t>.</w:t>
            </w:r>
            <w:r>
              <w:rPr>
                <w:rFonts w:eastAsia="Times"/>
                <w:lang w:val="en-US"/>
              </w:rPr>
              <w:t>xyz</w:t>
            </w:r>
            <w:r w:rsidRPr="00A414D3">
              <w:rPr>
                <w:rFonts w:eastAsia="Times"/>
              </w:rPr>
              <w:t>:49153/</w:t>
            </w:r>
            <w:r>
              <w:rPr>
                <w:rFonts w:eastAsia="Times"/>
                <w:lang w:val="en-US"/>
              </w:rPr>
              <w:t>api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client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getcode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D67D35" w:rsidRDefault="00A414D3" w:rsidP="00C44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Вернется 5-ти значный код авторизации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2633" w:rsidRPr="00A414D3" w:rsidRDefault="00DA791D" w:rsidP="00C44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Предварительно </w:t>
            </w:r>
            <w:r w:rsidR="00A414D3">
              <w:rPr>
                <w:rFonts w:eastAsia="Times"/>
              </w:rPr>
              <w:t xml:space="preserve">установить и запустить </w:t>
            </w:r>
            <w:r w:rsidR="00A414D3">
              <w:rPr>
                <w:rFonts w:eastAsia="Times"/>
                <w:lang w:val="en-US"/>
              </w:rPr>
              <w:t>postman</w:t>
            </w:r>
          </w:p>
        </w:tc>
      </w:tr>
      <w:tr w:rsidR="00A414D3" w:rsidTr="001768D2">
        <w:trPr>
          <w:trHeight w:val="561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14D3" w:rsidRPr="00D67D35" w:rsidRDefault="00A414D3" w:rsidP="00A41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2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14D3" w:rsidRPr="00A414D3" w:rsidRDefault="00A414D3" w:rsidP="00A41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Отправить </w:t>
            </w:r>
            <w:r>
              <w:rPr>
                <w:rFonts w:eastAsia="Times"/>
                <w:lang w:val="en-US"/>
              </w:rPr>
              <w:t>post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 xml:space="preserve">запрос с </w:t>
            </w:r>
            <w:r>
              <w:rPr>
                <w:rFonts w:eastAsia="Times"/>
                <w:lang w:val="en-US"/>
              </w:rPr>
              <w:t>json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</w:rPr>
              <w:t>объектом с полем «</w:t>
            </w:r>
            <w:r>
              <w:rPr>
                <w:rFonts w:eastAsia="Times"/>
                <w:lang w:val="en-US"/>
              </w:rPr>
              <w:t>phone</w:t>
            </w:r>
            <w:r>
              <w:rPr>
                <w:rFonts w:eastAsia="Times"/>
              </w:rPr>
              <w:t xml:space="preserve">» на адрес </w:t>
            </w:r>
            <w:r>
              <w:rPr>
                <w:rFonts w:eastAsia="Times"/>
                <w:lang w:val="en-US"/>
              </w:rPr>
              <w:t>gopher</w:t>
            </w:r>
            <w:r w:rsidRPr="00A414D3">
              <w:rPr>
                <w:rFonts w:eastAsia="Times"/>
              </w:rPr>
              <w:t>-</w:t>
            </w:r>
            <w:r>
              <w:rPr>
                <w:rFonts w:eastAsia="Times"/>
                <w:lang w:val="en-US"/>
              </w:rPr>
              <w:t>server</w:t>
            </w:r>
            <w:r w:rsidRPr="00A414D3">
              <w:rPr>
                <w:rFonts w:eastAsia="Times"/>
              </w:rPr>
              <w:t>.</w:t>
            </w:r>
            <w:r>
              <w:rPr>
                <w:rFonts w:eastAsia="Times"/>
                <w:lang w:val="en-US"/>
              </w:rPr>
              <w:t>xyz</w:t>
            </w:r>
            <w:r w:rsidRPr="00A414D3">
              <w:rPr>
                <w:rFonts w:eastAsia="Times"/>
              </w:rPr>
              <w:t>:49153/</w:t>
            </w:r>
            <w:r>
              <w:rPr>
                <w:rFonts w:eastAsia="Times"/>
                <w:lang w:val="en-US"/>
              </w:rPr>
              <w:t>api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client</w:t>
            </w:r>
            <w:r w:rsidRPr="00A414D3">
              <w:rPr>
                <w:rFonts w:eastAsia="Times"/>
              </w:rPr>
              <w:t>/</w:t>
            </w:r>
            <w:r>
              <w:rPr>
                <w:rFonts w:eastAsia="Times"/>
                <w:lang w:val="en-US"/>
              </w:rPr>
              <w:t>getcode</w:t>
            </w:r>
            <w:r w:rsidRPr="00A414D3">
              <w:rPr>
                <w:rFonts w:eastAsia="Times"/>
              </w:rPr>
              <w:t xml:space="preserve"> </w:t>
            </w:r>
            <w:r>
              <w:rPr>
                <w:rFonts w:eastAsia="Times"/>
              </w:rPr>
              <w:t>с телефоном, существующим в базе данных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14D3" w:rsidRPr="00D67D35" w:rsidRDefault="00A414D3" w:rsidP="00A41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Вернется статус код 404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414D3" w:rsidRPr="00A414D3" w:rsidRDefault="00A414D3" w:rsidP="00A414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Предварительно установить и запустить </w:t>
            </w:r>
            <w:r>
              <w:rPr>
                <w:rFonts w:eastAsia="Times"/>
                <w:lang w:val="en-US"/>
              </w:rPr>
              <w:t>postman</w:t>
            </w:r>
          </w:p>
        </w:tc>
      </w:tr>
    </w:tbl>
    <w:p w:rsidR="001A6A2C" w:rsidRDefault="001A6A2C" w:rsidP="001A6A2C">
      <w:pPr>
        <w:pStyle w:val="tdillustration"/>
        <w:ind w:firstLine="0"/>
        <w:outlineLvl w:val="1"/>
      </w:pPr>
      <w:bookmarkStart w:id="14" w:name="_Toc88108553"/>
      <w:r>
        <w:t xml:space="preserve">6.2. </w:t>
      </w:r>
      <w:r w:rsidR="00A414D3">
        <w:t>Корректная</w:t>
      </w:r>
      <w:r w:rsidR="00126D27">
        <w:t xml:space="preserve"> </w:t>
      </w:r>
      <w:r w:rsidR="00A414D3">
        <w:t>регистрация клиента/водителя</w:t>
      </w:r>
      <w:r w:rsidR="00F547C5">
        <w:t>.</w:t>
      </w:r>
      <w:bookmarkEnd w:id="14"/>
    </w:p>
    <w:p w:rsidR="001A6A2C" w:rsidRPr="00AF28DB" w:rsidRDefault="001A6A2C" w:rsidP="001A6A2C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 w:rsidR="00A35209">
        <w:rPr>
          <w:b w:val="0"/>
          <w:sz w:val="24"/>
        </w:rPr>
        <w:t>4</w:t>
      </w:r>
      <w:r w:rsidRPr="00AF28DB">
        <w:rPr>
          <w:b w:val="0"/>
          <w:sz w:val="24"/>
        </w:rPr>
        <w:t xml:space="preserve"> – Тест </w:t>
      </w:r>
      <w:r w:rsidR="00A414D3">
        <w:rPr>
          <w:b w:val="0"/>
          <w:sz w:val="24"/>
        </w:rPr>
        <w:t>регистрации клиента/водителя</w:t>
      </w:r>
      <w:r>
        <w:rPr>
          <w:b w:val="0"/>
          <w:sz w:val="24"/>
        </w:rPr>
        <w:t>.</w:t>
      </w:r>
      <w:r w:rsidRPr="00AF28DB">
        <w:rPr>
          <w:b w:val="0"/>
          <w:sz w:val="24"/>
        </w:rPr>
        <w:t xml:space="preserve"> </w:t>
      </w:r>
    </w:p>
    <w:tbl>
      <w:tblPr>
        <w:tblW w:w="94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670"/>
        <w:gridCol w:w="2979"/>
        <w:gridCol w:w="2977"/>
        <w:gridCol w:w="2872"/>
      </w:tblGrid>
      <w:tr w:rsidR="001A6A2C" w:rsidTr="00A35209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№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Действие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Ожидаемый результат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Предпосылка</w:t>
            </w:r>
          </w:p>
        </w:tc>
      </w:tr>
      <w:tr w:rsidR="001A6A2C" w:rsidTr="00A35209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3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4</w:t>
            </w:r>
          </w:p>
        </w:tc>
      </w:tr>
      <w:tr w:rsidR="001A6A2C" w:rsidTr="00A35209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326202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Перейти по ссылке </w:t>
            </w:r>
            <w:r w:rsidR="00A414D3">
              <w:rPr>
                <w:rFonts w:eastAsia="Times"/>
                <w:lang w:val="en-US"/>
              </w:rPr>
              <w:t>server</w:t>
            </w:r>
            <w:r w:rsidR="00A414D3" w:rsidRPr="00A414D3">
              <w:rPr>
                <w:rFonts w:eastAsia="Times"/>
              </w:rPr>
              <w:t>.</w:t>
            </w:r>
            <w:r w:rsidR="00A414D3">
              <w:rPr>
                <w:rFonts w:eastAsia="Times"/>
                <w:lang w:val="en-US"/>
              </w:rPr>
              <w:t>xyz</w:t>
            </w:r>
            <w:r w:rsidR="00A414D3" w:rsidRPr="00A414D3">
              <w:rPr>
                <w:rFonts w:eastAsia="Times"/>
              </w:rPr>
              <w:t>:49153/</w:t>
            </w:r>
            <w:r w:rsidR="00A414D3">
              <w:rPr>
                <w:rFonts w:eastAsia="Times"/>
                <w:lang w:val="en-US"/>
              </w:rPr>
              <w:t>api</w:t>
            </w:r>
            <w:r w:rsidR="00A414D3" w:rsidRPr="00A414D3">
              <w:rPr>
                <w:rFonts w:eastAsia="Times"/>
              </w:rPr>
              <w:t>/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326202" w:rsidRDefault="00326202" w:rsidP="00326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Откроется главная страница с отображением списка, состоящем из двух форм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52338F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Запустить браузер, внести в пустую базу данных 2 формы</w:t>
            </w:r>
          </w:p>
        </w:tc>
      </w:tr>
      <w:tr w:rsidR="00822CE5" w:rsidTr="00A35209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Pr="00D67D35" w:rsidRDefault="008E464A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>
              <w:rPr>
                <w:rFonts w:eastAsia="Times"/>
              </w:rPr>
              <w:t>2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Pr="00D67D35" w:rsidRDefault="0052338F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на кнопку «Ответы»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Default="006D7BF6" w:rsidP="00545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 xml:space="preserve">Откроется </w:t>
            </w:r>
            <w:r w:rsidR="005451A0">
              <w:rPr>
                <w:rFonts w:eastAsia="Times"/>
              </w:rPr>
              <w:t xml:space="preserve">страница </w:t>
            </w:r>
            <w:r>
              <w:rPr>
                <w:rFonts w:eastAsia="Times"/>
              </w:rPr>
              <w:t>«</w:t>
            </w:r>
            <w:r w:rsidR="005451A0">
              <w:rPr>
                <w:rFonts w:eastAsia="Times"/>
              </w:rPr>
              <w:t>Список форм для получения ответов</w:t>
            </w:r>
            <w:r>
              <w:rPr>
                <w:rFonts w:eastAsia="Times"/>
              </w:rPr>
              <w:t xml:space="preserve">» </w:t>
            </w:r>
            <w:r w:rsidR="005451A0">
              <w:rPr>
                <w:rFonts w:eastAsia="Times"/>
              </w:rPr>
              <w:t>с отображением списка, состоящем из двух форм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Pr="00D67D35" w:rsidRDefault="005451A0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Зайти на главную страницу, внести в пустую базу данных 2 формы</w:t>
            </w:r>
          </w:p>
        </w:tc>
      </w:tr>
      <w:tr w:rsidR="00822CE5" w:rsidTr="00A35209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Pr="00D67D35" w:rsidRDefault="008E464A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"/>
              </w:rPr>
            </w:pPr>
            <w:r>
              <w:rPr>
                <w:rFonts w:eastAsia="Times"/>
              </w:rPr>
              <w:t>3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Pr="00D67D35" w:rsidRDefault="00633EB3" w:rsidP="00545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на кнопку «</w:t>
            </w:r>
            <w:r w:rsidR="005451A0">
              <w:rPr>
                <w:rFonts w:eastAsia="Times"/>
              </w:rPr>
              <w:t>Пройти форму</w:t>
            </w:r>
            <w:r>
              <w:rPr>
                <w:rFonts w:eastAsia="Times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Pr="00520F59" w:rsidRDefault="00183C48" w:rsidP="00545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 xml:space="preserve">Откроется </w:t>
            </w:r>
            <w:r w:rsidR="005451A0">
              <w:rPr>
                <w:rFonts w:eastAsia="Times"/>
              </w:rPr>
              <w:t xml:space="preserve">страница </w:t>
            </w:r>
            <w:r w:rsidR="00520F59">
              <w:rPr>
                <w:rFonts w:eastAsia="Times"/>
              </w:rPr>
              <w:t>«</w:t>
            </w:r>
            <w:r w:rsidR="005451A0">
              <w:rPr>
                <w:rFonts w:eastAsia="Times"/>
              </w:rPr>
              <w:t>Прохождения формы</w:t>
            </w:r>
            <w:r w:rsidR="00520F59">
              <w:rPr>
                <w:rFonts w:eastAsia="Times"/>
              </w:rPr>
              <w:t>» на которо</w:t>
            </w:r>
            <w:r w:rsidR="005451A0">
              <w:rPr>
                <w:rFonts w:eastAsia="Times"/>
              </w:rPr>
              <w:t>й</w:t>
            </w:r>
            <w:r w:rsidR="00520F59">
              <w:rPr>
                <w:rFonts w:eastAsia="Times"/>
              </w:rPr>
              <w:t xml:space="preserve"> </w:t>
            </w:r>
            <w:r w:rsidR="005451A0">
              <w:rPr>
                <w:rFonts w:eastAsia="Times"/>
              </w:rPr>
              <w:t xml:space="preserve">корректно отобразятся 3 вопроса и поля </w:t>
            </w:r>
            <w:r w:rsidR="005451A0">
              <w:rPr>
                <w:rFonts w:eastAsia="Times"/>
              </w:rPr>
              <w:lastRenderedPageBreak/>
              <w:t>ввода к каждому вопросу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2CE5" w:rsidRPr="00D67D35" w:rsidRDefault="005451A0" w:rsidP="008E4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lastRenderedPageBreak/>
              <w:t>Зайти на главную страницу, внести в пустую базу данных 2 формы и составить к ней 3 вопроса</w:t>
            </w:r>
          </w:p>
        </w:tc>
      </w:tr>
    </w:tbl>
    <w:p w:rsidR="001A6A2C" w:rsidRDefault="001A6A2C" w:rsidP="001A6A2C">
      <w:pPr>
        <w:pStyle w:val="tdillustration"/>
        <w:ind w:firstLine="0"/>
        <w:outlineLvl w:val="1"/>
      </w:pPr>
      <w:bookmarkStart w:id="15" w:name="_Toc88108554"/>
      <w:r>
        <w:t xml:space="preserve">6.3. </w:t>
      </w:r>
      <w:r w:rsidR="00A414D3">
        <w:t>Корректная авторизация клиента/водителя</w:t>
      </w:r>
      <w:bookmarkEnd w:id="15"/>
    </w:p>
    <w:p w:rsidR="001A6A2C" w:rsidRPr="00AF28DB" w:rsidRDefault="001A6A2C" w:rsidP="001A6A2C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 w:rsidR="00A35209">
        <w:rPr>
          <w:b w:val="0"/>
          <w:sz w:val="24"/>
        </w:rPr>
        <w:t>5</w:t>
      </w:r>
      <w:r w:rsidRPr="00AF28DB">
        <w:rPr>
          <w:b w:val="0"/>
          <w:sz w:val="24"/>
        </w:rPr>
        <w:t xml:space="preserve"> – Тест </w:t>
      </w:r>
      <w:r w:rsidR="00514813">
        <w:rPr>
          <w:b w:val="0"/>
          <w:sz w:val="24"/>
        </w:rPr>
        <w:t>авторизации клиента/водителя</w:t>
      </w:r>
      <w:r>
        <w:rPr>
          <w:b w:val="0"/>
          <w:sz w:val="24"/>
        </w:rPr>
        <w:t>.</w:t>
      </w:r>
      <w:r w:rsidRPr="00AF28DB">
        <w:rPr>
          <w:b w:val="0"/>
          <w:sz w:val="24"/>
        </w:rPr>
        <w:t xml:space="preserve"> </w:t>
      </w:r>
    </w:p>
    <w:tbl>
      <w:tblPr>
        <w:tblW w:w="94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670"/>
        <w:gridCol w:w="2979"/>
        <w:gridCol w:w="2977"/>
        <w:gridCol w:w="2872"/>
      </w:tblGrid>
      <w:tr w:rsidR="001A6A2C" w:rsidTr="00A35209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№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Действие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Ожидаемый результат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Предпосылка</w:t>
            </w:r>
          </w:p>
        </w:tc>
      </w:tr>
      <w:tr w:rsidR="001A6A2C" w:rsidTr="00A35209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3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4</w:t>
            </w:r>
          </w:p>
        </w:tc>
      </w:tr>
      <w:tr w:rsidR="001A6A2C" w:rsidTr="00A35209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1A6A2C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395F4B" w:rsidRDefault="00395F4B" w:rsidP="00395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на кнопку «Создать»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D67D35" w:rsidRDefault="00395F4B" w:rsidP="00395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Отобразиться страница «Создания формы»</w:t>
            </w:r>
            <w:r w:rsidR="00075CDA">
              <w:rPr>
                <w:rFonts w:eastAsia="Times"/>
              </w:rPr>
              <w:t xml:space="preserve"> </w:t>
            </w:r>
            <w:r w:rsidR="00077777">
              <w:rPr>
                <w:rFonts w:eastAsia="Times"/>
              </w:rPr>
              <w:t xml:space="preserve"> </w:t>
            </w:r>
            <w:r>
              <w:rPr>
                <w:rFonts w:eastAsia="Times"/>
              </w:rPr>
              <w:t>с полем ввода количества вопросов и кнопкой «Сгенерировать»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A2C" w:rsidRPr="00470B33" w:rsidRDefault="00395F4B" w:rsidP="00C64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Зайти на главную страницу</w:t>
            </w:r>
          </w:p>
        </w:tc>
      </w:tr>
      <w:tr w:rsidR="00395F4B" w:rsidTr="00A35209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F4B" w:rsidRPr="00D67D35" w:rsidRDefault="00395F4B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>
              <w:rPr>
                <w:rFonts w:eastAsia="Times"/>
              </w:rPr>
              <w:t>2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F4B" w:rsidRDefault="00395F4B" w:rsidP="00395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Ввести цифру «2» и нажать </w:t>
            </w:r>
            <w:r w:rsidR="00707ACD">
              <w:rPr>
                <w:rFonts w:eastAsia="Times"/>
              </w:rPr>
              <w:t>кнопку «С</w:t>
            </w:r>
            <w:r>
              <w:rPr>
                <w:rFonts w:eastAsia="Times"/>
              </w:rPr>
              <w:t>генерировать</w:t>
            </w:r>
            <w:r w:rsidR="00707ACD">
              <w:rPr>
                <w:rFonts w:eastAsia="Times"/>
              </w:rPr>
              <w:t>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F4B" w:rsidRDefault="00395F4B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Страница обновится и появится поле ввода для наименования формы, и два поля ввода для введения вопросов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5F4B" w:rsidRDefault="00395F4B" w:rsidP="00C64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Зайти на главную страницу и нажать кнопку «Создать»</w:t>
            </w:r>
          </w:p>
        </w:tc>
      </w:tr>
    </w:tbl>
    <w:p w:rsidR="00A35209" w:rsidRDefault="00A35209" w:rsidP="00A35209">
      <w:pPr>
        <w:pStyle w:val="tdillustration"/>
        <w:ind w:firstLine="0"/>
        <w:outlineLvl w:val="1"/>
      </w:pPr>
      <w:bookmarkStart w:id="16" w:name="_Toc88108555"/>
      <w:r>
        <w:t xml:space="preserve">6.4. </w:t>
      </w:r>
      <w:r w:rsidR="00514813">
        <w:t>Регистрация нового заказа</w:t>
      </w:r>
      <w:r>
        <w:t>.</w:t>
      </w:r>
      <w:bookmarkEnd w:id="16"/>
    </w:p>
    <w:p w:rsidR="00A35209" w:rsidRPr="00AF28DB" w:rsidRDefault="00A35209" w:rsidP="00A35209">
      <w:pPr>
        <w:pStyle w:val="a9"/>
        <w:keepNext/>
        <w:rPr>
          <w:b w:val="0"/>
          <w:sz w:val="24"/>
        </w:rPr>
      </w:pPr>
      <w:r w:rsidRPr="00AF28DB">
        <w:rPr>
          <w:b w:val="0"/>
          <w:sz w:val="24"/>
        </w:rPr>
        <w:t xml:space="preserve">Таблица </w:t>
      </w:r>
      <w:r>
        <w:rPr>
          <w:b w:val="0"/>
          <w:sz w:val="24"/>
        </w:rPr>
        <w:t>6</w:t>
      </w:r>
      <w:r w:rsidRPr="00AF28DB">
        <w:rPr>
          <w:b w:val="0"/>
          <w:sz w:val="24"/>
        </w:rPr>
        <w:t xml:space="preserve"> – Тест </w:t>
      </w:r>
      <w:r w:rsidR="00514813">
        <w:rPr>
          <w:b w:val="0"/>
          <w:sz w:val="24"/>
        </w:rPr>
        <w:t>регистрации нового заказа</w:t>
      </w:r>
      <w:r>
        <w:rPr>
          <w:b w:val="0"/>
          <w:sz w:val="24"/>
        </w:rPr>
        <w:t>.</w:t>
      </w:r>
      <w:r w:rsidRPr="00AF28DB">
        <w:rPr>
          <w:b w:val="0"/>
          <w:sz w:val="24"/>
        </w:rPr>
        <w:t xml:space="preserve"> </w:t>
      </w:r>
    </w:p>
    <w:tbl>
      <w:tblPr>
        <w:tblW w:w="94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670"/>
        <w:gridCol w:w="2979"/>
        <w:gridCol w:w="2977"/>
        <w:gridCol w:w="2872"/>
      </w:tblGrid>
      <w:tr w:rsidR="00A35209" w:rsidTr="00A35209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№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Действие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Ожидаемый результат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42"/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Предпосылка</w:t>
            </w:r>
          </w:p>
        </w:tc>
      </w:tr>
      <w:tr w:rsidR="00A35209" w:rsidTr="00A35209">
        <w:trPr>
          <w:trHeight w:val="285"/>
          <w:tblHeader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3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4</w:t>
            </w:r>
          </w:p>
        </w:tc>
      </w:tr>
      <w:tr w:rsidR="00A35209" w:rsidTr="00A35209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A35209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 w:rsidRPr="00D67D35">
              <w:rPr>
                <w:rFonts w:eastAsia="Times"/>
              </w:rPr>
              <w:t>1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707ACD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Нажать кнопку «Пройти форму»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707ACD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Осуществится переход на главную страницу и в отображаемом списке форм будет отображаться форма с наименованием «Кто ты?», нажимая на кнопку «Пройти форму» осуществится переход на страницу заполнения формы, с вопросами «Как тебя зовут?» и «Сколько тебе лет?»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35209" w:rsidRPr="00D67D35" w:rsidRDefault="00707ACD" w:rsidP="00A60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 xml:space="preserve">Зайти на главную страницу и нажать кнопку «Создать», ввести цифру «2» и нажать кнопку «Сгенерировать», далее заполнить поле наименования формы значением «Кто ты?», поле «Содержание вопроса №1» значением «Как тебя зовут?», поле «Содержание вопроса №2» значением «Сколько тебе лет?» и нажать на кнопку </w:t>
            </w:r>
            <w:r>
              <w:rPr>
                <w:rFonts w:eastAsia="Times"/>
              </w:rPr>
              <w:lastRenderedPageBreak/>
              <w:t>сгенерировать</w:t>
            </w:r>
          </w:p>
        </w:tc>
      </w:tr>
      <w:tr w:rsidR="00707ACD" w:rsidTr="00A35209">
        <w:trPr>
          <w:trHeight w:val="840"/>
        </w:trPr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7ACD" w:rsidRPr="00D67D35" w:rsidRDefault="00707ACD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"/>
              </w:rPr>
            </w:pPr>
            <w:r>
              <w:rPr>
                <w:rFonts w:eastAsia="Times"/>
              </w:rPr>
              <w:lastRenderedPageBreak/>
              <w:t>2</w:t>
            </w:r>
          </w:p>
        </w:tc>
        <w:tc>
          <w:tcPr>
            <w:tcW w:w="2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7ACD" w:rsidRDefault="00707ACD" w:rsidP="00A35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Ввести в первое поле значение «Иван», во второе поле значение «25» и нажать кнопку Сгенерировать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7ACD" w:rsidRDefault="00274CB9" w:rsidP="00274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eastAsia="Times"/>
              </w:rPr>
            </w:pPr>
            <w:r>
              <w:rPr>
                <w:rFonts w:eastAsia="Times"/>
              </w:rPr>
              <w:t>Осуществится переход на главную страницу, после по нажатию кнопки «Ответы» и дальнейшего нажатия на кнопку «Показать ответы» напротив наименования «Кто ты?», в странице отображения ответов мы увидим ответ, заполненный от анонимного пользователя, значениями «Иван» и «25»</w:t>
            </w:r>
          </w:p>
        </w:tc>
        <w:tc>
          <w:tcPr>
            <w:tcW w:w="2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7ACD" w:rsidRDefault="00274CB9" w:rsidP="00A60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eastAsia="Times"/>
              </w:rPr>
            </w:pPr>
            <w:r>
              <w:rPr>
                <w:rFonts w:eastAsia="Times"/>
              </w:rPr>
              <w:t>Зайти на главную страницу и нажать кнопку «Создать», ввести цифру «2» и нажать кнопку «Сгенерировать», далее заполнить поле наименования формы значением «Кто ты?», поле «Содержание вопроса №1» значением «Как тебя зовут?», поле «Содержание вопроса №2» значением «Сколько тебе лет?» и нажать на кнопку сгенерировать</w:t>
            </w:r>
          </w:p>
        </w:tc>
      </w:tr>
    </w:tbl>
    <w:p w:rsidR="00FF1464" w:rsidRDefault="00FF1464" w:rsidP="005B6065">
      <w:pPr>
        <w:pStyle w:val="tdillustration"/>
        <w:ind w:firstLine="0"/>
        <w:outlineLvl w:val="1"/>
      </w:pPr>
    </w:p>
    <w:sectPr w:rsidR="00FF1464" w:rsidSect="0033174F">
      <w:headerReference w:type="default" r:id="rId7"/>
      <w:footerReference w:type="default" r:id="rId8"/>
      <w:pgSz w:w="11906" w:h="16838"/>
      <w:pgMar w:top="567" w:right="567" w:bottom="56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AFF" w:rsidRDefault="008E2AFF" w:rsidP="00FF2633">
      <w:r>
        <w:separator/>
      </w:r>
    </w:p>
  </w:endnote>
  <w:endnote w:type="continuationSeparator" w:id="0">
    <w:p w:rsidR="008E2AFF" w:rsidRDefault="008E2AFF" w:rsidP="00FF2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3336828"/>
      <w:docPartObj>
        <w:docPartGallery w:val="Page Numbers (Bottom of Page)"/>
        <w:docPartUnique/>
      </w:docPartObj>
    </w:sdtPr>
    <w:sdtEndPr/>
    <w:sdtContent>
      <w:p w:rsidR="00707ACD" w:rsidRDefault="00707A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5A4">
          <w:rPr>
            <w:noProof/>
          </w:rPr>
          <w:t>2</w:t>
        </w:r>
        <w:r>
          <w:fldChar w:fldCharType="end"/>
        </w:r>
      </w:p>
    </w:sdtContent>
  </w:sdt>
  <w:p w:rsidR="00707ACD" w:rsidRDefault="00707A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AFF" w:rsidRDefault="008E2AFF" w:rsidP="00FF2633">
      <w:r>
        <w:separator/>
      </w:r>
    </w:p>
  </w:footnote>
  <w:footnote w:type="continuationSeparator" w:id="0">
    <w:p w:rsidR="008E2AFF" w:rsidRDefault="008E2AFF" w:rsidP="00FF2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ACD" w:rsidRPr="00F85C0D" w:rsidRDefault="00707ACD" w:rsidP="00A35209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45"/>
    <w:rsid w:val="000733BE"/>
    <w:rsid w:val="00075CDA"/>
    <w:rsid w:val="00077777"/>
    <w:rsid w:val="000A378D"/>
    <w:rsid w:val="000A535C"/>
    <w:rsid w:val="00126D27"/>
    <w:rsid w:val="0017381E"/>
    <w:rsid w:val="001768D2"/>
    <w:rsid w:val="00183C48"/>
    <w:rsid w:val="00193719"/>
    <w:rsid w:val="001A6A2C"/>
    <w:rsid w:val="00255448"/>
    <w:rsid w:val="00261009"/>
    <w:rsid w:val="00262BF5"/>
    <w:rsid w:val="00274CB9"/>
    <w:rsid w:val="00315549"/>
    <w:rsid w:val="00326202"/>
    <w:rsid w:val="0033174F"/>
    <w:rsid w:val="00341397"/>
    <w:rsid w:val="003547C1"/>
    <w:rsid w:val="003608ED"/>
    <w:rsid w:val="00372FD5"/>
    <w:rsid w:val="00395C0E"/>
    <w:rsid w:val="00395F4B"/>
    <w:rsid w:val="003A05C7"/>
    <w:rsid w:val="003B32BB"/>
    <w:rsid w:val="003F2916"/>
    <w:rsid w:val="00406736"/>
    <w:rsid w:val="00437A22"/>
    <w:rsid w:val="00455D0D"/>
    <w:rsid w:val="00470B33"/>
    <w:rsid w:val="00471769"/>
    <w:rsid w:val="004B3AE4"/>
    <w:rsid w:val="004B5BDA"/>
    <w:rsid w:val="004C27BD"/>
    <w:rsid w:val="004C69B9"/>
    <w:rsid w:val="00510106"/>
    <w:rsid w:val="00514813"/>
    <w:rsid w:val="00520F59"/>
    <w:rsid w:val="00521ED4"/>
    <w:rsid w:val="005232A6"/>
    <w:rsid w:val="0052338F"/>
    <w:rsid w:val="005451A0"/>
    <w:rsid w:val="00574A11"/>
    <w:rsid w:val="005B6065"/>
    <w:rsid w:val="005D6CC5"/>
    <w:rsid w:val="005E334E"/>
    <w:rsid w:val="00633EB3"/>
    <w:rsid w:val="00644FB1"/>
    <w:rsid w:val="006C00F3"/>
    <w:rsid w:val="006D7BF6"/>
    <w:rsid w:val="006F5170"/>
    <w:rsid w:val="00707ACD"/>
    <w:rsid w:val="00717A0F"/>
    <w:rsid w:val="00723C27"/>
    <w:rsid w:val="00724B27"/>
    <w:rsid w:val="00751324"/>
    <w:rsid w:val="00756A19"/>
    <w:rsid w:val="007C367F"/>
    <w:rsid w:val="007C47A2"/>
    <w:rsid w:val="007D4774"/>
    <w:rsid w:val="007F02C8"/>
    <w:rsid w:val="00822CE5"/>
    <w:rsid w:val="00860868"/>
    <w:rsid w:val="00877294"/>
    <w:rsid w:val="00895CFA"/>
    <w:rsid w:val="008A33A9"/>
    <w:rsid w:val="008A7F2A"/>
    <w:rsid w:val="008E2AFF"/>
    <w:rsid w:val="008E464A"/>
    <w:rsid w:val="008F238C"/>
    <w:rsid w:val="00904206"/>
    <w:rsid w:val="00913FEA"/>
    <w:rsid w:val="0097663D"/>
    <w:rsid w:val="009A65D1"/>
    <w:rsid w:val="00A35209"/>
    <w:rsid w:val="00A414D3"/>
    <w:rsid w:val="00A60ED5"/>
    <w:rsid w:val="00AD4CDC"/>
    <w:rsid w:val="00AE64C6"/>
    <w:rsid w:val="00B3725C"/>
    <w:rsid w:val="00B51A51"/>
    <w:rsid w:val="00B54AE5"/>
    <w:rsid w:val="00B81016"/>
    <w:rsid w:val="00BB1B2B"/>
    <w:rsid w:val="00BE286C"/>
    <w:rsid w:val="00BE3D89"/>
    <w:rsid w:val="00BF29B5"/>
    <w:rsid w:val="00C4481F"/>
    <w:rsid w:val="00C64704"/>
    <w:rsid w:val="00CA0089"/>
    <w:rsid w:val="00CA17D5"/>
    <w:rsid w:val="00CD0A65"/>
    <w:rsid w:val="00CE08B9"/>
    <w:rsid w:val="00CF7954"/>
    <w:rsid w:val="00D03D7F"/>
    <w:rsid w:val="00D37523"/>
    <w:rsid w:val="00D6396F"/>
    <w:rsid w:val="00D75245"/>
    <w:rsid w:val="00DA791D"/>
    <w:rsid w:val="00DF2A45"/>
    <w:rsid w:val="00E305A4"/>
    <w:rsid w:val="00E32304"/>
    <w:rsid w:val="00E528EB"/>
    <w:rsid w:val="00E53DD9"/>
    <w:rsid w:val="00E552F5"/>
    <w:rsid w:val="00E74888"/>
    <w:rsid w:val="00EE7FEC"/>
    <w:rsid w:val="00F03CF8"/>
    <w:rsid w:val="00F547C5"/>
    <w:rsid w:val="00FB7063"/>
    <w:rsid w:val="00FC57C0"/>
    <w:rsid w:val="00FF1464"/>
    <w:rsid w:val="00FF17DB"/>
    <w:rsid w:val="00FF2633"/>
    <w:rsid w:val="00F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65753-1D37-4AC4-AFC2-2099CC1E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2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2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rsid w:val="00FF26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F263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F263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F263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FF263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F263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FF263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F2633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FF2633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character" w:customStyle="1" w:styleId="10">
    <w:name w:val="Заголовок 1 Знак"/>
    <w:basedOn w:val="a0"/>
    <w:link w:val="1"/>
    <w:uiPriority w:val="9"/>
    <w:rsid w:val="00FF26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F2633"/>
    <w:pPr>
      <w:keepLines w:val="0"/>
      <w:spacing w:after="60"/>
      <w:outlineLvl w:val="9"/>
    </w:pPr>
    <w:rPr>
      <w:rFonts w:ascii="Cambria" w:eastAsia="Times New Roman" w:hAnsi="Cambria" w:cs="Times New Roman"/>
      <w:b/>
      <w:bCs/>
      <w:color w:val="auto"/>
      <w:kern w:val="32"/>
    </w:rPr>
  </w:style>
  <w:style w:type="paragraph" w:styleId="a9">
    <w:name w:val="caption"/>
    <w:basedOn w:val="a"/>
    <w:next w:val="a"/>
    <w:uiPriority w:val="35"/>
    <w:unhideWhenUsed/>
    <w:qFormat/>
    <w:rsid w:val="00FF2633"/>
    <w:rPr>
      <w:b/>
      <w:bCs/>
      <w:sz w:val="18"/>
      <w:szCs w:val="18"/>
    </w:rPr>
  </w:style>
  <w:style w:type="paragraph" w:customStyle="1" w:styleId="tdillustration">
    <w:name w:val="td_illustration"/>
    <w:next w:val="a"/>
    <w:qFormat/>
    <w:rsid w:val="00FF2633"/>
    <w:pPr>
      <w:keepNext/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dnontocunorderedcaption">
    <w:name w:val="td_nontoc_unordered_caption"/>
    <w:next w:val="tdtext"/>
    <w:qFormat/>
    <w:rsid w:val="00FF2633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ext">
    <w:name w:val="td_text"/>
    <w:link w:val="tdtext0"/>
    <w:qFormat/>
    <w:rsid w:val="00FF2633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FF2633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5</cp:revision>
  <cp:lastPrinted>2022-02-07T23:35:00Z</cp:lastPrinted>
  <dcterms:created xsi:type="dcterms:W3CDTF">2021-11-18T03:16:00Z</dcterms:created>
  <dcterms:modified xsi:type="dcterms:W3CDTF">2022-02-07T23:35:00Z</dcterms:modified>
</cp:coreProperties>
</file>