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710a212cd4f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50"/>
          <w:szCs w:val="50"/>
          <w:color w:val="000000"/>
          <w:b/>
        </w:rPr>
        <w:t>Мост-Оконные-20.09.2006</w:t>
      </w:r>
    </w:p>
    <w:p>
      <w:pPr>
        <w:jc w:val="left"/>
      </w:pP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br/>
      </w: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t>Ленолиум 12345 штук</w:t>
      </w: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br/>
      </w: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t>Камень 12345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50"/>
          <w:szCs w:val="50"/>
          <w:color w:val="000000"/>
          <w:b/>
        </w:rPr>
        <w:t>Мост-Оконные-20.05.2002</w:t>
      </w:r>
    </w:p>
    <w:p>
      <w:pPr>
        <w:jc w:val="left"/>
      </w:pP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br/>
      </w: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t>Стекло 12345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50"/>
          <w:szCs w:val="50"/>
          <w:color w:val="000000"/>
          <w:b/>
        </w:rPr>
        <w:t>Мост-Слесарные-23.02.2021</w:t>
      </w:r>
    </w:p>
    <w:p>
      <w:pPr>
        <w:jc w:val="left"/>
      </w:pP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br/>
      </w:r>
      <w:r>
        <w:rPr>
          <w:sz w:val="40"/>
          <w:szCs w:val="40"/>
          <w:rFonts w:ascii="Times New Roman" w:hAnsi="Times New Roman" w:cs="Times New Roman" w:eastAsia="Times New Roman"/>
          <w:color w:val="000000"/>
        </w:rPr>
        <w:t>Ленолиум 11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65b9ef64b44363" /><Relationship Type="http://schemas.openxmlformats.org/officeDocument/2006/relationships/numbering" Target="/word/numbering.xml" Id="R429387f3d206410b" /><Relationship Type="http://schemas.openxmlformats.org/officeDocument/2006/relationships/settings" Target="/word/settings.xml" Id="R62965970c6a74175" /></Relationships>
</file>