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5F7B9D" w14:textId="1C0AA323" w:rsidR="00EF185B" w:rsidRDefault="00174B6A" w:rsidP="00EF185B">
      <w:pPr>
        <w:pStyle w:val="Default"/>
        <w:jc w:val="center"/>
      </w:pPr>
      <w:r>
        <w:softHyphen/>
      </w:r>
      <w:r w:rsidR="00AD414B">
        <w:softHyphen/>
      </w:r>
      <w:r w:rsidR="00EF185B">
        <w:rPr>
          <w:noProof/>
          <w:lang w:eastAsia="ru-RU"/>
        </w:rPr>
        <w:drawing>
          <wp:inline distT="0" distB="0" distL="0" distR="0" wp14:anchorId="592F792C" wp14:editId="0D486A46">
            <wp:extent cx="2376805" cy="1279525"/>
            <wp:effectExtent l="0" t="0" r="0" b="0"/>
            <wp:docPr id="10" name="Picture" descr="A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description..."/>
                    <pic:cNvPicPr>
                      <a:picLocks noChangeAspect="1" noChangeArrowheads="1"/>
                    </pic:cNvPicPr>
                  </pic:nvPicPr>
                  <pic:blipFill>
                    <a:blip r:embed="rId9" cstate="print"/>
                    <a:srcRect/>
                    <a:stretch>
                      <a:fillRect/>
                    </a:stretch>
                  </pic:blipFill>
                  <pic:spPr bwMode="auto">
                    <a:xfrm>
                      <a:off x="0" y="0"/>
                      <a:ext cx="2376805" cy="1279525"/>
                    </a:xfrm>
                    <a:prstGeom prst="rect">
                      <a:avLst/>
                    </a:prstGeom>
                    <a:noFill/>
                    <a:ln w="9525">
                      <a:noFill/>
                      <a:miter lim="800000"/>
                      <a:headEnd/>
                      <a:tailEnd/>
                    </a:ln>
                  </pic:spPr>
                </pic:pic>
              </a:graphicData>
            </a:graphic>
          </wp:inline>
        </w:drawing>
      </w:r>
    </w:p>
    <w:p w14:paraId="1715FCFF" w14:textId="77777777" w:rsidR="00EF185B" w:rsidRDefault="00EF185B" w:rsidP="00EF185B">
      <w:pPr>
        <w:pStyle w:val="Default"/>
        <w:spacing w:after="120"/>
        <w:jc w:val="center"/>
      </w:pPr>
      <w:r>
        <w:rPr>
          <w:rFonts w:ascii="Times New Roman" w:hAnsi="Times New Roman" w:cs="Times New Roman"/>
          <w:sz w:val="24"/>
          <w:szCs w:val="24"/>
        </w:rPr>
        <w:t>Московский государственный университет имени М.В. Ломоносова</w:t>
      </w:r>
    </w:p>
    <w:p w14:paraId="419776A3" w14:textId="77777777" w:rsidR="00EF185B" w:rsidRDefault="00EF185B" w:rsidP="00EF185B">
      <w:pPr>
        <w:pStyle w:val="Default"/>
        <w:spacing w:after="120"/>
        <w:jc w:val="center"/>
      </w:pPr>
      <w:r>
        <w:rPr>
          <w:rFonts w:ascii="Times New Roman" w:hAnsi="Times New Roman" w:cs="Times New Roman"/>
          <w:sz w:val="24"/>
          <w:szCs w:val="24"/>
        </w:rPr>
        <w:t>Факультет вычислительной математики и кибернетики</w:t>
      </w:r>
    </w:p>
    <w:p w14:paraId="6AAF274D" w14:textId="77777777" w:rsidR="00EF185B" w:rsidRDefault="00EF185B" w:rsidP="00EF185B">
      <w:pPr>
        <w:pStyle w:val="Default"/>
        <w:spacing w:after="120"/>
        <w:jc w:val="center"/>
      </w:pPr>
      <w:r>
        <w:rPr>
          <w:rFonts w:ascii="Times New Roman" w:hAnsi="Times New Roman" w:cs="Times New Roman"/>
          <w:sz w:val="24"/>
          <w:szCs w:val="24"/>
        </w:rPr>
        <w:t>Кафедра автоматизации систем вычислительных комплексов</w:t>
      </w:r>
    </w:p>
    <w:p w14:paraId="70D36E32" w14:textId="77777777" w:rsidR="00EF185B" w:rsidRDefault="00EF185B" w:rsidP="00653F0A">
      <w:pPr>
        <w:pStyle w:val="Default"/>
        <w:spacing w:after="120"/>
      </w:pPr>
    </w:p>
    <w:p w14:paraId="7A376228" w14:textId="37619DD1" w:rsidR="00EF185B" w:rsidRPr="00050EB0" w:rsidRDefault="00050EB0" w:rsidP="00EF185B">
      <w:pPr>
        <w:pStyle w:val="Default"/>
        <w:spacing w:after="120"/>
        <w:jc w:val="center"/>
      </w:pPr>
      <w:proofErr w:type="spellStart"/>
      <w:r>
        <w:rPr>
          <w:rFonts w:ascii="Times New Roman" w:hAnsi="Times New Roman" w:cs="Times New Roman"/>
          <w:sz w:val="32"/>
          <w:szCs w:val="32"/>
        </w:rPr>
        <w:t>Гудис</w:t>
      </w:r>
      <w:proofErr w:type="spellEnd"/>
      <w:r>
        <w:rPr>
          <w:rFonts w:ascii="Times New Roman" w:hAnsi="Times New Roman" w:cs="Times New Roman"/>
          <w:sz w:val="32"/>
          <w:szCs w:val="32"/>
        </w:rPr>
        <w:t xml:space="preserve"> Александр Вячеславович</w:t>
      </w:r>
    </w:p>
    <w:p w14:paraId="39BD8B3F" w14:textId="77777777" w:rsidR="00EF185B" w:rsidRDefault="00EF185B" w:rsidP="00EF185B">
      <w:pPr>
        <w:pStyle w:val="Default"/>
        <w:spacing w:after="120"/>
        <w:jc w:val="center"/>
      </w:pPr>
    </w:p>
    <w:p w14:paraId="0531B188" w14:textId="15F2AEAC" w:rsidR="00653F0A" w:rsidRPr="00653F0A" w:rsidRDefault="00706DA5" w:rsidP="00653F0A">
      <w:pPr>
        <w:spacing w:after="120" w:line="276" w:lineRule="auto"/>
        <w:jc w:val="center"/>
        <w:rPr>
          <w:b/>
          <w:sz w:val="52"/>
          <w:szCs w:val="40"/>
        </w:rPr>
      </w:pPr>
      <w:r>
        <w:rPr>
          <w:b/>
          <w:sz w:val="52"/>
          <w:szCs w:val="40"/>
        </w:rPr>
        <w:t xml:space="preserve">Исследование </w:t>
      </w:r>
      <w:r w:rsidR="00653F0A">
        <w:rPr>
          <w:b/>
          <w:sz w:val="52"/>
          <w:szCs w:val="40"/>
        </w:rPr>
        <w:t xml:space="preserve">модифицированного </w:t>
      </w:r>
      <w:r>
        <w:rPr>
          <w:b/>
          <w:sz w:val="52"/>
          <w:szCs w:val="40"/>
        </w:rPr>
        <w:t>метода Отелло хе</w:t>
      </w:r>
      <w:r w:rsidR="00050EB0" w:rsidRPr="00050EB0">
        <w:rPr>
          <w:b/>
          <w:sz w:val="52"/>
          <w:szCs w:val="40"/>
        </w:rPr>
        <w:t>ширования для доступа к таблицам классификации в архитектуре сетевого процессорного устройства</w:t>
      </w:r>
    </w:p>
    <w:p w14:paraId="7C4685F6" w14:textId="51419D94" w:rsidR="00EF185B" w:rsidRDefault="00653F0A" w:rsidP="00EF185B">
      <w:pPr>
        <w:pStyle w:val="Default"/>
        <w:spacing w:after="120"/>
        <w:jc w:val="center"/>
      </w:pPr>
      <w:r>
        <w:rPr>
          <w:rFonts w:ascii="Times New Roman" w:hAnsi="Times New Roman" w:cs="Times New Roman"/>
          <w:sz w:val="24"/>
          <w:szCs w:val="24"/>
        </w:rPr>
        <w:t>ВЫПУСКНАЯ КВАЛИФИКАЦИОННАЯ РАБОТА</w:t>
      </w:r>
    </w:p>
    <w:p w14:paraId="2C86F5DD" w14:textId="1C5357CF" w:rsidR="00EF185B" w:rsidRDefault="00EF185B" w:rsidP="00653F0A">
      <w:pPr>
        <w:pStyle w:val="Default"/>
        <w:spacing w:after="120"/>
      </w:pPr>
    </w:p>
    <w:p w14:paraId="6DBE1AC3" w14:textId="77777777" w:rsidR="00653F0A" w:rsidRDefault="00653F0A" w:rsidP="00653F0A">
      <w:pPr>
        <w:pStyle w:val="Default"/>
        <w:spacing w:after="120"/>
      </w:pPr>
    </w:p>
    <w:p w14:paraId="77DB37A1" w14:textId="63B14365" w:rsidR="00706DA5" w:rsidRPr="00706DA5" w:rsidRDefault="00706DA5" w:rsidP="00050EB0">
      <w:pPr>
        <w:pStyle w:val="Default"/>
        <w:spacing w:after="120"/>
        <w:jc w:val="right"/>
        <w:rPr>
          <w:rFonts w:ascii="Times New Roman" w:hAnsi="Times New Roman" w:cs="Times New Roman"/>
          <w:b/>
          <w:sz w:val="24"/>
        </w:rPr>
      </w:pPr>
      <w:r>
        <w:rPr>
          <w:rFonts w:ascii="Times New Roman" w:hAnsi="Times New Roman" w:cs="Times New Roman"/>
          <w:b/>
          <w:sz w:val="24"/>
        </w:rPr>
        <w:t>Научный руководитель:</w:t>
      </w:r>
    </w:p>
    <w:p w14:paraId="7559AFD7" w14:textId="42298299" w:rsidR="00706DA5" w:rsidRPr="00706DA5" w:rsidRDefault="00706DA5" w:rsidP="00050EB0">
      <w:pPr>
        <w:pStyle w:val="Default"/>
        <w:spacing w:after="120"/>
        <w:jc w:val="right"/>
        <w:rPr>
          <w:rFonts w:ascii="Times New Roman" w:hAnsi="Times New Roman" w:cs="Times New Roman"/>
          <w:sz w:val="24"/>
        </w:rPr>
      </w:pPr>
      <w:proofErr w:type="spellStart"/>
      <w:r>
        <w:rPr>
          <w:rFonts w:ascii="Times New Roman" w:hAnsi="Times New Roman" w:cs="Times New Roman"/>
          <w:sz w:val="24"/>
        </w:rPr>
        <w:t>к</w:t>
      </w:r>
      <w:proofErr w:type="gramStart"/>
      <w:r>
        <w:rPr>
          <w:rFonts w:ascii="Times New Roman" w:hAnsi="Times New Roman" w:cs="Times New Roman"/>
          <w:sz w:val="24"/>
        </w:rPr>
        <w:t>.ф</w:t>
      </w:r>
      <w:proofErr w:type="gramEnd"/>
      <w:r>
        <w:rPr>
          <w:rFonts w:ascii="Times New Roman" w:hAnsi="Times New Roman" w:cs="Times New Roman"/>
          <w:sz w:val="24"/>
        </w:rPr>
        <w:t>-м.н</w:t>
      </w:r>
      <w:proofErr w:type="spellEnd"/>
      <w:r>
        <w:rPr>
          <w:rFonts w:ascii="Times New Roman" w:hAnsi="Times New Roman" w:cs="Times New Roman"/>
          <w:sz w:val="24"/>
        </w:rPr>
        <w:t>, доцент</w:t>
      </w:r>
    </w:p>
    <w:p w14:paraId="2AAB0BB8" w14:textId="0CBBB728" w:rsidR="00EF185B" w:rsidRDefault="00706DA5" w:rsidP="00050EB0">
      <w:pPr>
        <w:pStyle w:val="Default"/>
        <w:spacing w:after="120"/>
        <w:jc w:val="right"/>
        <w:rPr>
          <w:rFonts w:ascii="Times New Roman" w:hAnsi="Times New Roman" w:cs="Times New Roman"/>
          <w:sz w:val="24"/>
        </w:rPr>
      </w:pPr>
      <w:proofErr w:type="spellStart"/>
      <w:r w:rsidRPr="00706DA5">
        <w:rPr>
          <w:rFonts w:ascii="Times New Roman" w:hAnsi="Times New Roman" w:cs="Times New Roman"/>
          <w:sz w:val="24"/>
        </w:rPr>
        <w:t>Волканов</w:t>
      </w:r>
      <w:proofErr w:type="spellEnd"/>
      <w:r w:rsidRPr="00706DA5">
        <w:rPr>
          <w:rFonts w:ascii="Times New Roman" w:hAnsi="Times New Roman" w:cs="Times New Roman"/>
          <w:sz w:val="24"/>
        </w:rPr>
        <w:t xml:space="preserve"> Дмитрий Юрьевич</w:t>
      </w:r>
    </w:p>
    <w:p w14:paraId="5D4717F2" w14:textId="43D7C555" w:rsidR="00653F0A" w:rsidRPr="00AB04AC" w:rsidRDefault="00653F0A" w:rsidP="00050EB0">
      <w:pPr>
        <w:pStyle w:val="Default"/>
        <w:spacing w:after="120"/>
        <w:jc w:val="right"/>
        <w:rPr>
          <w:rFonts w:ascii="Times New Roman" w:hAnsi="Times New Roman" w:cs="Times New Roman"/>
          <w:b/>
          <w:sz w:val="24"/>
        </w:rPr>
      </w:pPr>
      <w:r w:rsidRPr="00AB04AC">
        <w:rPr>
          <w:rFonts w:ascii="Times New Roman" w:hAnsi="Times New Roman" w:cs="Times New Roman"/>
          <w:b/>
          <w:sz w:val="24"/>
        </w:rPr>
        <w:t>Научный консультант:</w:t>
      </w:r>
    </w:p>
    <w:p w14:paraId="47BA2685" w14:textId="0B428FAB" w:rsidR="00653F0A" w:rsidRDefault="00653F0A" w:rsidP="00050EB0">
      <w:pPr>
        <w:pStyle w:val="Default"/>
        <w:spacing w:after="120"/>
        <w:jc w:val="right"/>
        <w:rPr>
          <w:rFonts w:ascii="Times New Roman" w:hAnsi="Times New Roman" w:cs="Times New Roman"/>
          <w:sz w:val="24"/>
        </w:rPr>
      </w:pPr>
      <w:r>
        <w:rPr>
          <w:rFonts w:ascii="Times New Roman" w:hAnsi="Times New Roman" w:cs="Times New Roman"/>
          <w:sz w:val="24"/>
        </w:rPr>
        <w:t>Аспирант</w:t>
      </w:r>
    </w:p>
    <w:p w14:paraId="4F63AF39" w14:textId="5E746BEC" w:rsidR="00706DA5" w:rsidRPr="00653F0A" w:rsidRDefault="00653F0A" w:rsidP="00653F0A">
      <w:pPr>
        <w:pStyle w:val="Default"/>
        <w:spacing w:after="120"/>
        <w:jc w:val="right"/>
        <w:rPr>
          <w:rFonts w:ascii="Times New Roman" w:hAnsi="Times New Roman" w:cs="Times New Roman"/>
          <w:sz w:val="24"/>
        </w:rPr>
      </w:pPr>
      <w:r>
        <w:rPr>
          <w:rFonts w:ascii="Times New Roman" w:hAnsi="Times New Roman" w:cs="Times New Roman"/>
          <w:sz w:val="24"/>
        </w:rPr>
        <w:t>Александров Алексей Владимирович</w:t>
      </w:r>
    </w:p>
    <w:p w14:paraId="28D7196C" w14:textId="77777777" w:rsidR="00653F0A" w:rsidRDefault="00653F0A" w:rsidP="00653F0A">
      <w:pPr>
        <w:pStyle w:val="Default"/>
        <w:spacing w:after="120"/>
        <w:rPr>
          <w:rFonts w:ascii="Times New Roman" w:hAnsi="Times New Roman" w:cs="Times New Roman"/>
          <w:sz w:val="24"/>
          <w:szCs w:val="24"/>
        </w:rPr>
      </w:pPr>
    </w:p>
    <w:p w14:paraId="5EF7056C" w14:textId="77777777" w:rsidR="00653F0A" w:rsidRDefault="00653F0A" w:rsidP="003C003D">
      <w:pPr>
        <w:pStyle w:val="Default"/>
        <w:spacing w:after="120"/>
        <w:jc w:val="center"/>
        <w:rPr>
          <w:rFonts w:ascii="Times New Roman" w:hAnsi="Times New Roman" w:cs="Times New Roman"/>
          <w:sz w:val="24"/>
          <w:szCs w:val="24"/>
        </w:rPr>
      </w:pPr>
    </w:p>
    <w:p w14:paraId="543105F6" w14:textId="7AB9A43E" w:rsidR="003C003D" w:rsidRPr="003C003D" w:rsidRDefault="00653F0A" w:rsidP="003C003D">
      <w:pPr>
        <w:pStyle w:val="Default"/>
        <w:spacing w:after="120"/>
        <w:jc w:val="center"/>
        <w:rPr>
          <w:rFonts w:ascii="Times New Roman" w:hAnsi="Times New Roman" w:cs="Times New Roman"/>
          <w:sz w:val="24"/>
          <w:szCs w:val="24"/>
        </w:rPr>
      </w:pPr>
      <w:r>
        <w:rPr>
          <w:rFonts w:ascii="Times New Roman" w:hAnsi="Times New Roman" w:cs="Times New Roman"/>
          <w:sz w:val="24"/>
          <w:szCs w:val="24"/>
        </w:rPr>
        <w:t>Москва, 2026</w:t>
      </w:r>
      <w:r w:rsidR="003C003D">
        <w:rPr>
          <w:rFonts w:ascii="Times New Roman" w:hAnsi="Times New Roman" w:cs="Times New Roman"/>
          <w:sz w:val="24"/>
          <w:szCs w:val="24"/>
        </w:rPr>
        <w:br w:type="page"/>
      </w:r>
    </w:p>
    <w:p w14:paraId="334B92A0" w14:textId="405858D7" w:rsidR="005602AA" w:rsidRDefault="003C003D" w:rsidP="005602AA">
      <w:pPr>
        <w:rPr>
          <w:b/>
          <w:sz w:val="40"/>
          <w:szCs w:val="40"/>
        </w:rPr>
      </w:pPr>
      <w:r w:rsidRPr="005602AA">
        <w:rPr>
          <w:b/>
          <w:sz w:val="40"/>
          <w:szCs w:val="40"/>
        </w:rPr>
        <w:lastRenderedPageBreak/>
        <w:t>Аннотация</w:t>
      </w:r>
    </w:p>
    <w:p w14:paraId="18550766" w14:textId="767B3FA0" w:rsidR="007A1776" w:rsidRPr="009C5508" w:rsidRDefault="009C5508" w:rsidP="009C5508">
      <w:pPr>
        <w:spacing w:line="240" w:lineRule="auto"/>
        <w:ind w:firstLine="567"/>
        <w:rPr>
          <w:sz w:val="24"/>
          <w:szCs w:val="24"/>
        </w:rPr>
      </w:pPr>
      <w:r w:rsidRPr="009C5508">
        <w:rPr>
          <w:sz w:val="24"/>
          <w:szCs w:val="24"/>
        </w:rPr>
        <w:t>В работе исследуется метод хеширования данных для организации таблиц классификации типа MAC-VLAN. Рассматривается и изучается метод Отелло хеширования для представления такой таблицы. Анализируются особенности его применения в условиях ограниченных аппаратных ресурсов и требований к высокоскоростной обработке сетевого трафика. Отдельное внимание уделяется вопросам использования памяти и обеспечению постоянного времени доступа к элементам таблицы. Сравнительные экспериментальные исследования с уже существующими классическими методами хеширования для доступа к таблицам классификации показали, что Отелло хеширование обладает высокой эффективностью в рамках поставленной задачи, а также гибкостью настройки. Полученные результаты подтверждают целесообразность применения модифицированного метода в архитектуре сетевого процессорного устройства.</w:t>
      </w:r>
    </w:p>
    <w:p w14:paraId="35A9D83E" w14:textId="77777777" w:rsidR="00EF185B" w:rsidRPr="00ED4F7B" w:rsidRDefault="00EF185B">
      <w:pPr>
        <w:spacing w:line="276" w:lineRule="auto"/>
        <w:jc w:val="left"/>
        <w:rPr>
          <w:b/>
          <w:bCs/>
        </w:rPr>
      </w:pPr>
      <w:r>
        <w:rPr>
          <w:b/>
          <w:bCs/>
        </w:rPr>
        <w:br w:type="page"/>
      </w:r>
    </w:p>
    <w:sdt>
      <w:sdtPr>
        <w:rPr>
          <w:rFonts w:eastAsiaTheme="minorHAnsi"/>
          <w:b w:val="0"/>
          <w:bCs w:val="0"/>
          <w:color w:val="auto"/>
          <w:szCs w:val="22"/>
          <w:lang w:val="ru-RU"/>
        </w:rPr>
        <w:id w:val="-429116445"/>
        <w:docPartObj>
          <w:docPartGallery w:val="Table of Contents"/>
          <w:docPartUnique/>
        </w:docPartObj>
      </w:sdtPr>
      <w:sdtContent>
        <w:p w14:paraId="4FD97FF7" w14:textId="77777777" w:rsidR="00E94BE6" w:rsidRPr="00050EB0" w:rsidRDefault="00253A19" w:rsidP="001B6299">
          <w:pPr>
            <w:pStyle w:val="a6"/>
            <w:rPr>
              <w:color w:val="auto"/>
              <w:lang w:val="ru-RU"/>
            </w:rPr>
          </w:pPr>
          <w:r w:rsidRPr="00050EB0">
            <w:rPr>
              <w:color w:val="auto"/>
              <w:lang w:val="ru-RU"/>
            </w:rPr>
            <w:t>Оглавление</w:t>
          </w:r>
        </w:p>
        <w:p w14:paraId="3D46328F" w14:textId="77777777" w:rsidR="00AB3D33" w:rsidRDefault="00253A19">
          <w:pPr>
            <w:pStyle w:val="11"/>
            <w:tabs>
              <w:tab w:val="right" w:leader="dot" w:pos="9350"/>
            </w:tabs>
            <w:rPr>
              <w:rFonts w:asciiTheme="minorHAnsi" w:eastAsiaTheme="minorEastAsia" w:hAnsiTheme="minorHAnsi" w:cstheme="minorBidi"/>
              <w:noProof/>
              <w:sz w:val="22"/>
              <w:lang w:eastAsia="ru-RU"/>
            </w:rPr>
          </w:pPr>
          <w:r>
            <w:fldChar w:fldCharType="begin"/>
          </w:r>
          <w:r>
            <w:instrText xml:space="preserve"> TOC \o "1-3" \h \z \u </w:instrText>
          </w:r>
          <w:r>
            <w:fldChar w:fldCharType="separate"/>
          </w:r>
          <w:hyperlink w:anchor="_Toc199164638" w:history="1">
            <w:r w:rsidR="00AB3D33" w:rsidRPr="00D118FE">
              <w:rPr>
                <w:rStyle w:val="a7"/>
                <w:noProof/>
              </w:rPr>
              <w:t>Введение</w:t>
            </w:r>
            <w:r w:rsidR="00AB3D33">
              <w:rPr>
                <w:noProof/>
                <w:webHidden/>
              </w:rPr>
              <w:tab/>
            </w:r>
            <w:r w:rsidR="00AB3D33">
              <w:rPr>
                <w:noProof/>
                <w:webHidden/>
              </w:rPr>
              <w:fldChar w:fldCharType="begin"/>
            </w:r>
            <w:r w:rsidR="00AB3D33">
              <w:rPr>
                <w:noProof/>
                <w:webHidden/>
              </w:rPr>
              <w:instrText xml:space="preserve"> PAGEREF _Toc199164638 \h </w:instrText>
            </w:r>
            <w:r w:rsidR="00AB3D33">
              <w:rPr>
                <w:noProof/>
                <w:webHidden/>
              </w:rPr>
            </w:r>
            <w:r w:rsidR="00AB3D33">
              <w:rPr>
                <w:noProof/>
                <w:webHidden/>
              </w:rPr>
              <w:fldChar w:fldCharType="separate"/>
            </w:r>
            <w:r w:rsidR="00AB3D33">
              <w:rPr>
                <w:noProof/>
                <w:webHidden/>
              </w:rPr>
              <w:t>5</w:t>
            </w:r>
            <w:r w:rsidR="00AB3D33">
              <w:rPr>
                <w:noProof/>
                <w:webHidden/>
              </w:rPr>
              <w:fldChar w:fldCharType="end"/>
            </w:r>
          </w:hyperlink>
        </w:p>
        <w:p w14:paraId="490E7B27" w14:textId="77777777" w:rsidR="00AB3D33" w:rsidRDefault="00046251">
          <w:pPr>
            <w:pStyle w:val="11"/>
            <w:tabs>
              <w:tab w:val="left" w:pos="560"/>
              <w:tab w:val="right" w:leader="dot" w:pos="9350"/>
            </w:tabs>
            <w:rPr>
              <w:rFonts w:asciiTheme="minorHAnsi" w:eastAsiaTheme="minorEastAsia" w:hAnsiTheme="minorHAnsi" w:cstheme="minorBidi"/>
              <w:noProof/>
              <w:sz w:val="22"/>
              <w:lang w:eastAsia="ru-RU"/>
            </w:rPr>
          </w:pPr>
          <w:hyperlink w:anchor="_Toc199164639" w:history="1">
            <w:r w:rsidR="00AB3D33" w:rsidRPr="00D118FE">
              <w:rPr>
                <w:rStyle w:val="a7"/>
                <w:noProof/>
              </w:rPr>
              <w:t>1.</w:t>
            </w:r>
            <w:r w:rsidR="00AB3D33">
              <w:rPr>
                <w:rFonts w:asciiTheme="minorHAnsi" w:eastAsiaTheme="minorEastAsia" w:hAnsiTheme="minorHAnsi" w:cstheme="minorBidi"/>
                <w:noProof/>
                <w:sz w:val="22"/>
                <w:lang w:eastAsia="ru-RU"/>
              </w:rPr>
              <w:tab/>
            </w:r>
            <w:r w:rsidR="00AB3D33" w:rsidRPr="00D118FE">
              <w:rPr>
                <w:rStyle w:val="a7"/>
                <w:noProof/>
              </w:rPr>
              <w:t>Цель работы</w:t>
            </w:r>
            <w:r w:rsidR="00AB3D33">
              <w:rPr>
                <w:noProof/>
                <w:webHidden/>
              </w:rPr>
              <w:tab/>
            </w:r>
            <w:r w:rsidR="00AB3D33">
              <w:rPr>
                <w:noProof/>
                <w:webHidden/>
              </w:rPr>
              <w:fldChar w:fldCharType="begin"/>
            </w:r>
            <w:r w:rsidR="00AB3D33">
              <w:rPr>
                <w:noProof/>
                <w:webHidden/>
              </w:rPr>
              <w:instrText xml:space="preserve"> PAGEREF _Toc199164639 \h </w:instrText>
            </w:r>
            <w:r w:rsidR="00AB3D33">
              <w:rPr>
                <w:noProof/>
                <w:webHidden/>
              </w:rPr>
            </w:r>
            <w:r w:rsidR="00AB3D33">
              <w:rPr>
                <w:noProof/>
                <w:webHidden/>
              </w:rPr>
              <w:fldChar w:fldCharType="separate"/>
            </w:r>
            <w:r w:rsidR="00AB3D33">
              <w:rPr>
                <w:noProof/>
                <w:webHidden/>
              </w:rPr>
              <w:t>7</w:t>
            </w:r>
            <w:r w:rsidR="00AB3D33">
              <w:rPr>
                <w:noProof/>
                <w:webHidden/>
              </w:rPr>
              <w:fldChar w:fldCharType="end"/>
            </w:r>
          </w:hyperlink>
        </w:p>
        <w:p w14:paraId="4B9773E3" w14:textId="77777777" w:rsidR="00AB3D33" w:rsidRDefault="00046251">
          <w:pPr>
            <w:pStyle w:val="11"/>
            <w:tabs>
              <w:tab w:val="left" w:pos="560"/>
              <w:tab w:val="right" w:leader="dot" w:pos="9350"/>
            </w:tabs>
            <w:rPr>
              <w:rFonts w:asciiTheme="minorHAnsi" w:eastAsiaTheme="minorEastAsia" w:hAnsiTheme="minorHAnsi" w:cstheme="minorBidi"/>
              <w:noProof/>
              <w:sz w:val="22"/>
              <w:lang w:eastAsia="ru-RU"/>
            </w:rPr>
          </w:pPr>
          <w:hyperlink w:anchor="_Toc199164640" w:history="1">
            <w:r w:rsidR="00AB3D33" w:rsidRPr="00D118FE">
              <w:rPr>
                <w:rStyle w:val="a7"/>
                <w:noProof/>
              </w:rPr>
              <w:t>2.</w:t>
            </w:r>
            <w:r w:rsidR="00AB3D33">
              <w:rPr>
                <w:rFonts w:asciiTheme="minorHAnsi" w:eastAsiaTheme="minorEastAsia" w:hAnsiTheme="minorHAnsi" w:cstheme="minorBidi"/>
                <w:noProof/>
                <w:sz w:val="22"/>
                <w:lang w:eastAsia="ru-RU"/>
              </w:rPr>
              <w:tab/>
            </w:r>
            <w:r w:rsidR="00AB3D33" w:rsidRPr="00D118FE">
              <w:rPr>
                <w:rStyle w:val="a7"/>
                <w:noProof/>
              </w:rPr>
              <w:t>Предметная область</w:t>
            </w:r>
            <w:r w:rsidR="00AB3D33">
              <w:rPr>
                <w:noProof/>
                <w:webHidden/>
              </w:rPr>
              <w:tab/>
            </w:r>
            <w:r w:rsidR="00AB3D33">
              <w:rPr>
                <w:noProof/>
                <w:webHidden/>
              </w:rPr>
              <w:fldChar w:fldCharType="begin"/>
            </w:r>
            <w:r w:rsidR="00AB3D33">
              <w:rPr>
                <w:noProof/>
                <w:webHidden/>
              </w:rPr>
              <w:instrText xml:space="preserve"> PAGEREF _Toc199164640 \h </w:instrText>
            </w:r>
            <w:r w:rsidR="00AB3D33">
              <w:rPr>
                <w:noProof/>
                <w:webHidden/>
              </w:rPr>
            </w:r>
            <w:r w:rsidR="00AB3D33">
              <w:rPr>
                <w:noProof/>
                <w:webHidden/>
              </w:rPr>
              <w:fldChar w:fldCharType="separate"/>
            </w:r>
            <w:r w:rsidR="00AB3D33">
              <w:rPr>
                <w:noProof/>
                <w:webHidden/>
              </w:rPr>
              <w:t>8</w:t>
            </w:r>
            <w:r w:rsidR="00AB3D33">
              <w:rPr>
                <w:noProof/>
                <w:webHidden/>
              </w:rPr>
              <w:fldChar w:fldCharType="end"/>
            </w:r>
          </w:hyperlink>
        </w:p>
        <w:p w14:paraId="0C45BAD0" w14:textId="77777777" w:rsidR="00AB3D33" w:rsidRDefault="00046251">
          <w:pPr>
            <w:pStyle w:val="21"/>
            <w:tabs>
              <w:tab w:val="right" w:leader="dot" w:pos="9350"/>
            </w:tabs>
            <w:rPr>
              <w:rFonts w:asciiTheme="minorHAnsi" w:eastAsiaTheme="minorEastAsia" w:hAnsiTheme="minorHAnsi" w:cstheme="minorBidi"/>
              <w:noProof/>
              <w:sz w:val="22"/>
              <w:lang w:eastAsia="ru-RU"/>
            </w:rPr>
          </w:pPr>
          <w:hyperlink w:anchor="_Toc199164641" w:history="1">
            <w:r w:rsidR="00AB3D33" w:rsidRPr="00D118FE">
              <w:rPr>
                <w:rStyle w:val="a7"/>
                <w:noProof/>
              </w:rPr>
              <w:t>2.1 Сетевое процессорное устройство</w:t>
            </w:r>
            <w:r w:rsidR="00AB3D33">
              <w:rPr>
                <w:noProof/>
                <w:webHidden/>
              </w:rPr>
              <w:tab/>
            </w:r>
            <w:r w:rsidR="00AB3D33">
              <w:rPr>
                <w:noProof/>
                <w:webHidden/>
              </w:rPr>
              <w:fldChar w:fldCharType="begin"/>
            </w:r>
            <w:r w:rsidR="00AB3D33">
              <w:rPr>
                <w:noProof/>
                <w:webHidden/>
              </w:rPr>
              <w:instrText xml:space="preserve"> PAGEREF _Toc199164641 \h </w:instrText>
            </w:r>
            <w:r w:rsidR="00AB3D33">
              <w:rPr>
                <w:noProof/>
                <w:webHidden/>
              </w:rPr>
            </w:r>
            <w:r w:rsidR="00AB3D33">
              <w:rPr>
                <w:noProof/>
                <w:webHidden/>
              </w:rPr>
              <w:fldChar w:fldCharType="separate"/>
            </w:r>
            <w:r w:rsidR="00AB3D33">
              <w:rPr>
                <w:noProof/>
                <w:webHidden/>
              </w:rPr>
              <w:t>8</w:t>
            </w:r>
            <w:r w:rsidR="00AB3D33">
              <w:rPr>
                <w:noProof/>
                <w:webHidden/>
              </w:rPr>
              <w:fldChar w:fldCharType="end"/>
            </w:r>
          </w:hyperlink>
        </w:p>
        <w:p w14:paraId="6A1C6DE4" w14:textId="77777777" w:rsidR="00AB3D33" w:rsidRDefault="00046251">
          <w:pPr>
            <w:pStyle w:val="21"/>
            <w:tabs>
              <w:tab w:val="right" w:leader="dot" w:pos="9350"/>
            </w:tabs>
            <w:rPr>
              <w:rFonts w:asciiTheme="minorHAnsi" w:eastAsiaTheme="minorEastAsia" w:hAnsiTheme="minorHAnsi" w:cstheme="minorBidi"/>
              <w:noProof/>
              <w:sz w:val="22"/>
              <w:lang w:eastAsia="ru-RU"/>
            </w:rPr>
          </w:pPr>
          <w:hyperlink w:anchor="_Toc199164642" w:history="1">
            <w:r w:rsidR="00AB3D33" w:rsidRPr="00D118FE">
              <w:rPr>
                <w:rStyle w:val="a7"/>
                <w:noProof/>
              </w:rPr>
              <w:t>2.2 Классификация пакетов</w:t>
            </w:r>
            <w:r w:rsidR="00AB3D33">
              <w:rPr>
                <w:noProof/>
                <w:webHidden/>
              </w:rPr>
              <w:tab/>
            </w:r>
            <w:r w:rsidR="00AB3D33">
              <w:rPr>
                <w:noProof/>
                <w:webHidden/>
              </w:rPr>
              <w:fldChar w:fldCharType="begin"/>
            </w:r>
            <w:r w:rsidR="00AB3D33">
              <w:rPr>
                <w:noProof/>
                <w:webHidden/>
              </w:rPr>
              <w:instrText xml:space="preserve"> PAGEREF _Toc199164642 \h </w:instrText>
            </w:r>
            <w:r w:rsidR="00AB3D33">
              <w:rPr>
                <w:noProof/>
                <w:webHidden/>
              </w:rPr>
            </w:r>
            <w:r w:rsidR="00AB3D33">
              <w:rPr>
                <w:noProof/>
                <w:webHidden/>
              </w:rPr>
              <w:fldChar w:fldCharType="separate"/>
            </w:r>
            <w:r w:rsidR="00AB3D33">
              <w:rPr>
                <w:noProof/>
                <w:webHidden/>
              </w:rPr>
              <w:t>9</w:t>
            </w:r>
            <w:r w:rsidR="00AB3D33">
              <w:rPr>
                <w:noProof/>
                <w:webHidden/>
              </w:rPr>
              <w:fldChar w:fldCharType="end"/>
            </w:r>
          </w:hyperlink>
        </w:p>
        <w:p w14:paraId="5FB0A3BC" w14:textId="77777777" w:rsidR="00AB3D33" w:rsidRDefault="00046251">
          <w:pPr>
            <w:pStyle w:val="21"/>
            <w:tabs>
              <w:tab w:val="right" w:leader="dot" w:pos="9350"/>
            </w:tabs>
            <w:rPr>
              <w:rFonts w:asciiTheme="minorHAnsi" w:eastAsiaTheme="minorEastAsia" w:hAnsiTheme="minorHAnsi" w:cstheme="minorBidi"/>
              <w:noProof/>
              <w:sz w:val="22"/>
              <w:lang w:eastAsia="ru-RU"/>
            </w:rPr>
          </w:pPr>
          <w:hyperlink w:anchor="_Toc199164643" w:history="1">
            <w:r w:rsidR="00AB3D33" w:rsidRPr="00D118FE">
              <w:rPr>
                <w:rStyle w:val="a7"/>
                <w:noProof/>
              </w:rPr>
              <w:t>2.3 Хеширование данных</w:t>
            </w:r>
            <w:r w:rsidR="00AB3D33">
              <w:rPr>
                <w:noProof/>
                <w:webHidden/>
              </w:rPr>
              <w:tab/>
            </w:r>
            <w:r w:rsidR="00AB3D33">
              <w:rPr>
                <w:noProof/>
                <w:webHidden/>
              </w:rPr>
              <w:fldChar w:fldCharType="begin"/>
            </w:r>
            <w:r w:rsidR="00AB3D33">
              <w:rPr>
                <w:noProof/>
                <w:webHidden/>
              </w:rPr>
              <w:instrText xml:space="preserve"> PAGEREF _Toc199164643 \h </w:instrText>
            </w:r>
            <w:r w:rsidR="00AB3D33">
              <w:rPr>
                <w:noProof/>
                <w:webHidden/>
              </w:rPr>
            </w:r>
            <w:r w:rsidR="00AB3D33">
              <w:rPr>
                <w:noProof/>
                <w:webHidden/>
              </w:rPr>
              <w:fldChar w:fldCharType="separate"/>
            </w:r>
            <w:r w:rsidR="00AB3D33">
              <w:rPr>
                <w:noProof/>
                <w:webHidden/>
              </w:rPr>
              <w:t>10</w:t>
            </w:r>
            <w:r w:rsidR="00AB3D33">
              <w:rPr>
                <w:noProof/>
                <w:webHidden/>
              </w:rPr>
              <w:fldChar w:fldCharType="end"/>
            </w:r>
          </w:hyperlink>
        </w:p>
        <w:p w14:paraId="16865052" w14:textId="77777777" w:rsidR="00AB3D33" w:rsidRDefault="00046251">
          <w:pPr>
            <w:pStyle w:val="11"/>
            <w:tabs>
              <w:tab w:val="left" w:pos="560"/>
              <w:tab w:val="right" w:leader="dot" w:pos="9350"/>
            </w:tabs>
            <w:rPr>
              <w:rFonts w:asciiTheme="minorHAnsi" w:eastAsiaTheme="minorEastAsia" w:hAnsiTheme="minorHAnsi" w:cstheme="minorBidi"/>
              <w:noProof/>
              <w:sz w:val="22"/>
              <w:lang w:eastAsia="ru-RU"/>
            </w:rPr>
          </w:pPr>
          <w:hyperlink w:anchor="_Toc199164644" w:history="1">
            <w:r w:rsidR="00AB3D33" w:rsidRPr="00D118FE">
              <w:rPr>
                <w:rStyle w:val="a7"/>
                <w:noProof/>
              </w:rPr>
              <w:t>3.</w:t>
            </w:r>
            <w:r w:rsidR="00AB3D33">
              <w:rPr>
                <w:rFonts w:asciiTheme="minorHAnsi" w:eastAsiaTheme="minorEastAsia" w:hAnsiTheme="minorHAnsi" w:cstheme="minorBidi"/>
                <w:noProof/>
                <w:sz w:val="22"/>
                <w:lang w:eastAsia="ru-RU"/>
              </w:rPr>
              <w:tab/>
            </w:r>
            <w:r w:rsidR="00AB3D33" w:rsidRPr="00D118FE">
              <w:rPr>
                <w:rStyle w:val="a7"/>
                <w:noProof/>
              </w:rPr>
              <w:t>Постановка задачи</w:t>
            </w:r>
            <w:r w:rsidR="00AB3D33">
              <w:rPr>
                <w:noProof/>
                <w:webHidden/>
              </w:rPr>
              <w:tab/>
            </w:r>
            <w:r w:rsidR="00AB3D33">
              <w:rPr>
                <w:noProof/>
                <w:webHidden/>
              </w:rPr>
              <w:fldChar w:fldCharType="begin"/>
            </w:r>
            <w:r w:rsidR="00AB3D33">
              <w:rPr>
                <w:noProof/>
                <w:webHidden/>
              </w:rPr>
              <w:instrText xml:space="preserve"> PAGEREF _Toc199164644 \h </w:instrText>
            </w:r>
            <w:r w:rsidR="00AB3D33">
              <w:rPr>
                <w:noProof/>
                <w:webHidden/>
              </w:rPr>
            </w:r>
            <w:r w:rsidR="00AB3D33">
              <w:rPr>
                <w:noProof/>
                <w:webHidden/>
              </w:rPr>
              <w:fldChar w:fldCharType="separate"/>
            </w:r>
            <w:r w:rsidR="00AB3D33">
              <w:rPr>
                <w:noProof/>
                <w:webHidden/>
              </w:rPr>
              <w:t>12</w:t>
            </w:r>
            <w:r w:rsidR="00AB3D33">
              <w:rPr>
                <w:noProof/>
                <w:webHidden/>
              </w:rPr>
              <w:fldChar w:fldCharType="end"/>
            </w:r>
          </w:hyperlink>
        </w:p>
        <w:p w14:paraId="39C41848" w14:textId="77777777" w:rsidR="00AB3D33" w:rsidRDefault="00046251">
          <w:pPr>
            <w:pStyle w:val="21"/>
            <w:tabs>
              <w:tab w:val="right" w:leader="dot" w:pos="9350"/>
            </w:tabs>
            <w:rPr>
              <w:rFonts w:asciiTheme="minorHAnsi" w:eastAsiaTheme="minorEastAsia" w:hAnsiTheme="minorHAnsi" w:cstheme="minorBidi"/>
              <w:noProof/>
              <w:sz w:val="22"/>
              <w:lang w:eastAsia="ru-RU"/>
            </w:rPr>
          </w:pPr>
          <w:hyperlink w:anchor="_Toc199164645" w:history="1">
            <w:r w:rsidR="00AB3D33" w:rsidRPr="00D118FE">
              <w:rPr>
                <w:rStyle w:val="a7"/>
                <w:noProof/>
              </w:rPr>
              <w:t>3.1 Задачи таблицы классификации</w:t>
            </w:r>
            <w:r w:rsidR="00AB3D33">
              <w:rPr>
                <w:noProof/>
                <w:webHidden/>
              </w:rPr>
              <w:tab/>
            </w:r>
            <w:r w:rsidR="00AB3D33">
              <w:rPr>
                <w:noProof/>
                <w:webHidden/>
              </w:rPr>
              <w:fldChar w:fldCharType="begin"/>
            </w:r>
            <w:r w:rsidR="00AB3D33">
              <w:rPr>
                <w:noProof/>
                <w:webHidden/>
              </w:rPr>
              <w:instrText xml:space="preserve"> PAGEREF _Toc199164645 \h </w:instrText>
            </w:r>
            <w:r w:rsidR="00AB3D33">
              <w:rPr>
                <w:noProof/>
                <w:webHidden/>
              </w:rPr>
            </w:r>
            <w:r w:rsidR="00AB3D33">
              <w:rPr>
                <w:noProof/>
                <w:webHidden/>
              </w:rPr>
              <w:fldChar w:fldCharType="separate"/>
            </w:r>
            <w:r w:rsidR="00AB3D33">
              <w:rPr>
                <w:noProof/>
                <w:webHidden/>
              </w:rPr>
              <w:t>12</w:t>
            </w:r>
            <w:r w:rsidR="00AB3D33">
              <w:rPr>
                <w:noProof/>
                <w:webHidden/>
              </w:rPr>
              <w:fldChar w:fldCharType="end"/>
            </w:r>
          </w:hyperlink>
        </w:p>
        <w:p w14:paraId="32E4485D" w14:textId="77777777" w:rsidR="00AB3D33" w:rsidRDefault="00046251">
          <w:pPr>
            <w:pStyle w:val="21"/>
            <w:tabs>
              <w:tab w:val="right" w:leader="dot" w:pos="9350"/>
            </w:tabs>
            <w:rPr>
              <w:rFonts w:asciiTheme="minorHAnsi" w:eastAsiaTheme="minorEastAsia" w:hAnsiTheme="minorHAnsi" w:cstheme="minorBidi"/>
              <w:noProof/>
              <w:sz w:val="22"/>
              <w:lang w:eastAsia="ru-RU"/>
            </w:rPr>
          </w:pPr>
          <w:hyperlink w:anchor="_Toc199164646" w:history="1">
            <w:r w:rsidR="00AB3D33" w:rsidRPr="00D118FE">
              <w:rPr>
                <w:rStyle w:val="a7"/>
                <w:noProof/>
              </w:rPr>
              <w:t>3.2 Задача представления таблицы классификации</w:t>
            </w:r>
            <w:r w:rsidR="00AB3D33">
              <w:rPr>
                <w:noProof/>
                <w:webHidden/>
              </w:rPr>
              <w:tab/>
            </w:r>
            <w:r w:rsidR="00AB3D33">
              <w:rPr>
                <w:noProof/>
                <w:webHidden/>
              </w:rPr>
              <w:fldChar w:fldCharType="begin"/>
            </w:r>
            <w:r w:rsidR="00AB3D33">
              <w:rPr>
                <w:noProof/>
                <w:webHidden/>
              </w:rPr>
              <w:instrText xml:space="preserve"> PAGEREF _Toc199164646 \h </w:instrText>
            </w:r>
            <w:r w:rsidR="00AB3D33">
              <w:rPr>
                <w:noProof/>
                <w:webHidden/>
              </w:rPr>
            </w:r>
            <w:r w:rsidR="00AB3D33">
              <w:rPr>
                <w:noProof/>
                <w:webHidden/>
              </w:rPr>
              <w:fldChar w:fldCharType="separate"/>
            </w:r>
            <w:r w:rsidR="00AB3D33">
              <w:rPr>
                <w:noProof/>
                <w:webHidden/>
              </w:rPr>
              <w:t>13</w:t>
            </w:r>
            <w:r w:rsidR="00AB3D33">
              <w:rPr>
                <w:noProof/>
                <w:webHidden/>
              </w:rPr>
              <w:fldChar w:fldCharType="end"/>
            </w:r>
          </w:hyperlink>
        </w:p>
        <w:p w14:paraId="7AB8F930" w14:textId="77777777" w:rsidR="00AB3D33" w:rsidRDefault="00046251">
          <w:pPr>
            <w:pStyle w:val="11"/>
            <w:tabs>
              <w:tab w:val="left" w:pos="560"/>
              <w:tab w:val="right" w:leader="dot" w:pos="9350"/>
            </w:tabs>
            <w:rPr>
              <w:rFonts w:asciiTheme="minorHAnsi" w:eastAsiaTheme="minorEastAsia" w:hAnsiTheme="minorHAnsi" w:cstheme="minorBidi"/>
              <w:noProof/>
              <w:sz w:val="22"/>
              <w:lang w:eastAsia="ru-RU"/>
            </w:rPr>
          </w:pPr>
          <w:hyperlink w:anchor="_Toc199164647" w:history="1">
            <w:r w:rsidR="00AB3D33" w:rsidRPr="00D118FE">
              <w:rPr>
                <w:rStyle w:val="a7"/>
                <w:noProof/>
              </w:rPr>
              <w:t>4.</w:t>
            </w:r>
            <w:r w:rsidR="00AB3D33">
              <w:rPr>
                <w:rFonts w:asciiTheme="minorHAnsi" w:eastAsiaTheme="minorEastAsia" w:hAnsiTheme="minorHAnsi" w:cstheme="minorBidi"/>
                <w:noProof/>
                <w:sz w:val="22"/>
                <w:lang w:eastAsia="ru-RU"/>
              </w:rPr>
              <w:tab/>
            </w:r>
            <w:r w:rsidR="00AB3D33" w:rsidRPr="00D118FE">
              <w:rPr>
                <w:rStyle w:val="a7"/>
                <w:noProof/>
              </w:rPr>
              <w:t>Описание метода</w:t>
            </w:r>
            <w:r w:rsidR="00AB3D33">
              <w:rPr>
                <w:noProof/>
                <w:webHidden/>
              </w:rPr>
              <w:tab/>
            </w:r>
            <w:r w:rsidR="00AB3D33">
              <w:rPr>
                <w:noProof/>
                <w:webHidden/>
              </w:rPr>
              <w:fldChar w:fldCharType="begin"/>
            </w:r>
            <w:r w:rsidR="00AB3D33">
              <w:rPr>
                <w:noProof/>
                <w:webHidden/>
              </w:rPr>
              <w:instrText xml:space="preserve"> PAGEREF _Toc199164647 \h </w:instrText>
            </w:r>
            <w:r w:rsidR="00AB3D33">
              <w:rPr>
                <w:noProof/>
                <w:webHidden/>
              </w:rPr>
            </w:r>
            <w:r w:rsidR="00AB3D33">
              <w:rPr>
                <w:noProof/>
                <w:webHidden/>
              </w:rPr>
              <w:fldChar w:fldCharType="separate"/>
            </w:r>
            <w:r w:rsidR="00AB3D33">
              <w:rPr>
                <w:noProof/>
                <w:webHidden/>
              </w:rPr>
              <w:t>14</w:t>
            </w:r>
            <w:r w:rsidR="00AB3D33">
              <w:rPr>
                <w:noProof/>
                <w:webHidden/>
              </w:rPr>
              <w:fldChar w:fldCharType="end"/>
            </w:r>
          </w:hyperlink>
        </w:p>
        <w:p w14:paraId="253CABBD" w14:textId="77777777" w:rsidR="00AB3D33" w:rsidRDefault="00046251">
          <w:pPr>
            <w:pStyle w:val="21"/>
            <w:tabs>
              <w:tab w:val="right" w:leader="dot" w:pos="9350"/>
            </w:tabs>
            <w:rPr>
              <w:rFonts w:asciiTheme="minorHAnsi" w:eastAsiaTheme="minorEastAsia" w:hAnsiTheme="minorHAnsi" w:cstheme="minorBidi"/>
              <w:noProof/>
              <w:sz w:val="22"/>
              <w:lang w:eastAsia="ru-RU"/>
            </w:rPr>
          </w:pPr>
          <w:hyperlink w:anchor="_Toc199164648" w:history="1">
            <w:r w:rsidR="00AB3D33" w:rsidRPr="00D118FE">
              <w:rPr>
                <w:rStyle w:val="a7"/>
                <w:noProof/>
              </w:rPr>
              <w:t>4.1. Значимые критерии</w:t>
            </w:r>
            <w:r w:rsidR="00AB3D33">
              <w:rPr>
                <w:noProof/>
                <w:webHidden/>
              </w:rPr>
              <w:tab/>
            </w:r>
            <w:r w:rsidR="00AB3D33">
              <w:rPr>
                <w:noProof/>
                <w:webHidden/>
              </w:rPr>
              <w:fldChar w:fldCharType="begin"/>
            </w:r>
            <w:r w:rsidR="00AB3D33">
              <w:rPr>
                <w:noProof/>
                <w:webHidden/>
              </w:rPr>
              <w:instrText xml:space="preserve"> PAGEREF _Toc199164648 \h </w:instrText>
            </w:r>
            <w:r w:rsidR="00AB3D33">
              <w:rPr>
                <w:noProof/>
                <w:webHidden/>
              </w:rPr>
            </w:r>
            <w:r w:rsidR="00AB3D33">
              <w:rPr>
                <w:noProof/>
                <w:webHidden/>
              </w:rPr>
              <w:fldChar w:fldCharType="separate"/>
            </w:r>
            <w:r w:rsidR="00AB3D33">
              <w:rPr>
                <w:noProof/>
                <w:webHidden/>
              </w:rPr>
              <w:t>14</w:t>
            </w:r>
            <w:r w:rsidR="00AB3D33">
              <w:rPr>
                <w:noProof/>
                <w:webHidden/>
              </w:rPr>
              <w:fldChar w:fldCharType="end"/>
            </w:r>
          </w:hyperlink>
        </w:p>
        <w:p w14:paraId="23952A88" w14:textId="77777777" w:rsidR="00AB3D33" w:rsidRDefault="00046251">
          <w:pPr>
            <w:pStyle w:val="21"/>
            <w:tabs>
              <w:tab w:val="right" w:leader="dot" w:pos="9350"/>
            </w:tabs>
            <w:rPr>
              <w:rFonts w:asciiTheme="minorHAnsi" w:eastAsiaTheme="minorEastAsia" w:hAnsiTheme="minorHAnsi" w:cstheme="minorBidi"/>
              <w:noProof/>
              <w:sz w:val="22"/>
              <w:lang w:eastAsia="ru-RU"/>
            </w:rPr>
          </w:pPr>
          <w:hyperlink w:anchor="_Toc199164649" w:history="1">
            <w:r w:rsidR="00AB3D33" w:rsidRPr="00D118FE">
              <w:rPr>
                <w:rStyle w:val="a7"/>
                <w:noProof/>
              </w:rPr>
              <w:t>4.2. Отелло хеширование</w:t>
            </w:r>
            <w:r w:rsidR="00AB3D33">
              <w:rPr>
                <w:noProof/>
                <w:webHidden/>
              </w:rPr>
              <w:tab/>
            </w:r>
            <w:r w:rsidR="00AB3D33">
              <w:rPr>
                <w:noProof/>
                <w:webHidden/>
              </w:rPr>
              <w:fldChar w:fldCharType="begin"/>
            </w:r>
            <w:r w:rsidR="00AB3D33">
              <w:rPr>
                <w:noProof/>
                <w:webHidden/>
              </w:rPr>
              <w:instrText xml:space="preserve"> PAGEREF _Toc199164649 \h </w:instrText>
            </w:r>
            <w:r w:rsidR="00AB3D33">
              <w:rPr>
                <w:noProof/>
                <w:webHidden/>
              </w:rPr>
            </w:r>
            <w:r w:rsidR="00AB3D33">
              <w:rPr>
                <w:noProof/>
                <w:webHidden/>
              </w:rPr>
              <w:fldChar w:fldCharType="separate"/>
            </w:r>
            <w:r w:rsidR="00AB3D33">
              <w:rPr>
                <w:noProof/>
                <w:webHidden/>
              </w:rPr>
              <w:t>14</w:t>
            </w:r>
            <w:r w:rsidR="00AB3D33">
              <w:rPr>
                <w:noProof/>
                <w:webHidden/>
              </w:rPr>
              <w:fldChar w:fldCharType="end"/>
            </w:r>
          </w:hyperlink>
        </w:p>
        <w:p w14:paraId="2C8D7814" w14:textId="77777777" w:rsidR="00AB3D33" w:rsidRDefault="00046251">
          <w:pPr>
            <w:pStyle w:val="21"/>
            <w:tabs>
              <w:tab w:val="right" w:leader="dot" w:pos="9350"/>
            </w:tabs>
            <w:rPr>
              <w:rFonts w:asciiTheme="minorHAnsi" w:eastAsiaTheme="minorEastAsia" w:hAnsiTheme="minorHAnsi" w:cstheme="minorBidi"/>
              <w:noProof/>
              <w:sz w:val="22"/>
              <w:lang w:eastAsia="ru-RU"/>
            </w:rPr>
          </w:pPr>
          <w:hyperlink w:anchor="_Toc199164650" w:history="1">
            <w:r w:rsidR="00AB3D33" w:rsidRPr="00D118FE">
              <w:rPr>
                <w:rStyle w:val="a7"/>
                <w:noProof/>
              </w:rPr>
              <w:t>4.3. Основные понятия</w:t>
            </w:r>
            <w:r w:rsidR="00AB3D33">
              <w:rPr>
                <w:noProof/>
                <w:webHidden/>
              </w:rPr>
              <w:tab/>
            </w:r>
            <w:r w:rsidR="00AB3D33">
              <w:rPr>
                <w:noProof/>
                <w:webHidden/>
              </w:rPr>
              <w:fldChar w:fldCharType="begin"/>
            </w:r>
            <w:r w:rsidR="00AB3D33">
              <w:rPr>
                <w:noProof/>
                <w:webHidden/>
              </w:rPr>
              <w:instrText xml:space="preserve"> PAGEREF _Toc199164650 \h </w:instrText>
            </w:r>
            <w:r w:rsidR="00AB3D33">
              <w:rPr>
                <w:noProof/>
                <w:webHidden/>
              </w:rPr>
            </w:r>
            <w:r w:rsidR="00AB3D33">
              <w:rPr>
                <w:noProof/>
                <w:webHidden/>
              </w:rPr>
              <w:fldChar w:fldCharType="separate"/>
            </w:r>
            <w:r w:rsidR="00AB3D33">
              <w:rPr>
                <w:noProof/>
                <w:webHidden/>
              </w:rPr>
              <w:t>15</w:t>
            </w:r>
            <w:r w:rsidR="00AB3D33">
              <w:rPr>
                <w:noProof/>
                <w:webHidden/>
              </w:rPr>
              <w:fldChar w:fldCharType="end"/>
            </w:r>
          </w:hyperlink>
        </w:p>
        <w:p w14:paraId="4A44547B" w14:textId="77777777" w:rsidR="00AB3D33" w:rsidRDefault="00046251">
          <w:pPr>
            <w:pStyle w:val="21"/>
            <w:tabs>
              <w:tab w:val="right" w:leader="dot" w:pos="9350"/>
            </w:tabs>
            <w:rPr>
              <w:rFonts w:asciiTheme="minorHAnsi" w:eastAsiaTheme="minorEastAsia" w:hAnsiTheme="minorHAnsi" w:cstheme="minorBidi"/>
              <w:noProof/>
              <w:sz w:val="22"/>
              <w:lang w:eastAsia="ru-RU"/>
            </w:rPr>
          </w:pPr>
          <w:hyperlink w:anchor="_Toc199164651" w:history="1">
            <w:r w:rsidR="00AB3D33" w:rsidRPr="00D118FE">
              <w:rPr>
                <w:rStyle w:val="a7"/>
                <w:noProof/>
              </w:rPr>
              <w:t>4.4. Операция поиска</w:t>
            </w:r>
            <w:r w:rsidR="00AB3D33">
              <w:rPr>
                <w:noProof/>
                <w:webHidden/>
              </w:rPr>
              <w:tab/>
            </w:r>
            <w:r w:rsidR="00AB3D33">
              <w:rPr>
                <w:noProof/>
                <w:webHidden/>
              </w:rPr>
              <w:fldChar w:fldCharType="begin"/>
            </w:r>
            <w:r w:rsidR="00AB3D33">
              <w:rPr>
                <w:noProof/>
                <w:webHidden/>
              </w:rPr>
              <w:instrText xml:space="preserve"> PAGEREF _Toc199164651 \h </w:instrText>
            </w:r>
            <w:r w:rsidR="00AB3D33">
              <w:rPr>
                <w:noProof/>
                <w:webHidden/>
              </w:rPr>
            </w:r>
            <w:r w:rsidR="00AB3D33">
              <w:rPr>
                <w:noProof/>
                <w:webHidden/>
              </w:rPr>
              <w:fldChar w:fldCharType="separate"/>
            </w:r>
            <w:r w:rsidR="00AB3D33">
              <w:rPr>
                <w:noProof/>
                <w:webHidden/>
              </w:rPr>
              <w:t>16</w:t>
            </w:r>
            <w:r w:rsidR="00AB3D33">
              <w:rPr>
                <w:noProof/>
                <w:webHidden/>
              </w:rPr>
              <w:fldChar w:fldCharType="end"/>
            </w:r>
          </w:hyperlink>
        </w:p>
        <w:p w14:paraId="3A69DBE2" w14:textId="77777777" w:rsidR="00AB3D33" w:rsidRDefault="00046251">
          <w:pPr>
            <w:pStyle w:val="21"/>
            <w:tabs>
              <w:tab w:val="right" w:leader="dot" w:pos="9350"/>
            </w:tabs>
            <w:rPr>
              <w:rFonts w:asciiTheme="minorHAnsi" w:eastAsiaTheme="minorEastAsia" w:hAnsiTheme="minorHAnsi" w:cstheme="minorBidi"/>
              <w:noProof/>
              <w:sz w:val="22"/>
              <w:lang w:eastAsia="ru-RU"/>
            </w:rPr>
          </w:pPr>
          <w:hyperlink w:anchor="_Toc199164652" w:history="1">
            <w:r w:rsidR="00AB3D33" w:rsidRPr="00D118FE">
              <w:rPr>
                <w:rStyle w:val="a7"/>
                <w:noProof/>
              </w:rPr>
              <w:t>4.5. Операция построения структуры</w:t>
            </w:r>
            <w:r w:rsidR="00AB3D33">
              <w:rPr>
                <w:noProof/>
                <w:webHidden/>
              </w:rPr>
              <w:tab/>
            </w:r>
            <w:r w:rsidR="00AB3D33">
              <w:rPr>
                <w:noProof/>
                <w:webHidden/>
              </w:rPr>
              <w:fldChar w:fldCharType="begin"/>
            </w:r>
            <w:r w:rsidR="00AB3D33">
              <w:rPr>
                <w:noProof/>
                <w:webHidden/>
              </w:rPr>
              <w:instrText xml:space="preserve"> PAGEREF _Toc199164652 \h </w:instrText>
            </w:r>
            <w:r w:rsidR="00AB3D33">
              <w:rPr>
                <w:noProof/>
                <w:webHidden/>
              </w:rPr>
            </w:r>
            <w:r w:rsidR="00AB3D33">
              <w:rPr>
                <w:noProof/>
                <w:webHidden/>
              </w:rPr>
              <w:fldChar w:fldCharType="separate"/>
            </w:r>
            <w:r w:rsidR="00AB3D33">
              <w:rPr>
                <w:noProof/>
                <w:webHidden/>
              </w:rPr>
              <w:t>17</w:t>
            </w:r>
            <w:r w:rsidR="00AB3D33">
              <w:rPr>
                <w:noProof/>
                <w:webHidden/>
              </w:rPr>
              <w:fldChar w:fldCharType="end"/>
            </w:r>
          </w:hyperlink>
        </w:p>
        <w:p w14:paraId="0A2547D8" w14:textId="77777777" w:rsidR="00AB3D33" w:rsidRDefault="00046251">
          <w:pPr>
            <w:pStyle w:val="21"/>
            <w:tabs>
              <w:tab w:val="right" w:leader="dot" w:pos="9350"/>
            </w:tabs>
            <w:rPr>
              <w:rFonts w:asciiTheme="minorHAnsi" w:eastAsiaTheme="minorEastAsia" w:hAnsiTheme="minorHAnsi" w:cstheme="minorBidi"/>
              <w:noProof/>
              <w:sz w:val="22"/>
              <w:lang w:eastAsia="ru-RU"/>
            </w:rPr>
          </w:pPr>
          <w:hyperlink w:anchor="_Toc199164653" w:history="1">
            <w:r w:rsidR="00AB3D33" w:rsidRPr="00D118FE">
              <w:rPr>
                <w:rStyle w:val="a7"/>
                <w:noProof/>
              </w:rPr>
              <w:t>4.6. Операция вставки</w:t>
            </w:r>
            <w:r w:rsidR="00AB3D33">
              <w:rPr>
                <w:noProof/>
                <w:webHidden/>
              </w:rPr>
              <w:tab/>
            </w:r>
            <w:r w:rsidR="00AB3D33">
              <w:rPr>
                <w:noProof/>
                <w:webHidden/>
              </w:rPr>
              <w:fldChar w:fldCharType="begin"/>
            </w:r>
            <w:r w:rsidR="00AB3D33">
              <w:rPr>
                <w:noProof/>
                <w:webHidden/>
              </w:rPr>
              <w:instrText xml:space="preserve"> PAGEREF _Toc199164653 \h </w:instrText>
            </w:r>
            <w:r w:rsidR="00AB3D33">
              <w:rPr>
                <w:noProof/>
                <w:webHidden/>
              </w:rPr>
            </w:r>
            <w:r w:rsidR="00AB3D33">
              <w:rPr>
                <w:noProof/>
                <w:webHidden/>
              </w:rPr>
              <w:fldChar w:fldCharType="separate"/>
            </w:r>
            <w:r w:rsidR="00AB3D33">
              <w:rPr>
                <w:noProof/>
                <w:webHidden/>
              </w:rPr>
              <w:t>18</w:t>
            </w:r>
            <w:r w:rsidR="00AB3D33">
              <w:rPr>
                <w:noProof/>
                <w:webHidden/>
              </w:rPr>
              <w:fldChar w:fldCharType="end"/>
            </w:r>
          </w:hyperlink>
        </w:p>
        <w:p w14:paraId="5341DBAB" w14:textId="77777777" w:rsidR="00AB3D33" w:rsidRDefault="00046251">
          <w:pPr>
            <w:pStyle w:val="21"/>
            <w:tabs>
              <w:tab w:val="right" w:leader="dot" w:pos="9350"/>
            </w:tabs>
            <w:rPr>
              <w:rFonts w:asciiTheme="minorHAnsi" w:eastAsiaTheme="minorEastAsia" w:hAnsiTheme="minorHAnsi" w:cstheme="minorBidi"/>
              <w:noProof/>
              <w:sz w:val="22"/>
              <w:lang w:eastAsia="ru-RU"/>
            </w:rPr>
          </w:pPr>
          <w:hyperlink w:anchor="_Toc199164654" w:history="1">
            <w:r w:rsidR="00AB3D33" w:rsidRPr="00D118FE">
              <w:rPr>
                <w:rStyle w:val="a7"/>
                <w:noProof/>
              </w:rPr>
              <w:t>4.7. Операция удаления</w:t>
            </w:r>
            <w:r w:rsidR="00AB3D33">
              <w:rPr>
                <w:noProof/>
                <w:webHidden/>
              </w:rPr>
              <w:tab/>
            </w:r>
            <w:r w:rsidR="00AB3D33">
              <w:rPr>
                <w:noProof/>
                <w:webHidden/>
              </w:rPr>
              <w:fldChar w:fldCharType="begin"/>
            </w:r>
            <w:r w:rsidR="00AB3D33">
              <w:rPr>
                <w:noProof/>
                <w:webHidden/>
              </w:rPr>
              <w:instrText xml:space="preserve"> PAGEREF _Toc199164654 \h </w:instrText>
            </w:r>
            <w:r w:rsidR="00AB3D33">
              <w:rPr>
                <w:noProof/>
                <w:webHidden/>
              </w:rPr>
            </w:r>
            <w:r w:rsidR="00AB3D33">
              <w:rPr>
                <w:noProof/>
                <w:webHidden/>
              </w:rPr>
              <w:fldChar w:fldCharType="separate"/>
            </w:r>
            <w:r w:rsidR="00AB3D33">
              <w:rPr>
                <w:noProof/>
                <w:webHidden/>
              </w:rPr>
              <w:t>19</w:t>
            </w:r>
            <w:r w:rsidR="00AB3D33">
              <w:rPr>
                <w:noProof/>
                <w:webHidden/>
              </w:rPr>
              <w:fldChar w:fldCharType="end"/>
            </w:r>
          </w:hyperlink>
        </w:p>
        <w:p w14:paraId="209523C9" w14:textId="77777777" w:rsidR="00AB3D33" w:rsidRDefault="00046251">
          <w:pPr>
            <w:pStyle w:val="21"/>
            <w:tabs>
              <w:tab w:val="right" w:leader="dot" w:pos="9350"/>
            </w:tabs>
            <w:rPr>
              <w:rFonts w:asciiTheme="minorHAnsi" w:eastAsiaTheme="minorEastAsia" w:hAnsiTheme="minorHAnsi" w:cstheme="minorBidi"/>
              <w:noProof/>
              <w:sz w:val="22"/>
              <w:lang w:eastAsia="ru-RU"/>
            </w:rPr>
          </w:pPr>
          <w:hyperlink w:anchor="_Toc199164655" w:history="1">
            <w:r w:rsidR="00AB3D33" w:rsidRPr="00D118FE">
              <w:rPr>
                <w:rStyle w:val="a7"/>
                <w:noProof/>
              </w:rPr>
              <w:t xml:space="preserve">4.8. Группа параллельных Отелло. </w:t>
            </w:r>
            <w:r w:rsidR="00AB3D33" w:rsidRPr="00D118FE">
              <w:rPr>
                <w:rStyle w:val="a7"/>
                <w:noProof/>
                <w:lang w:val="en-GB"/>
              </w:rPr>
              <w:t>POG</w:t>
            </w:r>
            <w:r w:rsidR="00AB3D33">
              <w:rPr>
                <w:noProof/>
                <w:webHidden/>
              </w:rPr>
              <w:tab/>
            </w:r>
            <w:r w:rsidR="00AB3D33">
              <w:rPr>
                <w:noProof/>
                <w:webHidden/>
              </w:rPr>
              <w:fldChar w:fldCharType="begin"/>
            </w:r>
            <w:r w:rsidR="00AB3D33">
              <w:rPr>
                <w:noProof/>
                <w:webHidden/>
              </w:rPr>
              <w:instrText xml:space="preserve"> PAGEREF _Toc199164655 \h </w:instrText>
            </w:r>
            <w:r w:rsidR="00AB3D33">
              <w:rPr>
                <w:noProof/>
                <w:webHidden/>
              </w:rPr>
            </w:r>
            <w:r w:rsidR="00AB3D33">
              <w:rPr>
                <w:noProof/>
                <w:webHidden/>
              </w:rPr>
              <w:fldChar w:fldCharType="separate"/>
            </w:r>
            <w:r w:rsidR="00AB3D33">
              <w:rPr>
                <w:noProof/>
                <w:webHidden/>
              </w:rPr>
              <w:t>19</w:t>
            </w:r>
            <w:r w:rsidR="00AB3D33">
              <w:rPr>
                <w:noProof/>
                <w:webHidden/>
              </w:rPr>
              <w:fldChar w:fldCharType="end"/>
            </w:r>
          </w:hyperlink>
        </w:p>
        <w:p w14:paraId="148AA8BE" w14:textId="77777777" w:rsidR="00AB3D33" w:rsidRDefault="00046251">
          <w:pPr>
            <w:pStyle w:val="11"/>
            <w:tabs>
              <w:tab w:val="left" w:pos="560"/>
              <w:tab w:val="right" w:leader="dot" w:pos="9350"/>
            </w:tabs>
            <w:rPr>
              <w:rFonts w:asciiTheme="minorHAnsi" w:eastAsiaTheme="minorEastAsia" w:hAnsiTheme="minorHAnsi" w:cstheme="minorBidi"/>
              <w:noProof/>
              <w:sz w:val="22"/>
              <w:lang w:eastAsia="ru-RU"/>
            </w:rPr>
          </w:pPr>
          <w:hyperlink w:anchor="_Toc199164656" w:history="1">
            <w:r w:rsidR="00AB3D33" w:rsidRPr="00D118FE">
              <w:rPr>
                <w:rStyle w:val="a7"/>
                <w:noProof/>
              </w:rPr>
              <w:t>5.</w:t>
            </w:r>
            <w:r w:rsidR="00AB3D33">
              <w:rPr>
                <w:rFonts w:asciiTheme="minorHAnsi" w:eastAsiaTheme="minorEastAsia" w:hAnsiTheme="minorHAnsi" w:cstheme="minorBidi"/>
                <w:noProof/>
                <w:sz w:val="22"/>
                <w:lang w:eastAsia="ru-RU"/>
              </w:rPr>
              <w:tab/>
            </w:r>
            <w:r w:rsidR="00AB3D33" w:rsidRPr="00D118FE">
              <w:rPr>
                <w:rStyle w:val="a7"/>
                <w:noProof/>
              </w:rPr>
              <w:t>Программная реализация</w:t>
            </w:r>
            <w:r w:rsidR="00AB3D33">
              <w:rPr>
                <w:noProof/>
                <w:webHidden/>
              </w:rPr>
              <w:tab/>
            </w:r>
            <w:r w:rsidR="00AB3D33">
              <w:rPr>
                <w:noProof/>
                <w:webHidden/>
              </w:rPr>
              <w:fldChar w:fldCharType="begin"/>
            </w:r>
            <w:r w:rsidR="00AB3D33">
              <w:rPr>
                <w:noProof/>
                <w:webHidden/>
              </w:rPr>
              <w:instrText xml:space="preserve"> PAGEREF _Toc199164656 \h </w:instrText>
            </w:r>
            <w:r w:rsidR="00AB3D33">
              <w:rPr>
                <w:noProof/>
                <w:webHidden/>
              </w:rPr>
            </w:r>
            <w:r w:rsidR="00AB3D33">
              <w:rPr>
                <w:noProof/>
                <w:webHidden/>
              </w:rPr>
              <w:fldChar w:fldCharType="separate"/>
            </w:r>
            <w:r w:rsidR="00AB3D33">
              <w:rPr>
                <w:noProof/>
                <w:webHidden/>
              </w:rPr>
              <w:t>21</w:t>
            </w:r>
            <w:r w:rsidR="00AB3D33">
              <w:rPr>
                <w:noProof/>
                <w:webHidden/>
              </w:rPr>
              <w:fldChar w:fldCharType="end"/>
            </w:r>
          </w:hyperlink>
        </w:p>
        <w:p w14:paraId="267848E2" w14:textId="77777777" w:rsidR="00AB3D33" w:rsidRDefault="00046251">
          <w:pPr>
            <w:pStyle w:val="21"/>
            <w:tabs>
              <w:tab w:val="right" w:leader="dot" w:pos="9350"/>
            </w:tabs>
            <w:rPr>
              <w:rFonts w:asciiTheme="minorHAnsi" w:eastAsiaTheme="minorEastAsia" w:hAnsiTheme="minorHAnsi" w:cstheme="minorBidi"/>
              <w:noProof/>
              <w:sz w:val="22"/>
              <w:lang w:eastAsia="ru-RU"/>
            </w:rPr>
          </w:pPr>
          <w:hyperlink w:anchor="_Toc199164657" w:history="1">
            <w:r w:rsidR="00AB3D33" w:rsidRPr="00D118FE">
              <w:rPr>
                <w:rStyle w:val="a7"/>
                <w:noProof/>
              </w:rPr>
              <w:t>5.1 Описание имитационной модели</w:t>
            </w:r>
            <w:r w:rsidR="00AB3D33">
              <w:rPr>
                <w:noProof/>
                <w:webHidden/>
              </w:rPr>
              <w:tab/>
            </w:r>
            <w:r w:rsidR="00AB3D33">
              <w:rPr>
                <w:noProof/>
                <w:webHidden/>
              </w:rPr>
              <w:fldChar w:fldCharType="begin"/>
            </w:r>
            <w:r w:rsidR="00AB3D33">
              <w:rPr>
                <w:noProof/>
                <w:webHidden/>
              </w:rPr>
              <w:instrText xml:space="preserve"> PAGEREF _Toc199164657 \h </w:instrText>
            </w:r>
            <w:r w:rsidR="00AB3D33">
              <w:rPr>
                <w:noProof/>
                <w:webHidden/>
              </w:rPr>
            </w:r>
            <w:r w:rsidR="00AB3D33">
              <w:rPr>
                <w:noProof/>
                <w:webHidden/>
              </w:rPr>
              <w:fldChar w:fldCharType="separate"/>
            </w:r>
            <w:r w:rsidR="00AB3D33">
              <w:rPr>
                <w:noProof/>
                <w:webHidden/>
              </w:rPr>
              <w:t>21</w:t>
            </w:r>
            <w:r w:rsidR="00AB3D33">
              <w:rPr>
                <w:noProof/>
                <w:webHidden/>
              </w:rPr>
              <w:fldChar w:fldCharType="end"/>
            </w:r>
          </w:hyperlink>
        </w:p>
        <w:p w14:paraId="6F90C0FE" w14:textId="77777777" w:rsidR="00AB3D33" w:rsidRDefault="00046251">
          <w:pPr>
            <w:pStyle w:val="31"/>
            <w:tabs>
              <w:tab w:val="right" w:leader="dot" w:pos="9350"/>
            </w:tabs>
            <w:rPr>
              <w:rFonts w:asciiTheme="minorHAnsi" w:eastAsiaTheme="minorEastAsia" w:hAnsiTheme="minorHAnsi" w:cstheme="minorBidi"/>
              <w:noProof/>
              <w:sz w:val="22"/>
              <w:lang w:eastAsia="ru-RU"/>
            </w:rPr>
          </w:pPr>
          <w:hyperlink w:anchor="_Toc199164658" w:history="1">
            <w:r w:rsidR="00AB3D33" w:rsidRPr="00D118FE">
              <w:rPr>
                <w:rStyle w:val="a7"/>
                <w:noProof/>
                <w:lang w:bidi="hi-IN"/>
              </w:rPr>
              <w:t xml:space="preserve">5.1.1 </w:t>
            </w:r>
            <w:r w:rsidR="00AB3D33" w:rsidRPr="00D118FE">
              <w:rPr>
                <w:rStyle w:val="a7"/>
                <w:noProof/>
                <w:lang w:val="en-GB" w:bidi="hi-IN"/>
              </w:rPr>
              <w:t>generate</w:t>
            </w:r>
            <w:r w:rsidR="00AB3D33" w:rsidRPr="00D118FE">
              <w:rPr>
                <w:rStyle w:val="a7"/>
                <w:noProof/>
                <w:lang w:bidi="hi-IN"/>
              </w:rPr>
              <w:t>_</w:t>
            </w:r>
            <w:r w:rsidR="00AB3D33" w:rsidRPr="00D118FE">
              <w:rPr>
                <w:rStyle w:val="a7"/>
                <w:noProof/>
                <w:lang w:val="en-GB" w:bidi="hi-IN"/>
              </w:rPr>
              <w:t>test</w:t>
            </w:r>
            <w:r w:rsidR="00AB3D33">
              <w:rPr>
                <w:noProof/>
                <w:webHidden/>
              </w:rPr>
              <w:tab/>
            </w:r>
            <w:r w:rsidR="00AB3D33">
              <w:rPr>
                <w:noProof/>
                <w:webHidden/>
              </w:rPr>
              <w:fldChar w:fldCharType="begin"/>
            </w:r>
            <w:r w:rsidR="00AB3D33">
              <w:rPr>
                <w:noProof/>
                <w:webHidden/>
              </w:rPr>
              <w:instrText xml:space="preserve"> PAGEREF _Toc199164658 \h </w:instrText>
            </w:r>
            <w:r w:rsidR="00AB3D33">
              <w:rPr>
                <w:noProof/>
                <w:webHidden/>
              </w:rPr>
            </w:r>
            <w:r w:rsidR="00AB3D33">
              <w:rPr>
                <w:noProof/>
                <w:webHidden/>
              </w:rPr>
              <w:fldChar w:fldCharType="separate"/>
            </w:r>
            <w:r w:rsidR="00AB3D33">
              <w:rPr>
                <w:noProof/>
                <w:webHidden/>
              </w:rPr>
              <w:t>21</w:t>
            </w:r>
            <w:r w:rsidR="00AB3D33">
              <w:rPr>
                <w:noProof/>
                <w:webHidden/>
              </w:rPr>
              <w:fldChar w:fldCharType="end"/>
            </w:r>
          </w:hyperlink>
        </w:p>
        <w:p w14:paraId="1F48C7A3" w14:textId="77777777" w:rsidR="00AB3D33" w:rsidRDefault="00046251">
          <w:pPr>
            <w:pStyle w:val="31"/>
            <w:tabs>
              <w:tab w:val="right" w:leader="dot" w:pos="9350"/>
            </w:tabs>
            <w:rPr>
              <w:rFonts w:asciiTheme="minorHAnsi" w:eastAsiaTheme="minorEastAsia" w:hAnsiTheme="minorHAnsi" w:cstheme="minorBidi"/>
              <w:noProof/>
              <w:sz w:val="22"/>
              <w:lang w:eastAsia="ru-RU"/>
            </w:rPr>
          </w:pPr>
          <w:hyperlink w:anchor="_Toc199164659" w:history="1">
            <w:r w:rsidR="00AB3D33" w:rsidRPr="00D118FE">
              <w:rPr>
                <w:rStyle w:val="a7"/>
                <w:noProof/>
                <w:lang w:bidi="hi-IN"/>
              </w:rPr>
              <w:t xml:space="preserve">5.1.2 </w:t>
            </w:r>
            <w:r w:rsidR="00AB3D33" w:rsidRPr="00D118FE">
              <w:rPr>
                <w:rStyle w:val="a7"/>
                <w:noProof/>
                <w:lang w:val="en-GB" w:bidi="hi-IN"/>
              </w:rPr>
              <w:t>othello</w:t>
            </w:r>
            <w:r w:rsidR="00AB3D33">
              <w:rPr>
                <w:noProof/>
                <w:webHidden/>
              </w:rPr>
              <w:tab/>
            </w:r>
            <w:r w:rsidR="00AB3D33">
              <w:rPr>
                <w:noProof/>
                <w:webHidden/>
              </w:rPr>
              <w:fldChar w:fldCharType="begin"/>
            </w:r>
            <w:r w:rsidR="00AB3D33">
              <w:rPr>
                <w:noProof/>
                <w:webHidden/>
              </w:rPr>
              <w:instrText xml:space="preserve"> PAGEREF _Toc199164659 \h </w:instrText>
            </w:r>
            <w:r w:rsidR="00AB3D33">
              <w:rPr>
                <w:noProof/>
                <w:webHidden/>
              </w:rPr>
            </w:r>
            <w:r w:rsidR="00AB3D33">
              <w:rPr>
                <w:noProof/>
                <w:webHidden/>
              </w:rPr>
              <w:fldChar w:fldCharType="separate"/>
            </w:r>
            <w:r w:rsidR="00AB3D33">
              <w:rPr>
                <w:noProof/>
                <w:webHidden/>
              </w:rPr>
              <w:t>21</w:t>
            </w:r>
            <w:r w:rsidR="00AB3D33">
              <w:rPr>
                <w:noProof/>
                <w:webHidden/>
              </w:rPr>
              <w:fldChar w:fldCharType="end"/>
            </w:r>
          </w:hyperlink>
        </w:p>
        <w:p w14:paraId="461F7954" w14:textId="77777777" w:rsidR="00AB3D33" w:rsidRDefault="00046251">
          <w:pPr>
            <w:pStyle w:val="31"/>
            <w:tabs>
              <w:tab w:val="right" w:leader="dot" w:pos="9350"/>
            </w:tabs>
            <w:rPr>
              <w:rFonts w:asciiTheme="minorHAnsi" w:eastAsiaTheme="minorEastAsia" w:hAnsiTheme="minorHAnsi" w:cstheme="minorBidi"/>
              <w:noProof/>
              <w:sz w:val="22"/>
              <w:lang w:eastAsia="ru-RU"/>
            </w:rPr>
          </w:pPr>
          <w:hyperlink w:anchor="_Toc199164660" w:history="1">
            <w:r w:rsidR="00AB3D33" w:rsidRPr="00D118FE">
              <w:rPr>
                <w:rStyle w:val="a7"/>
                <w:noProof/>
                <w:lang w:bidi="hi-IN"/>
              </w:rPr>
              <w:t xml:space="preserve">5.1.3. </w:t>
            </w:r>
            <w:r w:rsidR="00AB3D33" w:rsidRPr="00D118FE">
              <w:rPr>
                <w:rStyle w:val="a7"/>
                <w:noProof/>
                <w:lang w:val="en-GB" w:bidi="hi-IN"/>
              </w:rPr>
              <w:t>pog</w:t>
            </w:r>
            <w:r w:rsidR="00AB3D33">
              <w:rPr>
                <w:noProof/>
                <w:webHidden/>
              </w:rPr>
              <w:tab/>
            </w:r>
            <w:r w:rsidR="00AB3D33">
              <w:rPr>
                <w:noProof/>
                <w:webHidden/>
              </w:rPr>
              <w:fldChar w:fldCharType="begin"/>
            </w:r>
            <w:r w:rsidR="00AB3D33">
              <w:rPr>
                <w:noProof/>
                <w:webHidden/>
              </w:rPr>
              <w:instrText xml:space="preserve"> PAGEREF _Toc199164660 \h </w:instrText>
            </w:r>
            <w:r w:rsidR="00AB3D33">
              <w:rPr>
                <w:noProof/>
                <w:webHidden/>
              </w:rPr>
            </w:r>
            <w:r w:rsidR="00AB3D33">
              <w:rPr>
                <w:noProof/>
                <w:webHidden/>
              </w:rPr>
              <w:fldChar w:fldCharType="separate"/>
            </w:r>
            <w:r w:rsidR="00AB3D33">
              <w:rPr>
                <w:noProof/>
                <w:webHidden/>
              </w:rPr>
              <w:t>22</w:t>
            </w:r>
            <w:r w:rsidR="00AB3D33">
              <w:rPr>
                <w:noProof/>
                <w:webHidden/>
              </w:rPr>
              <w:fldChar w:fldCharType="end"/>
            </w:r>
          </w:hyperlink>
        </w:p>
        <w:p w14:paraId="407E5F70" w14:textId="77777777" w:rsidR="00AB3D33" w:rsidRDefault="00046251">
          <w:pPr>
            <w:pStyle w:val="31"/>
            <w:tabs>
              <w:tab w:val="right" w:leader="dot" w:pos="9350"/>
            </w:tabs>
            <w:rPr>
              <w:rFonts w:asciiTheme="minorHAnsi" w:eastAsiaTheme="minorEastAsia" w:hAnsiTheme="minorHAnsi" w:cstheme="minorBidi"/>
              <w:noProof/>
              <w:sz w:val="22"/>
              <w:lang w:eastAsia="ru-RU"/>
            </w:rPr>
          </w:pPr>
          <w:hyperlink w:anchor="_Toc199164661" w:history="1">
            <w:r w:rsidR="00AB3D33" w:rsidRPr="00D118FE">
              <w:rPr>
                <w:rStyle w:val="a7"/>
                <w:noProof/>
                <w:lang w:bidi="hi-IN"/>
              </w:rPr>
              <w:t xml:space="preserve">5.1.4 </w:t>
            </w:r>
            <w:r w:rsidR="00AB3D33" w:rsidRPr="00D118FE">
              <w:rPr>
                <w:rStyle w:val="a7"/>
                <w:noProof/>
                <w:lang w:val="en-US" w:bidi="hi-IN"/>
              </w:rPr>
              <w:t>cuckoo</w:t>
            </w:r>
            <w:r w:rsidR="00AB3D33">
              <w:rPr>
                <w:noProof/>
                <w:webHidden/>
              </w:rPr>
              <w:tab/>
            </w:r>
            <w:r w:rsidR="00AB3D33">
              <w:rPr>
                <w:noProof/>
                <w:webHidden/>
              </w:rPr>
              <w:fldChar w:fldCharType="begin"/>
            </w:r>
            <w:r w:rsidR="00AB3D33">
              <w:rPr>
                <w:noProof/>
                <w:webHidden/>
              </w:rPr>
              <w:instrText xml:space="preserve"> PAGEREF _Toc199164661 \h </w:instrText>
            </w:r>
            <w:r w:rsidR="00AB3D33">
              <w:rPr>
                <w:noProof/>
                <w:webHidden/>
              </w:rPr>
            </w:r>
            <w:r w:rsidR="00AB3D33">
              <w:rPr>
                <w:noProof/>
                <w:webHidden/>
              </w:rPr>
              <w:fldChar w:fldCharType="separate"/>
            </w:r>
            <w:r w:rsidR="00AB3D33">
              <w:rPr>
                <w:noProof/>
                <w:webHidden/>
              </w:rPr>
              <w:t>22</w:t>
            </w:r>
            <w:r w:rsidR="00AB3D33">
              <w:rPr>
                <w:noProof/>
                <w:webHidden/>
              </w:rPr>
              <w:fldChar w:fldCharType="end"/>
            </w:r>
          </w:hyperlink>
        </w:p>
        <w:p w14:paraId="4B200FF2" w14:textId="77777777" w:rsidR="00AB3D33" w:rsidRDefault="00046251">
          <w:pPr>
            <w:pStyle w:val="31"/>
            <w:tabs>
              <w:tab w:val="right" w:leader="dot" w:pos="9350"/>
            </w:tabs>
            <w:rPr>
              <w:rFonts w:asciiTheme="minorHAnsi" w:eastAsiaTheme="minorEastAsia" w:hAnsiTheme="minorHAnsi" w:cstheme="minorBidi"/>
              <w:noProof/>
              <w:sz w:val="22"/>
              <w:lang w:eastAsia="ru-RU"/>
            </w:rPr>
          </w:pPr>
          <w:hyperlink w:anchor="_Toc199164662" w:history="1">
            <w:r w:rsidR="00AB3D33" w:rsidRPr="00D118FE">
              <w:rPr>
                <w:rStyle w:val="a7"/>
                <w:noProof/>
                <w:lang w:bidi="hi-IN"/>
              </w:rPr>
              <w:t xml:space="preserve">5.1.4 </w:t>
            </w:r>
            <w:r w:rsidR="00AB3D33" w:rsidRPr="00D118FE">
              <w:rPr>
                <w:rStyle w:val="a7"/>
                <w:noProof/>
                <w:lang w:val="en-GB" w:bidi="hi-IN"/>
              </w:rPr>
              <w:t>ninety</w:t>
            </w:r>
            <w:r w:rsidR="00AB3D33" w:rsidRPr="00D118FE">
              <w:rPr>
                <w:rStyle w:val="a7"/>
                <w:noProof/>
                <w:lang w:bidi="hi-IN"/>
              </w:rPr>
              <w:t>_</w:t>
            </w:r>
            <w:r w:rsidR="00AB3D33" w:rsidRPr="00D118FE">
              <w:rPr>
                <w:rStyle w:val="a7"/>
                <w:noProof/>
                <w:lang w:val="en-GB" w:bidi="hi-IN"/>
              </w:rPr>
              <w:t>test</w:t>
            </w:r>
            <w:r w:rsidR="00AB3D33">
              <w:rPr>
                <w:noProof/>
                <w:webHidden/>
              </w:rPr>
              <w:tab/>
            </w:r>
            <w:r w:rsidR="00AB3D33">
              <w:rPr>
                <w:noProof/>
                <w:webHidden/>
              </w:rPr>
              <w:fldChar w:fldCharType="begin"/>
            </w:r>
            <w:r w:rsidR="00AB3D33">
              <w:rPr>
                <w:noProof/>
                <w:webHidden/>
              </w:rPr>
              <w:instrText xml:space="preserve"> PAGEREF _Toc199164662 \h </w:instrText>
            </w:r>
            <w:r w:rsidR="00AB3D33">
              <w:rPr>
                <w:noProof/>
                <w:webHidden/>
              </w:rPr>
            </w:r>
            <w:r w:rsidR="00AB3D33">
              <w:rPr>
                <w:noProof/>
                <w:webHidden/>
              </w:rPr>
              <w:fldChar w:fldCharType="separate"/>
            </w:r>
            <w:r w:rsidR="00AB3D33">
              <w:rPr>
                <w:noProof/>
                <w:webHidden/>
              </w:rPr>
              <w:t>22</w:t>
            </w:r>
            <w:r w:rsidR="00AB3D33">
              <w:rPr>
                <w:noProof/>
                <w:webHidden/>
              </w:rPr>
              <w:fldChar w:fldCharType="end"/>
            </w:r>
          </w:hyperlink>
        </w:p>
        <w:p w14:paraId="2810A2F6" w14:textId="77777777" w:rsidR="00AB3D33" w:rsidRDefault="00046251">
          <w:pPr>
            <w:pStyle w:val="31"/>
            <w:tabs>
              <w:tab w:val="right" w:leader="dot" w:pos="9350"/>
            </w:tabs>
            <w:rPr>
              <w:rFonts w:asciiTheme="minorHAnsi" w:eastAsiaTheme="minorEastAsia" w:hAnsiTheme="minorHAnsi" w:cstheme="minorBidi"/>
              <w:noProof/>
              <w:sz w:val="22"/>
              <w:lang w:eastAsia="ru-RU"/>
            </w:rPr>
          </w:pPr>
          <w:hyperlink w:anchor="_Toc199164663" w:history="1">
            <w:r w:rsidR="00AB3D33" w:rsidRPr="00D118FE">
              <w:rPr>
                <w:rStyle w:val="a7"/>
                <w:noProof/>
                <w:lang w:bidi="hi-IN"/>
              </w:rPr>
              <w:t xml:space="preserve">5.1.5 </w:t>
            </w:r>
            <w:r w:rsidR="00AB3D33" w:rsidRPr="00D118FE">
              <w:rPr>
                <w:rStyle w:val="a7"/>
                <w:noProof/>
                <w:lang w:val="en-GB" w:bidi="hi-IN"/>
              </w:rPr>
              <w:t>common</w:t>
            </w:r>
            <w:r w:rsidR="00AB3D33">
              <w:rPr>
                <w:noProof/>
                <w:webHidden/>
              </w:rPr>
              <w:tab/>
            </w:r>
            <w:r w:rsidR="00AB3D33">
              <w:rPr>
                <w:noProof/>
                <w:webHidden/>
              </w:rPr>
              <w:fldChar w:fldCharType="begin"/>
            </w:r>
            <w:r w:rsidR="00AB3D33">
              <w:rPr>
                <w:noProof/>
                <w:webHidden/>
              </w:rPr>
              <w:instrText xml:space="preserve"> PAGEREF _Toc199164663 \h </w:instrText>
            </w:r>
            <w:r w:rsidR="00AB3D33">
              <w:rPr>
                <w:noProof/>
                <w:webHidden/>
              </w:rPr>
            </w:r>
            <w:r w:rsidR="00AB3D33">
              <w:rPr>
                <w:noProof/>
                <w:webHidden/>
              </w:rPr>
              <w:fldChar w:fldCharType="separate"/>
            </w:r>
            <w:r w:rsidR="00AB3D33">
              <w:rPr>
                <w:noProof/>
                <w:webHidden/>
              </w:rPr>
              <w:t>22</w:t>
            </w:r>
            <w:r w:rsidR="00AB3D33">
              <w:rPr>
                <w:noProof/>
                <w:webHidden/>
              </w:rPr>
              <w:fldChar w:fldCharType="end"/>
            </w:r>
          </w:hyperlink>
        </w:p>
        <w:p w14:paraId="21488E5C" w14:textId="77777777" w:rsidR="00AB3D33" w:rsidRDefault="00046251">
          <w:pPr>
            <w:pStyle w:val="11"/>
            <w:tabs>
              <w:tab w:val="right" w:leader="dot" w:pos="9350"/>
            </w:tabs>
            <w:rPr>
              <w:rFonts w:asciiTheme="minorHAnsi" w:eastAsiaTheme="minorEastAsia" w:hAnsiTheme="minorHAnsi" w:cstheme="minorBidi"/>
              <w:noProof/>
              <w:sz w:val="22"/>
              <w:lang w:eastAsia="ru-RU"/>
            </w:rPr>
          </w:pPr>
          <w:hyperlink w:anchor="_Toc199164664" w:history="1">
            <w:r w:rsidR="00AB3D33" w:rsidRPr="00D118FE">
              <w:rPr>
                <w:rStyle w:val="a7"/>
                <w:noProof/>
              </w:rPr>
              <w:t>6. Экспериментальное исследование</w:t>
            </w:r>
            <w:r w:rsidR="00AB3D33">
              <w:rPr>
                <w:noProof/>
                <w:webHidden/>
              </w:rPr>
              <w:tab/>
            </w:r>
            <w:r w:rsidR="00AB3D33">
              <w:rPr>
                <w:noProof/>
                <w:webHidden/>
              </w:rPr>
              <w:fldChar w:fldCharType="begin"/>
            </w:r>
            <w:r w:rsidR="00AB3D33">
              <w:rPr>
                <w:noProof/>
                <w:webHidden/>
              </w:rPr>
              <w:instrText xml:space="preserve"> PAGEREF _Toc199164664 \h </w:instrText>
            </w:r>
            <w:r w:rsidR="00AB3D33">
              <w:rPr>
                <w:noProof/>
                <w:webHidden/>
              </w:rPr>
            </w:r>
            <w:r w:rsidR="00AB3D33">
              <w:rPr>
                <w:noProof/>
                <w:webHidden/>
              </w:rPr>
              <w:fldChar w:fldCharType="separate"/>
            </w:r>
            <w:r w:rsidR="00AB3D33">
              <w:rPr>
                <w:noProof/>
                <w:webHidden/>
              </w:rPr>
              <w:t>24</w:t>
            </w:r>
            <w:r w:rsidR="00AB3D33">
              <w:rPr>
                <w:noProof/>
                <w:webHidden/>
              </w:rPr>
              <w:fldChar w:fldCharType="end"/>
            </w:r>
          </w:hyperlink>
        </w:p>
        <w:p w14:paraId="778A34D6" w14:textId="77777777" w:rsidR="00AB3D33" w:rsidRDefault="00046251">
          <w:pPr>
            <w:pStyle w:val="21"/>
            <w:tabs>
              <w:tab w:val="right" w:leader="dot" w:pos="9350"/>
            </w:tabs>
            <w:rPr>
              <w:rFonts w:asciiTheme="minorHAnsi" w:eastAsiaTheme="minorEastAsia" w:hAnsiTheme="minorHAnsi" w:cstheme="minorBidi"/>
              <w:noProof/>
              <w:sz w:val="22"/>
              <w:lang w:eastAsia="ru-RU"/>
            </w:rPr>
          </w:pPr>
          <w:hyperlink w:anchor="_Toc199164665" w:history="1">
            <w:r w:rsidR="00AB3D33" w:rsidRPr="00D118FE">
              <w:rPr>
                <w:rStyle w:val="a7"/>
                <w:noProof/>
              </w:rPr>
              <w:t>6.1 Цель исследования</w:t>
            </w:r>
            <w:r w:rsidR="00AB3D33">
              <w:rPr>
                <w:noProof/>
                <w:webHidden/>
              </w:rPr>
              <w:tab/>
            </w:r>
            <w:r w:rsidR="00AB3D33">
              <w:rPr>
                <w:noProof/>
                <w:webHidden/>
              </w:rPr>
              <w:fldChar w:fldCharType="begin"/>
            </w:r>
            <w:r w:rsidR="00AB3D33">
              <w:rPr>
                <w:noProof/>
                <w:webHidden/>
              </w:rPr>
              <w:instrText xml:space="preserve"> PAGEREF _Toc199164665 \h </w:instrText>
            </w:r>
            <w:r w:rsidR="00AB3D33">
              <w:rPr>
                <w:noProof/>
                <w:webHidden/>
              </w:rPr>
            </w:r>
            <w:r w:rsidR="00AB3D33">
              <w:rPr>
                <w:noProof/>
                <w:webHidden/>
              </w:rPr>
              <w:fldChar w:fldCharType="separate"/>
            </w:r>
            <w:r w:rsidR="00AB3D33">
              <w:rPr>
                <w:noProof/>
                <w:webHidden/>
              </w:rPr>
              <w:t>24</w:t>
            </w:r>
            <w:r w:rsidR="00AB3D33">
              <w:rPr>
                <w:noProof/>
                <w:webHidden/>
              </w:rPr>
              <w:fldChar w:fldCharType="end"/>
            </w:r>
          </w:hyperlink>
        </w:p>
        <w:p w14:paraId="0C19F8A5" w14:textId="77777777" w:rsidR="00AB3D33" w:rsidRDefault="00046251">
          <w:pPr>
            <w:pStyle w:val="21"/>
            <w:tabs>
              <w:tab w:val="right" w:leader="dot" w:pos="9350"/>
            </w:tabs>
            <w:rPr>
              <w:rFonts w:asciiTheme="minorHAnsi" w:eastAsiaTheme="minorEastAsia" w:hAnsiTheme="minorHAnsi" w:cstheme="minorBidi"/>
              <w:noProof/>
              <w:sz w:val="22"/>
              <w:lang w:eastAsia="ru-RU"/>
            </w:rPr>
          </w:pPr>
          <w:hyperlink w:anchor="_Toc199164666" w:history="1">
            <w:r w:rsidR="00AB3D33" w:rsidRPr="00D118FE">
              <w:rPr>
                <w:rStyle w:val="a7"/>
                <w:noProof/>
              </w:rPr>
              <w:t>6.2 Методика экспериментов</w:t>
            </w:r>
            <w:r w:rsidR="00AB3D33">
              <w:rPr>
                <w:noProof/>
                <w:webHidden/>
              </w:rPr>
              <w:tab/>
            </w:r>
            <w:r w:rsidR="00AB3D33">
              <w:rPr>
                <w:noProof/>
                <w:webHidden/>
              </w:rPr>
              <w:fldChar w:fldCharType="begin"/>
            </w:r>
            <w:r w:rsidR="00AB3D33">
              <w:rPr>
                <w:noProof/>
                <w:webHidden/>
              </w:rPr>
              <w:instrText xml:space="preserve"> PAGEREF _Toc199164666 \h </w:instrText>
            </w:r>
            <w:r w:rsidR="00AB3D33">
              <w:rPr>
                <w:noProof/>
                <w:webHidden/>
              </w:rPr>
            </w:r>
            <w:r w:rsidR="00AB3D33">
              <w:rPr>
                <w:noProof/>
                <w:webHidden/>
              </w:rPr>
              <w:fldChar w:fldCharType="separate"/>
            </w:r>
            <w:r w:rsidR="00AB3D33">
              <w:rPr>
                <w:noProof/>
                <w:webHidden/>
              </w:rPr>
              <w:t>24</w:t>
            </w:r>
            <w:r w:rsidR="00AB3D33">
              <w:rPr>
                <w:noProof/>
                <w:webHidden/>
              </w:rPr>
              <w:fldChar w:fldCharType="end"/>
            </w:r>
          </w:hyperlink>
        </w:p>
        <w:p w14:paraId="5B649201" w14:textId="77777777" w:rsidR="00AB3D33" w:rsidRDefault="00046251">
          <w:pPr>
            <w:pStyle w:val="21"/>
            <w:tabs>
              <w:tab w:val="right" w:leader="dot" w:pos="9350"/>
            </w:tabs>
            <w:rPr>
              <w:rFonts w:asciiTheme="minorHAnsi" w:eastAsiaTheme="minorEastAsia" w:hAnsiTheme="minorHAnsi" w:cstheme="minorBidi"/>
              <w:noProof/>
              <w:sz w:val="22"/>
              <w:lang w:eastAsia="ru-RU"/>
            </w:rPr>
          </w:pPr>
          <w:hyperlink w:anchor="_Toc199164667" w:history="1">
            <w:r w:rsidR="00AB3D33" w:rsidRPr="00D118FE">
              <w:rPr>
                <w:rStyle w:val="a7"/>
                <w:noProof/>
              </w:rPr>
              <w:t>6.3 Результаты экспериментов</w:t>
            </w:r>
            <w:r w:rsidR="00AB3D33">
              <w:rPr>
                <w:noProof/>
                <w:webHidden/>
              </w:rPr>
              <w:tab/>
            </w:r>
            <w:r w:rsidR="00AB3D33">
              <w:rPr>
                <w:noProof/>
                <w:webHidden/>
              </w:rPr>
              <w:fldChar w:fldCharType="begin"/>
            </w:r>
            <w:r w:rsidR="00AB3D33">
              <w:rPr>
                <w:noProof/>
                <w:webHidden/>
              </w:rPr>
              <w:instrText xml:space="preserve"> PAGEREF _Toc199164667 \h </w:instrText>
            </w:r>
            <w:r w:rsidR="00AB3D33">
              <w:rPr>
                <w:noProof/>
                <w:webHidden/>
              </w:rPr>
            </w:r>
            <w:r w:rsidR="00AB3D33">
              <w:rPr>
                <w:noProof/>
                <w:webHidden/>
              </w:rPr>
              <w:fldChar w:fldCharType="separate"/>
            </w:r>
            <w:r w:rsidR="00AB3D33">
              <w:rPr>
                <w:noProof/>
                <w:webHidden/>
              </w:rPr>
              <w:t>25</w:t>
            </w:r>
            <w:r w:rsidR="00AB3D33">
              <w:rPr>
                <w:noProof/>
                <w:webHidden/>
              </w:rPr>
              <w:fldChar w:fldCharType="end"/>
            </w:r>
          </w:hyperlink>
        </w:p>
        <w:p w14:paraId="3C4215D1" w14:textId="77777777" w:rsidR="00AB3D33" w:rsidRDefault="00046251">
          <w:pPr>
            <w:pStyle w:val="11"/>
            <w:tabs>
              <w:tab w:val="right" w:leader="dot" w:pos="9350"/>
            </w:tabs>
            <w:rPr>
              <w:rFonts w:asciiTheme="minorHAnsi" w:eastAsiaTheme="minorEastAsia" w:hAnsiTheme="minorHAnsi" w:cstheme="minorBidi"/>
              <w:noProof/>
              <w:sz w:val="22"/>
              <w:lang w:eastAsia="ru-RU"/>
            </w:rPr>
          </w:pPr>
          <w:hyperlink w:anchor="_Toc199164668" w:history="1">
            <w:r w:rsidR="00AB3D33" w:rsidRPr="00D118FE">
              <w:rPr>
                <w:rStyle w:val="a7"/>
                <w:noProof/>
              </w:rPr>
              <w:t>Заключение</w:t>
            </w:r>
            <w:r w:rsidR="00AB3D33">
              <w:rPr>
                <w:noProof/>
                <w:webHidden/>
              </w:rPr>
              <w:tab/>
            </w:r>
            <w:r w:rsidR="00AB3D33">
              <w:rPr>
                <w:noProof/>
                <w:webHidden/>
              </w:rPr>
              <w:fldChar w:fldCharType="begin"/>
            </w:r>
            <w:r w:rsidR="00AB3D33">
              <w:rPr>
                <w:noProof/>
                <w:webHidden/>
              </w:rPr>
              <w:instrText xml:space="preserve"> PAGEREF _Toc199164668 \h </w:instrText>
            </w:r>
            <w:r w:rsidR="00AB3D33">
              <w:rPr>
                <w:noProof/>
                <w:webHidden/>
              </w:rPr>
            </w:r>
            <w:r w:rsidR="00AB3D33">
              <w:rPr>
                <w:noProof/>
                <w:webHidden/>
              </w:rPr>
              <w:fldChar w:fldCharType="separate"/>
            </w:r>
            <w:r w:rsidR="00AB3D33">
              <w:rPr>
                <w:noProof/>
                <w:webHidden/>
              </w:rPr>
              <w:t>29</w:t>
            </w:r>
            <w:r w:rsidR="00AB3D33">
              <w:rPr>
                <w:noProof/>
                <w:webHidden/>
              </w:rPr>
              <w:fldChar w:fldCharType="end"/>
            </w:r>
          </w:hyperlink>
        </w:p>
        <w:p w14:paraId="4E4BCA84" w14:textId="77777777" w:rsidR="00AB3D33" w:rsidRDefault="00046251">
          <w:pPr>
            <w:pStyle w:val="11"/>
            <w:tabs>
              <w:tab w:val="right" w:leader="dot" w:pos="9350"/>
            </w:tabs>
            <w:rPr>
              <w:rFonts w:asciiTheme="minorHAnsi" w:eastAsiaTheme="minorEastAsia" w:hAnsiTheme="minorHAnsi" w:cstheme="minorBidi"/>
              <w:noProof/>
              <w:sz w:val="22"/>
              <w:lang w:eastAsia="ru-RU"/>
            </w:rPr>
          </w:pPr>
          <w:hyperlink w:anchor="_Toc199164669" w:history="1">
            <w:r w:rsidR="00AB3D33" w:rsidRPr="00D118FE">
              <w:rPr>
                <w:rStyle w:val="a7"/>
                <w:noProof/>
              </w:rPr>
              <w:t>Литература</w:t>
            </w:r>
            <w:r w:rsidR="00AB3D33">
              <w:rPr>
                <w:noProof/>
                <w:webHidden/>
              </w:rPr>
              <w:tab/>
            </w:r>
            <w:r w:rsidR="00AB3D33">
              <w:rPr>
                <w:noProof/>
                <w:webHidden/>
              </w:rPr>
              <w:fldChar w:fldCharType="begin"/>
            </w:r>
            <w:r w:rsidR="00AB3D33">
              <w:rPr>
                <w:noProof/>
                <w:webHidden/>
              </w:rPr>
              <w:instrText xml:space="preserve"> PAGEREF _Toc199164669 \h </w:instrText>
            </w:r>
            <w:r w:rsidR="00AB3D33">
              <w:rPr>
                <w:noProof/>
                <w:webHidden/>
              </w:rPr>
            </w:r>
            <w:r w:rsidR="00AB3D33">
              <w:rPr>
                <w:noProof/>
                <w:webHidden/>
              </w:rPr>
              <w:fldChar w:fldCharType="separate"/>
            </w:r>
            <w:r w:rsidR="00AB3D33">
              <w:rPr>
                <w:noProof/>
                <w:webHidden/>
              </w:rPr>
              <w:t>30</w:t>
            </w:r>
            <w:r w:rsidR="00AB3D33">
              <w:rPr>
                <w:noProof/>
                <w:webHidden/>
              </w:rPr>
              <w:fldChar w:fldCharType="end"/>
            </w:r>
          </w:hyperlink>
        </w:p>
        <w:p w14:paraId="11681DE1" w14:textId="77777777" w:rsidR="00253A19" w:rsidRPr="00904DEE" w:rsidRDefault="00253A19" w:rsidP="00904DEE">
          <w:r>
            <w:rPr>
              <w:b/>
              <w:bCs/>
            </w:rPr>
            <w:fldChar w:fldCharType="end"/>
          </w:r>
        </w:p>
      </w:sdtContent>
    </w:sdt>
    <w:p w14:paraId="624EEFF1" w14:textId="77777777" w:rsidR="00C313AE" w:rsidRDefault="00C313AE">
      <w:pPr>
        <w:spacing w:line="276" w:lineRule="auto"/>
        <w:jc w:val="left"/>
        <w:rPr>
          <w:rFonts w:eastAsiaTheme="majorEastAsia"/>
          <w:b/>
          <w:bCs/>
          <w:color w:val="000000" w:themeColor="text1"/>
          <w:sz w:val="40"/>
          <w:szCs w:val="40"/>
        </w:rPr>
      </w:pPr>
      <w:r>
        <w:br w:type="page"/>
      </w:r>
    </w:p>
    <w:p w14:paraId="42993E1F" w14:textId="253EF0B8" w:rsidR="00604C9D" w:rsidRDefault="00A878E7" w:rsidP="0036046E">
      <w:pPr>
        <w:pStyle w:val="1"/>
        <w:rPr>
          <w:lang w:val="ru-RU"/>
        </w:rPr>
      </w:pPr>
      <w:bookmarkStart w:id="0" w:name="_Ref194233021"/>
      <w:bookmarkStart w:id="1" w:name="_Ref194233022"/>
      <w:bookmarkStart w:id="2" w:name="_Toc199164638"/>
      <w:r w:rsidRPr="000B21FF">
        <w:rPr>
          <w:lang w:val="ru-RU"/>
        </w:rPr>
        <w:lastRenderedPageBreak/>
        <w:t>Введение</w:t>
      </w:r>
      <w:bookmarkEnd w:id="0"/>
      <w:bookmarkEnd w:id="1"/>
      <w:bookmarkEnd w:id="2"/>
    </w:p>
    <w:p w14:paraId="522795C0" w14:textId="36755F03" w:rsidR="008B6484" w:rsidRPr="008B6484" w:rsidRDefault="008B6484" w:rsidP="008B6484">
      <w:pPr>
        <w:spacing w:line="240" w:lineRule="auto"/>
        <w:ind w:firstLine="567"/>
        <w:rPr>
          <w:rFonts w:eastAsia="Times New Roman"/>
          <w:sz w:val="24"/>
          <w:szCs w:val="24"/>
          <w:lang w:eastAsia="ru-RU"/>
        </w:rPr>
      </w:pPr>
      <w:r w:rsidRPr="008B6484">
        <w:rPr>
          <w:rFonts w:eastAsia="Times New Roman"/>
          <w:sz w:val="24"/>
          <w:szCs w:val="24"/>
          <w:lang w:eastAsia="ru-RU"/>
        </w:rPr>
        <w:t>В условиях стремительного развития информационных технологий сетевые решения приобретают ключевое значение для обеспечения надежной передачи и обмена данными. Рост объёмов трафика и увеличение требований к качеству обслуживания обусловливают необходимость создания более производительных и эффективных механизмов сетевого взаимодействия. Основными устройствами, обеспечивающими высокую пропускную способность и низкие задержки в компьютерных сетях, являются коммутаторы и маршрутизаторы. Они осуществляют обработку пакетов, выбор маршрута доставки, управление приоритетами, фильтрацию нежелательного трафика и реализацию других критически важных функций.</w:t>
      </w:r>
    </w:p>
    <w:p w14:paraId="0F160E52" w14:textId="301F4B96" w:rsidR="008B6484" w:rsidRPr="008B6484" w:rsidRDefault="008B6484" w:rsidP="008B6484">
      <w:pPr>
        <w:spacing w:line="240" w:lineRule="auto"/>
        <w:ind w:firstLine="567"/>
        <w:rPr>
          <w:rFonts w:eastAsia="Times New Roman"/>
          <w:sz w:val="24"/>
          <w:szCs w:val="24"/>
          <w:lang w:eastAsia="ru-RU"/>
        </w:rPr>
      </w:pPr>
      <w:r w:rsidRPr="008B6484">
        <w:rPr>
          <w:rFonts w:eastAsia="Times New Roman"/>
          <w:sz w:val="24"/>
          <w:szCs w:val="24"/>
          <w:lang w:eastAsia="ru-RU"/>
        </w:rPr>
        <w:t>В настоящее время активно развивается направление программируемых коммутаторов, особенностью которых является перенос логики обработки пакетов в программную плоскость. Ключевым элементом таких устройств выступает сетевое процессорное устройство (СПУ) [1], обеспечивающее возможность гибкой настройки алгоритмов обработки данных при сохранении высокой производительности. Подобные решения широко применяются в программно-конфигурируемых сетях (ПКС), а также используются в рамках трад</w:t>
      </w:r>
      <w:r>
        <w:rPr>
          <w:rFonts w:eastAsia="Times New Roman"/>
          <w:sz w:val="24"/>
          <w:szCs w:val="24"/>
          <w:lang w:eastAsia="ru-RU"/>
        </w:rPr>
        <w:t>иционных сетевых инфраструктур.</w:t>
      </w:r>
    </w:p>
    <w:p w14:paraId="3ADBAF53" w14:textId="0B2A4EA5" w:rsidR="008B6484" w:rsidRPr="008B6484" w:rsidRDefault="008B6484" w:rsidP="008B6484">
      <w:pPr>
        <w:spacing w:line="240" w:lineRule="auto"/>
        <w:ind w:firstLine="567"/>
        <w:rPr>
          <w:rFonts w:eastAsia="Times New Roman"/>
          <w:sz w:val="24"/>
          <w:szCs w:val="24"/>
          <w:lang w:eastAsia="ru-RU"/>
        </w:rPr>
      </w:pPr>
      <w:r w:rsidRPr="008B6484">
        <w:rPr>
          <w:rFonts w:eastAsia="Times New Roman"/>
          <w:sz w:val="24"/>
          <w:szCs w:val="24"/>
          <w:lang w:eastAsia="ru-RU"/>
        </w:rPr>
        <w:t>Программная реализация обработки пакетов в СПУ позволяет поддерживать разнообразные сетевые протоколы и функционировать на разных уровнях модели OSI. Вместе с тем такая универсальность приводит к повышенным требованиям к объёму памяти, необходимой для хранения правил и алгоритмов обработки, а также может оказывать влияние на скорость обработки трафика. В связи с этим особую актуальность приобретает задача оптимизации структур данных, предназначенных для хранения таблиц</w:t>
      </w:r>
      <w:r>
        <w:rPr>
          <w:rFonts w:eastAsia="Times New Roman"/>
          <w:sz w:val="24"/>
          <w:szCs w:val="24"/>
          <w:lang w:eastAsia="ru-RU"/>
        </w:rPr>
        <w:t xml:space="preserve"> маршрутизации и классификации.</w:t>
      </w:r>
    </w:p>
    <w:p w14:paraId="2B80529A" w14:textId="36B3BCED" w:rsidR="008B6484" w:rsidRPr="008B6484" w:rsidRDefault="008B6484" w:rsidP="008B6484">
      <w:pPr>
        <w:spacing w:line="240" w:lineRule="auto"/>
        <w:ind w:firstLine="567"/>
        <w:rPr>
          <w:rFonts w:eastAsia="Times New Roman"/>
          <w:sz w:val="24"/>
          <w:szCs w:val="24"/>
          <w:lang w:eastAsia="ru-RU"/>
        </w:rPr>
      </w:pPr>
      <w:r w:rsidRPr="008B6484">
        <w:rPr>
          <w:rFonts w:eastAsia="Times New Roman"/>
          <w:sz w:val="24"/>
          <w:szCs w:val="24"/>
          <w:lang w:eastAsia="ru-RU"/>
        </w:rPr>
        <w:t>Одним из эффективных инструментов оптимизации является применение методов хеширования, позволяющих сопоставлять каждому элементу данных уникальный идентификатор и тем самым ускорять процедуры поиска. Использование хеширования при классификации пакетов способствует существенному сокращению времени доступа к записям, приближая его к константному значению, однако требует ра</w:t>
      </w:r>
      <w:r>
        <w:rPr>
          <w:rFonts w:eastAsia="Times New Roman"/>
          <w:sz w:val="24"/>
          <w:szCs w:val="24"/>
          <w:lang w:eastAsia="ru-RU"/>
        </w:rPr>
        <w:t>ционального управления памятью.</w:t>
      </w:r>
    </w:p>
    <w:p w14:paraId="5DDBB543" w14:textId="0F4AD297" w:rsidR="008B6484" w:rsidRPr="008B6484" w:rsidRDefault="008B6484" w:rsidP="008B6484">
      <w:pPr>
        <w:spacing w:line="240" w:lineRule="auto"/>
        <w:ind w:firstLine="567"/>
        <w:rPr>
          <w:rFonts w:eastAsia="Times New Roman"/>
          <w:sz w:val="24"/>
          <w:szCs w:val="24"/>
          <w:lang w:eastAsia="ru-RU"/>
        </w:rPr>
      </w:pPr>
      <w:r w:rsidRPr="008B6484">
        <w:rPr>
          <w:rFonts w:eastAsia="Times New Roman"/>
          <w:sz w:val="24"/>
          <w:szCs w:val="24"/>
          <w:lang w:eastAsia="ru-RU"/>
        </w:rPr>
        <w:t>Сложность реализации хеширования обусловлена возможностью возникновения коллизий, при которых различным элементам соответствует одинаковое значение хеш-функции. Увеличение объёма выделенной памяти снижает вероятность подобных ситуаций, но не всегда является допустимым решением. Существуют методы хеширования, позволяющие уменьшить вероятность коллизий и оптимизировать использование памяти без существенного роста времени поиска. Один из таких методов рассматривается</w:t>
      </w:r>
      <w:r>
        <w:rPr>
          <w:rFonts w:eastAsia="Times New Roman"/>
          <w:sz w:val="24"/>
          <w:szCs w:val="24"/>
          <w:lang w:eastAsia="ru-RU"/>
        </w:rPr>
        <w:t xml:space="preserve"> и исследуется в данной работе.</w:t>
      </w:r>
    </w:p>
    <w:p w14:paraId="378311F2" w14:textId="50C5A2C8" w:rsidR="008F53C8" w:rsidRPr="00604C9D" w:rsidRDefault="008B6484" w:rsidP="008B6484">
      <w:pPr>
        <w:spacing w:line="240" w:lineRule="auto"/>
        <w:ind w:firstLine="567"/>
      </w:pPr>
      <w:r w:rsidRPr="008B6484">
        <w:rPr>
          <w:rFonts w:eastAsia="Times New Roman"/>
          <w:sz w:val="24"/>
          <w:szCs w:val="24"/>
          <w:lang w:eastAsia="ru-RU"/>
        </w:rPr>
        <w:t xml:space="preserve">Структура работы. В первой главе определены цели и задачи исследования. Во второй главе приведено описание предметной области, в рамках которой проводится работа. Третья глава содержит математическую постановку задачи и описание </w:t>
      </w:r>
      <w:r w:rsidRPr="008B6484">
        <w:rPr>
          <w:rFonts w:eastAsia="Times New Roman"/>
          <w:sz w:val="24"/>
          <w:szCs w:val="24"/>
          <w:lang w:eastAsia="ru-RU"/>
        </w:rPr>
        <w:lastRenderedPageBreak/>
        <w:t>используемых моделей. В четвёртой главе представлен предлагаемый подход к решению задачи и описан разработанный алгоритм. Пятая глава посвящена структуре имитационной модели, применяемой в исследовании. В шестой главе приведены результаты экспериментального исследования, их анализ и сформулированные выводы.</w:t>
      </w:r>
      <w:r w:rsidR="008F53C8" w:rsidRPr="00240EB2">
        <w:br w:type="page"/>
      </w:r>
    </w:p>
    <w:p w14:paraId="319FA7FA" w14:textId="304E908B" w:rsidR="00104CA9" w:rsidRDefault="00104CA9" w:rsidP="00E5232A">
      <w:pPr>
        <w:pStyle w:val="1"/>
        <w:numPr>
          <w:ilvl w:val="0"/>
          <w:numId w:val="1"/>
        </w:numPr>
        <w:rPr>
          <w:lang w:val="ru-RU"/>
        </w:rPr>
      </w:pPr>
      <w:bookmarkStart w:id="3" w:name="_Toc199164639"/>
      <w:r>
        <w:rPr>
          <w:lang w:val="ru-RU"/>
        </w:rPr>
        <w:lastRenderedPageBreak/>
        <w:t>Цель работы</w:t>
      </w:r>
      <w:bookmarkEnd w:id="3"/>
    </w:p>
    <w:p w14:paraId="3DEC6B87" w14:textId="5D4CB592" w:rsidR="00E167D3" w:rsidRPr="00E167D3" w:rsidRDefault="00E167D3" w:rsidP="00E167D3">
      <w:pPr>
        <w:spacing w:before="100" w:beforeAutospacing="1" w:after="100" w:afterAutospacing="1" w:line="240" w:lineRule="auto"/>
        <w:ind w:firstLine="567"/>
        <w:rPr>
          <w:rFonts w:eastAsia="Times New Roman"/>
          <w:sz w:val="24"/>
          <w:szCs w:val="24"/>
          <w:lang w:eastAsia="ru-RU"/>
        </w:rPr>
      </w:pPr>
      <w:r w:rsidRPr="00E167D3">
        <w:rPr>
          <w:rFonts w:eastAsia="Times New Roman"/>
          <w:sz w:val="24"/>
          <w:szCs w:val="24"/>
          <w:lang w:eastAsia="ru-RU"/>
        </w:rPr>
        <w:t>Целью данной выпускной квалификационной работы является разработка и исследование модифицированного метода Отелло-хеширования для представления и обработки таблиц классификации MAC-VLAN в архитектуре сетевого процессорного устройства, обеспечивающего эффективное выполнение операций поиска, вставки и удаления правил.</w:t>
      </w:r>
    </w:p>
    <w:p w14:paraId="5F31469B" w14:textId="60A50E3E" w:rsidR="00E167D3" w:rsidRPr="00E167D3" w:rsidRDefault="00E167D3" w:rsidP="00E167D3">
      <w:pPr>
        <w:spacing w:before="100" w:beforeAutospacing="1" w:after="100" w:afterAutospacing="1" w:line="240" w:lineRule="auto"/>
        <w:ind w:firstLine="567"/>
        <w:rPr>
          <w:rFonts w:eastAsia="Times New Roman"/>
          <w:sz w:val="24"/>
          <w:szCs w:val="24"/>
          <w:lang w:eastAsia="ru-RU"/>
        </w:rPr>
      </w:pPr>
      <w:r w:rsidRPr="00E167D3">
        <w:rPr>
          <w:rFonts w:eastAsia="Times New Roman"/>
          <w:sz w:val="24"/>
          <w:szCs w:val="24"/>
          <w:lang w:eastAsia="ru-RU"/>
        </w:rPr>
        <w:t>Для достижения поставленной цели необходимо решить следующие задачи:</w:t>
      </w:r>
    </w:p>
    <w:p w14:paraId="006E97A8" w14:textId="77777777" w:rsidR="00E167D3" w:rsidRPr="00E167D3" w:rsidRDefault="00E167D3" w:rsidP="00E167D3">
      <w:pPr>
        <w:pStyle w:val="a3"/>
        <w:numPr>
          <w:ilvl w:val="0"/>
          <w:numId w:val="18"/>
        </w:numPr>
        <w:spacing w:before="100" w:beforeAutospacing="1" w:after="100" w:afterAutospacing="1" w:line="240" w:lineRule="auto"/>
        <w:rPr>
          <w:rFonts w:eastAsia="Times New Roman"/>
          <w:sz w:val="24"/>
          <w:szCs w:val="24"/>
          <w:lang w:eastAsia="ru-RU"/>
        </w:rPr>
      </w:pPr>
      <w:r w:rsidRPr="00E167D3">
        <w:rPr>
          <w:rFonts w:eastAsia="Times New Roman"/>
          <w:sz w:val="24"/>
          <w:szCs w:val="24"/>
          <w:lang w:eastAsia="ru-RU"/>
        </w:rPr>
        <w:t>Провести анализ предметной области сетевых процессорных устройств и особенностей таблиц классификации MAC-VLAN, используемых при обработке сетевых пакетов.</w:t>
      </w:r>
    </w:p>
    <w:p w14:paraId="2DBCB85D" w14:textId="1952BA80" w:rsidR="00E167D3" w:rsidRPr="001F6D7E" w:rsidRDefault="00E167D3" w:rsidP="001F6D7E">
      <w:pPr>
        <w:pStyle w:val="a3"/>
        <w:numPr>
          <w:ilvl w:val="0"/>
          <w:numId w:val="18"/>
        </w:numPr>
        <w:spacing w:before="100" w:beforeAutospacing="1" w:after="100" w:afterAutospacing="1" w:line="240" w:lineRule="auto"/>
        <w:rPr>
          <w:rFonts w:eastAsia="Times New Roman"/>
          <w:sz w:val="24"/>
          <w:szCs w:val="24"/>
          <w:lang w:eastAsia="ru-RU"/>
        </w:rPr>
      </w:pPr>
      <w:r w:rsidRPr="001F6D7E">
        <w:rPr>
          <w:rFonts w:eastAsia="Times New Roman"/>
          <w:sz w:val="24"/>
          <w:szCs w:val="24"/>
          <w:lang w:eastAsia="ru-RU"/>
        </w:rPr>
        <w:t>Исследовать классический метод Отелло-хеширования</w:t>
      </w:r>
      <w:r w:rsidR="003E1A05" w:rsidRPr="003E1A05">
        <w:rPr>
          <w:rFonts w:eastAsia="Times New Roman"/>
          <w:sz w:val="24"/>
          <w:szCs w:val="24"/>
          <w:lang w:eastAsia="ru-RU"/>
        </w:rPr>
        <w:t xml:space="preserve"> [2]</w:t>
      </w:r>
      <w:r w:rsidRPr="001F6D7E">
        <w:rPr>
          <w:rFonts w:eastAsia="Times New Roman"/>
          <w:sz w:val="24"/>
          <w:szCs w:val="24"/>
          <w:lang w:eastAsia="ru-RU"/>
        </w:rPr>
        <w:t xml:space="preserve"> и модель группы параллельных Отелло (POG)</w:t>
      </w:r>
      <w:r w:rsidR="001F6D7E">
        <w:rPr>
          <w:rFonts w:eastAsia="Times New Roman"/>
          <w:sz w:val="24"/>
          <w:szCs w:val="24"/>
          <w:lang w:eastAsia="ru-RU"/>
        </w:rPr>
        <w:t>, реализованную в рамках курсовой работы</w:t>
      </w:r>
      <w:r w:rsidRPr="001F6D7E">
        <w:rPr>
          <w:rFonts w:eastAsia="Times New Roman"/>
          <w:sz w:val="24"/>
          <w:szCs w:val="24"/>
          <w:lang w:eastAsia="ru-RU"/>
        </w:rPr>
        <w:t>, применяемые для задач классификации.</w:t>
      </w:r>
    </w:p>
    <w:p w14:paraId="3BF98155" w14:textId="0335E420" w:rsidR="00E167D3" w:rsidRPr="001F6D7E" w:rsidRDefault="00E167D3" w:rsidP="001F6D7E">
      <w:pPr>
        <w:pStyle w:val="a3"/>
        <w:numPr>
          <w:ilvl w:val="0"/>
          <w:numId w:val="18"/>
        </w:numPr>
        <w:spacing w:before="100" w:beforeAutospacing="1" w:after="100" w:afterAutospacing="1" w:line="240" w:lineRule="auto"/>
        <w:rPr>
          <w:rFonts w:eastAsia="Times New Roman"/>
          <w:sz w:val="24"/>
          <w:szCs w:val="24"/>
          <w:lang w:eastAsia="ru-RU"/>
        </w:rPr>
      </w:pPr>
      <w:r w:rsidRPr="001F6D7E">
        <w:rPr>
          <w:rFonts w:eastAsia="Times New Roman"/>
          <w:sz w:val="24"/>
          <w:szCs w:val="24"/>
          <w:lang w:eastAsia="ru-RU"/>
        </w:rPr>
        <w:t xml:space="preserve">Выявить ограничения </w:t>
      </w:r>
      <w:r w:rsidR="001F6D7E">
        <w:rPr>
          <w:rFonts w:eastAsia="Times New Roman"/>
          <w:sz w:val="24"/>
          <w:szCs w:val="24"/>
          <w:lang w:eastAsia="ru-RU"/>
        </w:rPr>
        <w:t xml:space="preserve">прошлой </w:t>
      </w:r>
      <w:r w:rsidRPr="001F6D7E">
        <w:rPr>
          <w:rFonts w:eastAsia="Times New Roman"/>
          <w:sz w:val="24"/>
          <w:szCs w:val="24"/>
          <w:lang w:eastAsia="ru-RU"/>
        </w:rPr>
        <w:t>базово</w:t>
      </w:r>
      <w:r w:rsidR="001F6D7E">
        <w:rPr>
          <w:rFonts w:eastAsia="Times New Roman"/>
          <w:sz w:val="24"/>
          <w:szCs w:val="24"/>
          <w:lang w:eastAsia="ru-RU"/>
        </w:rPr>
        <w:t>й реализации метода</w:t>
      </w:r>
      <w:r w:rsidRPr="001F6D7E">
        <w:rPr>
          <w:rFonts w:eastAsia="Times New Roman"/>
          <w:sz w:val="24"/>
          <w:szCs w:val="24"/>
          <w:lang w:eastAsia="ru-RU"/>
        </w:rPr>
        <w:t>.</w:t>
      </w:r>
    </w:p>
    <w:p w14:paraId="6DE36C09" w14:textId="58AFE96C" w:rsidR="00E167D3" w:rsidRPr="001F6D7E" w:rsidRDefault="00E167D3" w:rsidP="001F6D7E">
      <w:pPr>
        <w:pStyle w:val="a3"/>
        <w:numPr>
          <w:ilvl w:val="0"/>
          <w:numId w:val="18"/>
        </w:numPr>
        <w:spacing w:before="100" w:beforeAutospacing="1" w:after="100" w:afterAutospacing="1" w:line="240" w:lineRule="auto"/>
        <w:rPr>
          <w:rFonts w:eastAsia="Times New Roman"/>
          <w:sz w:val="24"/>
          <w:szCs w:val="24"/>
          <w:lang w:eastAsia="ru-RU"/>
        </w:rPr>
      </w:pPr>
      <w:r w:rsidRPr="001F6D7E">
        <w:rPr>
          <w:rFonts w:eastAsia="Times New Roman"/>
          <w:sz w:val="24"/>
          <w:szCs w:val="24"/>
          <w:lang w:eastAsia="ru-RU"/>
        </w:rPr>
        <w:t xml:space="preserve">Разработать модификацию метода Отелло-хеширования, основанную на разделении по битам и совместном использовании структур </w:t>
      </w:r>
      <w:r w:rsidR="001F6D7E">
        <w:rPr>
          <w:rFonts w:eastAsia="Times New Roman"/>
          <w:sz w:val="24"/>
          <w:szCs w:val="24"/>
          <w:lang w:eastAsia="ru-RU"/>
        </w:rPr>
        <w:t xml:space="preserve">поиска и управления </w:t>
      </w:r>
      <w:r w:rsidRPr="001F6D7E">
        <w:rPr>
          <w:rFonts w:eastAsia="Times New Roman"/>
          <w:sz w:val="24"/>
          <w:szCs w:val="24"/>
          <w:lang w:eastAsia="ru-RU"/>
        </w:rPr>
        <w:t>при классификации по нескольким выходным действиям</w:t>
      </w:r>
      <w:r w:rsidR="001F6D7E">
        <w:rPr>
          <w:rFonts w:eastAsia="Times New Roman"/>
          <w:sz w:val="24"/>
          <w:szCs w:val="24"/>
          <w:lang w:eastAsia="ru-RU"/>
        </w:rPr>
        <w:t xml:space="preserve"> (портам)</w:t>
      </w:r>
      <w:r w:rsidRPr="001F6D7E">
        <w:rPr>
          <w:rFonts w:eastAsia="Times New Roman"/>
          <w:sz w:val="24"/>
          <w:szCs w:val="24"/>
          <w:lang w:eastAsia="ru-RU"/>
        </w:rPr>
        <w:t>.</w:t>
      </w:r>
    </w:p>
    <w:p w14:paraId="48B488CF" w14:textId="22846FAA" w:rsidR="00E167D3" w:rsidRPr="001F6D7E" w:rsidRDefault="001F6D7E" w:rsidP="001F6D7E">
      <w:pPr>
        <w:pStyle w:val="a3"/>
        <w:numPr>
          <w:ilvl w:val="0"/>
          <w:numId w:val="18"/>
        </w:numPr>
        <w:spacing w:before="100" w:beforeAutospacing="1" w:after="100" w:afterAutospacing="1" w:line="240" w:lineRule="auto"/>
        <w:rPr>
          <w:rFonts w:eastAsia="Times New Roman"/>
          <w:sz w:val="24"/>
          <w:szCs w:val="24"/>
          <w:highlight w:val="yellow"/>
          <w:lang w:eastAsia="ru-RU"/>
        </w:rPr>
      </w:pPr>
      <w:r w:rsidRPr="001F6D7E">
        <w:rPr>
          <w:rFonts w:eastAsia="Times New Roman"/>
          <w:sz w:val="24"/>
          <w:szCs w:val="24"/>
          <w:highlight w:val="yellow"/>
          <w:lang w:eastAsia="ru-RU"/>
        </w:rPr>
        <w:t>*</w:t>
      </w:r>
      <w:r w:rsidR="00E167D3" w:rsidRPr="001F6D7E">
        <w:rPr>
          <w:rFonts w:eastAsia="Times New Roman"/>
          <w:sz w:val="24"/>
          <w:szCs w:val="24"/>
          <w:highlight w:val="yellow"/>
          <w:lang w:eastAsia="ru-RU"/>
        </w:rPr>
        <w:t>Предложить способ повышения корректности обработки отсутствующих правил, в том числе с использованием дополнительной фильтрации запросов</w:t>
      </w:r>
      <w:r w:rsidRPr="001F6D7E">
        <w:rPr>
          <w:rFonts w:eastAsia="Times New Roman"/>
          <w:sz w:val="24"/>
          <w:szCs w:val="24"/>
          <w:highlight w:val="yellow"/>
          <w:lang w:eastAsia="ru-RU"/>
        </w:rPr>
        <w:t>*</w:t>
      </w:r>
      <w:r w:rsidR="00E167D3" w:rsidRPr="001F6D7E">
        <w:rPr>
          <w:rFonts w:eastAsia="Times New Roman"/>
          <w:sz w:val="24"/>
          <w:szCs w:val="24"/>
          <w:highlight w:val="yellow"/>
          <w:lang w:eastAsia="ru-RU"/>
        </w:rPr>
        <w:t>.</w:t>
      </w:r>
    </w:p>
    <w:p w14:paraId="50F14AA2" w14:textId="32C7967C" w:rsidR="00E167D3" w:rsidRPr="008A4FAF" w:rsidRDefault="00E167D3" w:rsidP="008A4FAF">
      <w:pPr>
        <w:pStyle w:val="a3"/>
        <w:numPr>
          <w:ilvl w:val="0"/>
          <w:numId w:val="18"/>
        </w:numPr>
        <w:spacing w:before="100" w:beforeAutospacing="1" w:after="100" w:afterAutospacing="1" w:line="240" w:lineRule="auto"/>
        <w:rPr>
          <w:rFonts w:eastAsia="Times New Roman"/>
          <w:sz w:val="24"/>
          <w:szCs w:val="24"/>
          <w:lang w:eastAsia="ru-RU"/>
        </w:rPr>
      </w:pPr>
      <w:r w:rsidRPr="008A4FAF">
        <w:rPr>
          <w:rFonts w:eastAsia="Times New Roman"/>
          <w:sz w:val="24"/>
          <w:szCs w:val="24"/>
          <w:lang w:eastAsia="ru-RU"/>
        </w:rPr>
        <w:t>Реализовать программную модель разработанного подхода и подготовить экспериментальную инфраструктуру для его исследования</w:t>
      </w:r>
      <w:r w:rsidR="008A4FAF">
        <w:rPr>
          <w:rFonts w:eastAsia="Times New Roman"/>
          <w:sz w:val="24"/>
          <w:szCs w:val="24"/>
          <w:lang w:eastAsia="ru-RU"/>
        </w:rPr>
        <w:t xml:space="preserve"> (стенд нагрузочного тестирования)</w:t>
      </w:r>
      <w:r w:rsidRPr="008A4FAF">
        <w:rPr>
          <w:rFonts w:eastAsia="Times New Roman"/>
          <w:sz w:val="24"/>
          <w:szCs w:val="24"/>
          <w:lang w:eastAsia="ru-RU"/>
        </w:rPr>
        <w:t>.</w:t>
      </w:r>
    </w:p>
    <w:p w14:paraId="53C91619" w14:textId="451D2555" w:rsidR="00E167D3" w:rsidRPr="008A4FAF" w:rsidRDefault="00E167D3" w:rsidP="008A4FAF">
      <w:pPr>
        <w:pStyle w:val="a3"/>
        <w:numPr>
          <w:ilvl w:val="0"/>
          <w:numId w:val="18"/>
        </w:numPr>
        <w:spacing w:before="100" w:beforeAutospacing="1" w:after="100" w:afterAutospacing="1" w:line="240" w:lineRule="auto"/>
        <w:rPr>
          <w:rFonts w:eastAsia="Times New Roman"/>
          <w:sz w:val="24"/>
          <w:szCs w:val="24"/>
          <w:lang w:eastAsia="ru-RU"/>
        </w:rPr>
      </w:pPr>
      <w:proofErr w:type="gramStart"/>
      <w:r w:rsidRPr="008A4FAF">
        <w:rPr>
          <w:rFonts w:eastAsia="Times New Roman"/>
          <w:sz w:val="24"/>
          <w:szCs w:val="24"/>
          <w:lang w:eastAsia="ru-RU"/>
        </w:rPr>
        <w:t>Провести экспериментальное исследование разработанного метода на синтетических и приближенных к реальным данных, включая анализ обращений к памяти, числа вызовов хеш-функций, времени построения структуры, пропускной способности операций и объема занимаемой памяти</w:t>
      </w:r>
      <w:r w:rsidR="008A4FAF">
        <w:rPr>
          <w:rFonts w:eastAsia="Times New Roman"/>
          <w:sz w:val="24"/>
          <w:szCs w:val="24"/>
          <w:lang w:eastAsia="ru-RU"/>
        </w:rPr>
        <w:t xml:space="preserve"> итоговой структуры</w:t>
      </w:r>
      <w:r w:rsidRPr="008A4FAF">
        <w:rPr>
          <w:rFonts w:eastAsia="Times New Roman"/>
          <w:sz w:val="24"/>
          <w:szCs w:val="24"/>
          <w:lang w:eastAsia="ru-RU"/>
        </w:rPr>
        <w:t>.</w:t>
      </w:r>
      <w:proofErr w:type="gramEnd"/>
    </w:p>
    <w:p w14:paraId="4FA29CAE" w14:textId="6461907A" w:rsidR="00E167D3" w:rsidRPr="008A4FAF" w:rsidRDefault="00E167D3" w:rsidP="008A4FAF">
      <w:pPr>
        <w:pStyle w:val="a3"/>
        <w:numPr>
          <w:ilvl w:val="0"/>
          <w:numId w:val="18"/>
        </w:numPr>
        <w:spacing w:before="100" w:beforeAutospacing="1" w:after="100" w:afterAutospacing="1" w:line="240" w:lineRule="auto"/>
        <w:rPr>
          <w:rFonts w:eastAsia="Times New Roman"/>
          <w:sz w:val="24"/>
          <w:szCs w:val="24"/>
          <w:lang w:eastAsia="ru-RU"/>
        </w:rPr>
      </w:pPr>
      <w:r w:rsidRPr="008A4FAF">
        <w:rPr>
          <w:rFonts w:eastAsia="Times New Roman"/>
          <w:sz w:val="24"/>
          <w:szCs w:val="24"/>
          <w:lang w:eastAsia="ru-RU"/>
        </w:rPr>
        <w:t>Выполнить сравнительный анализ полученного решения с классическими методами хеширования и оценить области его практической применимости в СПУ.</w:t>
      </w:r>
    </w:p>
    <w:p w14:paraId="10AD351C" w14:textId="77777777" w:rsidR="00104CA9" w:rsidRPr="00104CA9" w:rsidRDefault="00104CA9" w:rsidP="00104CA9"/>
    <w:p w14:paraId="5442D9C0" w14:textId="23A8756A" w:rsidR="00104CA9" w:rsidRPr="00104CA9" w:rsidRDefault="00104CA9" w:rsidP="00104CA9">
      <w:pPr>
        <w:spacing w:line="276" w:lineRule="auto"/>
        <w:jc w:val="left"/>
      </w:pPr>
      <w:r>
        <w:br w:type="page"/>
      </w:r>
    </w:p>
    <w:p w14:paraId="2FC6099F" w14:textId="55EACF3C" w:rsidR="003C11FE" w:rsidRDefault="003C11FE" w:rsidP="00E5232A">
      <w:pPr>
        <w:pStyle w:val="1"/>
        <w:numPr>
          <w:ilvl w:val="0"/>
          <w:numId w:val="1"/>
        </w:numPr>
        <w:rPr>
          <w:lang w:val="ru-RU"/>
        </w:rPr>
      </w:pPr>
      <w:bookmarkStart w:id="4" w:name="_Toc199164640"/>
      <w:r>
        <w:rPr>
          <w:lang w:val="ru-RU"/>
        </w:rPr>
        <w:lastRenderedPageBreak/>
        <w:t>Предметная область</w:t>
      </w:r>
      <w:bookmarkEnd w:id="4"/>
    </w:p>
    <w:p w14:paraId="392C821F" w14:textId="7E2656D4" w:rsidR="006D442C" w:rsidRPr="00157D38" w:rsidRDefault="003C11FE" w:rsidP="00157D38">
      <w:pPr>
        <w:pStyle w:val="2"/>
      </w:pPr>
      <w:bookmarkStart w:id="5" w:name="_Toc199164641"/>
      <w:r>
        <w:t>2.1 Сетевое процессорное устройство</w:t>
      </w:r>
      <w:bookmarkEnd w:id="5"/>
    </w:p>
    <w:p w14:paraId="48515F2F" w14:textId="56B3762C" w:rsidR="006D442C" w:rsidRPr="00046251" w:rsidRDefault="006D442C" w:rsidP="000331C9">
      <w:pPr>
        <w:spacing w:line="240" w:lineRule="auto"/>
        <w:ind w:firstLine="567"/>
        <w:rPr>
          <w:sz w:val="24"/>
        </w:rPr>
      </w:pPr>
      <w:r w:rsidRPr="006D442C">
        <w:rPr>
          <w:sz w:val="24"/>
        </w:rPr>
        <w:t>Сетев</w:t>
      </w:r>
      <w:r w:rsidR="002B1A79">
        <w:rPr>
          <w:sz w:val="24"/>
        </w:rPr>
        <w:t>ое процессорное устройство</w:t>
      </w:r>
      <w:r w:rsidRPr="006D442C">
        <w:rPr>
          <w:sz w:val="24"/>
        </w:rPr>
        <w:t xml:space="preserve"> — это специализированный микропроцессор, предназначенный для обработки и управления сетевым трафиком в программи</w:t>
      </w:r>
      <w:r w:rsidR="00210042">
        <w:rPr>
          <w:sz w:val="24"/>
        </w:rPr>
        <w:t>руемых коммутаторах. Архитектура, пример которой представлен на рисунке 1,</w:t>
      </w:r>
      <w:r w:rsidRPr="006D442C">
        <w:rPr>
          <w:sz w:val="24"/>
        </w:rPr>
        <w:t xml:space="preserve"> СПУ представляет собой баланс между высокой производительностью, характерной для узкоспециализированных решений, и гибкостью настройки, присущей процессорам общего назначения. Благодаря этому СПУ поддерживает широкий спектр сетевых стандартов и протоколов, обеспечивая при этом высокую пропускную способность.</w:t>
      </w:r>
    </w:p>
    <w:p w14:paraId="64A38214" w14:textId="75DC25EB" w:rsidR="00B232ED" w:rsidRDefault="00B232ED" w:rsidP="00AA7261">
      <w:pPr>
        <w:rPr>
          <w:sz w:val="24"/>
          <w:lang w:val="en-GB"/>
        </w:rPr>
      </w:pPr>
      <w:r>
        <w:rPr>
          <w:noProof/>
          <w:lang w:eastAsia="ru-RU"/>
        </w:rPr>
        <w:drawing>
          <wp:inline distT="0" distB="0" distL="0" distR="0" wp14:anchorId="19A78DC0" wp14:editId="6BE8401B">
            <wp:extent cx="5943600" cy="217218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172184"/>
                    </a:xfrm>
                    <a:prstGeom prst="rect">
                      <a:avLst/>
                    </a:prstGeom>
                  </pic:spPr>
                </pic:pic>
              </a:graphicData>
            </a:graphic>
          </wp:inline>
        </w:drawing>
      </w:r>
    </w:p>
    <w:p w14:paraId="47F039F4" w14:textId="31030C7F" w:rsidR="00B232ED" w:rsidRPr="00C04890" w:rsidRDefault="00B232ED" w:rsidP="00B232ED">
      <w:pPr>
        <w:jc w:val="center"/>
        <w:rPr>
          <w:sz w:val="24"/>
        </w:rPr>
      </w:pPr>
      <w:r w:rsidRPr="006628AB">
        <w:rPr>
          <w:sz w:val="24"/>
        </w:rPr>
        <w:t>Рис. 1: Пример архитектуры СПУ</w:t>
      </w:r>
    </w:p>
    <w:p w14:paraId="5F1437F3" w14:textId="2AFD05A8" w:rsidR="00B232ED" w:rsidRPr="00B232ED" w:rsidRDefault="00B232ED" w:rsidP="000331C9">
      <w:pPr>
        <w:spacing w:line="240" w:lineRule="auto"/>
        <w:ind w:firstLine="567"/>
        <w:rPr>
          <w:sz w:val="24"/>
          <w:szCs w:val="24"/>
          <w:lang w:val="en-GB"/>
        </w:rPr>
      </w:pPr>
      <w:r w:rsidRPr="00B232ED">
        <w:rPr>
          <w:sz w:val="24"/>
          <w:szCs w:val="24"/>
        </w:rPr>
        <w:t xml:space="preserve">Как правило, обработка трафика в СПУ осуществляется с использованием конвейера вычислительных ядер. Такой подход позволяет разбить процесс обработки пакетов на последовательные этапы, что значительно ускоряет обработку данных. Однако задержка на любой из стадий конвейера может повлиять на общую производительность системы. </w:t>
      </w:r>
      <w:r w:rsidRPr="00B232ED">
        <w:rPr>
          <w:rFonts w:eastAsia="Times New Roman"/>
          <w:sz w:val="24"/>
          <w:szCs w:val="24"/>
          <w:lang w:eastAsia="ru-RU"/>
        </w:rPr>
        <w:t>Обработка сетевого пакета в СПУ включает следующие этапы:</w:t>
      </w:r>
    </w:p>
    <w:p w14:paraId="25B34078" w14:textId="2D2FE26E" w:rsidR="00B232ED" w:rsidRPr="00B232ED" w:rsidRDefault="00D87504" w:rsidP="00E5232A">
      <w:pPr>
        <w:numPr>
          <w:ilvl w:val="0"/>
          <w:numId w:val="3"/>
        </w:numPr>
        <w:spacing w:before="100" w:beforeAutospacing="1" w:after="100" w:afterAutospacing="1" w:line="240" w:lineRule="auto"/>
        <w:rPr>
          <w:rFonts w:eastAsia="Times New Roman"/>
          <w:sz w:val="24"/>
          <w:szCs w:val="24"/>
          <w:lang w:eastAsia="ru-RU"/>
        </w:rPr>
      </w:pPr>
      <w:r>
        <w:rPr>
          <w:rFonts w:eastAsia="Times New Roman"/>
          <w:sz w:val="24"/>
          <w:szCs w:val="24"/>
          <w:lang w:eastAsia="ru-RU"/>
        </w:rPr>
        <w:t>п</w:t>
      </w:r>
      <w:r w:rsidR="00B232ED" w:rsidRPr="00B232ED">
        <w:rPr>
          <w:rFonts w:eastAsia="Times New Roman"/>
          <w:sz w:val="24"/>
          <w:szCs w:val="24"/>
          <w:lang w:eastAsia="ru-RU"/>
        </w:rPr>
        <w:t>рием пакета с входного порта;</w:t>
      </w:r>
    </w:p>
    <w:p w14:paraId="68BCF13E" w14:textId="30A073DB" w:rsidR="00B232ED" w:rsidRPr="00B232ED" w:rsidRDefault="00D87504" w:rsidP="00E5232A">
      <w:pPr>
        <w:numPr>
          <w:ilvl w:val="0"/>
          <w:numId w:val="3"/>
        </w:numPr>
        <w:spacing w:before="100" w:beforeAutospacing="1" w:after="100" w:afterAutospacing="1" w:line="240" w:lineRule="auto"/>
        <w:rPr>
          <w:rFonts w:eastAsia="Times New Roman"/>
          <w:sz w:val="24"/>
          <w:szCs w:val="24"/>
          <w:lang w:eastAsia="ru-RU"/>
        </w:rPr>
      </w:pPr>
      <w:r>
        <w:rPr>
          <w:rFonts w:eastAsia="Times New Roman"/>
          <w:sz w:val="24"/>
          <w:szCs w:val="24"/>
          <w:lang w:eastAsia="ru-RU"/>
        </w:rPr>
        <w:t>и</w:t>
      </w:r>
      <w:r w:rsidR="00B232ED" w:rsidRPr="00B232ED">
        <w:rPr>
          <w:rFonts w:eastAsia="Times New Roman"/>
          <w:sz w:val="24"/>
          <w:szCs w:val="24"/>
          <w:lang w:eastAsia="ru-RU"/>
        </w:rPr>
        <w:t xml:space="preserve">звлечение заголовка пакета и временное сохранение его </w:t>
      </w:r>
      <w:r>
        <w:rPr>
          <w:rFonts w:eastAsia="Times New Roman"/>
          <w:sz w:val="24"/>
          <w:szCs w:val="24"/>
          <w:lang w:eastAsia="ru-RU"/>
        </w:rPr>
        <w:t>тела</w:t>
      </w:r>
      <w:r w:rsidR="00B232ED" w:rsidRPr="00B232ED">
        <w:rPr>
          <w:rFonts w:eastAsia="Times New Roman"/>
          <w:sz w:val="24"/>
          <w:szCs w:val="24"/>
          <w:lang w:eastAsia="ru-RU"/>
        </w:rPr>
        <w:t xml:space="preserve"> во внутренней памяти;</w:t>
      </w:r>
    </w:p>
    <w:p w14:paraId="337FB376" w14:textId="04C4929C" w:rsidR="00B232ED" w:rsidRPr="00B232ED" w:rsidRDefault="00D87504" w:rsidP="00E5232A">
      <w:pPr>
        <w:numPr>
          <w:ilvl w:val="0"/>
          <w:numId w:val="3"/>
        </w:numPr>
        <w:spacing w:before="100" w:beforeAutospacing="1" w:after="100" w:afterAutospacing="1" w:line="240" w:lineRule="auto"/>
        <w:rPr>
          <w:rFonts w:eastAsia="Times New Roman"/>
          <w:sz w:val="24"/>
          <w:szCs w:val="24"/>
          <w:lang w:eastAsia="ru-RU"/>
        </w:rPr>
      </w:pPr>
      <w:r>
        <w:rPr>
          <w:rFonts w:eastAsia="Times New Roman"/>
          <w:sz w:val="24"/>
          <w:szCs w:val="24"/>
          <w:lang w:eastAsia="ru-RU"/>
        </w:rPr>
        <w:t>к</w:t>
      </w:r>
      <w:r w:rsidR="00B232ED" w:rsidRPr="00B232ED">
        <w:rPr>
          <w:rFonts w:eastAsia="Times New Roman"/>
          <w:sz w:val="24"/>
          <w:szCs w:val="24"/>
          <w:lang w:eastAsia="ru-RU"/>
        </w:rPr>
        <w:t>лассификация пакета, заключающаяся в поиске соответствующего правила в таблице классификации;</w:t>
      </w:r>
    </w:p>
    <w:p w14:paraId="45148AD6" w14:textId="1C2A01CB" w:rsidR="00B232ED" w:rsidRPr="00B232ED" w:rsidRDefault="00D87504" w:rsidP="00E5232A">
      <w:pPr>
        <w:numPr>
          <w:ilvl w:val="0"/>
          <w:numId w:val="3"/>
        </w:numPr>
        <w:spacing w:before="100" w:beforeAutospacing="1" w:after="100" w:afterAutospacing="1" w:line="240" w:lineRule="auto"/>
        <w:rPr>
          <w:rFonts w:eastAsia="Times New Roman"/>
          <w:sz w:val="24"/>
          <w:szCs w:val="24"/>
          <w:lang w:eastAsia="ru-RU"/>
        </w:rPr>
      </w:pPr>
      <w:r>
        <w:rPr>
          <w:rFonts w:eastAsia="Times New Roman"/>
          <w:sz w:val="24"/>
          <w:szCs w:val="24"/>
          <w:lang w:eastAsia="ru-RU"/>
        </w:rPr>
        <w:t>м</w:t>
      </w:r>
      <w:r w:rsidR="00B232ED" w:rsidRPr="00B232ED">
        <w:rPr>
          <w:rFonts w:eastAsia="Times New Roman"/>
          <w:sz w:val="24"/>
          <w:szCs w:val="24"/>
          <w:lang w:eastAsia="ru-RU"/>
        </w:rPr>
        <w:t>одификация заголовка в соответствии с найденным правилом;</w:t>
      </w:r>
    </w:p>
    <w:p w14:paraId="401F0CD5" w14:textId="401F9C39" w:rsidR="00B232ED" w:rsidRPr="00B232ED" w:rsidRDefault="00D87504" w:rsidP="00E5232A">
      <w:pPr>
        <w:numPr>
          <w:ilvl w:val="0"/>
          <w:numId w:val="3"/>
        </w:numPr>
        <w:spacing w:before="100" w:beforeAutospacing="1" w:after="100" w:afterAutospacing="1" w:line="240" w:lineRule="auto"/>
        <w:rPr>
          <w:rFonts w:eastAsia="Times New Roman"/>
          <w:sz w:val="24"/>
          <w:szCs w:val="24"/>
          <w:lang w:eastAsia="ru-RU"/>
        </w:rPr>
      </w:pPr>
      <w:r>
        <w:rPr>
          <w:rFonts w:eastAsia="Times New Roman"/>
          <w:sz w:val="24"/>
          <w:szCs w:val="24"/>
          <w:lang w:eastAsia="ru-RU"/>
        </w:rPr>
        <w:t>о</w:t>
      </w:r>
      <w:r w:rsidR="00B232ED" w:rsidRPr="00B232ED">
        <w:rPr>
          <w:rFonts w:eastAsia="Times New Roman"/>
          <w:sz w:val="24"/>
          <w:szCs w:val="24"/>
          <w:lang w:eastAsia="ru-RU"/>
        </w:rPr>
        <w:t>бъединение измененного заголовка с телом пакета;</w:t>
      </w:r>
    </w:p>
    <w:p w14:paraId="023C2019" w14:textId="311BA3C6" w:rsidR="00B232ED" w:rsidRPr="00B232ED" w:rsidRDefault="00D87504" w:rsidP="00E5232A">
      <w:pPr>
        <w:numPr>
          <w:ilvl w:val="0"/>
          <w:numId w:val="3"/>
        </w:numPr>
        <w:spacing w:before="100" w:beforeAutospacing="1" w:after="100" w:afterAutospacing="1" w:line="240" w:lineRule="auto"/>
        <w:rPr>
          <w:rFonts w:eastAsia="Times New Roman"/>
          <w:sz w:val="24"/>
          <w:szCs w:val="24"/>
          <w:lang w:eastAsia="ru-RU"/>
        </w:rPr>
      </w:pPr>
      <w:r>
        <w:rPr>
          <w:rFonts w:eastAsia="Times New Roman"/>
          <w:sz w:val="24"/>
          <w:szCs w:val="24"/>
          <w:lang w:eastAsia="ru-RU"/>
        </w:rPr>
        <w:t>п</w:t>
      </w:r>
      <w:r w:rsidR="00B232ED" w:rsidRPr="00B232ED">
        <w:rPr>
          <w:rFonts w:eastAsia="Times New Roman"/>
          <w:sz w:val="24"/>
          <w:szCs w:val="24"/>
          <w:lang w:eastAsia="ru-RU"/>
        </w:rPr>
        <w:t>ередача пакета в систему управления очередями;</w:t>
      </w:r>
    </w:p>
    <w:p w14:paraId="57A814F4" w14:textId="5C6A62FA" w:rsidR="00B232ED" w:rsidRPr="00B232ED" w:rsidRDefault="00D87504" w:rsidP="00E5232A">
      <w:pPr>
        <w:numPr>
          <w:ilvl w:val="0"/>
          <w:numId w:val="3"/>
        </w:numPr>
        <w:spacing w:before="100" w:beforeAutospacing="1" w:after="100" w:afterAutospacing="1" w:line="240" w:lineRule="auto"/>
        <w:rPr>
          <w:rFonts w:eastAsia="Times New Roman"/>
          <w:sz w:val="24"/>
          <w:szCs w:val="24"/>
          <w:lang w:eastAsia="ru-RU"/>
        </w:rPr>
      </w:pPr>
      <w:r>
        <w:rPr>
          <w:rFonts w:eastAsia="Times New Roman"/>
          <w:sz w:val="24"/>
          <w:szCs w:val="24"/>
          <w:lang w:eastAsia="ru-RU"/>
        </w:rPr>
        <w:t>о</w:t>
      </w:r>
      <w:r w:rsidR="00B232ED" w:rsidRPr="00B232ED">
        <w:rPr>
          <w:rFonts w:eastAsia="Times New Roman"/>
          <w:sz w:val="24"/>
          <w:szCs w:val="24"/>
          <w:lang w:eastAsia="ru-RU"/>
        </w:rPr>
        <w:t>тправка пакета на выходной порт согласно определенному правилу.</w:t>
      </w:r>
    </w:p>
    <w:p w14:paraId="7CB1288C" w14:textId="0CDC6F2F" w:rsidR="00B232ED" w:rsidRPr="00B232ED" w:rsidRDefault="00B232ED" w:rsidP="000331C9">
      <w:pPr>
        <w:spacing w:line="240" w:lineRule="auto"/>
        <w:ind w:firstLine="567"/>
        <w:rPr>
          <w:sz w:val="22"/>
        </w:rPr>
      </w:pPr>
      <w:r>
        <w:rPr>
          <w:sz w:val="24"/>
        </w:rPr>
        <w:lastRenderedPageBreak/>
        <w:t>Третий шаг, к</w:t>
      </w:r>
      <w:r w:rsidRPr="00B232ED">
        <w:rPr>
          <w:sz w:val="24"/>
        </w:rPr>
        <w:t>лассификация пакета</w:t>
      </w:r>
      <w:r w:rsidR="00D87504">
        <w:rPr>
          <w:sz w:val="24"/>
        </w:rPr>
        <w:t xml:space="preserve"> — </w:t>
      </w:r>
      <w:r w:rsidRPr="00B232ED">
        <w:rPr>
          <w:sz w:val="24"/>
        </w:rPr>
        <w:t xml:space="preserve">является одним из самых ресурсоемких этапов. Он представляет собой поиск по </w:t>
      </w:r>
      <w:r>
        <w:rPr>
          <w:sz w:val="24"/>
        </w:rPr>
        <w:t xml:space="preserve">соответствующей </w:t>
      </w:r>
      <w:r w:rsidRPr="00B232ED">
        <w:rPr>
          <w:sz w:val="24"/>
        </w:rPr>
        <w:t>таблице классификации, содержащей правила обработки пакетов.</w:t>
      </w:r>
    </w:p>
    <w:p w14:paraId="3BE09D5D" w14:textId="6A1A0019" w:rsidR="003C11FE" w:rsidRDefault="003C11FE" w:rsidP="000A1D7D">
      <w:pPr>
        <w:pStyle w:val="2"/>
      </w:pPr>
      <w:bookmarkStart w:id="6" w:name="_Toc199164642"/>
      <w:r>
        <w:t>2.2 Классификация пакетов</w:t>
      </w:r>
      <w:bookmarkEnd w:id="6"/>
    </w:p>
    <w:p w14:paraId="0FF3BA0C" w14:textId="77777777" w:rsidR="00E85714" w:rsidRPr="00E85714" w:rsidRDefault="00E85714" w:rsidP="000331C9">
      <w:pPr>
        <w:spacing w:before="100" w:beforeAutospacing="1" w:after="100" w:afterAutospacing="1" w:line="240" w:lineRule="auto"/>
        <w:ind w:firstLine="567"/>
        <w:rPr>
          <w:rFonts w:eastAsia="Times New Roman"/>
          <w:sz w:val="24"/>
          <w:szCs w:val="24"/>
          <w:lang w:eastAsia="ru-RU"/>
        </w:rPr>
      </w:pPr>
      <w:r w:rsidRPr="00E85714">
        <w:rPr>
          <w:rFonts w:eastAsia="Times New Roman"/>
          <w:sz w:val="24"/>
          <w:szCs w:val="24"/>
          <w:lang w:eastAsia="ru-RU"/>
        </w:rPr>
        <w:t>Таблица классификации представляет собой структуру данных, содержащую информацию о способе обработки пакетов определенного типа. Записи в таблице, называемые правилами, могут быть упорядочены по приоритету. Каждое правило включает в себя несколько полей: ключ, определяющий условия сопоставления, и значение, задающее соответствующие действия.</w:t>
      </w:r>
    </w:p>
    <w:p w14:paraId="14351549" w14:textId="77777777" w:rsidR="00E85714" w:rsidRPr="00E85714" w:rsidRDefault="00E85714" w:rsidP="000331C9">
      <w:pPr>
        <w:spacing w:before="100" w:beforeAutospacing="1" w:after="100" w:afterAutospacing="1" w:line="240" w:lineRule="auto"/>
        <w:ind w:firstLine="567"/>
        <w:rPr>
          <w:rFonts w:eastAsia="Times New Roman"/>
          <w:sz w:val="24"/>
          <w:szCs w:val="24"/>
          <w:lang w:eastAsia="ru-RU"/>
        </w:rPr>
      </w:pPr>
      <w:r w:rsidRPr="00E85714">
        <w:rPr>
          <w:rFonts w:eastAsia="Times New Roman"/>
          <w:sz w:val="24"/>
          <w:szCs w:val="24"/>
          <w:lang w:eastAsia="ru-RU"/>
        </w:rPr>
        <w:t>Ключ правила формируется на основе определенных частей заголовков пакета, таких как исходный и целевой адреса, порты, тип протокола и другие параметры. В зависимости от задачи ключ может быть задан как точное значение (константа) или как шаблон (</w:t>
      </w:r>
      <w:proofErr w:type="spellStart"/>
      <w:r w:rsidRPr="00E85714">
        <w:rPr>
          <w:rFonts w:eastAsia="Times New Roman"/>
          <w:sz w:val="24"/>
          <w:szCs w:val="24"/>
          <w:lang w:eastAsia="ru-RU"/>
        </w:rPr>
        <w:t>wild-card</w:t>
      </w:r>
      <w:proofErr w:type="spellEnd"/>
      <w:r w:rsidRPr="00E85714">
        <w:rPr>
          <w:rFonts w:eastAsia="Times New Roman"/>
          <w:sz w:val="24"/>
          <w:szCs w:val="24"/>
          <w:lang w:eastAsia="ru-RU"/>
        </w:rPr>
        <w:t xml:space="preserve">), например, префикс IP-адреса. </w:t>
      </w:r>
      <w:proofErr w:type="gramStart"/>
      <w:r w:rsidRPr="00E85714">
        <w:rPr>
          <w:rFonts w:eastAsia="Times New Roman"/>
          <w:sz w:val="24"/>
          <w:szCs w:val="24"/>
          <w:lang w:eastAsia="ru-RU"/>
        </w:rPr>
        <w:t>Поиск по таблице классификации может выполняться либо по полному соответствию, либо по частичному, например, по наиболее длинному совпадающему префиксу.</w:t>
      </w:r>
      <w:proofErr w:type="gramEnd"/>
    </w:p>
    <w:p w14:paraId="537E4A77" w14:textId="526E8155" w:rsidR="00E85714" w:rsidRPr="00E85714" w:rsidRDefault="00E85714" w:rsidP="000331C9">
      <w:pPr>
        <w:spacing w:before="100" w:beforeAutospacing="1" w:after="100" w:afterAutospacing="1" w:line="240" w:lineRule="auto"/>
        <w:ind w:firstLine="567"/>
        <w:rPr>
          <w:rFonts w:eastAsia="Times New Roman"/>
          <w:sz w:val="24"/>
          <w:szCs w:val="24"/>
          <w:lang w:eastAsia="ru-RU"/>
        </w:rPr>
      </w:pPr>
      <w:r w:rsidRPr="00E85714">
        <w:rPr>
          <w:rFonts w:eastAsia="Times New Roman"/>
          <w:sz w:val="24"/>
          <w:szCs w:val="24"/>
          <w:lang w:eastAsia="ru-RU"/>
        </w:rPr>
        <w:t xml:space="preserve">Значение правила играет </w:t>
      </w:r>
      <w:r w:rsidR="009268BA">
        <w:rPr>
          <w:rFonts w:eastAsia="Times New Roman"/>
          <w:sz w:val="24"/>
          <w:szCs w:val="24"/>
          <w:lang w:eastAsia="ru-RU"/>
        </w:rPr>
        <w:t>различные роли</w:t>
      </w:r>
      <w:r w:rsidRPr="00E85714">
        <w:rPr>
          <w:rFonts w:eastAsia="Times New Roman"/>
          <w:sz w:val="24"/>
          <w:szCs w:val="24"/>
          <w:lang w:eastAsia="ru-RU"/>
        </w:rPr>
        <w:t>: оно может представлять собой константу, используемую при обработке пакета, либо ссылку на исполняемый код, предназначенный для обработки пакетов данного типа. Такой подход особенно распространен в таблицах потоков (</w:t>
      </w:r>
      <w:proofErr w:type="spellStart"/>
      <w:r w:rsidRPr="00E85714">
        <w:rPr>
          <w:rFonts w:eastAsia="Times New Roman"/>
          <w:sz w:val="24"/>
          <w:szCs w:val="24"/>
          <w:lang w:eastAsia="ru-RU"/>
        </w:rPr>
        <w:t>Flow</w:t>
      </w:r>
      <w:proofErr w:type="spellEnd"/>
      <w:r w:rsidRPr="00E85714">
        <w:rPr>
          <w:rFonts w:eastAsia="Times New Roman"/>
          <w:sz w:val="24"/>
          <w:szCs w:val="24"/>
          <w:lang w:eastAsia="ru-RU"/>
        </w:rPr>
        <w:t xml:space="preserve"> </w:t>
      </w:r>
      <w:proofErr w:type="spellStart"/>
      <w:r w:rsidRPr="00E85714">
        <w:rPr>
          <w:rFonts w:eastAsia="Times New Roman"/>
          <w:sz w:val="24"/>
          <w:szCs w:val="24"/>
          <w:lang w:eastAsia="ru-RU"/>
        </w:rPr>
        <w:t>table</w:t>
      </w:r>
      <w:proofErr w:type="spellEnd"/>
      <w:r w:rsidRPr="00E85714">
        <w:rPr>
          <w:rFonts w:eastAsia="Times New Roman"/>
          <w:sz w:val="24"/>
          <w:szCs w:val="24"/>
          <w:lang w:eastAsia="ru-RU"/>
        </w:rPr>
        <w:t>).</w:t>
      </w:r>
    </w:p>
    <w:p w14:paraId="030E022E" w14:textId="2049AD7B" w:rsidR="00E85714" w:rsidRPr="00C04890" w:rsidRDefault="00E85714" w:rsidP="000331C9">
      <w:pPr>
        <w:spacing w:before="100" w:beforeAutospacing="1" w:after="100" w:afterAutospacing="1" w:line="240" w:lineRule="auto"/>
        <w:ind w:firstLine="567"/>
        <w:rPr>
          <w:rFonts w:eastAsia="Times New Roman"/>
          <w:sz w:val="24"/>
          <w:szCs w:val="24"/>
          <w:lang w:eastAsia="ru-RU"/>
        </w:rPr>
      </w:pPr>
      <w:r w:rsidRPr="00E85714">
        <w:rPr>
          <w:rFonts w:eastAsia="Times New Roman"/>
          <w:sz w:val="24"/>
          <w:szCs w:val="24"/>
          <w:lang w:eastAsia="ru-RU"/>
        </w:rPr>
        <w:t>В данной работе рассматриваются таблицы классификации типа «MAC-VLAN»</w:t>
      </w:r>
      <w:r w:rsidR="00210042">
        <w:rPr>
          <w:rFonts w:eastAsia="Times New Roman"/>
          <w:sz w:val="24"/>
          <w:szCs w:val="24"/>
          <w:lang w:eastAsia="ru-RU"/>
        </w:rPr>
        <w:t xml:space="preserve"> (таблица 1)</w:t>
      </w:r>
      <w:r w:rsidRPr="00E85714">
        <w:rPr>
          <w:rFonts w:eastAsia="Times New Roman"/>
          <w:sz w:val="24"/>
          <w:szCs w:val="24"/>
          <w:lang w:eastAsia="ru-RU"/>
        </w:rPr>
        <w:t>, работающие на втором (канальном) уровне модели ISO-OSI.</w:t>
      </w:r>
    </w:p>
    <w:tbl>
      <w:tblPr>
        <w:tblStyle w:val="af5"/>
        <w:tblW w:w="0" w:type="auto"/>
        <w:tblInd w:w="817" w:type="dxa"/>
        <w:tblLook w:val="04A0" w:firstRow="1" w:lastRow="0" w:firstColumn="1" w:lastColumn="0" w:noHBand="0" w:noVBand="1"/>
      </w:tblPr>
      <w:tblGrid>
        <w:gridCol w:w="3971"/>
        <w:gridCol w:w="4109"/>
      </w:tblGrid>
      <w:tr w:rsidR="00114614" w14:paraId="0679CE75" w14:textId="77777777" w:rsidTr="00210042">
        <w:tc>
          <w:tcPr>
            <w:tcW w:w="8080" w:type="dxa"/>
            <w:gridSpan w:val="2"/>
          </w:tcPr>
          <w:p w14:paraId="0DA4CDDA" w14:textId="4344E295" w:rsidR="00114614" w:rsidRDefault="00114614" w:rsidP="00114614">
            <w:pPr>
              <w:spacing w:before="100" w:beforeAutospacing="1" w:after="100" w:afterAutospacing="1" w:line="240" w:lineRule="auto"/>
              <w:jc w:val="center"/>
              <w:rPr>
                <w:rFonts w:eastAsia="Times New Roman"/>
                <w:sz w:val="24"/>
                <w:szCs w:val="24"/>
                <w:lang w:val="en-GB" w:eastAsia="ru-RU"/>
              </w:rPr>
            </w:pPr>
            <w:r>
              <w:rPr>
                <w:rFonts w:eastAsia="Times New Roman"/>
                <w:sz w:val="24"/>
                <w:szCs w:val="24"/>
                <w:lang w:val="en-GB" w:eastAsia="ru-RU"/>
              </w:rPr>
              <w:t>MAC-VLAN table</w:t>
            </w:r>
          </w:p>
        </w:tc>
      </w:tr>
      <w:tr w:rsidR="00114614" w14:paraId="64264904" w14:textId="77777777" w:rsidTr="00210042">
        <w:tc>
          <w:tcPr>
            <w:tcW w:w="3971" w:type="dxa"/>
          </w:tcPr>
          <w:p w14:paraId="09F22311" w14:textId="67419774" w:rsidR="00114614" w:rsidRDefault="00114614" w:rsidP="00114614">
            <w:pPr>
              <w:spacing w:before="100" w:beforeAutospacing="1" w:after="100" w:afterAutospacing="1" w:line="240" w:lineRule="auto"/>
              <w:jc w:val="center"/>
              <w:rPr>
                <w:rFonts w:eastAsia="Times New Roman"/>
                <w:sz w:val="24"/>
                <w:szCs w:val="24"/>
                <w:lang w:val="en-GB" w:eastAsia="ru-RU"/>
              </w:rPr>
            </w:pPr>
            <w:r>
              <w:rPr>
                <w:rFonts w:eastAsia="Times New Roman"/>
                <w:sz w:val="24"/>
                <w:szCs w:val="24"/>
                <w:lang w:val="en-GB" w:eastAsia="ru-RU"/>
              </w:rPr>
              <w:t>MAC-VLAN</w:t>
            </w:r>
          </w:p>
        </w:tc>
        <w:tc>
          <w:tcPr>
            <w:tcW w:w="4109" w:type="dxa"/>
          </w:tcPr>
          <w:p w14:paraId="2937FE5F" w14:textId="5A5C1CF9" w:rsidR="00114614" w:rsidRDefault="00114614" w:rsidP="00114614">
            <w:pPr>
              <w:spacing w:before="100" w:beforeAutospacing="1" w:after="100" w:afterAutospacing="1" w:line="240" w:lineRule="auto"/>
              <w:jc w:val="center"/>
              <w:rPr>
                <w:rFonts w:eastAsia="Times New Roman"/>
                <w:sz w:val="24"/>
                <w:szCs w:val="24"/>
                <w:lang w:val="en-GB" w:eastAsia="ru-RU"/>
              </w:rPr>
            </w:pPr>
            <w:r>
              <w:rPr>
                <w:rFonts w:eastAsia="Times New Roman"/>
                <w:sz w:val="24"/>
                <w:szCs w:val="24"/>
                <w:lang w:val="en-GB" w:eastAsia="ru-RU"/>
              </w:rPr>
              <w:t>port</w:t>
            </w:r>
          </w:p>
        </w:tc>
      </w:tr>
      <w:tr w:rsidR="00114614" w:rsidRPr="00114614" w14:paraId="4658850B" w14:textId="77777777" w:rsidTr="00210042">
        <w:tc>
          <w:tcPr>
            <w:tcW w:w="3971" w:type="dxa"/>
          </w:tcPr>
          <w:p w14:paraId="77B759B0" w14:textId="77777777" w:rsidR="00114614" w:rsidRPr="00C04890" w:rsidRDefault="00114614" w:rsidP="00114614">
            <w:pPr>
              <w:spacing w:line="240" w:lineRule="auto"/>
              <w:jc w:val="center"/>
              <w:rPr>
                <w:rFonts w:eastAsia="Times New Roman"/>
                <w:sz w:val="24"/>
                <w:szCs w:val="24"/>
                <w:lang w:eastAsia="ru-RU"/>
              </w:rPr>
            </w:pPr>
            <w:r>
              <w:rPr>
                <w:rFonts w:eastAsia="Times New Roman"/>
                <w:sz w:val="24"/>
                <w:szCs w:val="24"/>
                <w:lang w:val="en-GB" w:eastAsia="ru-RU"/>
              </w:rPr>
              <w:t>xx</w:t>
            </w:r>
            <w:r w:rsidRPr="00C04890">
              <w:rPr>
                <w:rFonts w:eastAsia="Times New Roman"/>
                <w:sz w:val="24"/>
                <w:szCs w:val="24"/>
                <w:lang w:eastAsia="ru-RU"/>
              </w:rPr>
              <w:t>:</w:t>
            </w:r>
            <w:r>
              <w:rPr>
                <w:rFonts w:eastAsia="Times New Roman"/>
                <w:sz w:val="24"/>
                <w:szCs w:val="24"/>
                <w:lang w:val="en-GB" w:eastAsia="ru-RU"/>
              </w:rPr>
              <w:t>xx</w:t>
            </w:r>
            <w:r w:rsidRPr="00C04890">
              <w:rPr>
                <w:rFonts w:eastAsia="Times New Roman"/>
                <w:sz w:val="24"/>
                <w:szCs w:val="24"/>
                <w:lang w:eastAsia="ru-RU"/>
              </w:rPr>
              <w:t>:</w:t>
            </w:r>
            <w:r>
              <w:rPr>
                <w:rFonts w:eastAsia="Times New Roman"/>
                <w:sz w:val="24"/>
                <w:szCs w:val="24"/>
                <w:lang w:val="en-GB" w:eastAsia="ru-RU"/>
              </w:rPr>
              <w:t>xx</w:t>
            </w:r>
            <w:r w:rsidRPr="00C04890">
              <w:rPr>
                <w:rFonts w:eastAsia="Times New Roman"/>
                <w:sz w:val="24"/>
                <w:szCs w:val="24"/>
                <w:lang w:eastAsia="ru-RU"/>
              </w:rPr>
              <w:t>:</w:t>
            </w:r>
            <w:r>
              <w:rPr>
                <w:rFonts w:eastAsia="Times New Roman"/>
                <w:sz w:val="24"/>
                <w:szCs w:val="24"/>
                <w:lang w:val="en-GB" w:eastAsia="ru-RU"/>
              </w:rPr>
              <w:t>xx</w:t>
            </w:r>
            <w:r w:rsidRPr="00C04890">
              <w:rPr>
                <w:rFonts w:eastAsia="Times New Roman"/>
                <w:sz w:val="24"/>
                <w:szCs w:val="24"/>
                <w:lang w:eastAsia="ru-RU"/>
              </w:rPr>
              <w:t>:</w:t>
            </w:r>
            <w:r>
              <w:rPr>
                <w:rFonts w:eastAsia="Times New Roman"/>
                <w:sz w:val="24"/>
                <w:szCs w:val="24"/>
                <w:lang w:val="en-GB" w:eastAsia="ru-RU"/>
              </w:rPr>
              <w:t>xx</w:t>
            </w:r>
            <w:r w:rsidRPr="00C04890">
              <w:rPr>
                <w:rFonts w:eastAsia="Times New Roman"/>
                <w:sz w:val="24"/>
                <w:szCs w:val="24"/>
                <w:lang w:eastAsia="ru-RU"/>
              </w:rPr>
              <w:t>:</w:t>
            </w:r>
            <w:r>
              <w:rPr>
                <w:rFonts w:eastAsia="Times New Roman"/>
                <w:sz w:val="24"/>
                <w:szCs w:val="24"/>
                <w:lang w:val="en-GB" w:eastAsia="ru-RU"/>
              </w:rPr>
              <w:t>xx</w:t>
            </w:r>
            <w:r w:rsidRPr="00C04890">
              <w:rPr>
                <w:rFonts w:eastAsia="Times New Roman"/>
                <w:sz w:val="24"/>
                <w:szCs w:val="24"/>
                <w:lang w:eastAsia="ru-RU"/>
              </w:rPr>
              <w:t>-</w:t>
            </w:r>
            <w:r>
              <w:rPr>
                <w:rFonts w:eastAsia="Times New Roman"/>
                <w:sz w:val="24"/>
                <w:szCs w:val="24"/>
                <w:lang w:val="en-GB" w:eastAsia="ru-RU"/>
              </w:rPr>
              <w:t>xxx</w:t>
            </w:r>
          </w:p>
          <w:p w14:paraId="2BCC1BBC" w14:textId="4FF8A268" w:rsidR="00114614" w:rsidRPr="00114614" w:rsidRDefault="00114614" w:rsidP="00114614">
            <w:pPr>
              <w:spacing w:line="240" w:lineRule="auto"/>
              <w:jc w:val="center"/>
              <w:rPr>
                <w:rFonts w:eastAsia="Times New Roman"/>
                <w:sz w:val="24"/>
                <w:szCs w:val="24"/>
                <w:lang w:eastAsia="ru-RU"/>
              </w:rPr>
            </w:pPr>
            <w:r w:rsidRPr="00114614">
              <w:rPr>
                <w:rFonts w:eastAsia="Times New Roman"/>
                <w:sz w:val="24"/>
                <w:szCs w:val="24"/>
                <w:lang w:eastAsia="ru-RU"/>
              </w:rPr>
              <w:t>(</w:t>
            </w:r>
            <w:r>
              <w:rPr>
                <w:rFonts w:eastAsia="Times New Roman"/>
                <w:sz w:val="24"/>
                <w:szCs w:val="24"/>
                <w:lang w:val="en-GB" w:eastAsia="ru-RU"/>
              </w:rPr>
              <w:t>x</w:t>
            </w:r>
            <w:r w:rsidRPr="00114614">
              <w:rPr>
                <w:rFonts w:eastAsia="Times New Roman"/>
                <w:sz w:val="24"/>
                <w:szCs w:val="24"/>
                <w:lang w:eastAsia="ru-RU"/>
              </w:rPr>
              <w:t xml:space="preserve"> – 4 </w:t>
            </w:r>
            <w:r>
              <w:rPr>
                <w:rFonts w:eastAsia="Times New Roman"/>
                <w:sz w:val="24"/>
                <w:szCs w:val="24"/>
                <w:lang w:eastAsia="ru-RU"/>
              </w:rPr>
              <w:t>бита)</w:t>
            </w:r>
          </w:p>
        </w:tc>
        <w:tc>
          <w:tcPr>
            <w:tcW w:w="4109" w:type="dxa"/>
          </w:tcPr>
          <w:p w14:paraId="5050C9BF" w14:textId="1F42E970" w:rsidR="00114614" w:rsidRPr="00114614" w:rsidRDefault="00E829AC" w:rsidP="00114614">
            <w:pPr>
              <w:spacing w:before="100" w:beforeAutospacing="1" w:after="100" w:afterAutospacing="1" w:line="240" w:lineRule="auto"/>
              <w:jc w:val="center"/>
              <w:rPr>
                <w:rFonts w:eastAsia="Times New Roman"/>
                <w:sz w:val="24"/>
                <w:szCs w:val="24"/>
                <w:lang w:val="en-GB" w:eastAsia="ru-RU"/>
              </w:rPr>
            </w:pPr>
            <w:r>
              <w:rPr>
                <w:rFonts w:eastAsia="Times New Roman"/>
                <w:sz w:val="24"/>
                <w:szCs w:val="24"/>
                <w:lang w:val="en-GB" w:eastAsia="ru-RU"/>
              </w:rPr>
              <w:t>1</w:t>
            </w:r>
          </w:p>
        </w:tc>
      </w:tr>
      <w:tr w:rsidR="00114614" w:rsidRPr="00114614" w14:paraId="4673852F" w14:textId="77777777" w:rsidTr="00210042">
        <w:tc>
          <w:tcPr>
            <w:tcW w:w="3971" w:type="dxa"/>
          </w:tcPr>
          <w:p w14:paraId="4CF4DCF9" w14:textId="44404B40" w:rsidR="00114614" w:rsidRPr="00114614" w:rsidRDefault="00114614" w:rsidP="00114614">
            <w:pPr>
              <w:spacing w:before="100" w:beforeAutospacing="1" w:after="100" w:afterAutospacing="1" w:line="240" w:lineRule="auto"/>
              <w:jc w:val="center"/>
              <w:rPr>
                <w:rFonts w:eastAsia="Times New Roman"/>
                <w:sz w:val="24"/>
                <w:szCs w:val="24"/>
                <w:lang w:val="en-GB" w:eastAsia="ru-RU"/>
              </w:rPr>
            </w:pPr>
            <w:r>
              <w:rPr>
                <w:rFonts w:eastAsia="Times New Roman"/>
                <w:sz w:val="24"/>
                <w:szCs w:val="24"/>
                <w:lang w:val="en-GB" w:eastAsia="ru-RU"/>
              </w:rPr>
              <w:t>…</w:t>
            </w:r>
          </w:p>
        </w:tc>
        <w:tc>
          <w:tcPr>
            <w:tcW w:w="4109" w:type="dxa"/>
          </w:tcPr>
          <w:p w14:paraId="68CE1E76" w14:textId="0160F50F" w:rsidR="00114614" w:rsidRPr="00114614" w:rsidRDefault="00114614" w:rsidP="00114614">
            <w:pPr>
              <w:spacing w:before="100" w:beforeAutospacing="1" w:after="100" w:afterAutospacing="1" w:line="240" w:lineRule="auto"/>
              <w:jc w:val="center"/>
              <w:rPr>
                <w:rFonts w:eastAsia="Times New Roman"/>
                <w:sz w:val="24"/>
                <w:szCs w:val="24"/>
                <w:lang w:val="en-GB" w:eastAsia="ru-RU"/>
              </w:rPr>
            </w:pPr>
            <w:r>
              <w:rPr>
                <w:rFonts w:eastAsia="Times New Roman"/>
                <w:sz w:val="24"/>
                <w:szCs w:val="24"/>
                <w:lang w:val="en-GB" w:eastAsia="ru-RU"/>
              </w:rPr>
              <w:t>…</w:t>
            </w:r>
          </w:p>
        </w:tc>
      </w:tr>
      <w:tr w:rsidR="00114614" w:rsidRPr="00114614" w14:paraId="7D88C9F6" w14:textId="77777777" w:rsidTr="00210042">
        <w:tc>
          <w:tcPr>
            <w:tcW w:w="3971" w:type="dxa"/>
          </w:tcPr>
          <w:p w14:paraId="58C940A0" w14:textId="251E4897" w:rsidR="00114614" w:rsidRPr="00114614" w:rsidRDefault="00114614" w:rsidP="00114614">
            <w:pPr>
              <w:spacing w:line="240" w:lineRule="auto"/>
              <w:jc w:val="center"/>
              <w:rPr>
                <w:rFonts w:eastAsia="Times New Roman"/>
                <w:sz w:val="24"/>
                <w:szCs w:val="24"/>
                <w:lang w:eastAsia="ru-RU"/>
              </w:rPr>
            </w:pPr>
            <w:r>
              <w:rPr>
                <w:rFonts w:eastAsia="Times New Roman"/>
                <w:sz w:val="24"/>
                <w:szCs w:val="24"/>
                <w:lang w:val="en-GB" w:eastAsia="ru-RU"/>
              </w:rPr>
              <w:t>xx</w:t>
            </w:r>
            <w:r w:rsidRPr="00114614">
              <w:rPr>
                <w:rFonts w:eastAsia="Times New Roman"/>
                <w:sz w:val="24"/>
                <w:szCs w:val="24"/>
                <w:lang w:eastAsia="ru-RU"/>
              </w:rPr>
              <w:t>:</w:t>
            </w:r>
            <w:r>
              <w:rPr>
                <w:rFonts w:eastAsia="Times New Roman"/>
                <w:sz w:val="24"/>
                <w:szCs w:val="24"/>
                <w:lang w:val="en-GB" w:eastAsia="ru-RU"/>
              </w:rPr>
              <w:t>xx</w:t>
            </w:r>
            <w:r w:rsidRPr="00114614">
              <w:rPr>
                <w:rFonts w:eastAsia="Times New Roman"/>
                <w:sz w:val="24"/>
                <w:szCs w:val="24"/>
                <w:lang w:eastAsia="ru-RU"/>
              </w:rPr>
              <w:t>:</w:t>
            </w:r>
            <w:r>
              <w:rPr>
                <w:rFonts w:eastAsia="Times New Roman"/>
                <w:sz w:val="24"/>
                <w:szCs w:val="24"/>
                <w:lang w:val="en-GB" w:eastAsia="ru-RU"/>
              </w:rPr>
              <w:t>xx</w:t>
            </w:r>
            <w:r w:rsidRPr="00114614">
              <w:rPr>
                <w:rFonts w:eastAsia="Times New Roman"/>
                <w:sz w:val="24"/>
                <w:szCs w:val="24"/>
                <w:lang w:eastAsia="ru-RU"/>
              </w:rPr>
              <w:t>:</w:t>
            </w:r>
            <w:r>
              <w:rPr>
                <w:rFonts w:eastAsia="Times New Roman"/>
                <w:sz w:val="24"/>
                <w:szCs w:val="24"/>
                <w:lang w:val="en-GB" w:eastAsia="ru-RU"/>
              </w:rPr>
              <w:t>xx</w:t>
            </w:r>
            <w:r w:rsidRPr="00114614">
              <w:rPr>
                <w:rFonts w:eastAsia="Times New Roman"/>
                <w:sz w:val="24"/>
                <w:szCs w:val="24"/>
                <w:lang w:eastAsia="ru-RU"/>
              </w:rPr>
              <w:t>:</w:t>
            </w:r>
            <w:r>
              <w:rPr>
                <w:rFonts w:eastAsia="Times New Roman"/>
                <w:sz w:val="24"/>
                <w:szCs w:val="24"/>
                <w:lang w:val="en-GB" w:eastAsia="ru-RU"/>
              </w:rPr>
              <w:t>xx</w:t>
            </w:r>
            <w:r w:rsidRPr="00114614">
              <w:rPr>
                <w:rFonts w:eastAsia="Times New Roman"/>
                <w:sz w:val="24"/>
                <w:szCs w:val="24"/>
                <w:lang w:eastAsia="ru-RU"/>
              </w:rPr>
              <w:t>:</w:t>
            </w:r>
            <w:r>
              <w:rPr>
                <w:rFonts w:eastAsia="Times New Roman"/>
                <w:sz w:val="24"/>
                <w:szCs w:val="24"/>
                <w:lang w:val="en-GB" w:eastAsia="ru-RU"/>
              </w:rPr>
              <w:t>xx</w:t>
            </w:r>
            <w:r w:rsidRPr="00114614">
              <w:rPr>
                <w:rFonts w:eastAsia="Times New Roman"/>
                <w:sz w:val="24"/>
                <w:szCs w:val="24"/>
                <w:lang w:eastAsia="ru-RU"/>
              </w:rPr>
              <w:t>-</w:t>
            </w:r>
            <w:r>
              <w:rPr>
                <w:rFonts w:eastAsia="Times New Roman"/>
                <w:sz w:val="24"/>
                <w:szCs w:val="24"/>
                <w:lang w:val="en-GB" w:eastAsia="ru-RU"/>
              </w:rPr>
              <w:t>xxx</w:t>
            </w:r>
          </w:p>
        </w:tc>
        <w:tc>
          <w:tcPr>
            <w:tcW w:w="4109" w:type="dxa"/>
          </w:tcPr>
          <w:p w14:paraId="3BC13130" w14:textId="5D9BEB6B" w:rsidR="00114614" w:rsidRPr="00E829AC" w:rsidRDefault="00E829AC" w:rsidP="00114614">
            <w:pPr>
              <w:spacing w:before="100" w:beforeAutospacing="1" w:after="100" w:afterAutospacing="1" w:line="240" w:lineRule="auto"/>
              <w:jc w:val="center"/>
              <w:rPr>
                <w:rFonts w:eastAsia="Times New Roman"/>
                <w:sz w:val="24"/>
                <w:szCs w:val="24"/>
                <w:lang w:val="en-GB" w:eastAsia="ru-RU"/>
              </w:rPr>
            </w:pPr>
            <w:r>
              <w:rPr>
                <w:rFonts w:eastAsia="Times New Roman"/>
                <w:sz w:val="24"/>
                <w:szCs w:val="24"/>
                <w:lang w:val="en-GB" w:eastAsia="ru-RU"/>
              </w:rPr>
              <w:t>n</w:t>
            </w:r>
          </w:p>
        </w:tc>
      </w:tr>
    </w:tbl>
    <w:p w14:paraId="437036EB" w14:textId="1212D8F0" w:rsidR="006628AB" w:rsidRDefault="00E829AC" w:rsidP="00E829AC">
      <w:pPr>
        <w:jc w:val="center"/>
        <w:rPr>
          <w:sz w:val="24"/>
        </w:rPr>
      </w:pPr>
      <w:r>
        <w:rPr>
          <w:sz w:val="24"/>
        </w:rPr>
        <w:t>Таблица 1</w:t>
      </w:r>
      <w:r w:rsidR="006628AB" w:rsidRPr="006628AB">
        <w:rPr>
          <w:sz w:val="24"/>
        </w:rPr>
        <w:t>: Таблица классификации «</w:t>
      </w:r>
      <w:r w:rsidR="006628AB" w:rsidRPr="006628AB">
        <w:rPr>
          <w:sz w:val="24"/>
          <w:lang w:val="en-GB"/>
        </w:rPr>
        <w:t>MAC</w:t>
      </w:r>
      <w:r w:rsidR="006628AB" w:rsidRPr="006628AB">
        <w:rPr>
          <w:sz w:val="24"/>
        </w:rPr>
        <w:t>-</w:t>
      </w:r>
      <w:r w:rsidR="006628AB" w:rsidRPr="006628AB">
        <w:rPr>
          <w:sz w:val="24"/>
          <w:lang w:val="en-GB"/>
        </w:rPr>
        <w:t>VLAN</w:t>
      </w:r>
      <w:r w:rsidR="006628AB" w:rsidRPr="006628AB">
        <w:rPr>
          <w:sz w:val="24"/>
        </w:rPr>
        <w:t>»</w:t>
      </w:r>
    </w:p>
    <w:p w14:paraId="182F9FFA" w14:textId="77777777" w:rsidR="006628AB" w:rsidRPr="006628AB" w:rsidRDefault="006628AB" w:rsidP="00176013">
      <w:pPr>
        <w:spacing w:before="100" w:beforeAutospacing="1" w:after="100" w:afterAutospacing="1" w:line="240" w:lineRule="auto"/>
        <w:ind w:firstLine="567"/>
        <w:rPr>
          <w:rFonts w:eastAsia="Times New Roman"/>
          <w:sz w:val="24"/>
          <w:szCs w:val="24"/>
          <w:lang w:eastAsia="ru-RU"/>
        </w:rPr>
      </w:pPr>
      <w:r w:rsidRPr="006628AB">
        <w:rPr>
          <w:rFonts w:eastAsia="Times New Roman"/>
          <w:sz w:val="24"/>
          <w:szCs w:val="24"/>
          <w:lang w:eastAsia="ru-RU"/>
        </w:rPr>
        <w:t>Они позволяют сопоставлять MAC-адреса с виртуальными сетями VLAN, обеспечивая эффективную маршрутизацию трафика.</w:t>
      </w:r>
    </w:p>
    <w:p w14:paraId="7618FD54" w14:textId="30E495B9" w:rsidR="006628AB" w:rsidRPr="006628AB" w:rsidRDefault="006628AB" w:rsidP="006628AB">
      <w:pPr>
        <w:spacing w:before="100" w:beforeAutospacing="1" w:after="100" w:afterAutospacing="1" w:line="240" w:lineRule="auto"/>
        <w:jc w:val="left"/>
        <w:rPr>
          <w:rFonts w:eastAsia="Times New Roman"/>
          <w:sz w:val="24"/>
          <w:szCs w:val="24"/>
          <w:lang w:eastAsia="ru-RU"/>
        </w:rPr>
      </w:pPr>
      <w:r w:rsidRPr="006628AB">
        <w:rPr>
          <w:rFonts w:eastAsia="Times New Roman"/>
          <w:sz w:val="24"/>
          <w:szCs w:val="24"/>
          <w:lang w:eastAsia="ru-RU"/>
        </w:rPr>
        <w:t>Правила в таких таблицах имеют следующий формат:</w:t>
      </w:r>
      <w:r w:rsidRPr="006628AB">
        <w:rPr>
          <w:rFonts w:eastAsia="Times New Roman"/>
          <w:sz w:val="24"/>
          <w:szCs w:val="24"/>
          <w:lang w:eastAsia="ru-RU"/>
        </w:rPr>
        <w:br/>
      </w:r>
      <w:r w:rsidRPr="00DE27EB">
        <w:rPr>
          <w:rFonts w:ascii="Courier New" w:eastAsia="Times New Roman" w:hAnsi="Courier New" w:cs="Courier New"/>
          <w:bCs/>
          <w:sz w:val="24"/>
          <w:szCs w:val="24"/>
          <w:lang w:eastAsia="ru-RU"/>
        </w:rPr>
        <w:t>&lt;{MAC-</w:t>
      </w:r>
      <w:proofErr w:type="spellStart"/>
      <w:r w:rsidRPr="00DE27EB">
        <w:rPr>
          <w:rFonts w:ascii="Courier New" w:eastAsia="Times New Roman" w:hAnsi="Courier New" w:cs="Courier New"/>
          <w:bCs/>
          <w:sz w:val="24"/>
          <w:szCs w:val="24"/>
          <w:lang w:eastAsia="ru-RU"/>
        </w:rPr>
        <w:t>addr</w:t>
      </w:r>
      <w:proofErr w:type="spellEnd"/>
      <w:r w:rsidRPr="00DE27EB">
        <w:rPr>
          <w:rFonts w:ascii="Courier New" w:eastAsia="Times New Roman" w:hAnsi="Courier New" w:cs="Courier New"/>
          <w:bCs/>
          <w:sz w:val="24"/>
          <w:szCs w:val="24"/>
          <w:lang w:eastAsia="ru-RU"/>
        </w:rPr>
        <w:t>, VLAN-</w:t>
      </w:r>
      <w:proofErr w:type="spellStart"/>
      <w:r w:rsidRPr="00DE27EB">
        <w:rPr>
          <w:rFonts w:ascii="Courier New" w:eastAsia="Times New Roman" w:hAnsi="Courier New" w:cs="Courier New"/>
          <w:bCs/>
          <w:sz w:val="24"/>
          <w:szCs w:val="24"/>
          <w:lang w:eastAsia="ru-RU"/>
        </w:rPr>
        <w:t>id</w:t>
      </w:r>
      <w:proofErr w:type="spellEnd"/>
      <w:r w:rsidRPr="00DE27EB">
        <w:rPr>
          <w:rFonts w:ascii="Courier New" w:eastAsia="Times New Roman" w:hAnsi="Courier New" w:cs="Courier New"/>
          <w:bCs/>
          <w:sz w:val="24"/>
          <w:szCs w:val="24"/>
          <w:lang w:eastAsia="ru-RU"/>
        </w:rPr>
        <w:t xml:space="preserve">}, </w:t>
      </w:r>
      <w:proofErr w:type="spellStart"/>
      <w:r w:rsidRPr="00DE27EB">
        <w:rPr>
          <w:rFonts w:ascii="Courier New" w:eastAsia="Times New Roman" w:hAnsi="Courier New" w:cs="Courier New"/>
          <w:bCs/>
          <w:sz w:val="24"/>
          <w:szCs w:val="24"/>
          <w:lang w:eastAsia="ru-RU"/>
        </w:rPr>
        <w:t>port-mask</w:t>
      </w:r>
      <w:proofErr w:type="spellEnd"/>
      <w:r w:rsidRPr="00DE27EB">
        <w:rPr>
          <w:rFonts w:ascii="Courier New" w:eastAsia="Times New Roman" w:hAnsi="Courier New" w:cs="Courier New"/>
          <w:bCs/>
          <w:sz w:val="24"/>
          <w:szCs w:val="24"/>
          <w:lang w:eastAsia="ru-RU"/>
        </w:rPr>
        <w:t>&gt;</w:t>
      </w:r>
      <w:r w:rsidRPr="006628AB">
        <w:rPr>
          <w:rFonts w:eastAsia="Times New Roman"/>
          <w:sz w:val="24"/>
          <w:szCs w:val="24"/>
          <w:lang w:eastAsia="ru-RU"/>
        </w:rPr>
        <w:t>, где:</w:t>
      </w:r>
    </w:p>
    <w:p w14:paraId="37BB729B" w14:textId="77777777" w:rsidR="006628AB" w:rsidRPr="006628AB" w:rsidRDefault="006628AB" w:rsidP="00E5232A">
      <w:pPr>
        <w:numPr>
          <w:ilvl w:val="0"/>
          <w:numId w:val="4"/>
        </w:numPr>
        <w:spacing w:before="100" w:beforeAutospacing="1" w:after="100" w:afterAutospacing="1" w:line="240" w:lineRule="auto"/>
        <w:jc w:val="left"/>
        <w:rPr>
          <w:rFonts w:eastAsia="Times New Roman"/>
          <w:sz w:val="24"/>
          <w:szCs w:val="24"/>
          <w:lang w:eastAsia="ru-RU"/>
        </w:rPr>
      </w:pPr>
      <w:r w:rsidRPr="00DE27EB">
        <w:rPr>
          <w:rFonts w:ascii="Courier New" w:eastAsia="Times New Roman" w:hAnsi="Courier New" w:cs="Courier New"/>
          <w:bCs/>
          <w:sz w:val="24"/>
          <w:szCs w:val="24"/>
          <w:lang w:eastAsia="ru-RU"/>
        </w:rPr>
        <w:t>{MAC-</w:t>
      </w:r>
      <w:proofErr w:type="spellStart"/>
      <w:r w:rsidRPr="00DE27EB">
        <w:rPr>
          <w:rFonts w:ascii="Courier New" w:eastAsia="Times New Roman" w:hAnsi="Courier New" w:cs="Courier New"/>
          <w:bCs/>
          <w:sz w:val="24"/>
          <w:szCs w:val="24"/>
          <w:lang w:eastAsia="ru-RU"/>
        </w:rPr>
        <w:t>addr</w:t>
      </w:r>
      <w:proofErr w:type="spellEnd"/>
      <w:r w:rsidRPr="00DE27EB">
        <w:rPr>
          <w:rFonts w:ascii="Courier New" w:eastAsia="Times New Roman" w:hAnsi="Courier New" w:cs="Courier New"/>
          <w:bCs/>
          <w:sz w:val="24"/>
          <w:szCs w:val="24"/>
          <w:lang w:eastAsia="ru-RU"/>
        </w:rPr>
        <w:t>, VLAN-</w:t>
      </w:r>
      <w:proofErr w:type="spellStart"/>
      <w:r w:rsidRPr="00DE27EB">
        <w:rPr>
          <w:rFonts w:ascii="Courier New" w:eastAsia="Times New Roman" w:hAnsi="Courier New" w:cs="Courier New"/>
          <w:bCs/>
          <w:sz w:val="24"/>
          <w:szCs w:val="24"/>
          <w:lang w:eastAsia="ru-RU"/>
        </w:rPr>
        <w:t>id</w:t>
      </w:r>
      <w:proofErr w:type="spellEnd"/>
      <w:r w:rsidRPr="00DE27EB">
        <w:rPr>
          <w:rFonts w:ascii="Courier New" w:eastAsia="Times New Roman" w:hAnsi="Courier New" w:cs="Courier New"/>
          <w:bCs/>
          <w:sz w:val="24"/>
          <w:szCs w:val="24"/>
          <w:lang w:eastAsia="ru-RU"/>
        </w:rPr>
        <w:t>}</w:t>
      </w:r>
      <w:r w:rsidRPr="006628AB">
        <w:rPr>
          <w:rFonts w:eastAsia="Times New Roman"/>
          <w:sz w:val="24"/>
          <w:szCs w:val="24"/>
          <w:lang w:eastAsia="ru-RU"/>
        </w:rPr>
        <w:t xml:space="preserve"> — ключ, представляющий собой 60-битную строку, полученную путем объединения MAC-адреса и идентификатора VLAN;</w:t>
      </w:r>
    </w:p>
    <w:p w14:paraId="2D287E26" w14:textId="77777777" w:rsidR="006628AB" w:rsidRPr="006628AB" w:rsidRDefault="006628AB" w:rsidP="00E5232A">
      <w:pPr>
        <w:numPr>
          <w:ilvl w:val="0"/>
          <w:numId w:val="4"/>
        </w:numPr>
        <w:spacing w:before="100" w:beforeAutospacing="1" w:after="100" w:afterAutospacing="1" w:line="240" w:lineRule="auto"/>
        <w:jc w:val="left"/>
        <w:rPr>
          <w:rFonts w:eastAsia="Times New Roman"/>
          <w:sz w:val="24"/>
          <w:szCs w:val="24"/>
          <w:lang w:eastAsia="ru-RU"/>
        </w:rPr>
      </w:pPr>
      <w:proofErr w:type="spellStart"/>
      <w:r w:rsidRPr="00DE27EB">
        <w:rPr>
          <w:rFonts w:ascii="Courier New" w:eastAsia="Times New Roman" w:hAnsi="Courier New" w:cs="Courier New"/>
          <w:bCs/>
          <w:sz w:val="24"/>
          <w:szCs w:val="24"/>
          <w:lang w:eastAsia="ru-RU"/>
        </w:rPr>
        <w:lastRenderedPageBreak/>
        <w:t>port-mask</w:t>
      </w:r>
      <w:proofErr w:type="spellEnd"/>
      <w:r w:rsidRPr="006628AB">
        <w:rPr>
          <w:rFonts w:eastAsia="Times New Roman"/>
          <w:sz w:val="24"/>
          <w:szCs w:val="24"/>
          <w:lang w:eastAsia="ru-RU"/>
        </w:rPr>
        <w:t xml:space="preserve"> — значение, представленное 8-битной строкой, указывающей, на какие порты следует направить пакет после обработки.</w:t>
      </w:r>
    </w:p>
    <w:p w14:paraId="331C2338" w14:textId="2CA4FFD0" w:rsidR="006628AB" w:rsidRPr="00946BB8" w:rsidRDefault="006628AB" w:rsidP="00946BB8">
      <w:pPr>
        <w:spacing w:before="100" w:beforeAutospacing="1" w:after="100" w:afterAutospacing="1" w:line="240" w:lineRule="auto"/>
        <w:ind w:firstLine="567"/>
        <w:rPr>
          <w:rFonts w:eastAsia="Times New Roman"/>
          <w:sz w:val="24"/>
          <w:szCs w:val="24"/>
          <w:lang w:eastAsia="ru-RU"/>
        </w:rPr>
      </w:pPr>
      <w:r w:rsidRPr="006628AB">
        <w:rPr>
          <w:rFonts w:eastAsia="Times New Roman"/>
          <w:sz w:val="24"/>
          <w:szCs w:val="24"/>
          <w:lang w:eastAsia="ru-RU"/>
        </w:rPr>
        <w:t>Поиск в таблице классификации MAC-VLAN осуществляет</w:t>
      </w:r>
      <w:r w:rsidR="00946BB8">
        <w:rPr>
          <w:rFonts w:eastAsia="Times New Roman"/>
          <w:sz w:val="24"/>
          <w:szCs w:val="24"/>
          <w:lang w:eastAsia="ru-RU"/>
        </w:rPr>
        <w:t>ся по точному совпадению ключа.</w:t>
      </w:r>
    </w:p>
    <w:p w14:paraId="2B1E8B82" w14:textId="02829DDF" w:rsidR="003C11FE" w:rsidRPr="00C04890" w:rsidRDefault="003C11FE" w:rsidP="000A1D7D">
      <w:pPr>
        <w:pStyle w:val="2"/>
      </w:pPr>
      <w:bookmarkStart w:id="7" w:name="_Toc199164643"/>
      <w:r>
        <w:t>2.3 Хеширование данных</w:t>
      </w:r>
      <w:bookmarkEnd w:id="7"/>
    </w:p>
    <w:p w14:paraId="7F758C28" w14:textId="75413426" w:rsidR="000F1C3E" w:rsidRPr="000F1C3E" w:rsidRDefault="00246112" w:rsidP="00F03029">
      <w:pPr>
        <w:spacing w:before="100" w:beforeAutospacing="1" w:after="100" w:afterAutospacing="1" w:line="240" w:lineRule="auto"/>
        <w:ind w:firstLine="567"/>
        <w:rPr>
          <w:rFonts w:eastAsia="Times New Roman"/>
          <w:sz w:val="24"/>
          <w:szCs w:val="24"/>
          <w:lang w:eastAsia="ru-RU"/>
        </w:rPr>
      </w:pPr>
      <w:r>
        <w:rPr>
          <w:rFonts w:eastAsia="Times New Roman"/>
          <w:sz w:val="24"/>
          <w:szCs w:val="24"/>
          <w:lang w:eastAsia="ru-RU"/>
        </w:rPr>
        <w:t>Хеш-таблица [</w:t>
      </w:r>
      <w:r w:rsidRPr="00246112">
        <w:rPr>
          <w:rFonts w:eastAsia="Times New Roman"/>
          <w:sz w:val="24"/>
          <w:szCs w:val="24"/>
          <w:lang w:eastAsia="ru-RU"/>
        </w:rPr>
        <w:t>3</w:t>
      </w:r>
      <w:r>
        <w:rPr>
          <w:rFonts w:eastAsia="Times New Roman"/>
          <w:sz w:val="24"/>
          <w:szCs w:val="24"/>
          <w:lang w:eastAsia="ru-RU"/>
        </w:rPr>
        <w:t xml:space="preserve">; </w:t>
      </w:r>
      <w:r w:rsidRPr="00246112">
        <w:rPr>
          <w:rFonts w:eastAsia="Times New Roman"/>
          <w:sz w:val="24"/>
          <w:szCs w:val="24"/>
          <w:lang w:eastAsia="ru-RU"/>
        </w:rPr>
        <w:t>4</w:t>
      </w:r>
      <w:r w:rsidR="000F1C3E" w:rsidRPr="000F1C3E">
        <w:rPr>
          <w:rFonts w:eastAsia="Times New Roman"/>
          <w:sz w:val="24"/>
          <w:szCs w:val="24"/>
          <w:lang w:eastAsia="ru-RU"/>
        </w:rPr>
        <w:t>] представляет собой структуру данных, организованную в виде ассоциативного массива, который обеспечивает эффективное хранение и извлечение пар ключ-значение. Простейший вариант такой таблицы показан на рисунке 2. На этапе инициализации массив заполняется специальными значениями, обозначающими пустые ячейки (NULL).</w:t>
      </w:r>
    </w:p>
    <w:p w14:paraId="5B8EC7A0" w14:textId="77777777" w:rsidR="000F1C3E" w:rsidRPr="000F1C3E" w:rsidRDefault="000F1C3E" w:rsidP="00F03029">
      <w:pPr>
        <w:spacing w:before="100" w:beforeAutospacing="1" w:after="100" w:afterAutospacing="1" w:line="240" w:lineRule="auto"/>
        <w:ind w:firstLine="567"/>
        <w:rPr>
          <w:rFonts w:eastAsia="Times New Roman"/>
          <w:sz w:val="24"/>
          <w:szCs w:val="24"/>
          <w:lang w:eastAsia="ru-RU"/>
        </w:rPr>
      </w:pPr>
      <w:r w:rsidRPr="000F1C3E">
        <w:rPr>
          <w:rFonts w:eastAsia="Times New Roman"/>
          <w:sz w:val="24"/>
          <w:szCs w:val="24"/>
          <w:lang w:eastAsia="ru-RU"/>
        </w:rPr>
        <w:t xml:space="preserve">Основой работы хеш-таблицы являются одна или несколько хеш-функций, преобразующих множество ключей </w:t>
      </w:r>
      <w:proofErr w:type="gramStart"/>
      <w:r w:rsidRPr="000F1C3E">
        <w:rPr>
          <w:rFonts w:eastAsia="Times New Roman"/>
          <w:sz w:val="24"/>
          <w:szCs w:val="24"/>
          <w:lang w:eastAsia="ru-RU"/>
        </w:rPr>
        <w:t>в</w:t>
      </w:r>
      <w:proofErr w:type="gramEnd"/>
      <w:r w:rsidRPr="000F1C3E">
        <w:rPr>
          <w:rFonts w:eastAsia="Times New Roman"/>
          <w:sz w:val="24"/>
          <w:szCs w:val="24"/>
          <w:lang w:eastAsia="ru-RU"/>
        </w:rPr>
        <w:t xml:space="preserve"> множество </w:t>
      </w:r>
      <w:proofErr w:type="spellStart"/>
      <w:r w:rsidRPr="000F1C3E">
        <w:rPr>
          <w:rFonts w:eastAsia="Times New Roman"/>
          <w:sz w:val="24"/>
          <w:szCs w:val="24"/>
          <w:lang w:eastAsia="ru-RU"/>
        </w:rPr>
        <w:t>хеш</w:t>
      </w:r>
      <w:proofErr w:type="spellEnd"/>
      <w:r w:rsidRPr="000F1C3E">
        <w:rPr>
          <w:rFonts w:eastAsia="Times New Roman"/>
          <w:sz w:val="24"/>
          <w:szCs w:val="24"/>
          <w:lang w:eastAsia="ru-RU"/>
        </w:rPr>
        <w:t xml:space="preserve">-кодов. </w:t>
      </w:r>
      <w:proofErr w:type="spellStart"/>
      <w:r w:rsidRPr="000F1C3E">
        <w:rPr>
          <w:rFonts w:eastAsia="Times New Roman"/>
          <w:sz w:val="24"/>
          <w:szCs w:val="24"/>
          <w:lang w:eastAsia="ru-RU"/>
        </w:rPr>
        <w:t>Хеш</w:t>
      </w:r>
      <w:proofErr w:type="spellEnd"/>
      <w:r w:rsidRPr="000F1C3E">
        <w:rPr>
          <w:rFonts w:eastAsia="Times New Roman"/>
          <w:sz w:val="24"/>
          <w:szCs w:val="24"/>
          <w:lang w:eastAsia="ru-RU"/>
        </w:rPr>
        <w:t xml:space="preserve">-код представляет собой индекс массива, по которому можно получить доступ к соответствующей записи. </w:t>
      </w:r>
    </w:p>
    <w:p w14:paraId="3FCE1C2C" w14:textId="77777777" w:rsidR="000F1C3E" w:rsidRPr="000F1C3E" w:rsidRDefault="000F1C3E" w:rsidP="000F1C3E"/>
    <w:p w14:paraId="0AFE3813" w14:textId="5336C0A0" w:rsidR="000F1C3E" w:rsidRPr="000F1C3E" w:rsidRDefault="000F1C3E" w:rsidP="000F1C3E">
      <w:pPr>
        <w:rPr>
          <w:lang w:val="en-GB"/>
        </w:rPr>
      </w:pPr>
      <w:r>
        <w:rPr>
          <w:noProof/>
          <w:lang w:eastAsia="ru-RU"/>
        </w:rPr>
        <w:drawing>
          <wp:inline distT="0" distB="0" distL="0" distR="0" wp14:anchorId="76888D11" wp14:editId="1F775394">
            <wp:extent cx="5943600" cy="356468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564688"/>
                    </a:xfrm>
                    <a:prstGeom prst="rect">
                      <a:avLst/>
                    </a:prstGeom>
                  </pic:spPr>
                </pic:pic>
              </a:graphicData>
            </a:graphic>
          </wp:inline>
        </w:drawing>
      </w:r>
    </w:p>
    <w:p w14:paraId="51CB3834" w14:textId="5CDC3AFF" w:rsidR="000D3C69" w:rsidRDefault="000D3C69" w:rsidP="000D3C69">
      <w:pPr>
        <w:spacing w:before="100" w:beforeAutospacing="1" w:after="100" w:afterAutospacing="1" w:line="240" w:lineRule="auto"/>
        <w:jc w:val="center"/>
        <w:rPr>
          <w:sz w:val="24"/>
          <w:szCs w:val="24"/>
        </w:rPr>
      </w:pPr>
      <w:r w:rsidRPr="000D3C69">
        <w:rPr>
          <w:rFonts w:eastAsia="Times New Roman"/>
          <w:sz w:val="24"/>
          <w:szCs w:val="24"/>
          <w:lang w:eastAsia="ru-RU"/>
        </w:rPr>
        <w:t xml:space="preserve">Рис. 2: </w:t>
      </w:r>
      <w:r w:rsidRPr="000D3C69">
        <w:rPr>
          <w:sz w:val="24"/>
          <w:szCs w:val="24"/>
        </w:rPr>
        <w:t>Пример хеш-таблицы</w:t>
      </w:r>
    </w:p>
    <w:p w14:paraId="2B0B5FDD" w14:textId="14D1BA02" w:rsidR="000D3C69" w:rsidRPr="000D3C69" w:rsidRDefault="000D3C69" w:rsidP="00F03029">
      <w:pPr>
        <w:spacing w:before="100" w:beforeAutospacing="1" w:after="100" w:afterAutospacing="1" w:line="240" w:lineRule="auto"/>
        <w:rPr>
          <w:rFonts w:eastAsia="Times New Roman"/>
          <w:sz w:val="24"/>
          <w:szCs w:val="24"/>
          <w:lang w:eastAsia="ru-RU"/>
        </w:rPr>
      </w:pPr>
      <w:r w:rsidRPr="000D3C69">
        <w:rPr>
          <w:rFonts w:eastAsia="Times New Roman"/>
          <w:sz w:val="24"/>
          <w:szCs w:val="24"/>
          <w:lang w:eastAsia="ru-RU"/>
        </w:rPr>
        <w:t>Для использования в структурах данных хеш-функции должны обладать рядом свойств:</w:t>
      </w:r>
    </w:p>
    <w:p w14:paraId="6E695A4E" w14:textId="77777777" w:rsidR="000D3C69" w:rsidRPr="000D3C69" w:rsidRDefault="000D3C69" w:rsidP="00E5232A">
      <w:pPr>
        <w:numPr>
          <w:ilvl w:val="0"/>
          <w:numId w:val="5"/>
        </w:numPr>
        <w:spacing w:before="100" w:beforeAutospacing="1" w:after="100" w:afterAutospacing="1" w:line="240" w:lineRule="auto"/>
        <w:jc w:val="left"/>
        <w:rPr>
          <w:rFonts w:eastAsia="Times New Roman"/>
          <w:sz w:val="24"/>
          <w:szCs w:val="24"/>
          <w:lang w:eastAsia="ru-RU"/>
        </w:rPr>
      </w:pPr>
      <w:r w:rsidRPr="00B95CEA">
        <w:rPr>
          <w:rFonts w:eastAsia="Times New Roman"/>
          <w:bCs/>
          <w:sz w:val="24"/>
          <w:szCs w:val="24"/>
          <w:lang w:eastAsia="ru-RU"/>
        </w:rPr>
        <w:lastRenderedPageBreak/>
        <w:t>Фиксированная длина выходных данных</w:t>
      </w:r>
      <w:r w:rsidRPr="000D3C69">
        <w:rPr>
          <w:rFonts w:eastAsia="Times New Roman"/>
          <w:sz w:val="24"/>
          <w:szCs w:val="24"/>
          <w:lang w:eastAsia="ru-RU"/>
        </w:rPr>
        <w:t xml:space="preserve"> – все </w:t>
      </w:r>
      <w:proofErr w:type="spellStart"/>
      <w:r w:rsidRPr="000D3C69">
        <w:rPr>
          <w:rFonts w:eastAsia="Times New Roman"/>
          <w:sz w:val="24"/>
          <w:szCs w:val="24"/>
          <w:lang w:eastAsia="ru-RU"/>
        </w:rPr>
        <w:t>хеш</w:t>
      </w:r>
      <w:proofErr w:type="spellEnd"/>
      <w:r w:rsidRPr="000D3C69">
        <w:rPr>
          <w:rFonts w:eastAsia="Times New Roman"/>
          <w:sz w:val="24"/>
          <w:szCs w:val="24"/>
          <w:lang w:eastAsia="ru-RU"/>
        </w:rPr>
        <w:t>-коды находятся в заранее заданном диапазоне;</w:t>
      </w:r>
    </w:p>
    <w:p w14:paraId="5ABA44F1" w14:textId="77777777" w:rsidR="000D3C69" w:rsidRPr="000D3C69" w:rsidRDefault="000D3C69" w:rsidP="00E5232A">
      <w:pPr>
        <w:numPr>
          <w:ilvl w:val="0"/>
          <w:numId w:val="5"/>
        </w:numPr>
        <w:spacing w:before="100" w:beforeAutospacing="1" w:after="100" w:afterAutospacing="1" w:line="240" w:lineRule="auto"/>
        <w:jc w:val="left"/>
        <w:rPr>
          <w:rFonts w:eastAsia="Times New Roman"/>
          <w:sz w:val="24"/>
          <w:szCs w:val="24"/>
          <w:lang w:eastAsia="ru-RU"/>
        </w:rPr>
      </w:pPr>
      <w:proofErr w:type="spellStart"/>
      <w:r w:rsidRPr="00B95CEA">
        <w:rPr>
          <w:rFonts w:eastAsia="Times New Roman"/>
          <w:bCs/>
          <w:sz w:val="24"/>
          <w:szCs w:val="24"/>
          <w:lang w:eastAsia="ru-RU"/>
        </w:rPr>
        <w:t>Сюрьективность</w:t>
      </w:r>
      <w:proofErr w:type="spellEnd"/>
      <w:r w:rsidRPr="000D3C69">
        <w:rPr>
          <w:rFonts w:eastAsia="Times New Roman"/>
          <w:sz w:val="24"/>
          <w:szCs w:val="24"/>
          <w:lang w:eastAsia="ru-RU"/>
        </w:rPr>
        <w:t xml:space="preserve"> – каждому ключу соответствует определенный </w:t>
      </w:r>
      <w:proofErr w:type="spellStart"/>
      <w:r w:rsidRPr="000D3C69">
        <w:rPr>
          <w:rFonts w:eastAsia="Times New Roman"/>
          <w:sz w:val="24"/>
          <w:szCs w:val="24"/>
          <w:lang w:eastAsia="ru-RU"/>
        </w:rPr>
        <w:t>хеш</w:t>
      </w:r>
      <w:proofErr w:type="spellEnd"/>
      <w:r w:rsidRPr="000D3C69">
        <w:rPr>
          <w:rFonts w:eastAsia="Times New Roman"/>
          <w:sz w:val="24"/>
          <w:szCs w:val="24"/>
          <w:lang w:eastAsia="ru-RU"/>
        </w:rPr>
        <w:t>-код, который не обязательно является уникальным;</w:t>
      </w:r>
    </w:p>
    <w:p w14:paraId="36F3ACE4" w14:textId="77777777" w:rsidR="000D3C69" w:rsidRPr="000D3C69" w:rsidRDefault="000D3C69" w:rsidP="00E5232A">
      <w:pPr>
        <w:numPr>
          <w:ilvl w:val="0"/>
          <w:numId w:val="5"/>
        </w:numPr>
        <w:spacing w:before="100" w:beforeAutospacing="1" w:after="100" w:afterAutospacing="1" w:line="240" w:lineRule="auto"/>
        <w:jc w:val="left"/>
        <w:rPr>
          <w:rFonts w:eastAsia="Times New Roman"/>
          <w:sz w:val="24"/>
          <w:szCs w:val="24"/>
          <w:lang w:eastAsia="ru-RU"/>
        </w:rPr>
      </w:pPr>
      <w:r w:rsidRPr="00B95CEA">
        <w:rPr>
          <w:rFonts w:eastAsia="Times New Roman"/>
          <w:bCs/>
          <w:sz w:val="24"/>
          <w:szCs w:val="24"/>
          <w:lang w:eastAsia="ru-RU"/>
        </w:rPr>
        <w:t>Равномерное распределение</w:t>
      </w:r>
      <w:r w:rsidRPr="000D3C69">
        <w:rPr>
          <w:rFonts w:eastAsia="Times New Roman"/>
          <w:sz w:val="24"/>
          <w:szCs w:val="24"/>
          <w:lang w:eastAsia="ru-RU"/>
        </w:rPr>
        <w:t xml:space="preserve"> – </w:t>
      </w:r>
      <w:proofErr w:type="spellStart"/>
      <w:r w:rsidRPr="000D3C69">
        <w:rPr>
          <w:rFonts w:eastAsia="Times New Roman"/>
          <w:sz w:val="24"/>
          <w:szCs w:val="24"/>
          <w:lang w:eastAsia="ru-RU"/>
        </w:rPr>
        <w:t>хеш</w:t>
      </w:r>
      <w:proofErr w:type="spellEnd"/>
      <w:r w:rsidRPr="000D3C69">
        <w:rPr>
          <w:rFonts w:eastAsia="Times New Roman"/>
          <w:sz w:val="24"/>
          <w:szCs w:val="24"/>
          <w:lang w:eastAsia="ru-RU"/>
        </w:rPr>
        <w:t>-коды должны быть распределены как можно более равномерно по множеству ключей;</w:t>
      </w:r>
    </w:p>
    <w:p w14:paraId="3D3C6A6A" w14:textId="6148662E" w:rsidR="000D3C69" w:rsidRDefault="000D3C69" w:rsidP="00E5232A">
      <w:pPr>
        <w:numPr>
          <w:ilvl w:val="0"/>
          <w:numId w:val="5"/>
        </w:numPr>
        <w:spacing w:before="100" w:beforeAutospacing="1" w:after="100" w:afterAutospacing="1" w:line="240" w:lineRule="auto"/>
        <w:jc w:val="left"/>
        <w:rPr>
          <w:rFonts w:eastAsia="Times New Roman"/>
          <w:sz w:val="24"/>
          <w:szCs w:val="24"/>
          <w:lang w:eastAsia="ru-RU"/>
        </w:rPr>
      </w:pPr>
      <w:r w:rsidRPr="00B95CEA">
        <w:rPr>
          <w:rFonts w:eastAsia="Times New Roman"/>
          <w:bCs/>
          <w:sz w:val="24"/>
          <w:szCs w:val="24"/>
          <w:lang w:eastAsia="ru-RU"/>
        </w:rPr>
        <w:t>Лавинный эффект</w:t>
      </w:r>
      <w:r w:rsidRPr="000D3C69">
        <w:rPr>
          <w:rFonts w:eastAsia="Times New Roman"/>
          <w:sz w:val="24"/>
          <w:szCs w:val="24"/>
          <w:lang w:eastAsia="ru-RU"/>
        </w:rPr>
        <w:t xml:space="preserve"> – небольшое изменение входных данных </w:t>
      </w:r>
      <w:r w:rsidR="00D10B47">
        <w:rPr>
          <w:rFonts w:eastAsia="Times New Roman"/>
          <w:sz w:val="24"/>
          <w:szCs w:val="24"/>
          <w:lang w:eastAsia="ru-RU"/>
        </w:rPr>
        <w:t>в общем случае может</w:t>
      </w:r>
      <w:r w:rsidRPr="000D3C69">
        <w:rPr>
          <w:rFonts w:eastAsia="Times New Roman"/>
          <w:sz w:val="24"/>
          <w:szCs w:val="24"/>
          <w:lang w:eastAsia="ru-RU"/>
        </w:rPr>
        <w:t xml:space="preserve"> приводить к значительному изменению </w:t>
      </w:r>
      <w:proofErr w:type="spellStart"/>
      <w:r w:rsidRPr="000D3C69">
        <w:rPr>
          <w:rFonts w:eastAsia="Times New Roman"/>
          <w:sz w:val="24"/>
          <w:szCs w:val="24"/>
          <w:lang w:eastAsia="ru-RU"/>
        </w:rPr>
        <w:t>хеш</w:t>
      </w:r>
      <w:proofErr w:type="spellEnd"/>
      <w:r w:rsidRPr="000D3C69">
        <w:rPr>
          <w:rFonts w:eastAsia="Times New Roman"/>
          <w:sz w:val="24"/>
          <w:szCs w:val="24"/>
          <w:lang w:eastAsia="ru-RU"/>
        </w:rPr>
        <w:t>-кода, что обеспечивает учет каждого бита ключа.</w:t>
      </w:r>
    </w:p>
    <w:p w14:paraId="59646A26" w14:textId="77777777" w:rsidR="0080399D" w:rsidRPr="0080399D" w:rsidRDefault="0080399D" w:rsidP="00F03029">
      <w:pPr>
        <w:spacing w:before="100" w:beforeAutospacing="1" w:after="100" w:afterAutospacing="1" w:line="240" w:lineRule="auto"/>
        <w:ind w:firstLine="567"/>
        <w:rPr>
          <w:rFonts w:eastAsia="Times New Roman"/>
          <w:sz w:val="24"/>
          <w:szCs w:val="24"/>
          <w:lang w:eastAsia="ru-RU"/>
        </w:rPr>
      </w:pPr>
      <w:r w:rsidRPr="0080399D">
        <w:rPr>
          <w:rFonts w:eastAsia="Times New Roman"/>
          <w:sz w:val="24"/>
          <w:szCs w:val="24"/>
          <w:lang w:eastAsia="ru-RU"/>
        </w:rPr>
        <w:t xml:space="preserve">В теории хеш-функции позволяют получать доступ к данным за константное время, не зависящее от объема хранимой информации. Если удается подобрать хеш-функцию, обеспечивающую </w:t>
      </w:r>
      <w:proofErr w:type="spellStart"/>
      <w:r w:rsidRPr="0080399D">
        <w:rPr>
          <w:rFonts w:eastAsia="Times New Roman"/>
          <w:sz w:val="24"/>
          <w:szCs w:val="24"/>
          <w:lang w:eastAsia="ru-RU"/>
        </w:rPr>
        <w:t>биективное</w:t>
      </w:r>
      <w:proofErr w:type="spellEnd"/>
      <w:r w:rsidRPr="0080399D">
        <w:rPr>
          <w:rFonts w:eastAsia="Times New Roman"/>
          <w:sz w:val="24"/>
          <w:szCs w:val="24"/>
          <w:lang w:eastAsia="ru-RU"/>
        </w:rPr>
        <w:t xml:space="preserve"> отображение ключей в </w:t>
      </w:r>
      <w:proofErr w:type="spellStart"/>
      <w:r w:rsidRPr="0080399D">
        <w:rPr>
          <w:rFonts w:eastAsia="Times New Roman"/>
          <w:sz w:val="24"/>
          <w:szCs w:val="24"/>
          <w:lang w:eastAsia="ru-RU"/>
        </w:rPr>
        <w:t>хеш</w:t>
      </w:r>
      <w:proofErr w:type="spellEnd"/>
      <w:r w:rsidRPr="0080399D">
        <w:rPr>
          <w:rFonts w:eastAsia="Times New Roman"/>
          <w:sz w:val="24"/>
          <w:szCs w:val="24"/>
          <w:lang w:eastAsia="ru-RU"/>
        </w:rPr>
        <w:t xml:space="preserve">-коды, такое хеширование называют </w:t>
      </w:r>
      <w:r w:rsidRPr="0080399D">
        <w:rPr>
          <w:rFonts w:eastAsia="Times New Roman"/>
          <w:bCs/>
          <w:sz w:val="24"/>
          <w:szCs w:val="24"/>
          <w:lang w:eastAsia="ru-RU"/>
        </w:rPr>
        <w:t>идеальным</w:t>
      </w:r>
      <w:r w:rsidRPr="0080399D">
        <w:rPr>
          <w:rFonts w:eastAsia="Times New Roman"/>
          <w:sz w:val="24"/>
          <w:szCs w:val="24"/>
          <w:lang w:eastAsia="ru-RU"/>
        </w:rPr>
        <w:t>. Однако при расширении множества ключей идеальное хеширование, как правило, теряет свои преимущества.</w:t>
      </w:r>
    </w:p>
    <w:p w14:paraId="7C490BFE" w14:textId="3640B68F" w:rsidR="0080399D" w:rsidRPr="0080399D" w:rsidRDefault="0080399D" w:rsidP="00F03029">
      <w:pPr>
        <w:spacing w:before="100" w:beforeAutospacing="1" w:after="100" w:afterAutospacing="1" w:line="240" w:lineRule="auto"/>
        <w:ind w:firstLine="567"/>
        <w:rPr>
          <w:rFonts w:eastAsia="Times New Roman"/>
          <w:sz w:val="24"/>
          <w:szCs w:val="24"/>
          <w:lang w:eastAsia="ru-RU"/>
        </w:rPr>
      </w:pPr>
      <w:r w:rsidRPr="0080399D">
        <w:rPr>
          <w:rFonts w:eastAsia="Times New Roman"/>
          <w:sz w:val="24"/>
          <w:szCs w:val="24"/>
          <w:lang w:eastAsia="ru-RU"/>
        </w:rPr>
        <w:t xml:space="preserve">Одна из ключевых проблем при работе с хеш-таблицами — </w:t>
      </w:r>
      <w:r w:rsidRPr="0080399D">
        <w:rPr>
          <w:rFonts w:eastAsia="Times New Roman"/>
          <w:bCs/>
          <w:sz w:val="24"/>
          <w:szCs w:val="24"/>
          <w:lang w:eastAsia="ru-RU"/>
        </w:rPr>
        <w:t>коллизии</w:t>
      </w:r>
      <w:r w:rsidRPr="0080399D">
        <w:rPr>
          <w:rFonts w:eastAsia="Times New Roman"/>
          <w:sz w:val="24"/>
          <w:szCs w:val="24"/>
          <w:lang w:eastAsia="ru-RU"/>
        </w:rPr>
        <w:t xml:space="preserve">, возникающие, когда разные ключи получают </w:t>
      </w:r>
      <w:proofErr w:type="gramStart"/>
      <w:r w:rsidRPr="0080399D">
        <w:rPr>
          <w:rFonts w:eastAsia="Times New Roman"/>
          <w:sz w:val="24"/>
          <w:szCs w:val="24"/>
          <w:lang w:eastAsia="ru-RU"/>
        </w:rPr>
        <w:t>одинаковый</w:t>
      </w:r>
      <w:proofErr w:type="gramEnd"/>
      <w:r w:rsidRPr="0080399D">
        <w:rPr>
          <w:rFonts w:eastAsia="Times New Roman"/>
          <w:sz w:val="24"/>
          <w:szCs w:val="24"/>
          <w:lang w:eastAsia="ru-RU"/>
        </w:rPr>
        <w:t xml:space="preserve"> </w:t>
      </w:r>
      <w:proofErr w:type="spellStart"/>
      <w:r w:rsidRPr="0080399D">
        <w:rPr>
          <w:rFonts w:eastAsia="Times New Roman"/>
          <w:sz w:val="24"/>
          <w:szCs w:val="24"/>
          <w:lang w:eastAsia="ru-RU"/>
        </w:rPr>
        <w:t>хеш</w:t>
      </w:r>
      <w:proofErr w:type="spellEnd"/>
      <w:r w:rsidRPr="0080399D">
        <w:rPr>
          <w:rFonts w:eastAsia="Times New Roman"/>
          <w:sz w:val="24"/>
          <w:szCs w:val="24"/>
          <w:lang w:eastAsia="ru-RU"/>
        </w:rPr>
        <w:t xml:space="preserve">-код. В таких ситуациях необходимо применять методы разрешения коллизий, чтобы корректно сохранить и извлечь данные. </w:t>
      </w:r>
      <w:proofErr w:type="gramStart"/>
      <w:r w:rsidRPr="0080399D">
        <w:rPr>
          <w:rFonts w:eastAsia="Times New Roman"/>
          <w:sz w:val="24"/>
          <w:szCs w:val="24"/>
          <w:lang w:eastAsia="ru-RU"/>
        </w:rPr>
        <w:t xml:space="preserve">Наиболее распространенный способ — </w:t>
      </w:r>
      <w:r w:rsidR="0007096E">
        <w:rPr>
          <w:rFonts w:eastAsia="Times New Roman"/>
          <w:sz w:val="24"/>
          <w:szCs w:val="24"/>
          <w:lang w:eastAsia="ru-RU"/>
        </w:rPr>
        <w:t>метод хеширования цепочками</w:t>
      </w:r>
      <w:r w:rsidRPr="0080399D">
        <w:rPr>
          <w:rFonts w:eastAsia="Times New Roman"/>
          <w:sz w:val="24"/>
          <w:szCs w:val="24"/>
          <w:lang w:eastAsia="ru-RU"/>
        </w:rPr>
        <w:t>: массив ячеек хранит ссылки на связанные списки, в которых размещаютс</w:t>
      </w:r>
      <w:r>
        <w:rPr>
          <w:rFonts w:eastAsia="Times New Roman"/>
          <w:sz w:val="24"/>
          <w:szCs w:val="24"/>
          <w:lang w:eastAsia="ru-RU"/>
        </w:rPr>
        <w:t xml:space="preserve">я записи с одинаковым </w:t>
      </w:r>
      <w:proofErr w:type="spellStart"/>
      <w:r>
        <w:rPr>
          <w:rFonts w:eastAsia="Times New Roman"/>
          <w:sz w:val="24"/>
          <w:szCs w:val="24"/>
          <w:lang w:eastAsia="ru-RU"/>
        </w:rPr>
        <w:t>хеш</w:t>
      </w:r>
      <w:proofErr w:type="spellEnd"/>
      <w:r>
        <w:rPr>
          <w:rFonts w:eastAsia="Times New Roman"/>
          <w:sz w:val="24"/>
          <w:szCs w:val="24"/>
          <w:lang w:eastAsia="ru-RU"/>
        </w:rPr>
        <w:t>-кодом, однако со временем такая структура данных может деградировать и перестать обладать стандартными преимуществами хеш-таблиц и станет более похожа на классический список.</w:t>
      </w:r>
      <w:proofErr w:type="gramEnd"/>
    </w:p>
    <w:p w14:paraId="195E0776" w14:textId="77777777" w:rsidR="0080399D" w:rsidRPr="0080399D" w:rsidRDefault="0080399D" w:rsidP="00F03029">
      <w:pPr>
        <w:spacing w:before="100" w:beforeAutospacing="1" w:after="100" w:afterAutospacing="1" w:line="240" w:lineRule="auto"/>
        <w:ind w:firstLine="567"/>
        <w:rPr>
          <w:rFonts w:eastAsia="Times New Roman"/>
          <w:sz w:val="24"/>
          <w:szCs w:val="24"/>
          <w:lang w:eastAsia="ru-RU"/>
        </w:rPr>
      </w:pPr>
      <w:r w:rsidRPr="0080399D">
        <w:rPr>
          <w:rFonts w:eastAsia="Times New Roman"/>
          <w:sz w:val="24"/>
          <w:szCs w:val="24"/>
          <w:lang w:eastAsia="ru-RU"/>
        </w:rPr>
        <w:t xml:space="preserve">Для минимизации коллизий важным свойством хеш-функции является </w:t>
      </w:r>
      <w:r w:rsidRPr="0080399D">
        <w:rPr>
          <w:rFonts w:eastAsia="Times New Roman"/>
          <w:bCs/>
          <w:sz w:val="24"/>
          <w:szCs w:val="24"/>
          <w:lang w:eastAsia="ru-RU"/>
        </w:rPr>
        <w:t xml:space="preserve">равномерность распределения </w:t>
      </w:r>
      <w:proofErr w:type="spellStart"/>
      <w:r w:rsidRPr="0080399D">
        <w:rPr>
          <w:rFonts w:eastAsia="Times New Roman"/>
          <w:bCs/>
          <w:sz w:val="24"/>
          <w:szCs w:val="24"/>
          <w:lang w:eastAsia="ru-RU"/>
        </w:rPr>
        <w:t>хеш</w:t>
      </w:r>
      <w:proofErr w:type="spellEnd"/>
      <w:r w:rsidRPr="0080399D">
        <w:rPr>
          <w:rFonts w:eastAsia="Times New Roman"/>
          <w:bCs/>
          <w:sz w:val="24"/>
          <w:szCs w:val="24"/>
          <w:lang w:eastAsia="ru-RU"/>
        </w:rPr>
        <w:t>-кодов</w:t>
      </w:r>
      <w:r w:rsidRPr="0080399D">
        <w:rPr>
          <w:rFonts w:eastAsia="Times New Roman"/>
          <w:sz w:val="24"/>
          <w:szCs w:val="24"/>
          <w:lang w:eastAsia="ru-RU"/>
        </w:rPr>
        <w:t xml:space="preserve">, что повышает эффективность и отказоустойчивость хеш-таблицы. Однако в некоторых случаях коллизии могут накапливаться до такой степени, что добавление новых записей становится невозможным. В таких ситуациях применяют </w:t>
      </w:r>
      <w:proofErr w:type="spellStart"/>
      <w:r w:rsidRPr="0080399D">
        <w:rPr>
          <w:rFonts w:eastAsia="Times New Roman"/>
          <w:bCs/>
          <w:sz w:val="24"/>
          <w:szCs w:val="24"/>
          <w:lang w:eastAsia="ru-RU"/>
        </w:rPr>
        <w:t>перехеширование</w:t>
      </w:r>
      <w:proofErr w:type="spellEnd"/>
      <w:r w:rsidRPr="0080399D">
        <w:rPr>
          <w:rFonts w:eastAsia="Times New Roman"/>
          <w:sz w:val="24"/>
          <w:szCs w:val="24"/>
          <w:lang w:eastAsia="ru-RU"/>
        </w:rPr>
        <w:t xml:space="preserve"> — смену хеш-функции и </w:t>
      </w:r>
      <w:proofErr w:type="spellStart"/>
      <w:r w:rsidRPr="0080399D">
        <w:rPr>
          <w:rFonts w:eastAsia="Times New Roman"/>
          <w:sz w:val="24"/>
          <w:szCs w:val="24"/>
          <w:lang w:eastAsia="ru-RU"/>
        </w:rPr>
        <w:t>пересборку</w:t>
      </w:r>
      <w:proofErr w:type="spellEnd"/>
      <w:r w:rsidRPr="0080399D">
        <w:rPr>
          <w:rFonts w:eastAsia="Times New Roman"/>
          <w:sz w:val="24"/>
          <w:szCs w:val="24"/>
          <w:lang w:eastAsia="ru-RU"/>
        </w:rPr>
        <w:t xml:space="preserve"> структуры.</w:t>
      </w:r>
    </w:p>
    <w:p w14:paraId="4750FAD4" w14:textId="42EE66C6" w:rsidR="0080399D" w:rsidRPr="0080399D" w:rsidRDefault="0080399D" w:rsidP="00F03029">
      <w:pPr>
        <w:spacing w:before="100" w:beforeAutospacing="1" w:after="100" w:afterAutospacing="1" w:line="240" w:lineRule="auto"/>
        <w:ind w:firstLine="567"/>
        <w:rPr>
          <w:rFonts w:eastAsia="Times New Roman"/>
          <w:sz w:val="24"/>
          <w:szCs w:val="24"/>
          <w:lang w:eastAsia="ru-RU"/>
        </w:rPr>
      </w:pPr>
      <w:r w:rsidRPr="0080399D">
        <w:rPr>
          <w:rFonts w:eastAsia="Times New Roman"/>
          <w:sz w:val="24"/>
          <w:szCs w:val="24"/>
          <w:lang w:eastAsia="ru-RU"/>
        </w:rPr>
        <w:t xml:space="preserve">Дополнительный инструмент для улучшения распределения </w:t>
      </w:r>
      <w:proofErr w:type="spellStart"/>
      <w:r w:rsidRPr="0080399D">
        <w:rPr>
          <w:rFonts w:eastAsia="Times New Roman"/>
          <w:sz w:val="24"/>
          <w:szCs w:val="24"/>
          <w:lang w:eastAsia="ru-RU"/>
        </w:rPr>
        <w:t>хеш</w:t>
      </w:r>
      <w:proofErr w:type="spellEnd"/>
      <w:r w:rsidRPr="0080399D">
        <w:rPr>
          <w:rFonts w:eastAsia="Times New Roman"/>
          <w:sz w:val="24"/>
          <w:szCs w:val="24"/>
          <w:lang w:eastAsia="ru-RU"/>
        </w:rPr>
        <w:t xml:space="preserve">-кодов — </w:t>
      </w:r>
      <w:r w:rsidRPr="0080399D">
        <w:rPr>
          <w:rFonts w:eastAsia="Times New Roman"/>
          <w:bCs/>
          <w:sz w:val="24"/>
          <w:szCs w:val="24"/>
          <w:lang w:eastAsia="ru-RU"/>
        </w:rPr>
        <w:t>соль</w:t>
      </w:r>
      <w:r w:rsidRPr="0080399D">
        <w:rPr>
          <w:rFonts w:eastAsia="Times New Roman"/>
          <w:sz w:val="24"/>
          <w:szCs w:val="24"/>
          <w:lang w:eastAsia="ru-RU"/>
        </w:rPr>
        <w:t xml:space="preserve"> (</w:t>
      </w:r>
      <w:proofErr w:type="spellStart"/>
      <w:r w:rsidRPr="0080399D">
        <w:rPr>
          <w:rFonts w:eastAsia="Times New Roman"/>
          <w:sz w:val="24"/>
          <w:szCs w:val="24"/>
          <w:lang w:eastAsia="ru-RU"/>
        </w:rPr>
        <w:t>salt</w:t>
      </w:r>
      <w:proofErr w:type="spellEnd"/>
      <w:r w:rsidRPr="0080399D">
        <w:rPr>
          <w:rFonts w:eastAsia="Times New Roman"/>
          <w:sz w:val="24"/>
          <w:szCs w:val="24"/>
          <w:lang w:eastAsia="ru-RU"/>
        </w:rPr>
        <w:t xml:space="preserve">), представляющая собой дополнительный константный параметр хеш-функции. Использование соли </w:t>
      </w:r>
      <w:r w:rsidR="0007096E">
        <w:rPr>
          <w:rFonts w:eastAsia="Times New Roman"/>
          <w:sz w:val="24"/>
          <w:szCs w:val="24"/>
          <w:lang w:eastAsia="ru-RU"/>
        </w:rPr>
        <w:t>позволяет расширить множество возможных хеш-функций</w:t>
      </w:r>
      <w:r w:rsidRPr="0080399D">
        <w:rPr>
          <w:rFonts w:eastAsia="Times New Roman"/>
          <w:sz w:val="24"/>
          <w:szCs w:val="24"/>
          <w:lang w:eastAsia="ru-RU"/>
        </w:rPr>
        <w:t xml:space="preserve"> и повышает вероятность выбора оптимальной функции для текущего множества ключей.</w:t>
      </w:r>
    </w:p>
    <w:p w14:paraId="0D94144D" w14:textId="77777777" w:rsidR="0080399D" w:rsidRPr="000D3C69" w:rsidRDefault="0080399D" w:rsidP="0080399D">
      <w:pPr>
        <w:spacing w:before="100" w:beforeAutospacing="1" w:after="100" w:afterAutospacing="1" w:line="240" w:lineRule="auto"/>
        <w:jc w:val="left"/>
        <w:rPr>
          <w:rFonts w:eastAsia="Times New Roman"/>
          <w:sz w:val="24"/>
          <w:szCs w:val="24"/>
          <w:lang w:eastAsia="ru-RU"/>
        </w:rPr>
      </w:pPr>
    </w:p>
    <w:p w14:paraId="3D2276F1" w14:textId="6E39D3BD" w:rsidR="000D3C69" w:rsidRPr="000D3C69" w:rsidRDefault="00AA7261" w:rsidP="00AA7261">
      <w:pPr>
        <w:spacing w:line="276" w:lineRule="auto"/>
        <w:jc w:val="left"/>
      </w:pPr>
      <w:r>
        <w:br w:type="page"/>
      </w:r>
    </w:p>
    <w:p w14:paraId="3DE3B1E2" w14:textId="4C3CC6E2" w:rsidR="00B61492" w:rsidRDefault="00B61492" w:rsidP="00E5232A">
      <w:pPr>
        <w:pStyle w:val="1"/>
        <w:numPr>
          <w:ilvl w:val="0"/>
          <w:numId w:val="1"/>
        </w:numPr>
        <w:rPr>
          <w:lang w:val="ru-RU"/>
        </w:rPr>
      </w:pPr>
      <w:bookmarkStart w:id="8" w:name="_Toc199164644"/>
      <w:r>
        <w:rPr>
          <w:lang w:val="ru-RU"/>
        </w:rPr>
        <w:lastRenderedPageBreak/>
        <w:t>Постановка задачи</w:t>
      </w:r>
      <w:bookmarkEnd w:id="8"/>
    </w:p>
    <w:p w14:paraId="0ADCD3B5" w14:textId="072197D2" w:rsidR="000A1D7D" w:rsidRDefault="000A1D7D" w:rsidP="000A1D7D">
      <w:pPr>
        <w:pStyle w:val="2"/>
      </w:pPr>
      <w:bookmarkStart w:id="9" w:name="_Toc199164645"/>
      <w:r w:rsidRPr="000A1D7D">
        <w:t>3.1 Задачи таблицы классификации</w:t>
      </w:r>
      <w:bookmarkEnd w:id="9"/>
    </w:p>
    <w:p w14:paraId="2DF8785E" w14:textId="3507F16D" w:rsidR="00EF6A6E" w:rsidRPr="00EF6A6E" w:rsidRDefault="00EF6A6E" w:rsidP="00EF6A6E">
      <w:pPr>
        <w:spacing w:line="240" w:lineRule="auto"/>
        <w:ind w:firstLine="567"/>
        <w:rPr>
          <w:sz w:val="24"/>
        </w:rPr>
      </w:pPr>
      <w:r>
        <w:rPr>
          <w:sz w:val="24"/>
        </w:rPr>
        <w:t xml:space="preserve">Исходная постановка задачи описана в </w:t>
      </w:r>
      <w:r w:rsidRPr="00F008CA">
        <w:rPr>
          <w:sz w:val="24"/>
        </w:rPr>
        <w:t>[</w:t>
      </w:r>
      <w:r w:rsidR="00246112" w:rsidRPr="00246112">
        <w:rPr>
          <w:sz w:val="24"/>
        </w:rPr>
        <w:t>5</w:t>
      </w:r>
      <w:r w:rsidRPr="00F008CA">
        <w:rPr>
          <w:sz w:val="24"/>
        </w:rPr>
        <w:t xml:space="preserve">]. </w:t>
      </w:r>
      <w:r>
        <w:rPr>
          <w:sz w:val="24"/>
        </w:rPr>
        <w:t>Приведем её постановку в контексте решаемой задачи.</w:t>
      </w:r>
    </w:p>
    <w:p w14:paraId="513565C7" w14:textId="77777777" w:rsidR="00DE215E" w:rsidRDefault="00DE215E" w:rsidP="0069214F">
      <w:pPr>
        <w:spacing w:line="240" w:lineRule="auto"/>
        <w:ind w:firstLine="567"/>
        <w:rPr>
          <w:sz w:val="24"/>
        </w:rPr>
      </w:pPr>
      <w:r w:rsidRPr="00DE215E">
        <w:rPr>
          <w:sz w:val="24"/>
        </w:rPr>
        <w:t>Таблица классификации MAC-VLAN представляет собой структурированный набор правил, организованный в соответствии с определенным методом представления. Этот метод решает три основные задачи: поиск правила по заданному ключу, добавление новой записи и удаление существующей. В рамках описания данн</w:t>
      </w:r>
      <w:r>
        <w:rPr>
          <w:sz w:val="24"/>
        </w:rPr>
        <w:t xml:space="preserve">ых задач используются следующие </w:t>
      </w:r>
      <w:r w:rsidRPr="00DE215E">
        <w:rPr>
          <w:sz w:val="24"/>
        </w:rPr>
        <w:t>обозначения:</w:t>
      </w:r>
      <w:r>
        <w:rPr>
          <w:sz w:val="24"/>
        </w:rPr>
        <w:t xml:space="preserve"> </w:t>
      </w:r>
    </w:p>
    <w:p w14:paraId="52A6B321" w14:textId="59556A7D" w:rsidR="00DE215E" w:rsidRDefault="00DE215E" w:rsidP="00DE215E">
      <w:pPr>
        <w:spacing w:line="240" w:lineRule="auto"/>
        <w:rPr>
          <w:sz w:val="24"/>
        </w:rPr>
      </w:pPr>
      <w:r w:rsidRPr="00DE215E">
        <w:rPr>
          <w:sz w:val="24"/>
        </w:rPr>
        <w:t>Набор правил</w:t>
      </w:r>
      <w:r>
        <w:rPr>
          <w:sz w:val="24"/>
        </w:rPr>
        <w:t>:</w:t>
      </w:r>
    </w:p>
    <w:p w14:paraId="700500A2" w14:textId="77C010FF" w:rsidR="00DE215E" w:rsidRPr="00C04890" w:rsidRDefault="00DE215E" w:rsidP="00DE215E">
      <w:pPr>
        <w:spacing w:line="240" w:lineRule="auto"/>
        <w:jc w:val="center"/>
        <w:rPr>
          <w:rFonts w:eastAsiaTheme="minorEastAsia"/>
          <w:i/>
          <w:sz w:val="24"/>
        </w:rPr>
      </w:pPr>
      <m:oMath>
        <m:r>
          <m:rPr>
            <m:scr m:val="script"/>
          </m:rPr>
          <w:rPr>
            <w:rFonts w:ascii="Cambria Math" w:hAnsi="Cambria Math"/>
            <w:sz w:val="24"/>
          </w:rPr>
          <m:t xml:space="preserve">R= </m:t>
        </m:r>
        <m:d>
          <m:dPr>
            <m:begChr m:val="⟨"/>
            <m:endChr m:val="⟩"/>
            <m:ctrlPr>
              <w:rPr>
                <w:rFonts w:ascii="Cambria Math" w:hAnsi="Cambria Math"/>
                <w:i/>
                <w:sz w:val="24"/>
                <w:lang w:val="en-GB"/>
              </w:rPr>
            </m:ctrlPr>
          </m:dPr>
          <m:e>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sz w:val="24"/>
                  </w:rPr>
                  <m:t>0</m:t>
                </m:r>
              </m:sub>
            </m:sSub>
            <m:r>
              <w:rPr>
                <w:rFonts w:ascii="Cambria Math" w:hAnsi="Cambria Math"/>
                <w:sz w:val="24"/>
              </w:rPr>
              <m:t xml:space="preserve">, </m:t>
            </m:r>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sz w:val="24"/>
                  </w:rPr>
                  <m:t>1</m:t>
                </m:r>
              </m:sub>
            </m:sSub>
            <m:r>
              <w:rPr>
                <w:rFonts w:ascii="Cambria Math" w:hAnsi="Cambria Math"/>
                <w:sz w:val="24"/>
              </w:rPr>
              <m:t xml:space="preserve">, …, </m:t>
            </m:r>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sz w:val="24"/>
                    <w:lang w:val="en-GB"/>
                  </w:rPr>
                  <m:t>n</m:t>
                </m:r>
                <m:r>
                  <w:rPr>
                    <w:rFonts w:ascii="Cambria Math" w:hAnsi="Cambria Math"/>
                    <w:sz w:val="24"/>
                  </w:rPr>
                  <m:t>-1</m:t>
                </m:r>
              </m:sub>
            </m:sSub>
          </m:e>
        </m:d>
      </m:oMath>
      <w:r w:rsidRPr="00C04890">
        <w:rPr>
          <w:rFonts w:eastAsiaTheme="minorEastAsia"/>
          <w:i/>
          <w:sz w:val="24"/>
        </w:rPr>
        <w:t xml:space="preserve">, </w:t>
      </w:r>
    </w:p>
    <w:p w14:paraId="710213D7" w14:textId="2254A0D6" w:rsidR="00DE215E" w:rsidRDefault="00DE215E" w:rsidP="00DE215E">
      <w:pPr>
        <w:spacing w:line="240" w:lineRule="auto"/>
        <w:jc w:val="left"/>
        <w:rPr>
          <w:rFonts w:eastAsiaTheme="minorEastAsia"/>
          <w:sz w:val="24"/>
        </w:rPr>
      </w:pPr>
      <w:r>
        <w:rPr>
          <w:rFonts w:eastAsiaTheme="minorEastAsia"/>
          <w:sz w:val="24"/>
        </w:rPr>
        <w:t>Где</w:t>
      </w:r>
    </w:p>
    <w:p w14:paraId="23AAE90B" w14:textId="4AFB276D" w:rsidR="00DE215E" w:rsidRPr="005D1372" w:rsidRDefault="00046251" w:rsidP="005D1372">
      <w:pPr>
        <w:spacing w:line="240" w:lineRule="auto"/>
        <w:jc w:val="center"/>
        <w:rPr>
          <w:rFonts w:eastAsiaTheme="minorEastAsia"/>
          <w:i/>
          <w:sz w:val="24"/>
        </w:rPr>
      </w:pPr>
      <m:oMath>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sz w:val="24"/>
                <w:lang w:val="en-GB"/>
              </w:rPr>
              <m:t>i</m:t>
            </m:r>
          </m:sub>
        </m:sSub>
        <m:r>
          <w:rPr>
            <w:rFonts w:ascii="Cambria Math" w:hAnsi="Cambria Math"/>
            <w:sz w:val="24"/>
          </w:rPr>
          <m:t xml:space="preserve"> := </m:t>
        </m:r>
        <m:d>
          <m:dPr>
            <m:begChr m:val="⟨"/>
            <m:endChr m:val="⟩"/>
            <m:ctrlPr>
              <w:rPr>
                <w:rFonts w:ascii="Cambria Math" w:hAnsi="Cambria Math"/>
                <w:i/>
                <w:sz w:val="24"/>
                <w:lang w:val="en-GB"/>
              </w:rPr>
            </m:ctrlPr>
          </m:dPr>
          <m:e>
            <m:sSub>
              <m:sSubPr>
                <m:ctrlPr>
                  <w:rPr>
                    <w:rFonts w:ascii="Cambria Math" w:hAnsi="Cambria Math"/>
                    <w:i/>
                    <w:sz w:val="24"/>
                    <w:lang w:val="en-GB"/>
                  </w:rPr>
                </m:ctrlPr>
              </m:sSubPr>
              <m:e>
                <m:r>
                  <w:rPr>
                    <w:rFonts w:ascii="Cambria Math" w:hAnsi="Cambria Math"/>
                    <w:sz w:val="24"/>
                    <w:lang w:val="en-GB"/>
                  </w:rPr>
                  <m:t>k</m:t>
                </m:r>
              </m:e>
              <m:sub>
                <m:r>
                  <w:rPr>
                    <w:rFonts w:ascii="Cambria Math" w:hAnsi="Cambria Math"/>
                    <w:sz w:val="24"/>
                    <w:lang w:val="en-GB"/>
                  </w:rPr>
                  <m:t>i</m:t>
                </m:r>
              </m:sub>
            </m:sSub>
            <m:r>
              <w:rPr>
                <w:rFonts w:ascii="Cambria Math" w:hAnsi="Cambria Math"/>
                <w:sz w:val="24"/>
              </w:rPr>
              <m:t xml:space="preserve">, </m:t>
            </m:r>
            <m:sSub>
              <m:sSubPr>
                <m:ctrlPr>
                  <w:rPr>
                    <w:rFonts w:ascii="Cambria Math" w:hAnsi="Cambria Math"/>
                    <w:i/>
                    <w:sz w:val="24"/>
                    <w:lang w:val="en-GB"/>
                  </w:rPr>
                </m:ctrlPr>
              </m:sSubPr>
              <m:e>
                <m:r>
                  <w:rPr>
                    <w:rFonts w:ascii="Cambria Math" w:hAnsi="Cambria Math"/>
                    <w:sz w:val="24"/>
                    <w:lang w:val="en-GB"/>
                  </w:rPr>
                  <m:t>v</m:t>
                </m:r>
              </m:e>
              <m:sub>
                <m:r>
                  <w:rPr>
                    <w:rFonts w:ascii="Cambria Math" w:hAnsi="Cambria Math"/>
                    <w:sz w:val="24"/>
                    <w:lang w:val="en-GB"/>
                  </w:rPr>
                  <m:t>i</m:t>
                </m:r>
              </m:sub>
            </m:sSub>
          </m:e>
        </m:d>
        <m:r>
          <w:rPr>
            <w:rFonts w:ascii="Cambria Math" w:hAnsi="Cambria Math"/>
            <w:sz w:val="24"/>
          </w:rPr>
          <m:t xml:space="preserve"> | </m:t>
        </m:r>
        <m:r>
          <w:rPr>
            <w:rFonts w:ascii="Cambria Math" w:hAnsi="Cambria Math"/>
            <w:sz w:val="24"/>
            <w:lang w:val="en-US"/>
          </w:rPr>
          <m:t>NULL</m:t>
        </m:r>
      </m:oMath>
      <w:r w:rsidR="005D1372" w:rsidRPr="005D1372">
        <w:rPr>
          <w:rFonts w:eastAsiaTheme="minorEastAsia"/>
          <w:i/>
          <w:sz w:val="24"/>
        </w:rPr>
        <w:t>;</w:t>
      </w:r>
    </w:p>
    <w:p w14:paraId="79EB8209" w14:textId="6B222290" w:rsidR="00DE215E" w:rsidRPr="005163E4" w:rsidRDefault="00046251" w:rsidP="00DE215E">
      <w:pPr>
        <w:spacing w:line="240" w:lineRule="auto"/>
        <w:jc w:val="left"/>
        <w:rPr>
          <w:rFonts w:eastAsiaTheme="minorEastAsia"/>
          <w:i/>
          <w:sz w:val="24"/>
        </w:rPr>
      </w:pPr>
      <m:oMathPara>
        <m:oMath>
          <m:sSub>
            <m:sSubPr>
              <m:ctrlPr>
                <w:rPr>
                  <w:rFonts w:ascii="Cambria Math" w:eastAsiaTheme="minorEastAsia" w:hAnsi="Cambria Math"/>
                  <w:i/>
                  <w:sz w:val="24"/>
                  <w:lang w:val="en-US"/>
                </w:rPr>
              </m:ctrlPr>
            </m:sSubPr>
            <m:e>
              <m:r>
                <w:rPr>
                  <w:rFonts w:ascii="Cambria Math" w:eastAsiaTheme="minorEastAsia" w:hAnsi="Cambria Math"/>
                  <w:sz w:val="24"/>
                  <w:lang w:val="en-US"/>
                </w:rPr>
                <m:t>k</m:t>
              </m:r>
            </m:e>
            <m:sub>
              <m:r>
                <w:rPr>
                  <w:rFonts w:ascii="Cambria Math" w:eastAsiaTheme="minorEastAsia" w:hAnsi="Cambria Math"/>
                  <w:sz w:val="24"/>
                  <w:lang w:val="en-US"/>
                </w:rPr>
                <m:t>i</m:t>
              </m:r>
            </m:sub>
          </m:sSub>
          <m:r>
            <w:rPr>
              <w:rFonts w:ascii="Cambria Math" w:eastAsiaTheme="minorEastAsia" w:hAnsi="Cambria Math"/>
              <w:sz w:val="24"/>
              <w:lang w:val="en-US"/>
            </w:rPr>
            <m:t xml:space="preserve"> ∈</m:t>
          </m:r>
          <m:sSup>
            <m:sSupPr>
              <m:ctrlPr>
                <w:rPr>
                  <w:rFonts w:ascii="Cambria Math" w:eastAsiaTheme="minorEastAsia" w:hAnsi="Cambria Math"/>
                  <w:i/>
                  <w:sz w:val="24"/>
                  <w:lang w:val="en-US"/>
                </w:rPr>
              </m:ctrlPr>
            </m:sSupPr>
            <m:e>
              <m:d>
                <m:dPr>
                  <m:begChr m:val="{"/>
                  <m:endChr m:val="}"/>
                  <m:ctrlPr>
                    <w:rPr>
                      <w:rFonts w:ascii="Cambria Math" w:eastAsiaTheme="minorEastAsia" w:hAnsi="Cambria Math"/>
                      <w:i/>
                      <w:sz w:val="24"/>
                      <w:lang w:val="en-US"/>
                    </w:rPr>
                  </m:ctrlPr>
                </m:dPr>
                <m:e>
                  <m:r>
                    <w:rPr>
                      <w:rFonts w:ascii="Cambria Math" w:eastAsiaTheme="minorEastAsia" w:hAnsi="Cambria Math"/>
                      <w:sz w:val="24"/>
                      <w:lang w:val="en-US"/>
                    </w:rPr>
                    <m:t>0, 1</m:t>
                  </m:r>
                </m:e>
              </m:d>
            </m:e>
            <m:sup>
              <m:sSub>
                <m:sSubPr>
                  <m:ctrlPr>
                    <w:rPr>
                      <w:rFonts w:ascii="Cambria Math" w:eastAsiaTheme="minorEastAsia" w:hAnsi="Cambria Math"/>
                      <w:i/>
                      <w:sz w:val="24"/>
                      <w:lang w:val="en-US"/>
                    </w:rPr>
                  </m:ctrlPr>
                </m:sSubPr>
                <m:e>
                  <m:r>
                    <w:rPr>
                      <w:rFonts w:ascii="Cambria Math" w:eastAsiaTheme="minorEastAsia" w:hAnsi="Cambria Math"/>
                      <w:sz w:val="24"/>
                      <w:lang w:val="en-US"/>
                    </w:rPr>
                    <m:t>s</m:t>
                  </m:r>
                </m:e>
                <m:sub>
                  <m:r>
                    <w:rPr>
                      <w:rFonts w:ascii="Cambria Math" w:eastAsiaTheme="minorEastAsia" w:hAnsi="Cambria Math"/>
                      <w:sz w:val="24"/>
                      <w:lang w:val="en-US"/>
                    </w:rPr>
                    <m:t>k</m:t>
                  </m:r>
                </m:sub>
              </m:sSub>
            </m:sup>
          </m:sSup>
          <m:r>
            <w:rPr>
              <w:rFonts w:ascii="Cambria Math" w:eastAsiaTheme="minorEastAsia" w:hAnsi="Cambria Math"/>
              <w:sz w:val="24"/>
              <w:lang w:val="en-US"/>
            </w:rPr>
            <m:t xml:space="preserve">; </m:t>
          </m:r>
          <m:sSub>
            <m:sSubPr>
              <m:ctrlPr>
                <w:rPr>
                  <w:rFonts w:ascii="Cambria Math" w:eastAsiaTheme="minorEastAsia" w:hAnsi="Cambria Math"/>
                  <w:i/>
                  <w:sz w:val="24"/>
                  <w:lang w:val="en-US"/>
                </w:rPr>
              </m:ctrlPr>
            </m:sSubPr>
            <m:e>
              <m:r>
                <w:rPr>
                  <w:rFonts w:ascii="Cambria Math" w:eastAsiaTheme="minorEastAsia" w:hAnsi="Cambria Math"/>
                  <w:sz w:val="24"/>
                  <w:lang w:val="en-US"/>
                </w:rPr>
                <m:t>v</m:t>
              </m:r>
            </m:e>
            <m:sub>
              <m:r>
                <w:rPr>
                  <w:rFonts w:ascii="Cambria Math" w:eastAsiaTheme="minorEastAsia" w:hAnsi="Cambria Math"/>
                  <w:sz w:val="24"/>
                  <w:lang w:val="en-US"/>
                </w:rPr>
                <m:t>i</m:t>
              </m:r>
            </m:sub>
          </m:sSub>
          <m:r>
            <w:rPr>
              <w:rFonts w:ascii="Cambria Math" w:eastAsiaTheme="minorEastAsia" w:hAnsi="Cambria Math"/>
              <w:sz w:val="24"/>
              <w:lang w:val="en-US"/>
            </w:rPr>
            <m:t xml:space="preserve"> ∈ </m:t>
          </m:r>
          <m:sSup>
            <m:sSupPr>
              <m:ctrlPr>
                <w:rPr>
                  <w:rFonts w:ascii="Cambria Math" w:eastAsiaTheme="minorEastAsia" w:hAnsi="Cambria Math"/>
                  <w:i/>
                  <w:sz w:val="24"/>
                  <w:lang w:val="en-US"/>
                </w:rPr>
              </m:ctrlPr>
            </m:sSupPr>
            <m:e>
              <m:d>
                <m:dPr>
                  <m:begChr m:val="{"/>
                  <m:endChr m:val="}"/>
                  <m:ctrlPr>
                    <w:rPr>
                      <w:rFonts w:ascii="Cambria Math" w:eastAsiaTheme="minorEastAsia" w:hAnsi="Cambria Math"/>
                      <w:i/>
                      <w:sz w:val="24"/>
                      <w:lang w:val="en-US"/>
                    </w:rPr>
                  </m:ctrlPr>
                </m:dPr>
                <m:e>
                  <m:r>
                    <w:rPr>
                      <w:rFonts w:ascii="Cambria Math" w:eastAsiaTheme="minorEastAsia" w:hAnsi="Cambria Math"/>
                      <w:sz w:val="24"/>
                      <w:lang w:val="en-US"/>
                    </w:rPr>
                    <m:t>0, 1</m:t>
                  </m:r>
                </m:e>
              </m:d>
            </m:e>
            <m:sup>
              <m:sSub>
                <m:sSubPr>
                  <m:ctrlPr>
                    <w:rPr>
                      <w:rFonts w:ascii="Cambria Math" w:eastAsiaTheme="minorEastAsia" w:hAnsi="Cambria Math"/>
                      <w:i/>
                      <w:sz w:val="24"/>
                      <w:lang w:val="en-US"/>
                    </w:rPr>
                  </m:ctrlPr>
                </m:sSubPr>
                <m:e>
                  <m:r>
                    <w:rPr>
                      <w:rFonts w:ascii="Cambria Math" w:eastAsiaTheme="minorEastAsia" w:hAnsi="Cambria Math"/>
                      <w:sz w:val="24"/>
                      <w:lang w:val="en-US"/>
                    </w:rPr>
                    <m:t>s</m:t>
                  </m:r>
                </m:e>
                <m:sub>
                  <m:r>
                    <w:rPr>
                      <w:rFonts w:ascii="Cambria Math" w:eastAsiaTheme="minorEastAsia" w:hAnsi="Cambria Math"/>
                      <w:sz w:val="24"/>
                      <w:lang w:val="en-US"/>
                    </w:rPr>
                    <m:t>v</m:t>
                  </m:r>
                </m:sub>
              </m:sSub>
            </m:sup>
          </m:sSup>
          <m:r>
            <w:rPr>
              <w:rFonts w:ascii="Cambria Math" w:eastAsiaTheme="minorEastAsia" w:hAnsi="Cambria Math"/>
              <w:sz w:val="24"/>
              <w:lang w:val="en-US"/>
            </w:rPr>
            <m:t xml:space="preserve">; NULL ∈ </m:t>
          </m:r>
          <m:sSup>
            <m:sSupPr>
              <m:ctrlPr>
                <w:rPr>
                  <w:rFonts w:ascii="Cambria Math" w:eastAsiaTheme="minorEastAsia" w:hAnsi="Cambria Math"/>
                  <w:i/>
                  <w:sz w:val="24"/>
                  <w:lang w:val="en-US"/>
                </w:rPr>
              </m:ctrlPr>
            </m:sSupPr>
            <m:e>
              <m:d>
                <m:dPr>
                  <m:begChr m:val="{"/>
                  <m:endChr m:val="}"/>
                  <m:ctrlPr>
                    <w:rPr>
                      <w:rFonts w:ascii="Cambria Math" w:eastAsiaTheme="minorEastAsia" w:hAnsi="Cambria Math"/>
                      <w:i/>
                      <w:sz w:val="24"/>
                      <w:lang w:val="en-US"/>
                    </w:rPr>
                  </m:ctrlPr>
                </m:dPr>
                <m:e>
                  <m:r>
                    <w:rPr>
                      <w:rFonts w:ascii="Cambria Math" w:eastAsiaTheme="minorEastAsia" w:hAnsi="Cambria Math"/>
                      <w:sz w:val="24"/>
                      <w:lang w:val="en-US"/>
                    </w:rPr>
                    <m:t>0, 1</m:t>
                  </m:r>
                </m:e>
              </m:d>
            </m:e>
            <m:sup>
              <m:sSub>
                <m:sSubPr>
                  <m:ctrlPr>
                    <w:rPr>
                      <w:rFonts w:ascii="Cambria Math" w:eastAsiaTheme="minorEastAsia" w:hAnsi="Cambria Math"/>
                      <w:i/>
                      <w:sz w:val="24"/>
                      <w:lang w:val="en-US"/>
                    </w:rPr>
                  </m:ctrlPr>
                </m:sSubPr>
                <m:e>
                  <m:r>
                    <w:rPr>
                      <w:rFonts w:ascii="Cambria Math" w:eastAsiaTheme="minorEastAsia" w:hAnsi="Cambria Math"/>
                      <w:sz w:val="24"/>
                      <w:lang w:val="en-US"/>
                    </w:rPr>
                    <m:t>s</m:t>
                  </m:r>
                </m:e>
                <m:sub>
                  <m:r>
                    <w:rPr>
                      <w:rFonts w:ascii="Cambria Math" w:eastAsiaTheme="minorEastAsia" w:hAnsi="Cambria Math"/>
                      <w:sz w:val="24"/>
                      <w:lang w:val="en-US"/>
                    </w:rPr>
                    <m:t>k</m:t>
                  </m:r>
                </m:sub>
              </m:sSub>
              <m:r>
                <w:rPr>
                  <w:rFonts w:ascii="Cambria Math" w:eastAsiaTheme="minorEastAsia" w:hAnsi="Cambria Math"/>
                  <w:sz w:val="24"/>
                  <w:lang w:val="en-US"/>
                </w:rPr>
                <m:t>+</m:t>
              </m:r>
              <m:sSub>
                <m:sSubPr>
                  <m:ctrlPr>
                    <w:rPr>
                      <w:rFonts w:ascii="Cambria Math" w:eastAsiaTheme="minorEastAsia" w:hAnsi="Cambria Math"/>
                      <w:i/>
                      <w:sz w:val="24"/>
                      <w:lang w:val="en-US"/>
                    </w:rPr>
                  </m:ctrlPr>
                </m:sSubPr>
                <m:e>
                  <m:r>
                    <w:rPr>
                      <w:rFonts w:ascii="Cambria Math" w:eastAsiaTheme="minorEastAsia" w:hAnsi="Cambria Math"/>
                      <w:sz w:val="24"/>
                      <w:lang w:val="en-US"/>
                    </w:rPr>
                    <m:t>s</m:t>
                  </m:r>
                </m:e>
                <m:sub>
                  <m:r>
                    <w:rPr>
                      <w:rFonts w:ascii="Cambria Math" w:eastAsiaTheme="minorEastAsia" w:hAnsi="Cambria Math"/>
                      <w:sz w:val="24"/>
                      <w:lang w:val="en-US"/>
                    </w:rPr>
                    <m:t>v</m:t>
                  </m:r>
                </m:sub>
              </m:sSub>
            </m:sup>
          </m:sSup>
          <m:r>
            <w:rPr>
              <w:rFonts w:ascii="Cambria Math" w:eastAsiaTheme="minorEastAsia" w:hAnsi="Cambria Math"/>
              <w:sz w:val="24"/>
              <w:lang w:val="en-GB"/>
            </w:rPr>
            <m:t>;</m:t>
          </m:r>
        </m:oMath>
      </m:oMathPara>
    </w:p>
    <w:p w14:paraId="31B99A25" w14:textId="260E0F2E" w:rsidR="005163E4" w:rsidRPr="005163E4" w:rsidRDefault="005163E4" w:rsidP="005163E4">
      <w:pPr>
        <w:spacing w:line="240" w:lineRule="auto"/>
        <w:jc w:val="center"/>
        <w:rPr>
          <w:rFonts w:eastAsiaTheme="minorEastAsia"/>
          <w:i/>
          <w:sz w:val="24"/>
        </w:rPr>
      </w:pPr>
      <w:proofErr w:type="spellStart"/>
      <w:r>
        <w:rPr>
          <w:rFonts w:eastAsiaTheme="minorEastAsia"/>
          <w:i/>
          <w:sz w:val="24"/>
          <w:lang w:val="en-GB"/>
        </w:rPr>
        <w:t>i</w:t>
      </w:r>
      <w:proofErr w:type="spellEnd"/>
      <w:r w:rsidRPr="005163E4">
        <w:rPr>
          <w:rFonts w:eastAsiaTheme="minorEastAsia"/>
          <w:i/>
          <w:sz w:val="24"/>
        </w:rPr>
        <w:t xml:space="preserve"> – </w:t>
      </w:r>
      <w:proofErr w:type="gramStart"/>
      <w:r w:rsidRPr="005163E4">
        <w:rPr>
          <w:rFonts w:eastAsiaTheme="minorEastAsia"/>
          <w:sz w:val="24"/>
        </w:rPr>
        <w:t>номер</w:t>
      </w:r>
      <w:proofErr w:type="gramEnd"/>
      <w:r w:rsidRPr="005163E4">
        <w:rPr>
          <w:rFonts w:eastAsiaTheme="minorEastAsia"/>
          <w:sz w:val="24"/>
        </w:rPr>
        <w:t xml:space="preserve"> правила в таблице.</w:t>
      </w:r>
    </w:p>
    <w:p w14:paraId="72029D80" w14:textId="148D1D98" w:rsidR="00604C9D" w:rsidRDefault="00DE215E" w:rsidP="0069214F">
      <w:pPr>
        <w:spacing w:line="240" w:lineRule="auto"/>
        <w:ind w:firstLine="567"/>
        <w:rPr>
          <w:rFonts w:eastAsiaTheme="minorEastAsia"/>
          <w:sz w:val="24"/>
          <w:szCs w:val="24"/>
        </w:rPr>
      </w:pPr>
      <w:r w:rsidRPr="00B42FBF">
        <w:rPr>
          <w:sz w:val="24"/>
          <w:szCs w:val="24"/>
        </w:rPr>
        <w:t xml:space="preserve">Правило </w:t>
      </w:r>
      <m:oMath>
        <m:sSub>
          <m:sSubPr>
            <m:ctrlPr>
              <w:rPr>
                <w:rFonts w:ascii="Cambria Math" w:hAnsi="Cambria Math"/>
                <w:i/>
                <w:sz w:val="24"/>
                <w:szCs w:val="24"/>
              </w:rPr>
            </m:ctrlPr>
          </m:sSubPr>
          <m:e>
            <m:r>
              <w:rPr>
                <w:rFonts w:ascii="Cambria Math" w:hAnsi="Cambria Math"/>
                <w:sz w:val="24"/>
                <w:szCs w:val="24"/>
                <w:lang w:val="en-GB"/>
              </w:rPr>
              <m:t>r</m:t>
            </m:r>
          </m:e>
          <m:sub>
            <m:r>
              <w:rPr>
                <w:rFonts w:ascii="Cambria Math" w:hAnsi="Cambria Math"/>
                <w:sz w:val="24"/>
                <w:szCs w:val="24"/>
              </w:rPr>
              <m:t>i</m:t>
            </m:r>
          </m:sub>
        </m:sSub>
      </m:oMath>
      <w:r w:rsidRPr="00B42FBF">
        <w:rPr>
          <w:rFonts w:eastAsiaTheme="minorEastAsia"/>
          <w:sz w:val="24"/>
          <w:szCs w:val="24"/>
        </w:rPr>
        <w:t xml:space="preserve"> представляет собой совокупность ключа (</w:t>
      </w:r>
      <w:r w:rsidRPr="00B42FBF">
        <w:rPr>
          <w:rFonts w:eastAsiaTheme="minorEastAsia"/>
          <w:sz w:val="24"/>
          <w:szCs w:val="24"/>
          <w:lang w:val="en-GB"/>
        </w:rPr>
        <w:t>key</w:t>
      </w:r>
      <w:r w:rsidRPr="00B42FBF">
        <w:rPr>
          <w:rFonts w:eastAsiaTheme="minorEastAsia"/>
          <w:sz w:val="24"/>
          <w:szCs w:val="24"/>
        </w:rPr>
        <w:t>) и значения (</w:t>
      </w:r>
      <w:r w:rsidRPr="00B42FBF">
        <w:rPr>
          <w:rFonts w:eastAsiaTheme="minorEastAsia"/>
          <w:sz w:val="24"/>
          <w:szCs w:val="24"/>
          <w:lang w:val="en-GB"/>
        </w:rPr>
        <w:t>value</w:t>
      </w:r>
      <w:r w:rsidRPr="00B42FBF">
        <w:rPr>
          <w:rFonts w:eastAsiaTheme="minorEastAsia"/>
          <w:sz w:val="24"/>
          <w:szCs w:val="24"/>
        </w:rPr>
        <w:t xml:space="preserve">), либо является пустым </w:t>
      </w:r>
      <w:r w:rsidRPr="00B42FBF">
        <w:rPr>
          <w:rFonts w:eastAsiaTheme="minorEastAsia"/>
          <w:sz w:val="24"/>
          <w:szCs w:val="24"/>
          <w:lang w:val="en-GB"/>
        </w:rPr>
        <w:t>NULL</w:t>
      </w:r>
      <w:r w:rsidRPr="00B42FBF">
        <w:rPr>
          <w:rFonts w:eastAsiaTheme="minorEastAsia"/>
          <w:sz w:val="24"/>
          <w:szCs w:val="24"/>
        </w:rPr>
        <w:t xml:space="preserve"> и в классификации не участвует. Ключ </w:t>
      </w:r>
      <m:oMath>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i</m:t>
            </m:r>
          </m:sub>
        </m:sSub>
      </m:oMath>
      <w:r w:rsidRPr="00B42FBF">
        <w:rPr>
          <w:rFonts w:eastAsiaTheme="minorEastAsia"/>
          <w:sz w:val="24"/>
          <w:szCs w:val="24"/>
        </w:rPr>
        <w:t xml:space="preserve"> является битовым значением заданной длины </w:t>
      </w:r>
      <m:oMath>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k</m:t>
            </m:r>
          </m:sub>
        </m:sSub>
      </m:oMath>
      <w:r w:rsidRPr="00B42FBF">
        <w:rPr>
          <w:rFonts w:eastAsiaTheme="minorEastAsia"/>
          <w:sz w:val="24"/>
          <w:szCs w:val="24"/>
        </w:rPr>
        <w:t xml:space="preserve">, значение </w:t>
      </w:r>
      <m:oMath>
        <m:sSub>
          <m:sSubPr>
            <m:ctrlPr>
              <w:rPr>
                <w:rFonts w:ascii="Cambria Math" w:eastAsiaTheme="minorEastAsia" w:hAnsi="Cambria Math"/>
                <w:i/>
                <w:sz w:val="24"/>
                <w:szCs w:val="24"/>
              </w:rPr>
            </m:ctrlPr>
          </m:sSubPr>
          <m:e>
            <m:r>
              <w:rPr>
                <w:rFonts w:ascii="Cambria Math" w:eastAsiaTheme="minorEastAsia" w:hAnsi="Cambria Math"/>
                <w:sz w:val="24"/>
                <w:szCs w:val="24"/>
                <w:lang w:val="en-GB"/>
              </w:rPr>
              <m:t>v</m:t>
            </m:r>
          </m:e>
          <m:sub>
            <m:r>
              <w:rPr>
                <w:rFonts w:ascii="Cambria Math" w:eastAsiaTheme="minorEastAsia" w:hAnsi="Cambria Math"/>
                <w:sz w:val="24"/>
                <w:szCs w:val="24"/>
              </w:rPr>
              <m:t>i</m:t>
            </m:r>
          </m:sub>
        </m:sSub>
      </m:oMath>
      <w:r w:rsidRPr="00B42FBF">
        <w:rPr>
          <w:rFonts w:eastAsiaTheme="minorEastAsia"/>
          <w:sz w:val="24"/>
          <w:szCs w:val="24"/>
        </w:rPr>
        <w:t xml:space="preserve"> также является полем определенной длины </w:t>
      </w:r>
      <m:oMath>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v</m:t>
            </m:r>
          </m:sub>
        </m:sSub>
      </m:oMath>
      <w:r w:rsidRPr="00B42FBF">
        <w:rPr>
          <w:rFonts w:eastAsiaTheme="minorEastAsia"/>
          <w:sz w:val="24"/>
          <w:szCs w:val="24"/>
        </w:rPr>
        <w:t xml:space="preserve"> и соответствует порту в таблице классификации. </w:t>
      </w:r>
    </w:p>
    <w:p w14:paraId="642DB036" w14:textId="0415E161" w:rsidR="00B42FBF" w:rsidRPr="00B42FBF" w:rsidRDefault="00B42FBF" w:rsidP="00B42FBF">
      <w:pPr>
        <w:spacing w:line="240" w:lineRule="auto"/>
        <w:rPr>
          <w:rFonts w:eastAsiaTheme="minorEastAsia"/>
          <w:b/>
          <w:szCs w:val="28"/>
        </w:rPr>
      </w:pPr>
      <w:r w:rsidRPr="00B42FBF">
        <w:rPr>
          <w:rFonts w:eastAsiaTheme="minorEastAsia"/>
          <w:b/>
          <w:szCs w:val="28"/>
        </w:rPr>
        <w:t>Задача построения структуры данных</w:t>
      </w:r>
    </w:p>
    <w:p w14:paraId="597D19CA" w14:textId="0E74C324" w:rsidR="00B42FBF" w:rsidRDefault="00B42FBF" w:rsidP="00B42FBF">
      <w:pPr>
        <w:spacing w:after="0" w:line="240" w:lineRule="auto"/>
        <w:rPr>
          <w:rFonts w:eastAsiaTheme="minorEastAsia"/>
          <w:b/>
          <w:sz w:val="24"/>
          <w:szCs w:val="28"/>
        </w:rPr>
      </w:pPr>
      <w:r w:rsidRPr="00B42FBF">
        <w:rPr>
          <w:rFonts w:eastAsiaTheme="minorEastAsia"/>
          <w:b/>
          <w:sz w:val="24"/>
          <w:szCs w:val="28"/>
        </w:rPr>
        <w:t>Дано:</w:t>
      </w:r>
    </w:p>
    <w:p w14:paraId="1AF1F2FD" w14:textId="510772A2" w:rsidR="00B42FBF" w:rsidRPr="00745AB0" w:rsidRDefault="00B42FBF" w:rsidP="00B42FBF">
      <w:pPr>
        <w:spacing w:after="0" w:line="240" w:lineRule="auto"/>
        <w:ind w:firstLine="567"/>
        <w:rPr>
          <w:rFonts w:eastAsiaTheme="minorEastAsia"/>
          <w:sz w:val="24"/>
          <w:szCs w:val="28"/>
        </w:rPr>
      </w:pPr>
      <w:r w:rsidRPr="00B42FBF">
        <w:rPr>
          <w:rFonts w:eastAsiaTheme="minorEastAsia"/>
          <w:sz w:val="24"/>
          <w:szCs w:val="28"/>
        </w:rPr>
        <w:t xml:space="preserve">Набор правил таблицы классификации </w:t>
      </w:r>
      <w:r w:rsidRPr="00B42FBF">
        <w:rPr>
          <w:rFonts w:eastAsiaTheme="minorEastAsia"/>
          <w:sz w:val="24"/>
          <w:szCs w:val="28"/>
          <w:lang w:val="en-GB"/>
        </w:rPr>
        <w:t>MAC</w:t>
      </w:r>
      <w:r w:rsidRPr="00B42FBF">
        <w:rPr>
          <w:rFonts w:eastAsiaTheme="minorEastAsia"/>
          <w:sz w:val="24"/>
          <w:szCs w:val="28"/>
        </w:rPr>
        <w:t>-</w:t>
      </w:r>
      <w:r w:rsidRPr="00B42FBF">
        <w:rPr>
          <w:rFonts w:eastAsiaTheme="minorEastAsia"/>
          <w:sz w:val="24"/>
          <w:szCs w:val="28"/>
          <w:lang w:val="en-GB"/>
        </w:rPr>
        <w:t>VLAN</w:t>
      </w:r>
      <w:r w:rsidRPr="00B42FBF">
        <w:rPr>
          <w:rFonts w:eastAsiaTheme="minorEastAsia"/>
          <w:sz w:val="24"/>
          <w:szCs w:val="28"/>
        </w:rPr>
        <w:t xml:space="preserve"> </w:t>
      </w:r>
      <m:oMath>
        <m:r>
          <m:rPr>
            <m:scr m:val="script"/>
          </m:rPr>
          <w:rPr>
            <w:rFonts w:ascii="Cambria Math" w:eastAsiaTheme="minorEastAsia" w:hAnsi="Cambria Math"/>
            <w:sz w:val="24"/>
            <w:szCs w:val="28"/>
          </w:rPr>
          <m:t>R</m:t>
        </m:r>
      </m:oMath>
      <w:r w:rsidR="00745AB0" w:rsidRPr="00745AB0">
        <w:rPr>
          <w:rFonts w:eastAsiaTheme="minorEastAsia"/>
          <w:sz w:val="24"/>
          <w:szCs w:val="28"/>
        </w:rPr>
        <w:t>.</w:t>
      </w:r>
    </w:p>
    <w:p w14:paraId="306F031D" w14:textId="5CC23A0C" w:rsidR="00B42FBF" w:rsidRPr="00C04890" w:rsidRDefault="00B42FBF" w:rsidP="00B42FBF">
      <w:pPr>
        <w:spacing w:after="0" w:line="240" w:lineRule="auto"/>
        <w:rPr>
          <w:rFonts w:eastAsiaTheme="minorEastAsia"/>
          <w:b/>
          <w:sz w:val="24"/>
          <w:szCs w:val="28"/>
        </w:rPr>
      </w:pPr>
      <w:r w:rsidRPr="00B42FBF">
        <w:rPr>
          <w:rFonts w:eastAsiaTheme="minorEastAsia"/>
          <w:b/>
          <w:sz w:val="24"/>
          <w:szCs w:val="28"/>
        </w:rPr>
        <w:t>Требуется:</w:t>
      </w:r>
    </w:p>
    <w:p w14:paraId="24A64B15" w14:textId="25C58EAA" w:rsidR="00B42FBF" w:rsidRPr="00745AB0" w:rsidRDefault="00B42FBF" w:rsidP="00B42FBF">
      <w:pPr>
        <w:spacing w:after="0" w:line="240" w:lineRule="auto"/>
        <w:ind w:firstLine="567"/>
        <w:rPr>
          <w:rFonts w:eastAsiaTheme="minorEastAsia"/>
          <w:sz w:val="24"/>
          <w:szCs w:val="28"/>
        </w:rPr>
      </w:pPr>
      <w:r w:rsidRPr="00B42FBF">
        <w:rPr>
          <w:rFonts w:eastAsiaTheme="minorEastAsia"/>
          <w:sz w:val="24"/>
          <w:szCs w:val="28"/>
        </w:rPr>
        <w:t>Построить структуру данных Отелло для последующих операций поиска в ней</w:t>
      </w:r>
      <w:r w:rsidR="00745AB0" w:rsidRPr="00745AB0">
        <w:rPr>
          <w:rFonts w:eastAsiaTheme="minorEastAsia"/>
          <w:sz w:val="24"/>
          <w:szCs w:val="28"/>
        </w:rPr>
        <w:t>.</w:t>
      </w:r>
    </w:p>
    <w:p w14:paraId="7934496D" w14:textId="77777777" w:rsidR="00B42FBF" w:rsidRDefault="00B42FBF" w:rsidP="00B42FBF">
      <w:pPr>
        <w:spacing w:line="240" w:lineRule="auto"/>
        <w:rPr>
          <w:rFonts w:eastAsiaTheme="minorEastAsia"/>
          <w:sz w:val="24"/>
          <w:szCs w:val="28"/>
        </w:rPr>
      </w:pPr>
    </w:p>
    <w:p w14:paraId="0821F64B" w14:textId="1BA9FDDC" w:rsidR="00B42FBF" w:rsidRPr="00B42FBF" w:rsidRDefault="00B42FBF" w:rsidP="00B42FBF">
      <w:pPr>
        <w:spacing w:line="240" w:lineRule="auto"/>
        <w:rPr>
          <w:rFonts w:eastAsiaTheme="minorEastAsia"/>
          <w:b/>
          <w:szCs w:val="28"/>
        </w:rPr>
      </w:pPr>
      <w:r w:rsidRPr="00B42FBF">
        <w:rPr>
          <w:rFonts w:eastAsiaTheme="minorEastAsia"/>
          <w:b/>
          <w:szCs w:val="28"/>
        </w:rPr>
        <w:t xml:space="preserve">Задача </w:t>
      </w:r>
      <w:r>
        <w:rPr>
          <w:rFonts w:eastAsiaTheme="minorEastAsia"/>
          <w:b/>
          <w:szCs w:val="28"/>
        </w:rPr>
        <w:t>поиска правила</w:t>
      </w:r>
    </w:p>
    <w:p w14:paraId="19F24C8D" w14:textId="77777777" w:rsidR="00B42FBF" w:rsidRDefault="00B42FBF" w:rsidP="00B42FBF">
      <w:pPr>
        <w:spacing w:after="0" w:line="240" w:lineRule="auto"/>
        <w:rPr>
          <w:rFonts w:eastAsiaTheme="minorEastAsia"/>
          <w:b/>
          <w:sz w:val="24"/>
          <w:szCs w:val="28"/>
        </w:rPr>
      </w:pPr>
      <w:r w:rsidRPr="00B42FBF">
        <w:rPr>
          <w:rFonts w:eastAsiaTheme="minorEastAsia"/>
          <w:b/>
          <w:sz w:val="24"/>
          <w:szCs w:val="28"/>
        </w:rPr>
        <w:t>Дано:</w:t>
      </w:r>
    </w:p>
    <w:p w14:paraId="7F6F84A0" w14:textId="26FED31F" w:rsidR="00B42FBF" w:rsidRPr="00983DCE" w:rsidRDefault="00B42FBF" w:rsidP="00B42FBF">
      <w:pPr>
        <w:spacing w:after="0" w:line="240" w:lineRule="auto"/>
        <w:ind w:firstLine="567"/>
        <w:rPr>
          <w:rFonts w:eastAsiaTheme="minorEastAsia"/>
          <w:sz w:val="24"/>
          <w:szCs w:val="28"/>
        </w:rPr>
      </w:pPr>
      <w:r>
        <w:rPr>
          <w:rFonts w:eastAsiaTheme="minorEastAsia"/>
          <w:sz w:val="24"/>
          <w:szCs w:val="28"/>
        </w:rPr>
        <w:t xml:space="preserve">Ключ </w:t>
      </w:r>
      <m:oMath>
        <m:sSup>
          <m:sSupPr>
            <m:ctrlPr>
              <w:rPr>
                <w:rFonts w:ascii="Cambria Math" w:eastAsiaTheme="minorEastAsia" w:hAnsi="Cambria Math"/>
                <w:i/>
                <w:sz w:val="24"/>
                <w:szCs w:val="28"/>
              </w:rPr>
            </m:ctrlPr>
          </m:sSupPr>
          <m:e>
            <m:r>
              <w:rPr>
                <w:rFonts w:ascii="Cambria Math" w:eastAsiaTheme="minorEastAsia" w:hAnsi="Cambria Math"/>
                <w:sz w:val="24"/>
                <w:szCs w:val="28"/>
              </w:rPr>
              <m:t>k</m:t>
            </m:r>
          </m:e>
          <m:sup>
            <m:r>
              <w:rPr>
                <w:rFonts w:ascii="Cambria Math" w:eastAsiaTheme="minorEastAsia" w:hAnsi="Cambria Math"/>
                <w:sz w:val="24"/>
                <w:szCs w:val="28"/>
              </w:rPr>
              <m:t>*</m:t>
            </m:r>
          </m:sup>
        </m:sSup>
      </m:oMath>
      <w:r w:rsidR="00745AB0" w:rsidRPr="00983DCE">
        <w:rPr>
          <w:rFonts w:eastAsiaTheme="minorEastAsia"/>
          <w:sz w:val="24"/>
          <w:szCs w:val="28"/>
        </w:rPr>
        <w:t>.</w:t>
      </w:r>
    </w:p>
    <w:p w14:paraId="743FF24C" w14:textId="77777777" w:rsidR="00B42FBF" w:rsidRPr="00B42FBF" w:rsidRDefault="00B42FBF" w:rsidP="00B42FBF">
      <w:pPr>
        <w:spacing w:after="0" w:line="240" w:lineRule="auto"/>
        <w:rPr>
          <w:rFonts w:eastAsiaTheme="minorEastAsia"/>
          <w:b/>
          <w:sz w:val="24"/>
          <w:szCs w:val="28"/>
        </w:rPr>
      </w:pPr>
      <w:r w:rsidRPr="00B42FBF">
        <w:rPr>
          <w:rFonts w:eastAsiaTheme="minorEastAsia"/>
          <w:b/>
          <w:sz w:val="24"/>
          <w:szCs w:val="28"/>
        </w:rPr>
        <w:t>Требуется:</w:t>
      </w:r>
    </w:p>
    <w:p w14:paraId="543F3755" w14:textId="18F60B0E" w:rsidR="00B42FBF" w:rsidRPr="00745AB0" w:rsidRDefault="00B42FBF" w:rsidP="00B42FBF">
      <w:pPr>
        <w:spacing w:after="0" w:line="240" w:lineRule="auto"/>
        <w:ind w:firstLine="567"/>
        <w:rPr>
          <w:rFonts w:eastAsiaTheme="minorEastAsia"/>
          <w:sz w:val="24"/>
          <w:szCs w:val="28"/>
        </w:rPr>
      </w:pPr>
      <w:r>
        <w:rPr>
          <w:rFonts w:eastAsiaTheme="minorEastAsia"/>
          <w:sz w:val="24"/>
          <w:szCs w:val="28"/>
        </w:rPr>
        <w:t xml:space="preserve">Найти правило вида </w:t>
      </w:r>
      <m:oMath>
        <m:r>
          <w:rPr>
            <w:rFonts w:ascii="Cambria Math" w:eastAsiaTheme="minorEastAsia" w:hAnsi="Cambria Math"/>
            <w:sz w:val="24"/>
            <w:szCs w:val="28"/>
          </w:rPr>
          <m:t xml:space="preserve">r= </m:t>
        </m:r>
        <m:d>
          <m:dPr>
            <m:begChr m:val="⟨"/>
            <m:endChr m:val="⟩"/>
            <m:ctrlPr>
              <w:rPr>
                <w:rFonts w:ascii="Cambria Math" w:eastAsiaTheme="minorEastAsia" w:hAnsi="Cambria Math"/>
                <w:i/>
                <w:sz w:val="24"/>
                <w:szCs w:val="28"/>
              </w:rPr>
            </m:ctrlPr>
          </m:dPr>
          <m:e>
            <m:sSup>
              <m:sSupPr>
                <m:ctrlPr>
                  <w:rPr>
                    <w:rFonts w:ascii="Cambria Math" w:eastAsiaTheme="minorEastAsia" w:hAnsi="Cambria Math"/>
                    <w:i/>
                    <w:sz w:val="24"/>
                    <w:szCs w:val="28"/>
                  </w:rPr>
                </m:ctrlPr>
              </m:sSupPr>
              <m:e>
                <m:r>
                  <w:rPr>
                    <w:rFonts w:ascii="Cambria Math" w:eastAsiaTheme="minorEastAsia" w:hAnsi="Cambria Math"/>
                    <w:sz w:val="24"/>
                    <w:szCs w:val="28"/>
                  </w:rPr>
                  <m:t>k</m:t>
                </m:r>
              </m:e>
              <m:sup>
                <m:r>
                  <w:rPr>
                    <w:rFonts w:ascii="Cambria Math" w:eastAsiaTheme="minorEastAsia" w:hAnsi="Cambria Math"/>
                    <w:sz w:val="24"/>
                    <w:szCs w:val="28"/>
                  </w:rPr>
                  <m:t>*</m:t>
                </m:r>
              </m:sup>
            </m:sSup>
            <m:r>
              <w:rPr>
                <w:rFonts w:ascii="Cambria Math" w:eastAsiaTheme="minorEastAsia" w:hAnsi="Cambria Math"/>
                <w:sz w:val="24"/>
                <w:szCs w:val="28"/>
              </w:rPr>
              <m:t>, v</m:t>
            </m:r>
          </m:e>
        </m:d>
        <m:r>
          <m:rPr>
            <m:scr m:val="script"/>
          </m:rPr>
          <w:rPr>
            <w:rFonts w:ascii="Cambria Math" w:eastAsiaTheme="minorEastAsia" w:hAnsi="Cambria Math"/>
            <w:sz w:val="24"/>
            <w:szCs w:val="28"/>
          </w:rPr>
          <m:t xml:space="preserve"> ∈ R</m:t>
        </m:r>
      </m:oMath>
      <w:r>
        <w:rPr>
          <w:rFonts w:eastAsiaTheme="minorEastAsia"/>
          <w:sz w:val="24"/>
          <w:szCs w:val="28"/>
        </w:rPr>
        <w:t>, если оно представлено в исходной таблице</w:t>
      </w:r>
      <w:r w:rsidR="00ED5BE7" w:rsidRPr="00ED5BE7">
        <w:rPr>
          <w:rFonts w:eastAsiaTheme="minorEastAsia"/>
          <w:sz w:val="24"/>
          <w:szCs w:val="28"/>
        </w:rPr>
        <w:t xml:space="preserve">, </w:t>
      </w:r>
      <w:r w:rsidR="00ED5BE7">
        <w:rPr>
          <w:rFonts w:eastAsiaTheme="minorEastAsia"/>
          <w:sz w:val="24"/>
          <w:szCs w:val="28"/>
        </w:rPr>
        <w:t xml:space="preserve">в противном случае вернуть </w:t>
      </w:r>
      <w:r w:rsidR="00ED5BE7">
        <w:rPr>
          <w:rFonts w:eastAsiaTheme="minorEastAsia"/>
          <w:sz w:val="24"/>
          <w:szCs w:val="28"/>
          <w:lang w:val="en-GB"/>
        </w:rPr>
        <w:t>NULL</w:t>
      </w:r>
      <w:r w:rsidR="00745AB0" w:rsidRPr="00745AB0">
        <w:rPr>
          <w:rFonts w:eastAsiaTheme="minorEastAsia"/>
          <w:sz w:val="24"/>
          <w:szCs w:val="28"/>
        </w:rPr>
        <w:t>.</w:t>
      </w:r>
    </w:p>
    <w:p w14:paraId="3B02F3E0" w14:textId="77777777" w:rsidR="00B42FBF" w:rsidRPr="00B42FBF" w:rsidRDefault="00B42FBF" w:rsidP="00B42FBF">
      <w:pPr>
        <w:spacing w:line="240" w:lineRule="auto"/>
        <w:ind w:firstLine="567"/>
        <w:rPr>
          <w:rFonts w:eastAsiaTheme="minorEastAsia"/>
          <w:sz w:val="24"/>
          <w:szCs w:val="28"/>
        </w:rPr>
      </w:pPr>
    </w:p>
    <w:p w14:paraId="3B32D6F7" w14:textId="32550D72" w:rsidR="00B42FBF" w:rsidRPr="00B42FBF" w:rsidRDefault="00B42FBF" w:rsidP="00B42FBF">
      <w:pPr>
        <w:spacing w:line="240" w:lineRule="auto"/>
        <w:rPr>
          <w:rFonts w:eastAsiaTheme="minorEastAsia"/>
          <w:b/>
          <w:szCs w:val="28"/>
        </w:rPr>
      </w:pPr>
      <w:r w:rsidRPr="00B42FBF">
        <w:rPr>
          <w:rFonts w:eastAsiaTheme="minorEastAsia"/>
          <w:b/>
          <w:szCs w:val="28"/>
        </w:rPr>
        <w:t xml:space="preserve">Задача </w:t>
      </w:r>
      <w:r>
        <w:rPr>
          <w:rFonts w:eastAsiaTheme="minorEastAsia"/>
          <w:b/>
          <w:szCs w:val="28"/>
        </w:rPr>
        <w:t>вставки правила</w:t>
      </w:r>
    </w:p>
    <w:p w14:paraId="286D98F3" w14:textId="77777777" w:rsidR="00B42FBF" w:rsidRDefault="00B42FBF" w:rsidP="00B42FBF">
      <w:pPr>
        <w:spacing w:after="0" w:line="240" w:lineRule="auto"/>
        <w:rPr>
          <w:rFonts w:eastAsiaTheme="minorEastAsia"/>
          <w:b/>
          <w:sz w:val="24"/>
          <w:szCs w:val="28"/>
        </w:rPr>
      </w:pPr>
      <w:r w:rsidRPr="00B42FBF">
        <w:rPr>
          <w:rFonts w:eastAsiaTheme="minorEastAsia"/>
          <w:b/>
          <w:sz w:val="24"/>
          <w:szCs w:val="28"/>
        </w:rPr>
        <w:lastRenderedPageBreak/>
        <w:t>Дано:</w:t>
      </w:r>
    </w:p>
    <w:p w14:paraId="0F91663E" w14:textId="1F1A0DFB" w:rsidR="00B42FBF" w:rsidRPr="00745AB0" w:rsidRDefault="00B42FBF" w:rsidP="00B42FBF">
      <w:pPr>
        <w:spacing w:after="0" w:line="240" w:lineRule="auto"/>
        <w:ind w:firstLine="567"/>
        <w:rPr>
          <w:rFonts w:eastAsiaTheme="minorEastAsia"/>
          <w:sz w:val="24"/>
          <w:szCs w:val="28"/>
        </w:rPr>
      </w:pPr>
      <w:r>
        <w:rPr>
          <w:rFonts w:eastAsiaTheme="minorEastAsia"/>
          <w:sz w:val="24"/>
          <w:szCs w:val="28"/>
        </w:rPr>
        <w:t xml:space="preserve">Правило </w:t>
      </w:r>
      <m:oMath>
        <m:r>
          <w:rPr>
            <w:rFonts w:ascii="Cambria Math" w:eastAsiaTheme="minorEastAsia" w:hAnsi="Cambria Math"/>
            <w:sz w:val="24"/>
            <w:szCs w:val="28"/>
          </w:rPr>
          <m:t xml:space="preserve">r= </m:t>
        </m:r>
        <m:d>
          <m:dPr>
            <m:begChr m:val="⟨"/>
            <m:endChr m:val="⟩"/>
            <m:ctrlPr>
              <w:rPr>
                <w:rFonts w:ascii="Cambria Math" w:eastAsiaTheme="minorEastAsia" w:hAnsi="Cambria Math"/>
                <w:i/>
                <w:sz w:val="24"/>
                <w:szCs w:val="28"/>
              </w:rPr>
            </m:ctrlPr>
          </m:dPr>
          <m:e>
            <m:sSup>
              <m:sSupPr>
                <m:ctrlPr>
                  <w:rPr>
                    <w:rFonts w:ascii="Cambria Math" w:eastAsiaTheme="minorEastAsia" w:hAnsi="Cambria Math"/>
                    <w:i/>
                    <w:sz w:val="24"/>
                    <w:szCs w:val="28"/>
                  </w:rPr>
                </m:ctrlPr>
              </m:sSupPr>
              <m:e>
                <m:r>
                  <w:rPr>
                    <w:rFonts w:ascii="Cambria Math" w:eastAsiaTheme="minorEastAsia" w:hAnsi="Cambria Math"/>
                    <w:sz w:val="24"/>
                    <w:szCs w:val="28"/>
                  </w:rPr>
                  <m:t>k</m:t>
                </m:r>
              </m:e>
              <m:sup>
                <m:r>
                  <w:rPr>
                    <w:rFonts w:ascii="Cambria Math" w:eastAsiaTheme="minorEastAsia" w:hAnsi="Cambria Math"/>
                    <w:sz w:val="24"/>
                    <w:szCs w:val="28"/>
                  </w:rPr>
                  <m:t>#</m:t>
                </m:r>
              </m:sup>
            </m:sSup>
            <m:r>
              <w:rPr>
                <w:rFonts w:ascii="Cambria Math" w:eastAsiaTheme="minorEastAsia" w:hAnsi="Cambria Math"/>
                <w:sz w:val="24"/>
                <w:szCs w:val="28"/>
              </w:rPr>
              <m:t xml:space="preserve">, </m:t>
            </m:r>
            <m:sSup>
              <m:sSupPr>
                <m:ctrlPr>
                  <w:rPr>
                    <w:rFonts w:ascii="Cambria Math" w:eastAsiaTheme="minorEastAsia" w:hAnsi="Cambria Math"/>
                    <w:i/>
                    <w:sz w:val="24"/>
                    <w:szCs w:val="28"/>
                  </w:rPr>
                </m:ctrlPr>
              </m:sSupPr>
              <m:e>
                <m:r>
                  <w:rPr>
                    <w:rFonts w:ascii="Cambria Math" w:eastAsiaTheme="minorEastAsia" w:hAnsi="Cambria Math"/>
                    <w:sz w:val="24"/>
                    <w:szCs w:val="28"/>
                  </w:rPr>
                  <m:t>v</m:t>
                </m:r>
              </m:e>
              <m:sup>
                <m:r>
                  <w:rPr>
                    <w:rFonts w:ascii="Cambria Math" w:eastAsiaTheme="minorEastAsia" w:hAnsi="Cambria Math"/>
                    <w:sz w:val="24"/>
                    <w:szCs w:val="28"/>
                  </w:rPr>
                  <m:t>#</m:t>
                </m:r>
              </m:sup>
            </m:sSup>
          </m:e>
        </m:d>
      </m:oMath>
      <w:r w:rsidR="008C2307">
        <w:rPr>
          <w:rFonts w:eastAsiaTheme="minorEastAsia"/>
          <w:sz w:val="24"/>
          <w:szCs w:val="28"/>
        </w:rPr>
        <w:t>, ране</w:t>
      </w:r>
      <w:r w:rsidR="00745AB0">
        <w:rPr>
          <w:rFonts w:eastAsiaTheme="minorEastAsia"/>
          <w:sz w:val="24"/>
          <w:szCs w:val="28"/>
        </w:rPr>
        <w:t>е не присутствовавшее в таблице</w:t>
      </w:r>
      <w:r w:rsidR="00745AB0" w:rsidRPr="00745AB0">
        <w:rPr>
          <w:rFonts w:eastAsiaTheme="minorEastAsia"/>
          <w:sz w:val="24"/>
          <w:szCs w:val="28"/>
        </w:rPr>
        <w:t>.</w:t>
      </w:r>
    </w:p>
    <w:p w14:paraId="580C0255" w14:textId="77777777" w:rsidR="00B42FBF" w:rsidRPr="00B42FBF" w:rsidRDefault="00B42FBF" w:rsidP="00B42FBF">
      <w:pPr>
        <w:spacing w:after="0" w:line="240" w:lineRule="auto"/>
        <w:rPr>
          <w:rFonts w:eastAsiaTheme="minorEastAsia"/>
          <w:b/>
          <w:sz w:val="24"/>
          <w:szCs w:val="28"/>
        </w:rPr>
      </w:pPr>
      <w:r w:rsidRPr="00B42FBF">
        <w:rPr>
          <w:rFonts w:eastAsiaTheme="minorEastAsia"/>
          <w:b/>
          <w:sz w:val="24"/>
          <w:szCs w:val="28"/>
        </w:rPr>
        <w:t>Требуется:</w:t>
      </w:r>
    </w:p>
    <w:p w14:paraId="5FC25E5A" w14:textId="175456C3" w:rsidR="00B42FBF" w:rsidRPr="00745AB0" w:rsidRDefault="00B42FBF" w:rsidP="00B42FBF">
      <w:pPr>
        <w:spacing w:after="0" w:line="240" w:lineRule="auto"/>
        <w:ind w:firstLine="567"/>
        <w:rPr>
          <w:rFonts w:eastAsiaTheme="minorEastAsia"/>
          <w:sz w:val="24"/>
          <w:szCs w:val="28"/>
        </w:rPr>
      </w:pPr>
      <w:r>
        <w:rPr>
          <w:rFonts w:eastAsiaTheme="minorEastAsia"/>
          <w:sz w:val="24"/>
          <w:szCs w:val="28"/>
        </w:rPr>
        <w:t xml:space="preserve">Получить такую таблицу </w:t>
      </w:r>
      <m:oMath>
        <m:sSup>
          <m:sSupPr>
            <m:ctrlPr>
              <w:rPr>
                <w:rFonts w:ascii="Cambria Math" w:eastAsiaTheme="minorEastAsia" w:hAnsi="Cambria Math"/>
                <w:i/>
                <w:sz w:val="24"/>
                <w:szCs w:val="28"/>
              </w:rPr>
            </m:ctrlPr>
          </m:sSupPr>
          <m:e>
            <m:r>
              <m:rPr>
                <m:scr m:val="script"/>
              </m:rPr>
              <w:rPr>
                <w:rFonts w:ascii="Cambria Math" w:eastAsiaTheme="minorEastAsia" w:hAnsi="Cambria Math"/>
                <w:sz w:val="24"/>
                <w:szCs w:val="28"/>
              </w:rPr>
              <m:t>R</m:t>
            </m:r>
          </m:e>
          <m:sup>
            <m:r>
              <w:rPr>
                <w:rFonts w:ascii="Cambria Math" w:eastAsiaTheme="minorEastAsia" w:hAnsi="Cambria Math"/>
                <w:sz w:val="24"/>
                <w:szCs w:val="28"/>
              </w:rPr>
              <m:t>#</m:t>
            </m:r>
          </m:sup>
        </m:sSup>
      </m:oMath>
      <w:r w:rsidRPr="00B42FBF">
        <w:rPr>
          <w:rFonts w:eastAsiaTheme="minorEastAsia"/>
          <w:sz w:val="24"/>
          <w:szCs w:val="28"/>
        </w:rPr>
        <w:t xml:space="preserve">, </w:t>
      </w:r>
      <w:r>
        <w:rPr>
          <w:rFonts w:eastAsiaTheme="minorEastAsia"/>
          <w:sz w:val="24"/>
          <w:szCs w:val="28"/>
        </w:rPr>
        <w:t xml:space="preserve">что </w:t>
      </w:r>
      <m:oMath>
        <m:r>
          <w:rPr>
            <w:rFonts w:ascii="Cambria Math" w:eastAsiaTheme="minorEastAsia" w:hAnsi="Cambria Math"/>
            <w:sz w:val="24"/>
            <w:szCs w:val="28"/>
          </w:rPr>
          <m:t xml:space="preserve">∃ </m:t>
        </m:r>
        <m:r>
          <w:rPr>
            <w:rFonts w:ascii="Cambria Math" w:eastAsiaTheme="minorEastAsia" w:hAnsi="Cambria Math"/>
            <w:sz w:val="24"/>
            <w:szCs w:val="28"/>
            <w:lang w:val="en-GB"/>
          </w:rPr>
          <m:t>j</m:t>
        </m:r>
        <m:r>
          <m:rPr>
            <m:scr m:val="script"/>
          </m:rPr>
          <w:rPr>
            <w:rFonts w:ascii="Cambria Math" w:eastAsiaTheme="minorEastAsia" w:hAnsi="Cambria Math"/>
            <w:sz w:val="24"/>
            <w:szCs w:val="28"/>
          </w:rPr>
          <m:t>: R</m:t>
        </m:r>
        <m:d>
          <m:dPr>
            <m:begChr m:val="["/>
            <m:endChr m:val="]"/>
            <m:ctrlPr>
              <w:rPr>
                <w:rFonts w:ascii="Cambria Math" w:eastAsiaTheme="minorEastAsia" w:hAnsi="Cambria Math"/>
                <w:i/>
                <w:sz w:val="24"/>
                <w:szCs w:val="28"/>
                <w:lang w:val="en-GB"/>
              </w:rPr>
            </m:ctrlPr>
          </m:dPr>
          <m:e>
            <m:r>
              <w:rPr>
                <w:rFonts w:ascii="Cambria Math" w:eastAsiaTheme="minorEastAsia" w:hAnsi="Cambria Math"/>
                <w:sz w:val="24"/>
                <w:szCs w:val="28"/>
                <w:lang w:val="en-GB"/>
              </w:rPr>
              <m:t>j</m:t>
            </m:r>
          </m:e>
        </m:d>
        <m:r>
          <w:rPr>
            <w:rFonts w:ascii="Cambria Math" w:eastAsiaTheme="minorEastAsia" w:hAnsi="Cambria Math"/>
            <w:sz w:val="24"/>
            <w:szCs w:val="28"/>
          </w:rPr>
          <m:t xml:space="preserve">= </m:t>
        </m:r>
        <m:d>
          <m:dPr>
            <m:begChr m:val="⟨"/>
            <m:endChr m:val="⟩"/>
            <m:ctrlPr>
              <w:rPr>
                <w:rFonts w:ascii="Cambria Math" w:eastAsiaTheme="minorEastAsia" w:hAnsi="Cambria Math"/>
                <w:i/>
                <w:sz w:val="24"/>
                <w:szCs w:val="28"/>
              </w:rPr>
            </m:ctrlPr>
          </m:dPr>
          <m:e>
            <m:sSup>
              <m:sSupPr>
                <m:ctrlPr>
                  <w:rPr>
                    <w:rFonts w:ascii="Cambria Math" w:eastAsiaTheme="minorEastAsia" w:hAnsi="Cambria Math"/>
                    <w:i/>
                    <w:sz w:val="24"/>
                    <w:szCs w:val="28"/>
                  </w:rPr>
                </m:ctrlPr>
              </m:sSupPr>
              <m:e>
                <m:r>
                  <w:rPr>
                    <w:rFonts w:ascii="Cambria Math" w:eastAsiaTheme="minorEastAsia" w:hAnsi="Cambria Math"/>
                    <w:sz w:val="24"/>
                    <w:szCs w:val="28"/>
                  </w:rPr>
                  <m:t>k</m:t>
                </m:r>
              </m:e>
              <m:sup>
                <m:r>
                  <w:rPr>
                    <w:rFonts w:ascii="Cambria Math" w:eastAsiaTheme="minorEastAsia" w:hAnsi="Cambria Math"/>
                    <w:sz w:val="24"/>
                    <w:szCs w:val="28"/>
                  </w:rPr>
                  <m:t>#</m:t>
                </m:r>
              </m:sup>
            </m:sSup>
            <m:r>
              <w:rPr>
                <w:rFonts w:ascii="Cambria Math" w:eastAsiaTheme="minorEastAsia" w:hAnsi="Cambria Math"/>
                <w:sz w:val="24"/>
                <w:szCs w:val="28"/>
              </w:rPr>
              <m:t>, v</m:t>
            </m:r>
          </m:e>
        </m:d>
        <m:r>
          <w:rPr>
            <w:rFonts w:ascii="Cambria Math" w:eastAsiaTheme="minorEastAsia" w:hAnsi="Cambria Math"/>
            <w:sz w:val="24"/>
            <w:szCs w:val="28"/>
          </w:rPr>
          <m:t xml:space="preserve"> | </m:t>
        </m:r>
        <m:r>
          <w:rPr>
            <w:rFonts w:ascii="Cambria Math" w:eastAsiaTheme="minorEastAsia" w:hAnsi="Cambria Math"/>
            <w:sz w:val="24"/>
            <w:szCs w:val="28"/>
            <w:lang w:val="en-US"/>
          </w:rPr>
          <m:t>NULL</m:t>
        </m:r>
        <m:r>
          <w:rPr>
            <w:rFonts w:ascii="Cambria Math" w:eastAsiaTheme="minorEastAsia" w:hAnsi="Cambria Math"/>
            <w:sz w:val="24"/>
            <w:szCs w:val="28"/>
          </w:rPr>
          <m:t xml:space="preserve">; </m:t>
        </m:r>
        <m:sSup>
          <m:sSupPr>
            <m:ctrlPr>
              <w:rPr>
                <w:rFonts w:ascii="Cambria Math" w:eastAsiaTheme="minorEastAsia" w:hAnsi="Cambria Math"/>
                <w:i/>
                <w:sz w:val="24"/>
                <w:szCs w:val="28"/>
                <w:lang w:val="en-US"/>
              </w:rPr>
            </m:ctrlPr>
          </m:sSupPr>
          <m:e>
            <m:r>
              <m:rPr>
                <m:scr m:val="script"/>
              </m:rPr>
              <w:rPr>
                <w:rFonts w:ascii="Cambria Math" w:eastAsiaTheme="minorEastAsia" w:hAnsi="Cambria Math"/>
                <w:sz w:val="24"/>
                <w:szCs w:val="28"/>
              </w:rPr>
              <m:t>R</m:t>
            </m:r>
          </m:e>
          <m:sup>
            <m:r>
              <w:rPr>
                <w:rFonts w:ascii="Cambria Math" w:eastAsiaTheme="minorEastAsia" w:hAnsi="Cambria Math"/>
                <w:sz w:val="24"/>
                <w:szCs w:val="28"/>
              </w:rPr>
              <m:t>#</m:t>
            </m:r>
          </m:sup>
        </m:sSup>
        <m:d>
          <m:dPr>
            <m:begChr m:val="["/>
            <m:endChr m:val="]"/>
            <m:ctrlPr>
              <w:rPr>
                <w:rFonts w:ascii="Cambria Math" w:eastAsiaTheme="minorEastAsia" w:hAnsi="Cambria Math"/>
                <w:i/>
                <w:sz w:val="24"/>
                <w:szCs w:val="28"/>
                <w:lang w:val="en-US"/>
              </w:rPr>
            </m:ctrlPr>
          </m:dPr>
          <m:e>
            <m:r>
              <w:rPr>
                <w:rFonts w:ascii="Cambria Math" w:eastAsiaTheme="minorEastAsia" w:hAnsi="Cambria Math"/>
                <w:sz w:val="24"/>
                <w:szCs w:val="28"/>
                <w:lang w:val="en-US"/>
              </w:rPr>
              <m:t>j</m:t>
            </m:r>
          </m:e>
        </m:d>
        <m:r>
          <w:rPr>
            <w:rFonts w:ascii="Cambria Math" w:eastAsiaTheme="minorEastAsia" w:hAnsi="Cambria Math"/>
            <w:sz w:val="24"/>
            <w:szCs w:val="28"/>
          </w:rPr>
          <m:t xml:space="preserve">= </m:t>
        </m:r>
        <m:d>
          <m:dPr>
            <m:begChr m:val="⟨"/>
            <m:endChr m:val="⟩"/>
            <m:ctrlPr>
              <w:rPr>
                <w:rFonts w:ascii="Cambria Math" w:eastAsiaTheme="minorEastAsia" w:hAnsi="Cambria Math"/>
                <w:i/>
                <w:sz w:val="24"/>
                <w:szCs w:val="28"/>
              </w:rPr>
            </m:ctrlPr>
          </m:dPr>
          <m:e>
            <m:sSup>
              <m:sSupPr>
                <m:ctrlPr>
                  <w:rPr>
                    <w:rFonts w:ascii="Cambria Math" w:eastAsiaTheme="minorEastAsia" w:hAnsi="Cambria Math"/>
                    <w:i/>
                    <w:sz w:val="24"/>
                    <w:szCs w:val="28"/>
                  </w:rPr>
                </m:ctrlPr>
              </m:sSupPr>
              <m:e>
                <m:r>
                  <w:rPr>
                    <w:rFonts w:ascii="Cambria Math" w:eastAsiaTheme="minorEastAsia" w:hAnsi="Cambria Math"/>
                    <w:sz w:val="24"/>
                    <w:szCs w:val="28"/>
                  </w:rPr>
                  <m:t>k</m:t>
                </m:r>
              </m:e>
              <m:sup>
                <m:r>
                  <w:rPr>
                    <w:rFonts w:ascii="Cambria Math" w:eastAsiaTheme="minorEastAsia" w:hAnsi="Cambria Math"/>
                    <w:sz w:val="24"/>
                    <w:szCs w:val="28"/>
                  </w:rPr>
                  <m:t>#</m:t>
                </m:r>
              </m:sup>
            </m:sSup>
            <m:r>
              <w:rPr>
                <w:rFonts w:ascii="Cambria Math" w:eastAsiaTheme="minorEastAsia" w:hAnsi="Cambria Math"/>
                <w:sz w:val="24"/>
                <w:szCs w:val="28"/>
              </w:rPr>
              <m:t xml:space="preserve">, </m:t>
            </m:r>
            <m:sSup>
              <m:sSupPr>
                <m:ctrlPr>
                  <w:rPr>
                    <w:rFonts w:ascii="Cambria Math" w:eastAsiaTheme="minorEastAsia" w:hAnsi="Cambria Math"/>
                    <w:i/>
                    <w:sz w:val="24"/>
                    <w:szCs w:val="28"/>
                  </w:rPr>
                </m:ctrlPr>
              </m:sSupPr>
              <m:e>
                <m:r>
                  <w:rPr>
                    <w:rFonts w:ascii="Cambria Math" w:eastAsiaTheme="minorEastAsia" w:hAnsi="Cambria Math"/>
                    <w:sz w:val="24"/>
                    <w:szCs w:val="28"/>
                  </w:rPr>
                  <m:t>v</m:t>
                </m:r>
              </m:e>
              <m:sup>
                <m:r>
                  <w:rPr>
                    <w:rFonts w:ascii="Cambria Math" w:eastAsiaTheme="minorEastAsia" w:hAnsi="Cambria Math"/>
                    <w:sz w:val="24"/>
                    <w:szCs w:val="28"/>
                  </w:rPr>
                  <m:t>#</m:t>
                </m:r>
              </m:sup>
            </m:sSup>
          </m:e>
        </m:d>
        <m:r>
          <w:rPr>
            <w:rFonts w:ascii="Cambria Math" w:eastAsiaTheme="minorEastAsia" w:hAnsi="Cambria Math"/>
            <w:sz w:val="24"/>
            <w:szCs w:val="28"/>
          </w:rPr>
          <m:t>,</m:t>
        </m:r>
      </m:oMath>
      <w:r w:rsidR="00231BF8" w:rsidRPr="00231BF8">
        <w:rPr>
          <w:rFonts w:eastAsiaTheme="minorEastAsia"/>
          <w:sz w:val="24"/>
          <w:szCs w:val="28"/>
        </w:rPr>
        <w:t xml:space="preserve"> </w:t>
      </w:r>
      <w:r w:rsidR="00231BF8">
        <w:rPr>
          <w:rFonts w:eastAsiaTheme="minorEastAsia"/>
          <w:sz w:val="24"/>
          <w:szCs w:val="28"/>
        </w:rPr>
        <w:t>и для любого</w:t>
      </w:r>
      <w:proofErr w:type="gramStart"/>
      <w:r w:rsidR="00231BF8">
        <w:rPr>
          <w:rFonts w:eastAsiaTheme="minorEastAsia"/>
          <w:sz w:val="24"/>
          <w:szCs w:val="28"/>
        </w:rPr>
        <w:t xml:space="preserve"> </w:t>
      </w:r>
      <m:oMath>
        <m:r>
          <w:rPr>
            <w:rFonts w:ascii="Cambria Math" w:eastAsiaTheme="minorEastAsia" w:hAnsi="Cambria Math"/>
            <w:sz w:val="24"/>
            <w:szCs w:val="28"/>
          </w:rPr>
          <m:t>r</m:t>
        </m:r>
        <m:r>
          <m:rPr>
            <m:scr m:val="script"/>
          </m:rPr>
          <w:rPr>
            <w:rFonts w:ascii="Cambria Math" w:eastAsiaTheme="minorEastAsia" w:hAnsi="Cambria Math"/>
            <w:sz w:val="24"/>
            <w:szCs w:val="28"/>
          </w:rPr>
          <m:t xml:space="preserve"> ∈ R \ </m:t>
        </m:r>
        <m:r>
          <m:rPr>
            <m:lit/>
          </m:rPr>
          <w:rPr>
            <w:rFonts w:ascii="Cambria Math" w:eastAsiaTheme="minorEastAsia" w:hAnsi="Cambria Math"/>
            <w:sz w:val="24"/>
            <w:szCs w:val="28"/>
          </w:rPr>
          <m:t>{</m:t>
        </m:r>
        <m:r>
          <m:rPr>
            <m:scr m:val="script"/>
          </m:rPr>
          <w:rPr>
            <w:rFonts w:ascii="Cambria Math" w:eastAsiaTheme="minorEastAsia" w:hAnsi="Cambria Math"/>
            <w:sz w:val="24"/>
            <w:szCs w:val="28"/>
          </w:rPr>
          <m:t>R</m:t>
        </m:r>
        <m:d>
          <m:dPr>
            <m:begChr m:val="["/>
            <m:endChr m:val="]"/>
            <m:ctrlPr>
              <w:rPr>
                <w:rFonts w:ascii="Cambria Math" w:eastAsiaTheme="minorEastAsia" w:hAnsi="Cambria Math"/>
                <w:i/>
                <w:sz w:val="24"/>
                <w:szCs w:val="28"/>
              </w:rPr>
            </m:ctrlPr>
          </m:dPr>
          <m:e>
            <m:r>
              <w:rPr>
                <w:rFonts w:ascii="Cambria Math" w:eastAsiaTheme="minorEastAsia" w:hAnsi="Cambria Math"/>
                <w:sz w:val="24"/>
                <w:szCs w:val="28"/>
              </w:rPr>
              <m:t>j</m:t>
            </m:r>
          </m:e>
        </m:d>
        <m:r>
          <w:rPr>
            <w:rFonts w:ascii="Cambria Math" w:eastAsiaTheme="minorEastAsia" w:hAnsi="Cambria Math"/>
            <w:sz w:val="24"/>
            <w:szCs w:val="28"/>
          </w:rPr>
          <m:t>, NULL}:r ∈</m:t>
        </m:r>
        <m:sSup>
          <m:sSupPr>
            <m:ctrlPr>
              <w:rPr>
                <w:rFonts w:ascii="Cambria Math" w:eastAsiaTheme="minorEastAsia" w:hAnsi="Cambria Math"/>
                <w:i/>
                <w:sz w:val="24"/>
                <w:szCs w:val="28"/>
              </w:rPr>
            </m:ctrlPr>
          </m:sSupPr>
          <m:e>
            <m:r>
              <m:rPr>
                <m:scr m:val="script"/>
              </m:rPr>
              <w:rPr>
                <w:rFonts w:ascii="Cambria Math" w:eastAsiaTheme="minorEastAsia" w:hAnsi="Cambria Math"/>
                <w:sz w:val="24"/>
                <w:szCs w:val="28"/>
              </w:rPr>
              <m:t>R</m:t>
            </m:r>
          </m:e>
          <m:sup>
            <m:r>
              <w:rPr>
                <w:rFonts w:ascii="Cambria Math" w:eastAsiaTheme="minorEastAsia" w:hAnsi="Cambria Math"/>
                <w:sz w:val="24"/>
                <w:szCs w:val="28"/>
              </w:rPr>
              <m:t>#</m:t>
            </m:r>
          </m:sup>
        </m:sSup>
      </m:oMath>
      <w:r w:rsidR="008C2307">
        <w:rPr>
          <w:rFonts w:eastAsiaTheme="minorEastAsia"/>
          <w:sz w:val="24"/>
          <w:szCs w:val="28"/>
        </w:rPr>
        <w:t xml:space="preserve">. </w:t>
      </w:r>
      <w:proofErr w:type="gramEnd"/>
      <w:r w:rsidR="008C2307">
        <w:rPr>
          <w:rFonts w:eastAsiaTheme="minorEastAsia"/>
          <w:sz w:val="24"/>
          <w:szCs w:val="28"/>
        </w:rPr>
        <w:t>Новая таблица содержит добавленное правило и доступна его операция поиска</w:t>
      </w:r>
      <w:r w:rsidR="00745AB0" w:rsidRPr="00745AB0">
        <w:rPr>
          <w:rFonts w:eastAsiaTheme="minorEastAsia"/>
          <w:sz w:val="24"/>
          <w:szCs w:val="28"/>
        </w:rPr>
        <w:t>.</w:t>
      </w:r>
    </w:p>
    <w:p w14:paraId="3525AD95" w14:textId="4A2C7559" w:rsidR="00231BF8" w:rsidRPr="008C2307" w:rsidRDefault="00231BF8" w:rsidP="00B42FBF">
      <w:pPr>
        <w:spacing w:after="0" w:line="240" w:lineRule="auto"/>
        <w:ind w:firstLine="567"/>
        <w:rPr>
          <w:rFonts w:eastAsiaTheme="minorEastAsia"/>
          <w:sz w:val="24"/>
          <w:szCs w:val="28"/>
        </w:rPr>
      </w:pPr>
    </w:p>
    <w:p w14:paraId="46BA346D" w14:textId="653F2E4D" w:rsidR="00231BF8" w:rsidRPr="00B42FBF" w:rsidRDefault="00231BF8" w:rsidP="00231BF8">
      <w:pPr>
        <w:spacing w:line="240" w:lineRule="auto"/>
        <w:rPr>
          <w:rFonts w:eastAsiaTheme="minorEastAsia"/>
          <w:b/>
          <w:szCs w:val="28"/>
        </w:rPr>
      </w:pPr>
      <w:r w:rsidRPr="00B42FBF">
        <w:rPr>
          <w:rFonts w:eastAsiaTheme="minorEastAsia"/>
          <w:b/>
          <w:szCs w:val="28"/>
        </w:rPr>
        <w:t xml:space="preserve">Задача </w:t>
      </w:r>
      <w:r>
        <w:rPr>
          <w:rFonts w:eastAsiaTheme="minorEastAsia"/>
          <w:b/>
          <w:szCs w:val="28"/>
        </w:rPr>
        <w:t>удаления правила</w:t>
      </w:r>
    </w:p>
    <w:p w14:paraId="707A0965" w14:textId="77777777" w:rsidR="00231BF8" w:rsidRDefault="00231BF8" w:rsidP="00231BF8">
      <w:pPr>
        <w:spacing w:after="0" w:line="240" w:lineRule="auto"/>
        <w:rPr>
          <w:rFonts w:eastAsiaTheme="minorEastAsia"/>
          <w:b/>
          <w:sz w:val="24"/>
          <w:szCs w:val="28"/>
        </w:rPr>
      </w:pPr>
      <w:r w:rsidRPr="00B42FBF">
        <w:rPr>
          <w:rFonts w:eastAsiaTheme="minorEastAsia"/>
          <w:b/>
          <w:sz w:val="24"/>
          <w:szCs w:val="28"/>
        </w:rPr>
        <w:t>Дано:</w:t>
      </w:r>
    </w:p>
    <w:p w14:paraId="4E46AF87" w14:textId="199130E9" w:rsidR="00A23912" w:rsidRPr="00983DCE" w:rsidRDefault="00A23912" w:rsidP="00A23912">
      <w:pPr>
        <w:spacing w:after="0" w:line="240" w:lineRule="auto"/>
        <w:ind w:firstLine="567"/>
        <w:rPr>
          <w:rFonts w:eastAsiaTheme="minorEastAsia"/>
          <w:sz w:val="24"/>
          <w:szCs w:val="28"/>
        </w:rPr>
      </w:pPr>
      <w:r>
        <w:rPr>
          <w:rFonts w:eastAsiaTheme="minorEastAsia"/>
          <w:sz w:val="24"/>
          <w:szCs w:val="28"/>
        </w:rPr>
        <w:t xml:space="preserve">Ключ </w:t>
      </w:r>
      <m:oMath>
        <m:sSup>
          <m:sSupPr>
            <m:ctrlPr>
              <w:rPr>
                <w:rFonts w:ascii="Cambria Math" w:eastAsiaTheme="minorEastAsia" w:hAnsi="Cambria Math"/>
                <w:i/>
                <w:sz w:val="24"/>
                <w:szCs w:val="28"/>
              </w:rPr>
            </m:ctrlPr>
          </m:sSupPr>
          <m:e>
            <m:r>
              <w:rPr>
                <w:rFonts w:ascii="Cambria Math" w:eastAsiaTheme="minorEastAsia" w:hAnsi="Cambria Math"/>
                <w:sz w:val="24"/>
                <w:szCs w:val="28"/>
              </w:rPr>
              <m:t>k</m:t>
            </m:r>
          </m:e>
          <m:sup>
            <m:r>
              <w:rPr>
                <w:rFonts w:ascii="Cambria Math" w:eastAsiaTheme="minorEastAsia" w:hAnsi="Cambria Math"/>
                <w:sz w:val="24"/>
                <w:szCs w:val="28"/>
              </w:rPr>
              <m:t>#</m:t>
            </m:r>
          </m:sup>
        </m:sSup>
      </m:oMath>
      <w:r w:rsidR="00745AB0" w:rsidRPr="00983DCE">
        <w:rPr>
          <w:rFonts w:eastAsiaTheme="minorEastAsia"/>
          <w:sz w:val="24"/>
          <w:szCs w:val="28"/>
        </w:rPr>
        <w:t>.</w:t>
      </w:r>
    </w:p>
    <w:p w14:paraId="3DBC1277" w14:textId="77777777" w:rsidR="00231BF8" w:rsidRPr="00B42FBF" w:rsidRDefault="00231BF8" w:rsidP="00231BF8">
      <w:pPr>
        <w:spacing w:after="0" w:line="240" w:lineRule="auto"/>
        <w:rPr>
          <w:rFonts w:eastAsiaTheme="minorEastAsia"/>
          <w:b/>
          <w:sz w:val="24"/>
          <w:szCs w:val="28"/>
        </w:rPr>
      </w:pPr>
      <w:r w:rsidRPr="00B42FBF">
        <w:rPr>
          <w:rFonts w:eastAsiaTheme="minorEastAsia"/>
          <w:b/>
          <w:sz w:val="24"/>
          <w:szCs w:val="28"/>
        </w:rPr>
        <w:t>Требуется:</w:t>
      </w:r>
    </w:p>
    <w:p w14:paraId="3D6AFD4E" w14:textId="77777777" w:rsidR="00875F2B" w:rsidRDefault="00231BF8" w:rsidP="008D4302">
      <w:pPr>
        <w:spacing w:after="0" w:line="240" w:lineRule="auto"/>
        <w:ind w:firstLine="567"/>
        <w:rPr>
          <w:rFonts w:eastAsiaTheme="minorEastAsia"/>
          <w:sz w:val="24"/>
          <w:szCs w:val="28"/>
        </w:rPr>
      </w:pPr>
      <w:r>
        <w:rPr>
          <w:rFonts w:eastAsiaTheme="minorEastAsia"/>
          <w:sz w:val="24"/>
          <w:szCs w:val="28"/>
        </w:rPr>
        <w:t xml:space="preserve">Получить такую таблицу </w:t>
      </w:r>
      <m:oMath>
        <m:sSup>
          <m:sSupPr>
            <m:ctrlPr>
              <w:rPr>
                <w:rFonts w:ascii="Cambria Math" w:eastAsiaTheme="minorEastAsia" w:hAnsi="Cambria Math"/>
                <w:i/>
                <w:sz w:val="24"/>
                <w:szCs w:val="28"/>
              </w:rPr>
            </m:ctrlPr>
          </m:sSupPr>
          <m:e>
            <m:r>
              <m:rPr>
                <m:scr m:val="script"/>
              </m:rPr>
              <w:rPr>
                <w:rFonts w:ascii="Cambria Math" w:eastAsiaTheme="minorEastAsia" w:hAnsi="Cambria Math"/>
                <w:sz w:val="24"/>
                <w:szCs w:val="28"/>
              </w:rPr>
              <m:t>R</m:t>
            </m:r>
          </m:e>
          <m:sup>
            <m:r>
              <w:rPr>
                <w:rFonts w:ascii="Cambria Math" w:eastAsiaTheme="minorEastAsia" w:hAnsi="Cambria Math"/>
                <w:sz w:val="24"/>
                <w:szCs w:val="28"/>
              </w:rPr>
              <m:t>#</m:t>
            </m:r>
          </m:sup>
        </m:sSup>
      </m:oMath>
      <w:r w:rsidRPr="00B42FBF">
        <w:rPr>
          <w:rFonts w:eastAsiaTheme="minorEastAsia"/>
          <w:sz w:val="24"/>
          <w:szCs w:val="28"/>
        </w:rPr>
        <w:t xml:space="preserve">, </w:t>
      </w:r>
      <w:r>
        <w:rPr>
          <w:rFonts w:eastAsiaTheme="minorEastAsia"/>
          <w:sz w:val="24"/>
          <w:szCs w:val="28"/>
        </w:rPr>
        <w:t xml:space="preserve">что </w:t>
      </w:r>
      <m:oMath>
        <m:r>
          <w:rPr>
            <w:rFonts w:ascii="Cambria Math" w:eastAsiaTheme="minorEastAsia" w:hAnsi="Cambria Math"/>
            <w:sz w:val="24"/>
            <w:szCs w:val="28"/>
          </w:rPr>
          <m:t xml:space="preserve">∃ </m:t>
        </m:r>
        <m:r>
          <w:rPr>
            <w:rFonts w:ascii="Cambria Math" w:eastAsiaTheme="minorEastAsia" w:hAnsi="Cambria Math"/>
            <w:sz w:val="24"/>
            <w:szCs w:val="28"/>
            <w:lang w:val="en-GB"/>
          </w:rPr>
          <m:t>j</m:t>
        </m:r>
        <m:r>
          <m:rPr>
            <m:scr m:val="script"/>
          </m:rPr>
          <w:rPr>
            <w:rFonts w:ascii="Cambria Math" w:eastAsiaTheme="minorEastAsia" w:hAnsi="Cambria Math"/>
            <w:sz w:val="24"/>
            <w:szCs w:val="28"/>
          </w:rPr>
          <m:t>: R</m:t>
        </m:r>
        <m:d>
          <m:dPr>
            <m:begChr m:val="["/>
            <m:endChr m:val="]"/>
            <m:ctrlPr>
              <w:rPr>
                <w:rFonts w:ascii="Cambria Math" w:eastAsiaTheme="minorEastAsia" w:hAnsi="Cambria Math"/>
                <w:i/>
                <w:sz w:val="24"/>
                <w:szCs w:val="28"/>
                <w:lang w:val="en-GB"/>
              </w:rPr>
            </m:ctrlPr>
          </m:dPr>
          <m:e>
            <m:r>
              <w:rPr>
                <w:rFonts w:ascii="Cambria Math" w:eastAsiaTheme="minorEastAsia" w:hAnsi="Cambria Math"/>
                <w:sz w:val="24"/>
                <w:szCs w:val="28"/>
                <w:lang w:val="en-GB"/>
              </w:rPr>
              <m:t>j</m:t>
            </m:r>
          </m:e>
        </m:d>
        <m:r>
          <w:rPr>
            <w:rFonts w:ascii="Cambria Math" w:eastAsiaTheme="minorEastAsia" w:hAnsi="Cambria Math"/>
            <w:sz w:val="24"/>
            <w:szCs w:val="28"/>
          </w:rPr>
          <m:t xml:space="preserve">= </m:t>
        </m:r>
        <m:d>
          <m:dPr>
            <m:begChr m:val="⟨"/>
            <m:endChr m:val="⟩"/>
            <m:ctrlPr>
              <w:rPr>
                <w:rFonts w:ascii="Cambria Math" w:eastAsiaTheme="minorEastAsia" w:hAnsi="Cambria Math"/>
                <w:i/>
                <w:sz w:val="24"/>
                <w:szCs w:val="28"/>
              </w:rPr>
            </m:ctrlPr>
          </m:dPr>
          <m:e>
            <m:sSup>
              <m:sSupPr>
                <m:ctrlPr>
                  <w:rPr>
                    <w:rFonts w:ascii="Cambria Math" w:eastAsiaTheme="minorEastAsia" w:hAnsi="Cambria Math"/>
                    <w:i/>
                    <w:sz w:val="24"/>
                    <w:szCs w:val="28"/>
                  </w:rPr>
                </m:ctrlPr>
              </m:sSupPr>
              <m:e>
                <m:r>
                  <w:rPr>
                    <w:rFonts w:ascii="Cambria Math" w:eastAsiaTheme="minorEastAsia" w:hAnsi="Cambria Math"/>
                    <w:sz w:val="24"/>
                    <w:szCs w:val="28"/>
                  </w:rPr>
                  <m:t>k</m:t>
                </m:r>
              </m:e>
              <m:sup>
                <m:r>
                  <w:rPr>
                    <w:rFonts w:ascii="Cambria Math" w:eastAsiaTheme="minorEastAsia" w:hAnsi="Cambria Math"/>
                    <w:sz w:val="24"/>
                    <w:szCs w:val="28"/>
                  </w:rPr>
                  <m:t>#</m:t>
                </m:r>
              </m:sup>
            </m:sSup>
            <m:r>
              <w:rPr>
                <w:rFonts w:ascii="Cambria Math" w:eastAsiaTheme="minorEastAsia" w:hAnsi="Cambria Math"/>
                <w:sz w:val="24"/>
                <w:szCs w:val="28"/>
              </w:rPr>
              <m:t>, v</m:t>
            </m:r>
          </m:e>
        </m:d>
        <m:r>
          <w:rPr>
            <w:rFonts w:ascii="Cambria Math" w:eastAsiaTheme="minorEastAsia" w:hAnsi="Cambria Math"/>
            <w:sz w:val="24"/>
            <w:szCs w:val="28"/>
          </w:rPr>
          <m:t xml:space="preserve"> | </m:t>
        </m:r>
        <m:r>
          <w:rPr>
            <w:rFonts w:ascii="Cambria Math" w:eastAsiaTheme="minorEastAsia" w:hAnsi="Cambria Math"/>
            <w:sz w:val="24"/>
            <w:szCs w:val="28"/>
            <w:lang w:val="en-US"/>
          </w:rPr>
          <m:t>NULL</m:t>
        </m:r>
        <m:r>
          <w:rPr>
            <w:rFonts w:ascii="Cambria Math" w:eastAsiaTheme="minorEastAsia" w:hAnsi="Cambria Math"/>
            <w:sz w:val="24"/>
            <w:szCs w:val="28"/>
          </w:rPr>
          <m:t xml:space="preserve">; </m:t>
        </m:r>
        <m:sSup>
          <m:sSupPr>
            <m:ctrlPr>
              <w:rPr>
                <w:rFonts w:ascii="Cambria Math" w:eastAsiaTheme="minorEastAsia" w:hAnsi="Cambria Math"/>
                <w:i/>
                <w:sz w:val="24"/>
                <w:szCs w:val="28"/>
                <w:lang w:val="en-US"/>
              </w:rPr>
            </m:ctrlPr>
          </m:sSupPr>
          <m:e>
            <m:r>
              <m:rPr>
                <m:scr m:val="script"/>
              </m:rPr>
              <w:rPr>
                <w:rFonts w:ascii="Cambria Math" w:eastAsiaTheme="minorEastAsia" w:hAnsi="Cambria Math"/>
                <w:sz w:val="24"/>
                <w:szCs w:val="28"/>
              </w:rPr>
              <m:t>R</m:t>
            </m:r>
          </m:e>
          <m:sup>
            <m:r>
              <w:rPr>
                <w:rFonts w:ascii="Cambria Math" w:eastAsiaTheme="minorEastAsia" w:hAnsi="Cambria Math"/>
                <w:sz w:val="24"/>
                <w:szCs w:val="28"/>
              </w:rPr>
              <m:t>#</m:t>
            </m:r>
          </m:sup>
        </m:sSup>
        <m:d>
          <m:dPr>
            <m:begChr m:val="["/>
            <m:endChr m:val="]"/>
            <m:ctrlPr>
              <w:rPr>
                <w:rFonts w:ascii="Cambria Math" w:eastAsiaTheme="minorEastAsia" w:hAnsi="Cambria Math"/>
                <w:i/>
                <w:sz w:val="24"/>
                <w:szCs w:val="28"/>
                <w:lang w:val="en-US"/>
              </w:rPr>
            </m:ctrlPr>
          </m:dPr>
          <m:e>
            <m:r>
              <w:rPr>
                <w:rFonts w:ascii="Cambria Math" w:eastAsiaTheme="minorEastAsia" w:hAnsi="Cambria Math"/>
                <w:sz w:val="24"/>
                <w:szCs w:val="28"/>
                <w:lang w:val="en-US"/>
              </w:rPr>
              <m:t>j</m:t>
            </m:r>
          </m:e>
        </m:d>
        <m:r>
          <w:rPr>
            <w:rFonts w:ascii="Cambria Math" w:eastAsiaTheme="minorEastAsia" w:hAnsi="Cambria Math"/>
            <w:sz w:val="24"/>
            <w:szCs w:val="28"/>
          </w:rPr>
          <m:t xml:space="preserve">= </m:t>
        </m:r>
        <m:r>
          <w:rPr>
            <w:rFonts w:ascii="Cambria Math" w:eastAsiaTheme="minorEastAsia" w:hAnsi="Cambria Math"/>
            <w:sz w:val="24"/>
            <w:szCs w:val="28"/>
            <w:lang w:val="en-GB"/>
          </w:rPr>
          <m:t>NULL</m:t>
        </m:r>
        <m:r>
          <w:rPr>
            <w:rFonts w:ascii="Cambria Math" w:eastAsiaTheme="minorEastAsia" w:hAnsi="Cambria Math"/>
            <w:sz w:val="24"/>
            <w:szCs w:val="28"/>
          </w:rPr>
          <m:t xml:space="preserve">, </m:t>
        </m:r>
      </m:oMath>
      <w:r>
        <w:rPr>
          <w:rFonts w:eastAsiaTheme="minorEastAsia"/>
          <w:sz w:val="24"/>
          <w:szCs w:val="28"/>
        </w:rPr>
        <w:t>и для любого</w:t>
      </w:r>
      <w:proofErr w:type="gramStart"/>
      <w:r>
        <w:rPr>
          <w:rFonts w:eastAsiaTheme="minorEastAsia"/>
          <w:sz w:val="24"/>
          <w:szCs w:val="28"/>
        </w:rPr>
        <w:t xml:space="preserve"> </w:t>
      </w:r>
      <m:oMath>
        <m:r>
          <w:rPr>
            <w:rFonts w:ascii="Cambria Math" w:eastAsiaTheme="minorEastAsia" w:hAnsi="Cambria Math"/>
            <w:sz w:val="24"/>
            <w:szCs w:val="28"/>
          </w:rPr>
          <m:t>r</m:t>
        </m:r>
        <m:r>
          <m:rPr>
            <m:scr m:val="script"/>
          </m:rPr>
          <w:rPr>
            <w:rFonts w:ascii="Cambria Math" w:eastAsiaTheme="minorEastAsia" w:hAnsi="Cambria Math"/>
            <w:sz w:val="24"/>
            <w:szCs w:val="28"/>
          </w:rPr>
          <m:t xml:space="preserve"> ∈ R \ </m:t>
        </m:r>
        <m:r>
          <m:rPr>
            <m:lit/>
          </m:rPr>
          <w:rPr>
            <w:rFonts w:ascii="Cambria Math" w:eastAsiaTheme="minorEastAsia" w:hAnsi="Cambria Math"/>
            <w:sz w:val="24"/>
            <w:szCs w:val="28"/>
          </w:rPr>
          <m:t>{</m:t>
        </m:r>
        <m:r>
          <m:rPr>
            <m:scr m:val="script"/>
          </m:rPr>
          <w:rPr>
            <w:rFonts w:ascii="Cambria Math" w:eastAsiaTheme="minorEastAsia" w:hAnsi="Cambria Math"/>
            <w:sz w:val="24"/>
            <w:szCs w:val="28"/>
          </w:rPr>
          <m:t>R</m:t>
        </m:r>
        <m:d>
          <m:dPr>
            <m:begChr m:val="["/>
            <m:endChr m:val="]"/>
            <m:ctrlPr>
              <w:rPr>
                <w:rFonts w:ascii="Cambria Math" w:eastAsiaTheme="minorEastAsia" w:hAnsi="Cambria Math"/>
                <w:i/>
                <w:sz w:val="24"/>
                <w:szCs w:val="28"/>
              </w:rPr>
            </m:ctrlPr>
          </m:dPr>
          <m:e>
            <m:r>
              <w:rPr>
                <w:rFonts w:ascii="Cambria Math" w:eastAsiaTheme="minorEastAsia" w:hAnsi="Cambria Math"/>
                <w:sz w:val="24"/>
                <w:szCs w:val="28"/>
              </w:rPr>
              <m:t>j</m:t>
            </m:r>
          </m:e>
        </m:d>
        <m:r>
          <w:rPr>
            <w:rFonts w:ascii="Cambria Math" w:eastAsiaTheme="minorEastAsia" w:hAnsi="Cambria Math"/>
            <w:sz w:val="24"/>
            <w:szCs w:val="28"/>
          </w:rPr>
          <m:t>, NULL}:r ∈</m:t>
        </m:r>
        <m:sSup>
          <m:sSupPr>
            <m:ctrlPr>
              <w:rPr>
                <w:rFonts w:ascii="Cambria Math" w:eastAsiaTheme="minorEastAsia" w:hAnsi="Cambria Math"/>
                <w:i/>
                <w:sz w:val="24"/>
                <w:szCs w:val="28"/>
              </w:rPr>
            </m:ctrlPr>
          </m:sSupPr>
          <m:e>
            <m:r>
              <m:rPr>
                <m:scr m:val="script"/>
              </m:rPr>
              <w:rPr>
                <w:rFonts w:ascii="Cambria Math" w:eastAsiaTheme="minorEastAsia" w:hAnsi="Cambria Math"/>
                <w:sz w:val="24"/>
                <w:szCs w:val="28"/>
              </w:rPr>
              <m:t>R</m:t>
            </m:r>
          </m:e>
          <m:sup>
            <m:r>
              <w:rPr>
                <w:rFonts w:ascii="Cambria Math" w:eastAsiaTheme="minorEastAsia" w:hAnsi="Cambria Math"/>
                <w:sz w:val="24"/>
                <w:szCs w:val="28"/>
              </w:rPr>
              <m:t>#</m:t>
            </m:r>
          </m:sup>
        </m:sSup>
      </m:oMath>
      <w:r w:rsidR="00A23912" w:rsidRPr="00A23912">
        <w:rPr>
          <w:rFonts w:eastAsiaTheme="minorEastAsia"/>
          <w:sz w:val="24"/>
          <w:szCs w:val="28"/>
        </w:rPr>
        <w:t xml:space="preserve">. </w:t>
      </w:r>
      <w:proofErr w:type="gramEnd"/>
      <w:r w:rsidR="00A23912">
        <w:rPr>
          <w:rFonts w:eastAsiaTheme="minorEastAsia"/>
          <w:sz w:val="24"/>
          <w:szCs w:val="28"/>
        </w:rPr>
        <w:t xml:space="preserve">В новой таблице будет отсутствовать удалённое правило и его поиск возвращает результат </w:t>
      </w:r>
      <w:r w:rsidR="00A23912">
        <w:rPr>
          <w:rFonts w:eastAsiaTheme="minorEastAsia"/>
          <w:sz w:val="24"/>
          <w:szCs w:val="28"/>
          <w:lang w:val="en-GB"/>
        </w:rPr>
        <w:t>NULL</w:t>
      </w:r>
      <w:r w:rsidR="00A23912" w:rsidRPr="00A23912">
        <w:rPr>
          <w:rFonts w:eastAsiaTheme="minorEastAsia"/>
          <w:sz w:val="24"/>
          <w:szCs w:val="28"/>
        </w:rPr>
        <w:t>.</w:t>
      </w:r>
    </w:p>
    <w:p w14:paraId="122EE0E8" w14:textId="77777777" w:rsidR="00875F2B" w:rsidRDefault="00875F2B" w:rsidP="008D4302">
      <w:pPr>
        <w:spacing w:after="0" w:line="240" w:lineRule="auto"/>
        <w:ind w:firstLine="567"/>
        <w:rPr>
          <w:rFonts w:eastAsiaTheme="minorEastAsia"/>
          <w:sz w:val="24"/>
          <w:szCs w:val="28"/>
        </w:rPr>
      </w:pPr>
    </w:p>
    <w:p w14:paraId="5E90F8DD" w14:textId="77777777" w:rsidR="002B420B" w:rsidRDefault="00875F2B" w:rsidP="00875F2B">
      <w:pPr>
        <w:pStyle w:val="2"/>
      </w:pPr>
      <w:bookmarkStart w:id="10" w:name="_Toc199164646"/>
      <w:r>
        <w:rPr>
          <w:rFonts w:eastAsiaTheme="minorEastAsia"/>
          <w:szCs w:val="36"/>
        </w:rPr>
        <w:t>3.</w:t>
      </w:r>
      <w:r w:rsidRPr="00875F2B">
        <w:rPr>
          <w:rFonts w:eastAsiaTheme="minorEastAsia"/>
          <w:szCs w:val="36"/>
        </w:rPr>
        <w:t xml:space="preserve">2 </w:t>
      </w:r>
      <w:r w:rsidRPr="00875F2B">
        <w:rPr>
          <w:szCs w:val="36"/>
        </w:rPr>
        <w:t>Задача</w:t>
      </w:r>
      <w:r>
        <w:t xml:space="preserve"> представления таблицы классификации</w:t>
      </w:r>
      <w:bookmarkEnd w:id="10"/>
    </w:p>
    <w:p w14:paraId="23E99A34" w14:textId="77777777" w:rsidR="002B420B" w:rsidRPr="00546F9B" w:rsidRDefault="002B420B" w:rsidP="002B420B">
      <w:pPr>
        <w:spacing w:after="0" w:line="240" w:lineRule="auto"/>
        <w:rPr>
          <w:rFonts w:eastAsiaTheme="minorEastAsia"/>
          <w:b/>
          <w:sz w:val="24"/>
          <w:szCs w:val="24"/>
        </w:rPr>
      </w:pPr>
      <w:r w:rsidRPr="00546F9B">
        <w:rPr>
          <w:rFonts w:eastAsiaTheme="minorEastAsia"/>
          <w:b/>
          <w:sz w:val="24"/>
          <w:szCs w:val="24"/>
        </w:rPr>
        <w:t>Дано:</w:t>
      </w:r>
    </w:p>
    <w:p w14:paraId="53CD942E" w14:textId="3CAFD6F3" w:rsidR="002B420B" w:rsidRPr="00546F9B" w:rsidRDefault="002B420B" w:rsidP="002B420B">
      <w:pPr>
        <w:spacing w:after="0" w:line="240" w:lineRule="auto"/>
        <w:ind w:firstLine="567"/>
        <w:rPr>
          <w:rFonts w:eastAsiaTheme="minorEastAsia"/>
          <w:sz w:val="24"/>
          <w:szCs w:val="24"/>
        </w:rPr>
      </w:pPr>
      <w:r w:rsidRPr="00546F9B">
        <w:rPr>
          <w:rFonts w:eastAsiaTheme="minorEastAsia"/>
          <w:sz w:val="24"/>
          <w:szCs w:val="24"/>
        </w:rPr>
        <w:t>Набор констант:</w:t>
      </w:r>
    </w:p>
    <w:p w14:paraId="40D60124" w14:textId="1236502B" w:rsidR="002B420B" w:rsidRPr="00546F9B" w:rsidRDefault="00046251" w:rsidP="002B420B">
      <w:pPr>
        <w:spacing w:after="0" w:line="240" w:lineRule="auto"/>
        <w:ind w:firstLine="567"/>
        <w:rPr>
          <w:sz w:val="24"/>
          <w:szCs w:val="24"/>
          <w:lang w:val="en-GB"/>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lang w:val="en-GB"/>
                </w:rPr>
                <m:t>M</m:t>
              </m:r>
            </m:e>
            <m:sub>
              <m:r>
                <w:rPr>
                  <w:rFonts w:ascii="Cambria Math" w:eastAsiaTheme="minorEastAsia" w:hAnsi="Cambria Math"/>
                  <w:sz w:val="24"/>
                  <w:szCs w:val="24"/>
                </w:rPr>
                <m:t>S</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I</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D</m:t>
              </m:r>
            </m:sub>
          </m:sSub>
          <m:r>
            <m:rPr>
              <m:scr m:val="double-struck"/>
            </m:rPr>
            <w:rPr>
              <w:rFonts w:ascii="Cambria Math" w:eastAsiaTheme="minorEastAsia" w:hAnsi="Cambria Math"/>
              <w:sz w:val="24"/>
              <w:szCs w:val="24"/>
            </w:rPr>
            <m:t xml:space="preserve">∈ N </m:t>
          </m:r>
          <m:r>
            <m:rPr>
              <m:sty m:val="p"/>
            </m:rPr>
            <w:rPr>
              <w:rFonts w:ascii="Cambria Math" w:eastAsiaTheme="minorEastAsia" w:hAnsi="Cambria Math"/>
              <w:sz w:val="24"/>
              <w:szCs w:val="24"/>
            </w:rPr>
            <m:t xml:space="preserve">- </m:t>
          </m:r>
          <m:r>
            <m:rPr>
              <m:sty m:val="p"/>
            </m:rPr>
            <w:rPr>
              <w:rFonts w:ascii="Cambria Math" w:hAnsi="Cambria Math"/>
              <w:sz w:val="24"/>
              <w:szCs w:val="24"/>
            </w:rPr>
            <m:t>ограничения на обращения к памяти;</m:t>
          </m:r>
        </m:oMath>
      </m:oMathPara>
    </w:p>
    <w:p w14:paraId="6EA63D2E" w14:textId="304C2CEF" w:rsidR="002B420B" w:rsidRPr="00546F9B" w:rsidRDefault="00046251" w:rsidP="002B420B">
      <w:pPr>
        <w:spacing w:after="0" w:line="240" w:lineRule="auto"/>
        <w:ind w:firstLine="567"/>
        <w:rPr>
          <w:sz w:val="24"/>
          <w:szCs w:val="24"/>
          <w:lang w:val="en-GB"/>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lang w:val="en-GB"/>
                </w:rPr>
                <m:t>H</m:t>
              </m:r>
            </m:e>
            <m:sub>
              <m:r>
                <w:rPr>
                  <w:rFonts w:ascii="Cambria Math" w:eastAsiaTheme="minorEastAsia" w:hAnsi="Cambria Math"/>
                  <w:sz w:val="24"/>
                  <w:szCs w:val="24"/>
                </w:rPr>
                <m:t>S</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I</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D</m:t>
              </m:r>
            </m:sub>
          </m:sSub>
          <m:r>
            <m:rPr>
              <m:scr m:val="double-struck"/>
            </m:rPr>
            <w:rPr>
              <w:rFonts w:ascii="Cambria Math" w:eastAsiaTheme="minorEastAsia" w:hAnsi="Cambria Math"/>
              <w:sz w:val="24"/>
              <w:szCs w:val="24"/>
            </w:rPr>
            <m:t xml:space="preserve">∈ N </m:t>
          </m:r>
          <m:r>
            <m:rPr>
              <m:sty m:val="p"/>
            </m:rPr>
            <w:rPr>
              <w:rFonts w:ascii="Cambria Math" w:eastAsiaTheme="minorEastAsia" w:hAnsi="Cambria Math"/>
              <w:sz w:val="24"/>
              <w:szCs w:val="24"/>
            </w:rPr>
            <m:t xml:space="preserve">- </m:t>
          </m:r>
          <m:r>
            <m:rPr>
              <m:sty m:val="p"/>
            </m:rPr>
            <w:rPr>
              <w:rFonts w:ascii="Cambria Math" w:hAnsi="Cambria Math"/>
              <w:sz w:val="24"/>
              <w:szCs w:val="24"/>
            </w:rPr>
            <m:t>ограничения на вызовы хеш-функций;</m:t>
          </m:r>
        </m:oMath>
      </m:oMathPara>
    </w:p>
    <w:p w14:paraId="5AE89080" w14:textId="06337E18" w:rsidR="002B420B" w:rsidRPr="00546F9B" w:rsidRDefault="002B420B" w:rsidP="002B420B">
      <w:pPr>
        <w:spacing w:after="0" w:line="240" w:lineRule="auto"/>
        <w:ind w:firstLine="567"/>
        <w:rPr>
          <w:sz w:val="24"/>
          <w:szCs w:val="24"/>
          <w:lang w:val="en-GB"/>
        </w:rPr>
      </w:pPr>
      <m:oMathPara>
        <m:oMath>
          <m:r>
            <m:rPr>
              <m:sty m:val="p"/>
            </m:rPr>
            <w:rPr>
              <w:rFonts w:ascii="Cambria Math" w:eastAsiaTheme="minorEastAsia" w:hAnsi="Cambria Math"/>
              <w:sz w:val="24"/>
              <w:szCs w:val="24"/>
              <w:lang w:val="en-GB"/>
            </w:rPr>
            <m:t>Ν</m:t>
          </m:r>
          <m:r>
            <m:rPr>
              <m:scr m:val="double-struck"/>
            </m:rPr>
            <w:rPr>
              <w:rFonts w:ascii="Cambria Math" w:eastAsiaTheme="minorEastAsia" w:hAnsi="Cambria Math"/>
              <w:sz w:val="24"/>
              <w:szCs w:val="24"/>
            </w:rPr>
            <m:t xml:space="preserve"> ∈ N </m:t>
          </m:r>
          <m:r>
            <m:rPr>
              <m:sty m:val="p"/>
            </m:rPr>
            <w:rPr>
              <w:rFonts w:ascii="Cambria Math" w:eastAsiaTheme="minorEastAsia" w:hAnsi="Cambria Math"/>
              <w:sz w:val="24"/>
              <w:szCs w:val="24"/>
            </w:rPr>
            <m:t xml:space="preserve">- </m:t>
          </m:r>
          <m:r>
            <m:rPr>
              <m:sty m:val="p"/>
            </m:rPr>
            <w:rPr>
              <w:rFonts w:ascii="Cambria Math" w:hAnsi="Cambria Math"/>
              <w:sz w:val="24"/>
              <w:szCs w:val="24"/>
            </w:rPr>
            <m:t>максимальное количество правил;</m:t>
          </m:r>
        </m:oMath>
      </m:oMathPara>
    </w:p>
    <w:p w14:paraId="5CBDBA1D" w14:textId="1F0A67F7" w:rsidR="00E519F5" w:rsidRPr="00546F9B" w:rsidRDefault="002B420B" w:rsidP="00E519F5">
      <w:pPr>
        <w:spacing w:after="0" w:line="240" w:lineRule="auto"/>
        <w:ind w:firstLine="567"/>
        <w:rPr>
          <w:rFonts w:eastAsiaTheme="minorEastAsia"/>
          <w:sz w:val="24"/>
          <w:szCs w:val="24"/>
          <w:lang w:val="en-GB"/>
        </w:rPr>
      </w:pPr>
      <m:oMath>
        <m:r>
          <w:rPr>
            <w:rFonts w:ascii="Cambria Math" w:eastAsiaTheme="minorEastAsia" w:hAnsi="Cambria Math"/>
            <w:sz w:val="24"/>
            <w:szCs w:val="24"/>
            <w:lang w:val="en-GB"/>
          </w:rPr>
          <m:t>F ∈</m:t>
        </m:r>
        <m:d>
          <m:dPr>
            <m:ctrlPr>
              <w:rPr>
                <w:rFonts w:ascii="Cambria Math" w:eastAsiaTheme="minorEastAsia" w:hAnsi="Cambria Math"/>
                <w:i/>
                <w:sz w:val="24"/>
                <w:szCs w:val="24"/>
                <w:lang w:val="en-GB"/>
              </w:rPr>
            </m:ctrlPr>
          </m:dPr>
          <m:e>
            <m:r>
              <w:rPr>
                <w:rFonts w:ascii="Cambria Math" w:eastAsiaTheme="minorEastAsia" w:hAnsi="Cambria Math"/>
                <w:sz w:val="24"/>
                <w:szCs w:val="24"/>
                <w:lang w:val="en-GB"/>
              </w:rPr>
              <m:t>0, 1</m:t>
            </m:r>
          </m:e>
        </m:d>
        <m:r>
          <w:rPr>
            <w:rFonts w:ascii="Cambria Math" w:eastAsiaTheme="minorEastAsia" w:hAnsi="Cambria Math"/>
            <w:sz w:val="24"/>
            <w:szCs w:val="24"/>
            <w:lang w:val="en-GB"/>
          </w:rPr>
          <m:t xml:space="preserve">- </m:t>
        </m:r>
        <m:r>
          <m:rPr>
            <m:sty m:val="p"/>
          </m:rPr>
          <w:rPr>
            <w:rFonts w:ascii="Cambria Math" w:hAnsi="Cambria Math"/>
            <w:sz w:val="24"/>
            <w:szCs w:val="24"/>
          </w:rPr>
          <m:t>максимальная</m:t>
        </m:r>
        <m:r>
          <m:rPr>
            <m:sty m:val="p"/>
          </m:rPr>
          <w:rPr>
            <w:rFonts w:ascii="Cambria Math" w:hAnsi="Cambria Math"/>
            <w:sz w:val="24"/>
            <w:szCs w:val="24"/>
            <w:lang w:val="en-GB"/>
          </w:rPr>
          <m:t xml:space="preserve"> </m:t>
        </m:r>
        <m:r>
          <m:rPr>
            <m:sty m:val="p"/>
          </m:rPr>
          <w:rPr>
            <w:rFonts w:ascii="Cambria Math" w:hAnsi="Cambria Math"/>
            <w:sz w:val="24"/>
            <w:szCs w:val="24"/>
          </w:rPr>
          <m:t>плотность</m:t>
        </m:r>
        <m:r>
          <m:rPr>
            <m:sty m:val="p"/>
          </m:rPr>
          <w:rPr>
            <w:rFonts w:ascii="Cambria Math" w:hAnsi="Cambria Math"/>
            <w:sz w:val="24"/>
            <w:szCs w:val="24"/>
            <w:lang w:val="en-GB"/>
          </w:rPr>
          <m:t xml:space="preserve"> </m:t>
        </m:r>
        <m:r>
          <m:rPr>
            <m:sty m:val="p"/>
          </m:rPr>
          <w:rPr>
            <w:rFonts w:ascii="Cambria Math" w:hAnsi="Cambria Math"/>
            <w:sz w:val="24"/>
            <w:szCs w:val="24"/>
          </w:rPr>
          <m:t>ненулевых</m:t>
        </m:r>
        <m:r>
          <m:rPr>
            <m:sty m:val="p"/>
          </m:rPr>
          <w:rPr>
            <w:rFonts w:ascii="Cambria Math" w:hAnsi="Cambria Math"/>
            <w:sz w:val="24"/>
            <w:szCs w:val="24"/>
            <w:lang w:val="en-GB"/>
          </w:rPr>
          <m:t xml:space="preserve"> </m:t>
        </m:r>
        <m:r>
          <m:rPr>
            <m:sty m:val="p"/>
          </m:rPr>
          <w:rPr>
            <w:rFonts w:ascii="Cambria Math" w:hAnsi="Cambria Math"/>
            <w:sz w:val="24"/>
            <w:szCs w:val="24"/>
          </w:rPr>
          <m:t>правил</m:t>
        </m:r>
        <m:r>
          <w:rPr>
            <w:rFonts w:ascii="Cambria Math" w:hAnsi="Cambria Math"/>
            <w:sz w:val="24"/>
            <w:szCs w:val="24"/>
            <w:lang w:val="en-GB"/>
          </w:rPr>
          <m:t>,</m:t>
        </m:r>
      </m:oMath>
      <w:r w:rsidR="00E519F5" w:rsidRPr="00546F9B">
        <w:rPr>
          <w:rFonts w:eastAsiaTheme="minorEastAsia"/>
          <w:sz w:val="24"/>
          <w:szCs w:val="24"/>
          <w:lang w:val="en-GB"/>
        </w:rPr>
        <w:t xml:space="preserve"> </w:t>
      </w:r>
    </w:p>
    <w:p w14:paraId="26E44A7D" w14:textId="720E2BB7" w:rsidR="00E519F5" w:rsidRPr="00745AB0" w:rsidRDefault="00E519F5" w:rsidP="00E519F5">
      <w:pPr>
        <w:spacing w:after="0" w:line="240" w:lineRule="auto"/>
        <w:ind w:firstLine="567"/>
        <w:rPr>
          <w:rFonts w:eastAsiaTheme="minorEastAsia"/>
          <w:sz w:val="24"/>
          <w:szCs w:val="24"/>
        </w:rPr>
      </w:pPr>
      <w:r w:rsidRPr="00546F9B">
        <w:rPr>
          <w:rFonts w:eastAsiaTheme="minorEastAsia"/>
          <w:sz w:val="24"/>
          <w:szCs w:val="24"/>
        </w:rPr>
        <w:t xml:space="preserve">где </w:t>
      </w:r>
      <w:r w:rsidRPr="00546F9B">
        <w:rPr>
          <w:rFonts w:eastAsiaTheme="minorEastAsia"/>
          <w:sz w:val="24"/>
          <w:szCs w:val="24"/>
          <w:lang w:val="en-GB"/>
        </w:rPr>
        <w:t>S</w:t>
      </w:r>
      <w:r w:rsidRPr="00546F9B">
        <w:rPr>
          <w:rFonts w:eastAsiaTheme="minorEastAsia"/>
          <w:sz w:val="24"/>
          <w:szCs w:val="24"/>
        </w:rPr>
        <w:t xml:space="preserve"> – операция поиска, </w:t>
      </w:r>
      <w:r w:rsidRPr="00546F9B">
        <w:rPr>
          <w:rFonts w:eastAsiaTheme="minorEastAsia"/>
          <w:sz w:val="24"/>
          <w:szCs w:val="24"/>
          <w:lang w:val="en-GB"/>
        </w:rPr>
        <w:t>I</w:t>
      </w:r>
      <w:r w:rsidRPr="00546F9B">
        <w:rPr>
          <w:rFonts w:eastAsiaTheme="minorEastAsia"/>
          <w:sz w:val="24"/>
          <w:szCs w:val="24"/>
        </w:rPr>
        <w:t xml:space="preserve"> – операция вставки, </w:t>
      </w:r>
      <w:r w:rsidRPr="00546F9B">
        <w:rPr>
          <w:rFonts w:eastAsiaTheme="minorEastAsia"/>
          <w:sz w:val="24"/>
          <w:szCs w:val="24"/>
          <w:lang w:val="en-GB"/>
        </w:rPr>
        <w:t>D</w:t>
      </w:r>
      <w:r w:rsidRPr="00546F9B">
        <w:rPr>
          <w:rFonts w:eastAsiaTheme="minorEastAsia"/>
          <w:sz w:val="24"/>
          <w:szCs w:val="24"/>
        </w:rPr>
        <w:t xml:space="preserve"> – операция удаления</w:t>
      </w:r>
      <w:r w:rsidR="00745AB0" w:rsidRPr="00745AB0">
        <w:rPr>
          <w:rFonts w:eastAsiaTheme="minorEastAsia"/>
          <w:sz w:val="24"/>
          <w:szCs w:val="24"/>
        </w:rPr>
        <w:t>.</w:t>
      </w:r>
    </w:p>
    <w:p w14:paraId="66CA1A21" w14:textId="72596071" w:rsidR="00D14A34" w:rsidRPr="00546F9B" w:rsidRDefault="002B420B" w:rsidP="002B420B">
      <w:pPr>
        <w:spacing w:after="0" w:line="240" w:lineRule="auto"/>
        <w:rPr>
          <w:rFonts w:eastAsiaTheme="minorEastAsia"/>
          <w:b/>
          <w:sz w:val="24"/>
          <w:szCs w:val="24"/>
        </w:rPr>
      </w:pPr>
      <w:r w:rsidRPr="00546F9B">
        <w:rPr>
          <w:rFonts w:eastAsiaTheme="minorEastAsia"/>
          <w:b/>
          <w:sz w:val="24"/>
          <w:szCs w:val="24"/>
        </w:rPr>
        <w:t>Требуется:</w:t>
      </w:r>
    </w:p>
    <w:p w14:paraId="61B2E46A" w14:textId="4E2F12FA" w:rsidR="002B420B" w:rsidRPr="00546F9B" w:rsidRDefault="00D14A34" w:rsidP="002B420B">
      <w:pPr>
        <w:spacing w:after="0" w:line="240" w:lineRule="auto"/>
        <w:ind w:firstLine="567"/>
        <w:rPr>
          <w:rFonts w:eastAsiaTheme="minorEastAsia"/>
          <w:sz w:val="24"/>
          <w:szCs w:val="24"/>
        </w:rPr>
      </w:pPr>
      <w:r w:rsidRPr="00546F9B">
        <w:rPr>
          <w:sz w:val="24"/>
          <w:szCs w:val="24"/>
        </w:rPr>
        <w:t xml:space="preserve">Разработать способ представления таблицы классификации </w:t>
      </w:r>
      <m:oMath>
        <m:r>
          <m:rPr>
            <m:sty m:val="p"/>
          </m:rPr>
          <w:rPr>
            <w:rFonts w:ascii="Cambria Math" w:hAnsi="Cambria Math"/>
            <w:sz w:val="24"/>
            <w:szCs w:val="24"/>
          </w:rPr>
          <m:t>Τ</m:t>
        </m:r>
        <m:r>
          <w:rPr>
            <w:rFonts w:ascii="Cambria Math" w:hAnsi="Cambria Math"/>
            <w:sz w:val="24"/>
            <w:szCs w:val="24"/>
          </w:rPr>
          <m:t xml:space="preserve">= </m:t>
        </m:r>
        <m:d>
          <m:dPr>
            <m:begChr m:val="⟨"/>
            <m:endChr m:val="⟩"/>
            <m:ctrlPr>
              <w:rPr>
                <w:rFonts w:ascii="Cambria Math" w:hAnsi="Cambria Math"/>
                <w:i/>
                <w:sz w:val="24"/>
                <w:szCs w:val="24"/>
              </w:rPr>
            </m:ctrlPr>
          </m:dPr>
          <m:e>
            <m:r>
              <w:rPr>
                <w:rFonts w:ascii="Cambria Math" w:hAnsi="Cambria Math"/>
                <w:sz w:val="24"/>
                <w:szCs w:val="24"/>
                <w:lang w:val="en-GB"/>
              </w:rPr>
              <m:t>S</m:t>
            </m:r>
            <m:r>
              <w:rPr>
                <w:rFonts w:ascii="Cambria Math" w:hAnsi="Cambria Math"/>
                <w:sz w:val="24"/>
                <w:szCs w:val="24"/>
              </w:rPr>
              <m:t xml:space="preserve">, </m:t>
            </m:r>
            <m:r>
              <w:rPr>
                <w:rFonts w:ascii="Cambria Math" w:hAnsi="Cambria Math"/>
                <w:sz w:val="24"/>
                <w:szCs w:val="24"/>
                <w:lang w:val="en-GB"/>
              </w:rPr>
              <m:t>I</m:t>
            </m:r>
            <m:r>
              <w:rPr>
                <w:rFonts w:ascii="Cambria Math" w:hAnsi="Cambria Math"/>
                <w:sz w:val="24"/>
                <w:szCs w:val="24"/>
              </w:rPr>
              <m:t xml:space="preserve">, </m:t>
            </m:r>
            <m:r>
              <w:rPr>
                <w:rFonts w:ascii="Cambria Math" w:hAnsi="Cambria Math"/>
                <w:sz w:val="24"/>
                <w:szCs w:val="24"/>
                <w:lang w:val="en-GB"/>
              </w:rPr>
              <m:t>D</m:t>
            </m:r>
          </m:e>
        </m:d>
      </m:oMath>
      <w:r w:rsidRPr="00546F9B">
        <w:rPr>
          <w:rFonts w:eastAsiaTheme="minorEastAsia"/>
          <w:sz w:val="24"/>
          <w:szCs w:val="24"/>
        </w:rPr>
        <w:t xml:space="preserve">, такой чтобы для любого </w:t>
      </w:r>
      <m:oMath>
        <m:r>
          <w:rPr>
            <w:rFonts w:ascii="Cambria Math" w:eastAsiaTheme="minorEastAsia" w:hAnsi="Cambria Math"/>
            <w:sz w:val="24"/>
            <w:szCs w:val="24"/>
          </w:rPr>
          <m:t>n&lt;N</m:t>
        </m:r>
        <m:r>
          <m:rPr>
            <m:scr m:val="script"/>
          </m:rPr>
          <w:rPr>
            <w:rFonts w:ascii="Cambria Math" w:eastAsiaTheme="minorEastAsia" w:hAnsi="Cambria Math"/>
            <w:sz w:val="24"/>
            <w:szCs w:val="24"/>
          </w:rPr>
          <m:t xml:space="preserve">, для любого R= </m:t>
        </m:r>
        <m:d>
          <m:dPr>
            <m:begChr m:val="⟨"/>
            <m:endChr m:val="⟩"/>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0</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1</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n-1</m:t>
                </m:r>
              </m:sub>
            </m:sSub>
          </m:e>
        </m:d>
        <m:r>
          <w:rPr>
            <w:rFonts w:ascii="Cambria Math" w:eastAsiaTheme="minorEastAsia" w:hAnsi="Cambria Math"/>
            <w:sz w:val="24"/>
            <w:szCs w:val="24"/>
          </w:rPr>
          <m:t xml:space="preserve">, </m:t>
        </m:r>
        <m:f>
          <m:fPr>
            <m:ctrlPr>
              <w:rPr>
                <w:rFonts w:ascii="Cambria Math" w:eastAsiaTheme="minorEastAsia" w:hAnsi="Cambria Math"/>
                <w:i/>
                <w:sz w:val="24"/>
                <w:szCs w:val="24"/>
              </w:rPr>
            </m:ctrlPr>
          </m:fPr>
          <m:num>
            <m:r>
              <w:rPr>
                <w:rFonts w:ascii="Cambria Math" w:eastAsiaTheme="minorEastAsia" w:hAnsi="Cambria Math"/>
                <w:sz w:val="24"/>
                <w:szCs w:val="24"/>
              </w:rPr>
              <m:t>rules</m:t>
            </m:r>
            <m:r>
              <m:rPr>
                <m:scr m:val="script"/>
              </m:rPr>
              <w:rPr>
                <w:rFonts w:ascii="Cambria Math" w:eastAsiaTheme="minorEastAsia" w:hAnsi="Cambria Math"/>
                <w:sz w:val="24"/>
                <w:szCs w:val="24"/>
              </w:rPr>
              <m:t>(R)</m:t>
            </m:r>
          </m:num>
          <m:den>
            <m:r>
              <w:rPr>
                <w:rFonts w:ascii="Cambria Math" w:eastAsiaTheme="minorEastAsia" w:hAnsi="Cambria Math"/>
                <w:sz w:val="24"/>
                <w:szCs w:val="24"/>
              </w:rPr>
              <m:t>n</m:t>
            </m:r>
          </m:den>
        </m:f>
        <m:r>
          <w:rPr>
            <w:rFonts w:ascii="Cambria Math" w:eastAsiaTheme="minorEastAsia" w:hAnsi="Cambria Math"/>
            <w:sz w:val="24"/>
            <w:szCs w:val="24"/>
          </w:rPr>
          <m:t>≤F:</m:t>
        </m:r>
      </m:oMath>
    </w:p>
    <w:p w14:paraId="3E4784E4" w14:textId="453C5CE0" w:rsidR="00D14A34" w:rsidRPr="00546F9B" w:rsidRDefault="00D14A34" w:rsidP="00D14A34">
      <w:pPr>
        <w:spacing w:after="0" w:line="240" w:lineRule="auto"/>
        <w:ind w:firstLine="567"/>
        <w:jc w:val="center"/>
        <w:rPr>
          <w:rFonts w:eastAsiaTheme="minorEastAsia"/>
          <w:i/>
          <w:sz w:val="24"/>
          <w:szCs w:val="24"/>
        </w:rPr>
      </w:pPr>
      <m:oMath>
        <m:r>
          <w:rPr>
            <w:rFonts w:ascii="Cambria Math" w:eastAsiaTheme="minorEastAsia" w:hAnsi="Cambria Math"/>
            <w:sz w:val="24"/>
            <w:szCs w:val="24"/>
            <w:lang w:val="en-GB"/>
          </w:rPr>
          <m:t>memAcc</m:t>
        </m:r>
        <m:d>
          <m:dPr>
            <m:ctrlPr>
              <w:rPr>
                <w:rFonts w:ascii="Cambria Math" w:eastAsiaTheme="minorEastAsia" w:hAnsi="Cambria Math"/>
                <w:i/>
                <w:sz w:val="24"/>
                <w:szCs w:val="24"/>
                <w:lang w:val="en-GB"/>
              </w:rPr>
            </m:ctrlPr>
          </m:dPr>
          <m:e>
            <m:r>
              <w:rPr>
                <w:rFonts w:ascii="Cambria Math" w:eastAsiaTheme="minorEastAsia" w:hAnsi="Cambria Math"/>
                <w:sz w:val="24"/>
                <w:szCs w:val="24"/>
                <w:lang w:val="en-GB"/>
              </w:rPr>
              <m:t>S</m:t>
            </m:r>
          </m:e>
        </m:d>
        <m:r>
          <w:rPr>
            <w:rFonts w:ascii="Cambria Math" w:eastAsiaTheme="minorEastAsia" w:hAnsi="Cambria Math"/>
            <w:sz w:val="24"/>
            <w:szCs w:val="24"/>
          </w:rPr>
          <m:t xml:space="preserve">≤ </m:t>
        </m:r>
        <m:sSub>
          <m:sSubPr>
            <m:ctrlPr>
              <w:rPr>
                <w:rFonts w:ascii="Cambria Math" w:eastAsiaTheme="minorEastAsia" w:hAnsi="Cambria Math"/>
                <w:i/>
                <w:sz w:val="24"/>
                <w:szCs w:val="24"/>
                <w:lang w:val="en-GB"/>
              </w:rPr>
            </m:ctrlPr>
          </m:sSubPr>
          <m:e>
            <m:r>
              <w:rPr>
                <w:rFonts w:ascii="Cambria Math" w:eastAsiaTheme="minorEastAsia" w:hAnsi="Cambria Math"/>
                <w:sz w:val="24"/>
                <w:szCs w:val="24"/>
                <w:lang w:val="en-GB"/>
              </w:rPr>
              <m:t>M</m:t>
            </m:r>
          </m:e>
          <m:sub>
            <m:r>
              <w:rPr>
                <w:rFonts w:ascii="Cambria Math" w:eastAsiaTheme="minorEastAsia" w:hAnsi="Cambria Math"/>
                <w:sz w:val="24"/>
                <w:szCs w:val="24"/>
                <w:lang w:val="en-GB"/>
              </w:rPr>
              <m:t>S</m:t>
            </m:r>
          </m:sub>
        </m:sSub>
        <m:r>
          <w:rPr>
            <w:rFonts w:ascii="Cambria Math" w:eastAsiaTheme="minorEastAsia" w:hAnsi="Cambria Math"/>
            <w:sz w:val="24"/>
            <w:szCs w:val="24"/>
          </w:rPr>
          <m:t xml:space="preserve">, </m:t>
        </m:r>
        <m:r>
          <w:rPr>
            <w:rFonts w:ascii="Cambria Math" w:eastAsiaTheme="minorEastAsia" w:hAnsi="Cambria Math"/>
            <w:sz w:val="24"/>
            <w:szCs w:val="24"/>
            <w:lang w:val="en-GB"/>
          </w:rPr>
          <m:t>memAcc</m:t>
        </m:r>
        <m:d>
          <m:dPr>
            <m:ctrlPr>
              <w:rPr>
                <w:rFonts w:ascii="Cambria Math" w:eastAsiaTheme="minorEastAsia" w:hAnsi="Cambria Math"/>
                <w:i/>
                <w:sz w:val="24"/>
                <w:szCs w:val="24"/>
                <w:lang w:val="en-GB"/>
              </w:rPr>
            </m:ctrlPr>
          </m:dPr>
          <m:e>
            <m:r>
              <w:rPr>
                <w:rFonts w:ascii="Cambria Math" w:eastAsiaTheme="minorEastAsia" w:hAnsi="Cambria Math"/>
                <w:sz w:val="24"/>
                <w:szCs w:val="24"/>
                <w:lang w:val="en-GB"/>
              </w:rPr>
              <m:t>I</m:t>
            </m:r>
          </m:e>
        </m:d>
        <m:r>
          <w:rPr>
            <w:rFonts w:ascii="Cambria Math" w:eastAsiaTheme="minorEastAsia" w:hAnsi="Cambria Math"/>
            <w:sz w:val="24"/>
            <w:szCs w:val="24"/>
          </w:rPr>
          <m:t xml:space="preserve">≤ </m:t>
        </m:r>
        <m:sSub>
          <m:sSubPr>
            <m:ctrlPr>
              <w:rPr>
                <w:rFonts w:ascii="Cambria Math" w:eastAsiaTheme="minorEastAsia" w:hAnsi="Cambria Math"/>
                <w:i/>
                <w:sz w:val="24"/>
                <w:szCs w:val="24"/>
                <w:lang w:val="en-GB"/>
              </w:rPr>
            </m:ctrlPr>
          </m:sSubPr>
          <m:e>
            <m:r>
              <w:rPr>
                <w:rFonts w:ascii="Cambria Math" w:eastAsiaTheme="minorEastAsia" w:hAnsi="Cambria Math"/>
                <w:sz w:val="24"/>
                <w:szCs w:val="24"/>
                <w:lang w:val="en-GB"/>
              </w:rPr>
              <m:t>M</m:t>
            </m:r>
          </m:e>
          <m:sub>
            <m:r>
              <w:rPr>
                <w:rFonts w:ascii="Cambria Math" w:eastAsiaTheme="minorEastAsia" w:hAnsi="Cambria Math"/>
                <w:sz w:val="24"/>
                <w:szCs w:val="24"/>
                <w:lang w:val="en-GB"/>
              </w:rPr>
              <m:t>I</m:t>
            </m:r>
          </m:sub>
        </m:sSub>
        <m:r>
          <w:rPr>
            <w:rFonts w:ascii="Cambria Math" w:eastAsiaTheme="minorEastAsia" w:hAnsi="Cambria Math"/>
            <w:sz w:val="24"/>
            <w:szCs w:val="24"/>
          </w:rPr>
          <m:t xml:space="preserve">, </m:t>
        </m:r>
        <m:r>
          <w:rPr>
            <w:rFonts w:ascii="Cambria Math" w:eastAsiaTheme="minorEastAsia" w:hAnsi="Cambria Math"/>
            <w:sz w:val="24"/>
            <w:szCs w:val="24"/>
            <w:lang w:val="en-GB"/>
          </w:rPr>
          <m:t>memAcc</m:t>
        </m:r>
        <m:r>
          <w:rPr>
            <w:rFonts w:ascii="Cambria Math" w:eastAsiaTheme="minorEastAsia" w:hAnsi="Cambria Math"/>
            <w:sz w:val="24"/>
            <w:szCs w:val="24"/>
          </w:rPr>
          <m:t>(</m:t>
        </m:r>
        <m:r>
          <w:rPr>
            <w:rFonts w:ascii="Cambria Math" w:eastAsiaTheme="minorEastAsia" w:hAnsi="Cambria Math"/>
            <w:sz w:val="24"/>
            <w:szCs w:val="24"/>
            <w:lang w:val="en-GB"/>
          </w:rPr>
          <m:t>D</m:t>
        </m:r>
        <m:r>
          <w:rPr>
            <w:rFonts w:ascii="Cambria Math" w:eastAsiaTheme="minorEastAsia" w:hAnsi="Cambria Math"/>
            <w:sz w:val="24"/>
            <w:szCs w:val="24"/>
          </w:rPr>
          <m:t xml:space="preserve">)≤ </m:t>
        </m:r>
        <m:sSub>
          <m:sSubPr>
            <m:ctrlPr>
              <w:rPr>
                <w:rFonts w:ascii="Cambria Math" w:eastAsiaTheme="minorEastAsia" w:hAnsi="Cambria Math"/>
                <w:i/>
                <w:sz w:val="24"/>
                <w:szCs w:val="24"/>
                <w:lang w:val="en-GB"/>
              </w:rPr>
            </m:ctrlPr>
          </m:sSubPr>
          <m:e>
            <m:r>
              <w:rPr>
                <w:rFonts w:ascii="Cambria Math" w:eastAsiaTheme="minorEastAsia" w:hAnsi="Cambria Math"/>
                <w:sz w:val="24"/>
                <w:szCs w:val="24"/>
                <w:lang w:val="en-GB"/>
              </w:rPr>
              <m:t>M</m:t>
            </m:r>
          </m:e>
          <m:sub>
            <m:r>
              <w:rPr>
                <w:rFonts w:ascii="Cambria Math" w:eastAsiaTheme="minorEastAsia" w:hAnsi="Cambria Math"/>
                <w:sz w:val="24"/>
                <w:szCs w:val="24"/>
                <w:lang w:val="en-GB"/>
              </w:rPr>
              <m:t>D</m:t>
            </m:r>
          </m:sub>
        </m:sSub>
      </m:oMath>
      <w:r w:rsidRPr="00546F9B">
        <w:rPr>
          <w:rFonts w:eastAsiaTheme="minorEastAsia"/>
          <w:i/>
          <w:sz w:val="24"/>
          <w:szCs w:val="24"/>
        </w:rPr>
        <w:t>,</w:t>
      </w:r>
    </w:p>
    <w:p w14:paraId="46F878BA" w14:textId="71469D4A" w:rsidR="00D14A34" w:rsidRPr="00D14590" w:rsidRDefault="00D14A34" w:rsidP="00D14A34">
      <w:pPr>
        <w:spacing w:after="0" w:line="240" w:lineRule="auto"/>
        <w:ind w:firstLine="567"/>
        <w:jc w:val="center"/>
        <w:rPr>
          <w:rFonts w:eastAsiaTheme="minorEastAsia"/>
          <w:i/>
          <w:sz w:val="24"/>
          <w:szCs w:val="24"/>
        </w:rPr>
      </w:pPr>
      <m:oMath>
        <m:r>
          <w:rPr>
            <w:rFonts w:ascii="Cambria Math" w:eastAsiaTheme="minorEastAsia" w:hAnsi="Cambria Math"/>
            <w:sz w:val="24"/>
            <w:szCs w:val="24"/>
          </w:rPr>
          <m:t>h</m:t>
        </m:r>
        <m:r>
          <w:rPr>
            <w:rFonts w:ascii="Cambria Math" w:eastAsiaTheme="minorEastAsia" w:hAnsi="Cambria Math"/>
            <w:sz w:val="24"/>
            <w:szCs w:val="24"/>
            <w:lang w:val="en-GB"/>
          </w:rPr>
          <m:t>as</m:t>
        </m:r>
        <m:r>
          <w:rPr>
            <w:rFonts w:ascii="Cambria Math" w:eastAsiaTheme="minorEastAsia" w:hAnsi="Cambria Math"/>
            <w:sz w:val="24"/>
            <w:szCs w:val="24"/>
          </w:rPr>
          <m:t>h</m:t>
        </m:r>
        <m:r>
          <w:rPr>
            <w:rFonts w:ascii="Cambria Math" w:eastAsiaTheme="minorEastAsia" w:hAnsi="Cambria Math"/>
            <w:sz w:val="24"/>
            <w:szCs w:val="24"/>
            <w:lang w:val="en-GB"/>
          </w:rPr>
          <m:t>Call</m:t>
        </m:r>
        <m:d>
          <m:dPr>
            <m:ctrlPr>
              <w:rPr>
                <w:rFonts w:ascii="Cambria Math" w:eastAsiaTheme="minorEastAsia" w:hAnsi="Cambria Math"/>
                <w:i/>
                <w:sz w:val="24"/>
                <w:szCs w:val="24"/>
                <w:lang w:val="en-GB"/>
              </w:rPr>
            </m:ctrlPr>
          </m:dPr>
          <m:e>
            <m:r>
              <w:rPr>
                <w:rFonts w:ascii="Cambria Math" w:eastAsiaTheme="minorEastAsia" w:hAnsi="Cambria Math"/>
                <w:sz w:val="24"/>
                <w:szCs w:val="24"/>
                <w:lang w:val="en-GB"/>
              </w:rPr>
              <m:t>S</m:t>
            </m:r>
          </m:e>
        </m:d>
        <m:r>
          <w:rPr>
            <w:rFonts w:ascii="Cambria Math" w:eastAsiaTheme="minorEastAsia" w:hAnsi="Cambria Math"/>
            <w:sz w:val="24"/>
            <w:szCs w:val="24"/>
          </w:rPr>
          <m:t xml:space="preserve">≤ </m:t>
        </m:r>
        <m:sSub>
          <m:sSubPr>
            <m:ctrlPr>
              <w:rPr>
                <w:rFonts w:ascii="Cambria Math" w:eastAsiaTheme="minorEastAsia" w:hAnsi="Cambria Math"/>
                <w:i/>
                <w:sz w:val="24"/>
                <w:szCs w:val="24"/>
                <w:lang w:val="en-GB"/>
              </w:rPr>
            </m:ctrlPr>
          </m:sSubPr>
          <m:e>
            <m:r>
              <w:rPr>
                <w:rFonts w:ascii="Cambria Math" w:eastAsiaTheme="minorEastAsia" w:hAnsi="Cambria Math"/>
                <w:sz w:val="24"/>
                <w:szCs w:val="24"/>
                <w:lang w:val="en-GB"/>
              </w:rPr>
              <m:t>H</m:t>
            </m:r>
          </m:e>
          <m:sub>
            <m:r>
              <w:rPr>
                <w:rFonts w:ascii="Cambria Math" w:eastAsiaTheme="minorEastAsia" w:hAnsi="Cambria Math"/>
                <w:sz w:val="24"/>
                <w:szCs w:val="24"/>
                <w:lang w:val="en-GB"/>
              </w:rPr>
              <m:t>S</m:t>
            </m:r>
          </m:sub>
        </m:sSub>
        <m:r>
          <w:rPr>
            <w:rFonts w:ascii="Cambria Math" w:eastAsiaTheme="minorEastAsia" w:hAnsi="Cambria Math"/>
            <w:sz w:val="24"/>
            <w:szCs w:val="24"/>
          </w:rPr>
          <m:t>, h</m:t>
        </m:r>
        <m:r>
          <w:rPr>
            <w:rFonts w:ascii="Cambria Math" w:eastAsiaTheme="minorEastAsia" w:hAnsi="Cambria Math"/>
            <w:sz w:val="24"/>
            <w:szCs w:val="24"/>
            <w:lang w:val="en-GB"/>
          </w:rPr>
          <m:t>as</m:t>
        </m:r>
        <m:r>
          <w:rPr>
            <w:rFonts w:ascii="Cambria Math" w:eastAsiaTheme="minorEastAsia" w:hAnsi="Cambria Math"/>
            <w:sz w:val="24"/>
            <w:szCs w:val="24"/>
          </w:rPr>
          <m:t>h</m:t>
        </m:r>
        <m:r>
          <w:rPr>
            <w:rFonts w:ascii="Cambria Math" w:eastAsiaTheme="minorEastAsia" w:hAnsi="Cambria Math"/>
            <w:sz w:val="24"/>
            <w:szCs w:val="24"/>
            <w:lang w:val="en-GB"/>
          </w:rPr>
          <m:t>Call</m:t>
        </m:r>
        <m:d>
          <m:dPr>
            <m:ctrlPr>
              <w:rPr>
                <w:rFonts w:ascii="Cambria Math" w:eastAsiaTheme="minorEastAsia" w:hAnsi="Cambria Math"/>
                <w:i/>
                <w:sz w:val="24"/>
                <w:szCs w:val="24"/>
                <w:lang w:val="en-GB"/>
              </w:rPr>
            </m:ctrlPr>
          </m:dPr>
          <m:e>
            <m:r>
              <w:rPr>
                <w:rFonts w:ascii="Cambria Math" w:eastAsiaTheme="minorEastAsia" w:hAnsi="Cambria Math"/>
                <w:sz w:val="24"/>
                <w:szCs w:val="24"/>
                <w:lang w:val="en-GB"/>
              </w:rPr>
              <m:t>I</m:t>
            </m:r>
          </m:e>
        </m:d>
        <m:r>
          <w:rPr>
            <w:rFonts w:ascii="Cambria Math" w:eastAsiaTheme="minorEastAsia" w:hAnsi="Cambria Math"/>
            <w:sz w:val="24"/>
            <w:szCs w:val="24"/>
          </w:rPr>
          <m:t xml:space="preserve">≤ </m:t>
        </m:r>
        <m:sSub>
          <m:sSubPr>
            <m:ctrlPr>
              <w:rPr>
                <w:rFonts w:ascii="Cambria Math" w:eastAsiaTheme="minorEastAsia" w:hAnsi="Cambria Math"/>
                <w:i/>
                <w:sz w:val="24"/>
                <w:szCs w:val="24"/>
                <w:lang w:val="en-GB"/>
              </w:rPr>
            </m:ctrlPr>
          </m:sSubPr>
          <m:e>
            <m:r>
              <w:rPr>
                <w:rFonts w:ascii="Cambria Math" w:eastAsiaTheme="minorEastAsia" w:hAnsi="Cambria Math"/>
                <w:sz w:val="24"/>
                <w:szCs w:val="24"/>
                <w:lang w:val="en-GB"/>
              </w:rPr>
              <m:t>H</m:t>
            </m:r>
          </m:e>
          <m:sub>
            <m:r>
              <w:rPr>
                <w:rFonts w:ascii="Cambria Math" w:eastAsiaTheme="minorEastAsia" w:hAnsi="Cambria Math"/>
                <w:sz w:val="24"/>
                <w:szCs w:val="24"/>
                <w:lang w:val="en-GB"/>
              </w:rPr>
              <m:t>I</m:t>
            </m:r>
            <m:r>
              <w:rPr>
                <w:rFonts w:ascii="Cambria Math" w:eastAsiaTheme="minorEastAsia" w:hAnsi="Cambria Math"/>
                <w:sz w:val="24"/>
                <w:szCs w:val="24"/>
              </w:rPr>
              <m:t xml:space="preserve"> </m:t>
            </m:r>
          </m:sub>
        </m:sSub>
        <m:r>
          <w:rPr>
            <w:rFonts w:ascii="Cambria Math" w:eastAsiaTheme="minorEastAsia" w:hAnsi="Cambria Math"/>
            <w:sz w:val="24"/>
            <w:szCs w:val="24"/>
          </w:rPr>
          <m:t>, h</m:t>
        </m:r>
        <m:r>
          <w:rPr>
            <w:rFonts w:ascii="Cambria Math" w:eastAsiaTheme="minorEastAsia" w:hAnsi="Cambria Math"/>
            <w:sz w:val="24"/>
            <w:szCs w:val="24"/>
            <w:lang w:val="en-GB"/>
          </w:rPr>
          <m:t>as</m:t>
        </m:r>
        <m:r>
          <w:rPr>
            <w:rFonts w:ascii="Cambria Math" w:eastAsiaTheme="minorEastAsia" w:hAnsi="Cambria Math"/>
            <w:sz w:val="24"/>
            <w:szCs w:val="24"/>
          </w:rPr>
          <m:t>h</m:t>
        </m:r>
        <m:r>
          <w:rPr>
            <w:rFonts w:ascii="Cambria Math" w:eastAsiaTheme="minorEastAsia" w:hAnsi="Cambria Math"/>
            <w:sz w:val="24"/>
            <w:szCs w:val="24"/>
            <w:lang w:val="en-GB"/>
          </w:rPr>
          <m:t>Call</m:t>
        </m:r>
        <m:d>
          <m:dPr>
            <m:ctrlPr>
              <w:rPr>
                <w:rFonts w:ascii="Cambria Math" w:eastAsiaTheme="minorEastAsia" w:hAnsi="Cambria Math"/>
                <w:i/>
                <w:sz w:val="24"/>
                <w:szCs w:val="24"/>
                <w:lang w:val="en-GB"/>
              </w:rPr>
            </m:ctrlPr>
          </m:dPr>
          <m:e>
            <m:r>
              <w:rPr>
                <w:rFonts w:ascii="Cambria Math" w:eastAsiaTheme="minorEastAsia" w:hAnsi="Cambria Math"/>
                <w:sz w:val="24"/>
                <w:szCs w:val="24"/>
                <w:lang w:val="en-GB"/>
              </w:rPr>
              <m:t>D</m:t>
            </m:r>
          </m:e>
        </m:d>
        <m:r>
          <w:rPr>
            <w:rFonts w:ascii="Cambria Math" w:eastAsiaTheme="minorEastAsia" w:hAnsi="Cambria Math"/>
            <w:sz w:val="24"/>
            <w:szCs w:val="24"/>
          </w:rPr>
          <m:t xml:space="preserve">≤ </m:t>
        </m:r>
        <m:sSub>
          <m:sSubPr>
            <m:ctrlPr>
              <w:rPr>
                <w:rFonts w:ascii="Cambria Math" w:eastAsiaTheme="minorEastAsia" w:hAnsi="Cambria Math"/>
                <w:i/>
                <w:sz w:val="24"/>
                <w:szCs w:val="24"/>
                <w:lang w:val="en-GB"/>
              </w:rPr>
            </m:ctrlPr>
          </m:sSubPr>
          <m:e>
            <m:r>
              <w:rPr>
                <w:rFonts w:ascii="Cambria Math" w:eastAsiaTheme="minorEastAsia" w:hAnsi="Cambria Math"/>
                <w:sz w:val="24"/>
                <w:szCs w:val="24"/>
                <w:lang w:val="en-GB"/>
              </w:rPr>
              <m:t>H</m:t>
            </m:r>
          </m:e>
          <m:sub>
            <m:r>
              <w:rPr>
                <w:rFonts w:ascii="Cambria Math" w:eastAsiaTheme="minorEastAsia" w:hAnsi="Cambria Math"/>
                <w:sz w:val="24"/>
                <w:szCs w:val="24"/>
                <w:lang w:val="en-GB"/>
              </w:rPr>
              <m:t>D</m:t>
            </m:r>
          </m:sub>
        </m:sSub>
      </m:oMath>
      <w:r w:rsidR="00D14590" w:rsidRPr="00D14590">
        <w:rPr>
          <w:rFonts w:eastAsiaTheme="minorEastAsia"/>
          <w:i/>
          <w:sz w:val="24"/>
          <w:szCs w:val="24"/>
        </w:rPr>
        <w:t>.</w:t>
      </w:r>
    </w:p>
    <w:p w14:paraId="5830011E" w14:textId="7520CA29" w:rsidR="00D14A34" w:rsidRPr="00745AB0" w:rsidRDefault="00D14A34" w:rsidP="00D14A34">
      <w:pPr>
        <w:spacing w:after="0" w:line="240" w:lineRule="auto"/>
        <w:ind w:firstLine="567"/>
        <w:rPr>
          <w:rFonts w:eastAsiaTheme="minorEastAsia"/>
          <w:i/>
          <w:sz w:val="24"/>
          <w:szCs w:val="24"/>
        </w:rPr>
      </w:pPr>
    </w:p>
    <w:p w14:paraId="3DB5EDCC" w14:textId="73F23C88" w:rsidR="00D14A34" w:rsidRPr="00745AB0" w:rsidRDefault="00D14A34" w:rsidP="002B420B">
      <w:pPr>
        <w:spacing w:after="0" w:line="240" w:lineRule="auto"/>
        <w:ind w:firstLine="567"/>
        <w:rPr>
          <w:rFonts w:eastAsiaTheme="minorEastAsia"/>
          <w:i/>
          <w:sz w:val="24"/>
          <w:szCs w:val="24"/>
        </w:rPr>
      </w:pPr>
    </w:p>
    <w:p w14:paraId="6AD325FC" w14:textId="7AA80F86" w:rsidR="00604C9D" w:rsidRPr="00745AB0" w:rsidRDefault="00604C9D" w:rsidP="00875F2B">
      <w:pPr>
        <w:pStyle w:val="2"/>
        <w:rPr>
          <w:rFonts w:eastAsiaTheme="minorEastAsia"/>
          <w:sz w:val="24"/>
          <w:szCs w:val="28"/>
        </w:rPr>
      </w:pPr>
      <w:r w:rsidRPr="00745AB0">
        <w:br w:type="page"/>
      </w:r>
    </w:p>
    <w:p w14:paraId="78FF78B4" w14:textId="1CDD85BC" w:rsidR="00B61492" w:rsidRDefault="00F42860" w:rsidP="00E5232A">
      <w:pPr>
        <w:pStyle w:val="1"/>
        <w:numPr>
          <w:ilvl w:val="0"/>
          <w:numId w:val="1"/>
        </w:numPr>
        <w:rPr>
          <w:rStyle w:val="10"/>
          <w:b/>
          <w:bCs/>
        </w:rPr>
      </w:pPr>
      <w:bookmarkStart w:id="11" w:name="_Ref39189756"/>
      <w:bookmarkStart w:id="12" w:name="_Toc199164647"/>
      <w:r>
        <w:rPr>
          <w:rStyle w:val="10"/>
          <w:b/>
          <w:bCs/>
          <w:lang w:val="ru-RU"/>
        </w:rPr>
        <w:lastRenderedPageBreak/>
        <w:t>Описание</w:t>
      </w:r>
      <w:r w:rsidR="00B61492" w:rsidRPr="00B61492">
        <w:rPr>
          <w:rStyle w:val="10"/>
          <w:b/>
          <w:bCs/>
          <w:lang w:val="ru-RU"/>
        </w:rPr>
        <w:t xml:space="preserve"> </w:t>
      </w:r>
      <w:bookmarkEnd w:id="11"/>
      <w:r w:rsidR="008A08D9">
        <w:rPr>
          <w:rStyle w:val="10"/>
          <w:b/>
          <w:bCs/>
          <w:lang w:val="ru-RU"/>
        </w:rPr>
        <w:t>метода</w:t>
      </w:r>
      <w:bookmarkEnd w:id="12"/>
      <w:r w:rsidR="00B61492">
        <w:rPr>
          <w:rStyle w:val="10"/>
          <w:b/>
          <w:bCs/>
          <w:lang w:val="ru-RU"/>
        </w:rPr>
        <w:t xml:space="preserve"> </w:t>
      </w:r>
    </w:p>
    <w:p w14:paraId="61F58031" w14:textId="0C6DBA8F" w:rsidR="00DF6F5B" w:rsidRDefault="00DF6F5B" w:rsidP="00DF6F5B">
      <w:pPr>
        <w:pStyle w:val="2"/>
        <w:rPr>
          <w:color w:val="auto"/>
          <w:szCs w:val="36"/>
        </w:rPr>
      </w:pPr>
      <w:bookmarkStart w:id="13" w:name="_Toc199164648"/>
      <w:r w:rsidRPr="00DF6F5B">
        <w:rPr>
          <w:rFonts w:eastAsiaTheme="minorEastAsia"/>
          <w:szCs w:val="36"/>
        </w:rPr>
        <w:t>4.1.</w:t>
      </w:r>
      <w:r w:rsidRPr="00875F2B">
        <w:rPr>
          <w:rFonts w:eastAsiaTheme="minorEastAsia"/>
          <w:szCs w:val="36"/>
        </w:rPr>
        <w:t xml:space="preserve"> </w:t>
      </w:r>
      <w:r w:rsidRPr="00DF6F5B">
        <w:rPr>
          <w:color w:val="auto"/>
          <w:szCs w:val="36"/>
        </w:rPr>
        <w:t>Значимые критерии</w:t>
      </w:r>
      <w:bookmarkEnd w:id="13"/>
    </w:p>
    <w:p w14:paraId="1BB9A7AB" w14:textId="1AC93CBB" w:rsidR="00DF6F5B" w:rsidRPr="006C4BDE" w:rsidRDefault="00DF6F5B" w:rsidP="0069214F">
      <w:pPr>
        <w:spacing w:after="0" w:line="240" w:lineRule="auto"/>
        <w:ind w:firstLine="567"/>
        <w:rPr>
          <w:sz w:val="24"/>
        </w:rPr>
      </w:pPr>
      <w:r w:rsidRPr="006C4BDE">
        <w:rPr>
          <w:sz w:val="24"/>
        </w:rPr>
        <w:t xml:space="preserve">При </w:t>
      </w:r>
      <w:r w:rsidR="001234C6">
        <w:rPr>
          <w:sz w:val="24"/>
        </w:rPr>
        <w:t>анализе метода хеширования и оценке его эффективности в рамках решаемой задачи по классификации основными критериями являются:</w:t>
      </w:r>
    </w:p>
    <w:p w14:paraId="2568AF7C" w14:textId="0ED058D2" w:rsidR="00DF6F5B" w:rsidRPr="006C4BDE" w:rsidRDefault="00DF6F5B" w:rsidP="00E5232A">
      <w:pPr>
        <w:pStyle w:val="a3"/>
        <w:numPr>
          <w:ilvl w:val="0"/>
          <w:numId w:val="6"/>
        </w:numPr>
        <w:spacing w:after="0" w:line="240" w:lineRule="auto"/>
        <w:rPr>
          <w:sz w:val="24"/>
        </w:rPr>
      </w:pPr>
      <w:r w:rsidRPr="006C4BDE">
        <w:rPr>
          <w:sz w:val="24"/>
        </w:rPr>
        <w:t>количество обращений к памяти во время процедуры поиска;</w:t>
      </w:r>
    </w:p>
    <w:p w14:paraId="69EC1633" w14:textId="1D435568" w:rsidR="00DF6F5B" w:rsidRPr="006C4BDE" w:rsidRDefault="00DF6F5B" w:rsidP="00E5232A">
      <w:pPr>
        <w:pStyle w:val="a3"/>
        <w:numPr>
          <w:ilvl w:val="0"/>
          <w:numId w:val="6"/>
        </w:numPr>
        <w:spacing w:after="0" w:line="240" w:lineRule="auto"/>
        <w:rPr>
          <w:sz w:val="24"/>
        </w:rPr>
      </w:pPr>
      <w:r w:rsidRPr="006C4BDE">
        <w:rPr>
          <w:sz w:val="24"/>
        </w:rPr>
        <w:t>количество вызовов хеш-функций во время процедуры поиска;</w:t>
      </w:r>
    </w:p>
    <w:p w14:paraId="3B302949" w14:textId="75223AD1" w:rsidR="00DF6F5B" w:rsidRPr="006C4BDE" w:rsidRDefault="00DF6F5B" w:rsidP="00E5232A">
      <w:pPr>
        <w:pStyle w:val="a3"/>
        <w:numPr>
          <w:ilvl w:val="0"/>
          <w:numId w:val="6"/>
        </w:numPr>
        <w:spacing w:after="0" w:line="240" w:lineRule="auto"/>
        <w:rPr>
          <w:sz w:val="24"/>
        </w:rPr>
      </w:pPr>
      <w:r w:rsidRPr="006C4BDE">
        <w:rPr>
          <w:sz w:val="24"/>
        </w:rPr>
        <w:t>количество обращений к памяти во время процедуры вставки;</w:t>
      </w:r>
    </w:p>
    <w:p w14:paraId="3D375C90" w14:textId="29DEBA10" w:rsidR="00DF6F5B" w:rsidRPr="006C4BDE" w:rsidRDefault="00DF6F5B" w:rsidP="00E5232A">
      <w:pPr>
        <w:pStyle w:val="a3"/>
        <w:numPr>
          <w:ilvl w:val="0"/>
          <w:numId w:val="6"/>
        </w:numPr>
        <w:spacing w:after="0" w:line="240" w:lineRule="auto"/>
        <w:rPr>
          <w:sz w:val="24"/>
        </w:rPr>
      </w:pPr>
      <w:r w:rsidRPr="006C4BDE">
        <w:rPr>
          <w:sz w:val="24"/>
        </w:rPr>
        <w:t>количество вызовов хеш-функций во время процедуры вставки;</w:t>
      </w:r>
    </w:p>
    <w:p w14:paraId="6094AF7C" w14:textId="116BE42D" w:rsidR="00DF6F5B" w:rsidRPr="006C4BDE" w:rsidRDefault="00DF6F5B" w:rsidP="00E5232A">
      <w:pPr>
        <w:pStyle w:val="a3"/>
        <w:numPr>
          <w:ilvl w:val="0"/>
          <w:numId w:val="6"/>
        </w:numPr>
        <w:spacing w:after="0" w:line="240" w:lineRule="auto"/>
        <w:rPr>
          <w:sz w:val="24"/>
        </w:rPr>
      </w:pPr>
      <w:r w:rsidRPr="006C4BDE">
        <w:rPr>
          <w:sz w:val="24"/>
        </w:rPr>
        <w:t>количество обращений к памяти во время процедуры удаления;</w:t>
      </w:r>
    </w:p>
    <w:p w14:paraId="731D3E1A" w14:textId="5BD9E7C6" w:rsidR="00DF6F5B" w:rsidRPr="006C4BDE" w:rsidRDefault="00DF6F5B" w:rsidP="00E5232A">
      <w:pPr>
        <w:pStyle w:val="a3"/>
        <w:numPr>
          <w:ilvl w:val="0"/>
          <w:numId w:val="6"/>
        </w:numPr>
        <w:spacing w:after="0" w:line="240" w:lineRule="auto"/>
        <w:rPr>
          <w:sz w:val="24"/>
        </w:rPr>
      </w:pPr>
      <w:r w:rsidRPr="006C4BDE">
        <w:rPr>
          <w:sz w:val="24"/>
        </w:rPr>
        <w:t>количество вызовов хеш-функций во время процедуры удаления;</w:t>
      </w:r>
    </w:p>
    <w:p w14:paraId="332F784C" w14:textId="36560593" w:rsidR="00DF6F5B" w:rsidRPr="00EE059A" w:rsidRDefault="00DF6F5B" w:rsidP="00E5232A">
      <w:pPr>
        <w:pStyle w:val="a3"/>
        <w:numPr>
          <w:ilvl w:val="0"/>
          <w:numId w:val="6"/>
        </w:numPr>
        <w:spacing w:after="0" w:line="240" w:lineRule="auto"/>
        <w:rPr>
          <w:sz w:val="24"/>
        </w:rPr>
      </w:pPr>
      <w:r w:rsidRPr="006C4BDE">
        <w:rPr>
          <w:sz w:val="24"/>
        </w:rPr>
        <w:t>ожидаемая максимально допустимая плотность записей.</w:t>
      </w:r>
    </w:p>
    <w:p w14:paraId="06286B8A" w14:textId="3EF0F87A" w:rsidR="00027804" w:rsidRPr="00983DCE" w:rsidRDefault="00DF6F5B" w:rsidP="00B805DD">
      <w:pPr>
        <w:pStyle w:val="2"/>
        <w:rPr>
          <w:color w:val="auto"/>
          <w:szCs w:val="36"/>
        </w:rPr>
      </w:pPr>
      <w:bookmarkStart w:id="14" w:name="_Toc199164649"/>
      <w:r w:rsidRPr="00DF6F5B">
        <w:rPr>
          <w:rFonts w:eastAsiaTheme="minorEastAsia"/>
          <w:szCs w:val="36"/>
        </w:rPr>
        <w:t>4.</w:t>
      </w:r>
      <w:r>
        <w:rPr>
          <w:rFonts w:eastAsiaTheme="minorEastAsia"/>
          <w:szCs w:val="36"/>
        </w:rPr>
        <w:t>2</w:t>
      </w:r>
      <w:r w:rsidRPr="00DF6F5B">
        <w:rPr>
          <w:rFonts w:eastAsiaTheme="minorEastAsia"/>
          <w:szCs w:val="36"/>
        </w:rPr>
        <w:t>.</w:t>
      </w:r>
      <w:r w:rsidRPr="00875F2B">
        <w:rPr>
          <w:rFonts w:eastAsiaTheme="minorEastAsia"/>
          <w:szCs w:val="36"/>
        </w:rPr>
        <w:t xml:space="preserve"> </w:t>
      </w:r>
      <w:r w:rsidR="00EC485C">
        <w:rPr>
          <w:rFonts w:eastAsiaTheme="minorEastAsia"/>
          <w:szCs w:val="36"/>
        </w:rPr>
        <w:t xml:space="preserve">Классическое </w:t>
      </w:r>
      <w:r>
        <w:rPr>
          <w:color w:val="auto"/>
          <w:szCs w:val="36"/>
        </w:rPr>
        <w:t>Отелло хеширование</w:t>
      </w:r>
      <w:bookmarkEnd w:id="14"/>
    </w:p>
    <w:p w14:paraId="1224F1D3" w14:textId="2224C37D" w:rsidR="00B805DD" w:rsidRDefault="0006703C" w:rsidP="00B805DD">
      <w:pPr>
        <w:jc w:val="center"/>
      </w:pPr>
      <w:r>
        <w:rPr>
          <w:noProof/>
          <w:lang w:eastAsia="ru-RU"/>
        </w:rPr>
        <w:drawing>
          <wp:inline distT="0" distB="0" distL="0" distR="0" wp14:anchorId="4219462E" wp14:editId="6EBF5CAD">
            <wp:extent cx="2366916" cy="3221182"/>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367643" cy="3222171"/>
                    </a:xfrm>
                    <a:prstGeom prst="rect">
                      <a:avLst/>
                    </a:prstGeom>
                  </pic:spPr>
                </pic:pic>
              </a:graphicData>
            </a:graphic>
          </wp:inline>
        </w:drawing>
      </w:r>
      <w:r>
        <w:rPr>
          <w:noProof/>
          <w:lang w:eastAsia="ru-RU"/>
        </w:rPr>
        <w:t xml:space="preserve"> </w:t>
      </w:r>
    </w:p>
    <w:p w14:paraId="3F8FE89F" w14:textId="1679AE95" w:rsidR="00B805DD" w:rsidRDefault="00B805DD" w:rsidP="00B805DD">
      <w:pPr>
        <w:jc w:val="center"/>
        <w:rPr>
          <w:sz w:val="24"/>
          <w:lang w:val="en-GB"/>
        </w:rPr>
      </w:pPr>
      <w:r w:rsidRPr="0023427C">
        <w:rPr>
          <w:sz w:val="24"/>
        </w:rPr>
        <w:t xml:space="preserve">Рис. </w:t>
      </w:r>
      <w:r w:rsidR="0023427C" w:rsidRPr="0023427C">
        <w:rPr>
          <w:sz w:val="24"/>
        </w:rPr>
        <w:t>3</w:t>
      </w:r>
      <w:r w:rsidRPr="0023427C">
        <w:rPr>
          <w:sz w:val="24"/>
        </w:rPr>
        <w:t>: Отелло хеширование. Общая схема</w:t>
      </w:r>
      <w:r w:rsidR="00825C3B" w:rsidRPr="00653F0A">
        <w:rPr>
          <w:sz w:val="24"/>
        </w:rPr>
        <w:t>.</w:t>
      </w:r>
    </w:p>
    <w:p w14:paraId="0EE90F92" w14:textId="7C744812" w:rsidR="00677C84" w:rsidRDefault="00677C84" w:rsidP="00677C84">
      <w:pPr>
        <w:pStyle w:val="af4"/>
      </w:pPr>
      <w:r>
        <w:rPr>
          <w:noProof/>
        </w:rPr>
        <w:lastRenderedPageBreak/>
        <w:drawing>
          <wp:inline distT="0" distB="0" distL="0" distR="0" wp14:anchorId="4621849B" wp14:editId="18ACDBBF">
            <wp:extent cx="6546272" cy="2733986"/>
            <wp:effectExtent l="0" t="0" r="6985" b="9525"/>
            <wp:docPr id="14" name="Рисунок 14" descr="C:\Users\Александр\OneDrive\Рабочий стол\Я\MSU\ВКР\Рисунки\Отелло (общая схем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Александр\OneDrive\Рабочий стол\Я\MSU\ВКР\Рисунки\Отелло (общая схема).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45903" cy="2733832"/>
                    </a:xfrm>
                    <a:prstGeom prst="rect">
                      <a:avLst/>
                    </a:prstGeom>
                    <a:noFill/>
                    <a:ln>
                      <a:noFill/>
                    </a:ln>
                  </pic:spPr>
                </pic:pic>
              </a:graphicData>
            </a:graphic>
          </wp:inline>
        </w:drawing>
      </w:r>
    </w:p>
    <w:p w14:paraId="3334DA25" w14:textId="77777777" w:rsidR="00732908" w:rsidRPr="00046251" w:rsidRDefault="00732908" w:rsidP="00046251">
      <w:pPr>
        <w:rPr>
          <w:sz w:val="24"/>
        </w:rPr>
      </w:pPr>
    </w:p>
    <w:p w14:paraId="0535676D" w14:textId="64726CE1" w:rsidR="00DF6F5B" w:rsidRPr="00AD414B" w:rsidRDefault="00246112" w:rsidP="0069214F">
      <w:pPr>
        <w:spacing w:line="240" w:lineRule="auto"/>
        <w:ind w:firstLine="567"/>
        <w:rPr>
          <w:sz w:val="24"/>
          <w:szCs w:val="24"/>
        </w:rPr>
      </w:pPr>
      <w:r>
        <w:rPr>
          <w:sz w:val="24"/>
          <w:szCs w:val="24"/>
        </w:rPr>
        <w:t>Отелло-хеширование</w:t>
      </w:r>
      <w:r w:rsidRPr="00246112">
        <w:rPr>
          <w:sz w:val="24"/>
          <w:szCs w:val="24"/>
        </w:rPr>
        <w:t xml:space="preserve"> </w:t>
      </w:r>
      <w:r w:rsidR="00FC6095" w:rsidRPr="00FC6095">
        <w:rPr>
          <w:sz w:val="24"/>
          <w:szCs w:val="24"/>
        </w:rPr>
        <w:t xml:space="preserve">в своей классической реализации без дополнительных улучшений алгоритма </w:t>
      </w:r>
      <w:r w:rsidR="00FB6999">
        <w:rPr>
          <w:sz w:val="24"/>
          <w:szCs w:val="24"/>
        </w:rPr>
        <w:t>является структурой</w:t>
      </w:r>
      <w:r w:rsidR="00FC6095" w:rsidRPr="00FC6095">
        <w:rPr>
          <w:sz w:val="24"/>
          <w:szCs w:val="24"/>
        </w:rPr>
        <w:t xml:space="preserve"> данных</w:t>
      </w:r>
      <w:r w:rsidR="00E06B04">
        <w:rPr>
          <w:sz w:val="24"/>
          <w:szCs w:val="24"/>
        </w:rPr>
        <w:t xml:space="preserve">, схема которой представлена на рисунке 3. Отелло хеширование </w:t>
      </w:r>
      <w:r w:rsidR="00FC6095" w:rsidRPr="00FC6095">
        <w:rPr>
          <w:sz w:val="24"/>
          <w:szCs w:val="24"/>
        </w:rPr>
        <w:t>позволяет разделить множество ключей или правил на два подмножества, опираясь при этом на использование двудольного графа, двух битовых массивов и пары различных хеш-функций. Размер этих массивов, как и диапазон значений, возвращаемых хеш-функциями, соответствует размеру долей гр</w:t>
      </w:r>
      <w:r w:rsidR="0069214F">
        <w:rPr>
          <w:sz w:val="24"/>
          <w:szCs w:val="24"/>
        </w:rPr>
        <w:t>афа. Каждый</w:t>
      </w:r>
      <w:r w:rsidR="00FC6095" w:rsidRPr="00FC6095">
        <w:rPr>
          <w:sz w:val="24"/>
          <w:szCs w:val="24"/>
        </w:rPr>
        <w:t xml:space="preserve"> ключ отображается на ребро графа, при этом его вершины определяются значениями хеш-функций, вычисленных от ключа. Важно, чтобы граф оставался ацикличным. Доли графа связаны с соответствующими массивами, а каждая вершина, обладающая определенным цветом в соответствии с алгоритмом раскраски, отображается на конкретную ячейку своего массива.</w:t>
      </w:r>
    </w:p>
    <w:p w14:paraId="3C53C779" w14:textId="7C5FEF7D" w:rsidR="00310399" w:rsidRDefault="00310399" w:rsidP="0069214F">
      <w:pPr>
        <w:spacing w:line="240" w:lineRule="auto"/>
        <w:ind w:firstLine="567"/>
        <w:rPr>
          <w:color w:val="000000"/>
          <w:sz w:val="24"/>
          <w:szCs w:val="24"/>
        </w:rPr>
      </w:pPr>
      <w:r>
        <w:rPr>
          <w:sz w:val="24"/>
          <w:szCs w:val="24"/>
        </w:rPr>
        <w:t xml:space="preserve">Для задачи классификации сетевых пакетов Отелло </w:t>
      </w:r>
      <w:proofErr w:type="spellStart"/>
      <w:r>
        <w:rPr>
          <w:sz w:val="24"/>
          <w:szCs w:val="24"/>
        </w:rPr>
        <w:t>хеш</w:t>
      </w:r>
      <w:proofErr w:type="spellEnd"/>
      <w:r>
        <w:rPr>
          <w:sz w:val="24"/>
          <w:szCs w:val="24"/>
        </w:rPr>
        <w:t xml:space="preserve"> используется как базовая структура данных </w:t>
      </w:r>
      <w:r w:rsidR="0069214F">
        <w:rPr>
          <w:sz w:val="24"/>
          <w:szCs w:val="24"/>
        </w:rPr>
        <w:t>при</w:t>
      </w:r>
      <w:r>
        <w:rPr>
          <w:sz w:val="24"/>
          <w:szCs w:val="24"/>
        </w:rPr>
        <w:t xml:space="preserve"> реализации алгоритма </w:t>
      </w:r>
      <w:r w:rsidR="00860820">
        <w:rPr>
          <w:sz w:val="24"/>
          <w:szCs w:val="24"/>
          <w:lang w:val="en-GB"/>
        </w:rPr>
        <w:t>Parallel</w:t>
      </w:r>
      <w:r w:rsidR="00860820" w:rsidRPr="00310399">
        <w:rPr>
          <w:sz w:val="24"/>
          <w:szCs w:val="24"/>
        </w:rPr>
        <w:t xml:space="preserve"> </w:t>
      </w:r>
      <w:r w:rsidR="00860820">
        <w:rPr>
          <w:sz w:val="24"/>
          <w:szCs w:val="24"/>
          <w:lang w:val="en-GB"/>
        </w:rPr>
        <w:t>Othello</w:t>
      </w:r>
      <w:r w:rsidR="00860820" w:rsidRPr="00310399">
        <w:rPr>
          <w:sz w:val="24"/>
          <w:szCs w:val="24"/>
        </w:rPr>
        <w:t xml:space="preserve"> </w:t>
      </w:r>
      <w:r w:rsidR="00860820">
        <w:rPr>
          <w:sz w:val="24"/>
          <w:szCs w:val="24"/>
          <w:lang w:val="en-GB"/>
        </w:rPr>
        <w:t>Group</w:t>
      </w:r>
      <w:r w:rsidR="00860820">
        <w:rPr>
          <w:sz w:val="24"/>
          <w:szCs w:val="24"/>
        </w:rPr>
        <w:t xml:space="preserve"> </w:t>
      </w:r>
      <w:r>
        <w:rPr>
          <w:sz w:val="24"/>
          <w:szCs w:val="24"/>
        </w:rPr>
        <w:t>«</w:t>
      </w:r>
      <w:r w:rsidR="00860820">
        <w:rPr>
          <w:sz w:val="24"/>
          <w:szCs w:val="24"/>
          <w:lang w:val="en-GB"/>
        </w:rPr>
        <w:t>POG</w:t>
      </w:r>
      <w:r>
        <w:rPr>
          <w:sz w:val="24"/>
          <w:szCs w:val="24"/>
        </w:rPr>
        <w:t xml:space="preserve">» или же «группа параллельно работающих Отелло». </w:t>
      </w:r>
      <w:r w:rsidR="005D278A">
        <w:rPr>
          <w:color w:val="000000"/>
          <w:sz w:val="24"/>
          <w:szCs w:val="24"/>
        </w:rPr>
        <w:t>Структура данных</w:t>
      </w:r>
      <w:r w:rsidR="00027804">
        <w:rPr>
          <w:color w:val="000000"/>
          <w:sz w:val="24"/>
          <w:szCs w:val="24"/>
        </w:rPr>
        <w:t xml:space="preserve"> Отелло хеширования</w:t>
      </w:r>
      <w:r w:rsidR="006C4BDE">
        <w:rPr>
          <w:color w:val="000000"/>
          <w:sz w:val="24"/>
          <w:szCs w:val="24"/>
        </w:rPr>
        <w:t xml:space="preserve"> работает в двух различных плоскостях: плоскость данных и плоскость управления</w:t>
      </w:r>
      <w:r w:rsidR="00FB6999">
        <w:rPr>
          <w:color w:val="000000"/>
          <w:sz w:val="24"/>
          <w:szCs w:val="24"/>
        </w:rPr>
        <w:t>.</w:t>
      </w:r>
    </w:p>
    <w:p w14:paraId="38EDBC44" w14:textId="240EBFC6" w:rsidR="006C4BDE" w:rsidRPr="006C4BDE" w:rsidRDefault="006C4BDE" w:rsidP="00E5232A">
      <w:pPr>
        <w:pStyle w:val="af4"/>
        <w:numPr>
          <w:ilvl w:val="0"/>
          <w:numId w:val="7"/>
        </w:numPr>
        <w:spacing w:before="240" w:beforeAutospacing="0" w:after="0" w:afterAutospacing="0"/>
        <w:jc w:val="both"/>
      </w:pPr>
      <w:r w:rsidRPr="006C4BDE">
        <w:rPr>
          <w:b/>
          <w:bCs/>
          <w:color w:val="000000"/>
        </w:rPr>
        <w:t xml:space="preserve">Структура запроса </w:t>
      </w:r>
      <w:proofErr w:type="spellStart"/>
      <w:r w:rsidRPr="006C4BDE">
        <w:rPr>
          <w:b/>
          <w:bCs/>
          <w:color w:val="000000"/>
        </w:rPr>
        <w:t>Othello</w:t>
      </w:r>
      <w:proofErr w:type="spellEnd"/>
      <w:r w:rsidRPr="006C4BDE">
        <w:rPr>
          <w:b/>
          <w:bCs/>
          <w:color w:val="000000"/>
        </w:rPr>
        <w:t xml:space="preserve"> (</w:t>
      </w:r>
      <w:proofErr w:type="spellStart"/>
      <w:r w:rsidRPr="006C4BDE">
        <w:rPr>
          <w:color w:val="000000"/>
        </w:rPr>
        <w:t>Othello</w:t>
      </w:r>
      <w:proofErr w:type="spellEnd"/>
      <w:r w:rsidRPr="006C4BDE">
        <w:rPr>
          <w:color w:val="000000"/>
        </w:rPr>
        <w:t xml:space="preserve"> </w:t>
      </w:r>
      <w:proofErr w:type="spellStart"/>
      <w:r w:rsidRPr="006C4BDE">
        <w:rPr>
          <w:color w:val="000000"/>
        </w:rPr>
        <w:t>query</w:t>
      </w:r>
      <w:proofErr w:type="spellEnd"/>
      <w:r w:rsidRPr="006C4BDE">
        <w:rPr>
          <w:color w:val="000000"/>
        </w:rPr>
        <w:t xml:space="preserve"> </w:t>
      </w:r>
      <w:proofErr w:type="spellStart"/>
      <w:r w:rsidRPr="006C4BDE">
        <w:rPr>
          <w:color w:val="000000"/>
        </w:rPr>
        <w:t>structure</w:t>
      </w:r>
      <w:proofErr w:type="spellEnd"/>
      <w:r w:rsidRPr="006C4BDE">
        <w:rPr>
          <w:b/>
          <w:bCs/>
          <w:color w:val="000000"/>
        </w:rPr>
        <w:t>)</w:t>
      </w:r>
      <w:r>
        <w:rPr>
          <w:color w:val="000000"/>
        </w:rPr>
        <w:t xml:space="preserve">, </w:t>
      </w:r>
      <w:r w:rsidR="00027804">
        <w:rPr>
          <w:color w:val="000000"/>
        </w:rPr>
        <w:t>предлагаемая к реализации на</w:t>
      </w:r>
      <w:r>
        <w:rPr>
          <w:color w:val="000000"/>
        </w:rPr>
        <w:t xml:space="preserve"> коммутаторе. В</w:t>
      </w:r>
      <w:r w:rsidRPr="006C4BDE">
        <w:rPr>
          <w:color w:val="000000"/>
        </w:rPr>
        <w:t>ыполняет только запросы имен. Выделяется своей эффективностью по используемой памяти, времени выполнения запроса и полным отсутствием операций обновления.</w:t>
      </w:r>
    </w:p>
    <w:p w14:paraId="135C42B0" w14:textId="4AD0F719" w:rsidR="006C4BDE" w:rsidRPr="0069214F" w:rsidRDefault="006C4BDE" w:rsidP="00E5232A">
      <w:pPr>
        <w:pStyle w:val="af4"/>
        <w:numPr>
          <w:ilvl w:val="0"/>
          <w:numId w:val="7"/>
        </w:numPr>
        <w:spacing w:before="240" w:beforeAutospacing="0" w:after="0" w:afterAutospacing="0"/>
        <w:jc w:val="both"/>
      </w:pPr>
      <w:r w:rsidRPr="006C4BDE">
        <w:rPr>
          <w:b/>
          <w:bCs/>
          <w:color w:val="000000"/>
        </w:rPr>
        <w:t xml:space="preserve">Структура управления </w:t>
      </w:r>
      <w:proofErr w:type="spellStart"/>
      <w:r w:rsidRPr="006C4BDE">
        <w:rPr>
          <w:b/>
          <w:bCs/>
          <w:color w:val="000000"/>
        </w:rPr>
        <w:t>Othello</w:t>
      </w:r>
      <w:proofErr w:type="spellEnd"/>
      <w:r w:rsidRPr="006C4BDE">
        <w:rPr>
          <w:b/>
          <w:bCs/>
          <w:color w:val="000000"/>
        </w:rPr>
        <w:t xml:space="preserve"> (</w:t>
      </w:r>
      <w:proofErr w:type="spellStart"/>
      <w:r w:rsidRPr="006C4BDE">
        <w:rPr>
          <w:color w:val="000000"/>
        </w:rPr>
        <w:t>Othello</w:t>
      </w:r>
      <w:proofErr w:type="spellEnd"/>
      <w:r w:rsidRPr="006C4BDE">
        <w:rPr>
          <w:color w:val="000000"/>
        </w:rPr>
        <w:t xml:space="preserve"> </w:t>
      </w:r>
      <w:proofErr w:type="spellStart"/>
      <w:r w:rsidRPr="006C4BDE">
        <w:rPr>
          <w:color w:val="000000"/>
        </w:rPr>
        <w:t>control</w:t>
      </w:r>
      <w:proofErr w:type="spellEnd"/>
      <w:r w:rsidRPr="006C4BDE">
        <w:rPr>
          <w:color w:val="000000"/>
        </w:rPr>
        <w:t xml:space="preserve"> </w:t>
      </w:r>
      <w:proofErr w:type="spellStart"/>
      <w:r w:rsidRPr="006C4BDE">
        <w:rPr>
          <w:color w:val="000000"/>
        </w:rPr>
        <w:t>structure</w:t>
      </w:r>
      <w:proofErr w:type="spellEnd"/>
      <w:r w:rsidRPr="006C4BDE">
        <w:rPr>
          <w:b/>
          <w:bCs/>
          <w:color w:val="000000"/>
        </w:rPr>
        <w:t>)</w:t>
      </w:r>
      <w:r w:rsidRPr="006C4BDE">
        <w:rPr>
          <w:color w:val="000000"/>
        </w:rPr>
        <w:t xml:space="preserve">, </w:t>
      </w:r>
      <w:r w:rsidR="00027804">
        <w:rPr>
          <w:color w:val="000000"/>
        </w:rPr>
        <w:t xml:space="preserve">предлагаемая к реализации на </w:t>
      </w:r>
      <w:r>
        <w:rPr>
          <w:color w:val="000000"/>
        </w:rPr>
        <w:t>контроллере. И</w:t>
      </w:r>
      <w:r w:rsidRPr="006C4BDE">
        <w:rPr>
          <w:color w:val="000000"/>
        </w:rPr>
        <w:t>спользуется для о</w:t>
      </w:r>
      <w:r>
        <w:rPr>
          <w:color w:val="000000"/>
        </w:rPr>
        <w:t xml:space="preserve">пераций добавления, удаления, </w:t>
      </w:r>
      <w:r w:rsidRPr="006C4BDE">
        <w:rPr>
          <w:color w:val="000000"/>
        </w:rPr>
        <w:t>изменения элементов</w:t>
      </w:r>
      <w:r>
        <w:rPr>
          <w:color w:val="000000"/>
        </w:rPr>
        <w:t xml:space="preserve"> структуры Отелло и рассылки этой информации на маршрутизаторы. </w:t>
      </w:r>
    </w:p>
    <w:p w14:paraId="2FAF9BB9" w14:textId="67786784" w:rsidR="0069214F" w:rsidRPr="005E33E9" w:rsidRDefault="005E33E9" w:rsidP="005E33E9">
      <w:pPr>
        <w:spacing w:before="100" w:beforeAutospacing="1" w:after="0" w:line="240" w:lineRule="auto"/>
        <w:ind w:firstLine="567"/>
        <w:rPr>
          <w:rFonts w:eastAsia="Times New Roman"/>
          <w:sz w:val="24"/>
          <w:szCs w:val="24"/>
          <w:lang w:eastAsia="ru-RU"/>
        </w:rPr>
      </w:pPr>
      <w:r w:rsidRPr="005E33E9">
        <w:rPr>
          <w:rFonts w:eastAsia="Times New Roman"/>
          <w:sz w:val="24"/>
          <w:szCs w:val="24"/>
          <w:lang w:eastAsia="ru-RU"/>
        </w:rPr>
        <w:lastRenderedPageBreak/>
        <w:t>В Отелло хешировании п</w:t>
      </w:r>
      <w:r w:rsidR="0069214F" w:rsidRPr="005E33E9">
        <w:rPr>
          <w:rFonts w:eastAsia="Times New Roman"/>
          <w:sz w:val="24"/>
          <w:szCs w:val="24"/>
          <w:lang w:eastAsia="ru-RU"/>
        </w:rPr>
        <w:t xml:space="preserve">ринадлежность ключа к определённому подмножеству определяется с помощью побитового сложения (XOR) значений в соответствующих </w:t>
      </w:r>
      <w:r w:rsidR="00FB6999">
        <w:rPr>
          <w:rFonts w:eastAsia="Times New Roman"/>
          <w:sz w:val="24"/>
          <w:szCs w:val="24"/>
          <w:lang w:eastAsia="ru-RU"/>
        </w:rPr>
        <w:t xml:space="preserve">ячейках </w:t>
      </w:r>
      <w:r w:rsidR="0069214F" w:rsidRPr="005E33E9">
        <w:rPr>
          <w:rFonts w:eastAsia="Times New Roman"/>
          <w:sz w:val="24"/>
          <w:szCs w:val="24"/>
          <w:lang w:eastAsia="ru-RU"/>
        </w:rPr>
        <w:t xml:space="preserve">массивов. Повторное </w:t>
      </w:r>
      <w:r w:rsidRPr="005E33E9">
        <w:rPr>
          <w:rFonts w:eastAsia="Times New Roman"/>
          <w:sz w:val="24"/>
          <w:szCs w:val="24"/>
          <w:lang w:eastAsia="ru-RU"/>
        </w:rPr>
        <w:t xml:space="preserve">условно параллельное </w:t>
      </w:r>
      <w:r w:rsidR="0069214F" w:rsidRPr="005E33E9">
        <w:rPr>
          <w:rFonts w:eastAsia="Times New Roman"/>
          <w:sz w:val="24"/>
          <w:szCs w:val="24"/>
          <w:lang w:eastAsia="ru-RU"/>
        </w:rPr>
        <w:t xml:space="preserve">применение данного подхода позволяет разделить множество ключей на </w:t>
      </w:r>
      <m:oMath>
        <m:sSup>
          <m:sSupPr>
            <m:ctrlPr>
              <w:rPr>
                <w:rFonts w:ascii="Cambria Math" w:eastAsia="Times New Roman" w:hAnsi="Cambria Math"/>
                <w:i/>
                <w:sz w:val="24"/>
                <w:szCs w:val="24"/>
                <w:lang w:eastAsia="ru-RU"/>
              </w:rPr>
            </m:ctrlPr>
          </m:sSupPr>
          <m:e>
            <m:r>
              <w:rPr>
                <w:rFonts w:ascii="Cambria Math" w:eastAsia="Times New Roman" w:hAnsi="Cambria Math"/>
                <w:sz w:val="24"/>
                <w:szCs w:val="24"/>
                <w:lang w:eastAsia="ru-RU"/>
              </w:rPr>
              <m:t>2</m:t>
            </m:r>
          </m:e>
          <m:sup>
            <m:r>
              <w:rPr>
                <w:rFonts w:ascii="Cambria Math" w:eastAsia="Times New Roman" w:hAnsi="Cambria Math"/>
                <w:sz w:val="24"/>
                <w:szCs w:val="24"/>
                <w:lang w:eastAsia="ru-RU"/>
              </w:rPr>
              <m:t>q</m:t>
            </m:r>
          </m:sup>
        </m:sSup>
      </m:oMath>
      <w:r w:rsidRPr="005E33E9">
        <w:rPr>
          <w:rFonts w:eastAsia="Times New Roman"/>
          <w:sz w:val="24"/>
          <w:szCs w:val="24"/>
          <w:lang w:eastAsia="ru-RU"/>
        </w:rPr>
        <w:t xml:space="preserve"> </w:t>
      </w:r>
      <w:r w:rsidR="0069214F" w:rsidRPr="005E33E9">
        <w:rPr>
          <w:rFonts w:eastAsia="Times New Roman"/>
          <w:sz w:val="24"/>
          <w:szCs w:val="24"/>
          <w:lang w:eastAsia="ru-RU"/>
        </w:rPr>
        <w:t>различных групп.</w:t>
      </w:r>
    </w:p>
    <w:p w14:paraId="05077650" w14:textId="7EF5E45E" w:rsidR="0069214F" w:rsidRPr="005E33E9" w:rsidRDefault="0069214F" w:rsidP="005E33E9">
      <w:pPr>
        <w:spacing w:before="240" w:after="0" w:line="240" w:lineRule="auto"/>
        <w:ind w:firstLine="567"/>
        <w:rPr>
          <w:rFonts w:eastAsia="Times New Roman"/>
          <w:sz w:val="24"/>
          <w:szCs w:val="24"/>
          <w:lang w:eastAsia="ru-RU"/>
        </w:rPr>
      </w:pPr>
      <w:r w:rsidRPr="005E33E9">
        <w:rPr>
          <w:rFonts w:eastAsia="Times New Roman"/>
          <w:sz w:val="24"/>
          <w:szCs w:val="24"/>
          <w:lang w:eastAsia="ru-RU"/>
        </w:rPr>
        <w:t>При вставке нового ключа сначала вычисляются значения хеш-функций, определяющие вершины графа и адреса ячеек в массивах. Затем проверяется, приведёт ли добавление нового ребра между этими вершинами к образованию цикла. Если цикл не возникает, ребро добавляется в граф. Далее, для корректного распределения и сохранения логики разбиения, изменяются значения битов в массивах вдоль достижимых путей от новых вершин. Такая коррекция возможна именно при отсутствии циклов.</w:t>
      </w:r>
    </w:p>
    <w:p w14:paraId="1D20B04C" w14:textId="500A9347" w:rsidR="00EE059A" w:rsidRDefault="0069214F" w:rsidP="001642F6">
      <w:pPr>
        <w:spacing w:before="100" w:beforeAutospacing="1" w:after="0" w:line="240" w:lineRule="auto"/>
        <w:ind w:firstLine="567"/>
        <w:rPr>
          <w:rFonts w:eastAsia="Times New Roman"/>
          <w:sz w:val="24"/>
          <w:szCs w:val="24"/>
          <w:lang w:eastAsia="ru-RU"/>
        </w:rPr>
      </w:pPr>
      <w:r w:rsidRPr="005E33E9">
        <w:rPr>
          <w:rFonts w:eastAsia="Times New Roman"/>
          <w:sz w:val="24"/>
          <w:szCs w:val="24"/>
          <w:lang w:eastAsia="ru-RU"/>
        </w:rPr>
        <w:t>При удалении достаточно просто убрать ребро из графа — при этом изменение битов в массивах не требуется.</w:t>
      </w:r>
    </w:p>
    <w:p w14:paraId="57338465" w14:textId="4C3C7903" w:rsidR="00EE059A" w:rsidRPr="00EE059A" w:rsidRDefault="00EE059A" w:rsidP="00EE059A">
      <w:pPr>
        <w:spacing w:before="240" w:after="0" w:line="240" w:lineRule="auto"/>
        <w:ind w:firstLine="567"/>
      </w:pPr>
      <w:r w:rsidRPr="006C4BDE">
        <w:rPr>
          <w:sz w:val="24"/>
        </w:rPr>
        <w:t xml:space="preserve">Основным преимуществом Отелло хеширования является использование небольшого объема занимаемой памяти </w:t>
      </w:r>
      <w:r>
        <w:rPr>
          <w:sz w:val="24"/>
        </w:rPr>
        <w:t xml:space="preserve">при хранении битовых массивов </w:t>
      </w:r>
      <w:r w:rsidRPr="006C4BDE">
        <w:rPr>
          <w:sz w:val="24"/>
        </w:rPr>
        <w:t xml:space="preserve">для эффективной работы в задаче классификации, а также </w:t>
      </w:r>
      <w:r>
        <w:rPr>
          <w:sz w:val="24"/>
        </w:rPr>
        <w:t>фиксированное</w:t>
      </w:r>
      <w:r w:rsidRPr="006C4BDE">
        <w:rPr>
          <w:sz w:val="24"/>
        </w:rPr>
        <w:t xml:space="preserve"> число вызовов хеш-функций</w:t>
      </w:r>
      <w:r>
        <w:rPr>
          <w:sz w:val="24"/>
        </w:rPr>
        <w:t xml:space="preserve"> и битовых операций </w:t>
      </w:r>
      <w:r>
        <w:rPr>
          <w:sz w:val="24"/>
          <w:lang w:val="en-GB"/>
        </w:rPr>
        <w:t>XOR</w:t>
      </w:r>
      <w:r w:rsidRPr="00EE059A">
        <w:rPr>
          <w:sz w:val="24"/>
        </w:rPr>
        <w:t xml:space="preserve">. </w:t>
      </w:r>
    </w:p>
    <w:p w14:paraId="7B0C3225" w14:textId="4DE05511" w:rsidR="00A74EE6" w:rsidRPr="006F1362" w:rsidRDefault="00793838" w:rsidP="006F1362">
      <w:pPr>
        <w:pStyle w:val="2"/>
        <w:rPr>
          <w:rFonts w:eastAsia="Times New Roman"/>
          <w:sz w:val="24"/>
          <w:szCs w:val="24"/>
          <w:lang w:eastAsia="ru-RU"/>
        </w:rPr>
      </w:pPr>
      <w:bookmarkStart w:id="15" w:name="_Toc199164650"/>
      <w:r>
        <w:rPr>
          <w:rFonts w:eastAsiaTheme="minorEastAsia"/>
        </w:rPr>
        <w:t>4</w:t>
      </w:r>
      <w:r w:rsidR="00A74EE6" w:rsidRPr="00DF6F5B">
        <w:rPr>
          <w:rFonts w:eastAsiaTheme="minorEastAsia"/>
        </w:rPr>
        <w:t>.</w:t>
      </w:r>
      <w:r w:rsidR="006F1362">
        <w:rPr>
          <w:rFonts w:eastAsiaTheme="minorEastAsia"/>
        </w:rPr>
        <w:t>3</w:t>
      </w:r>
      <w:r w:rsidR="00A74EE6">
        <w:rPr>
          <w:rFonts w:eastAsiaTheme="minorEastAsia"/>
        </w:rPr>
        <w:t>.</w:t>
      </w:r>
      <w:r w:rsidR="00A74EE6" w:rsidRPr="00875F2B">
        <w:rPr>
          <w:rFonts w:eastAsiaTheme="minorEastAsia"/>
        </w:rPr>
        <w:t xml:space="preserve"> </w:t>
      </w:r>
      <w:r w:rsidR="00311486">
        <w:t>Основные понятия</w:t>
      </w:r>
      <w:bookmarkEnd w:id="15"/>
    </w:p>
    <w:p w14:paraId="7DA24CAD" w14:textId="6B231B9B" w:rsidR="00C25D4D" w:rsidRPr="009738E1" w:rsidRDefault="00C25D4D" w:rsidP="00996987">
      <w:pPr>
        <w:spacing w:line="240" w:lineRule="auto"/>
        <w:ind w:firstLine="567"/>
        <w:rPr>
          <w:sz w:val="24"/>
          <w:szCs w:val="24"/>
        </w:rPr>
      </w:pPr>
      <w:r w:rsidRPr="009738E1">
        <w:rPr>
          <w:sz w:val="24"/>
          <w:szCs w:val="24"/>
        </w:rPr>
        <w:t xml:space="preserve">Из постановки задачи </w:t>
      </w:r>
      <w:r w:rsidR="00686415">
        <w:rPr>
          <w:sz w:val="24"/>
          <w:szCs w:val="24"/>
        </w:rPr>
        <w:t>известно</w:t>
      </w:r>
      <w:r w:rsidRPr="009738E1">
        <w:rPr>
          <w:sz w:val="24"/>
          <w:szCs w:val="24"/>
        </w:rPr>
        <w:t xml:space="preserve">, что множество всех имен (правил) в таблице классификации есть </w:t>
      </w:r>
      <m:oMath>
        <m:r>
          <m:rPr>
            <m:scr m:val="script"/>
          </m:rPr>
          <w:rPr>
            <w:rFonts w:ascii="Cambria Math" w:hAnsi="Cambria Math"/>
            <w:sz w:val="24"/>
            <w:szCs w:val="24"/>
          </w:rPr>
          <m:t xml:space="preserve">R= </m:t>
        </m:r>
        <m:d>
          <m:dPr>
            <m:begChr m:val="⟨"/>
            <m:endChr m:val="⟩"/>
            <m:ctrlPr>
              <w:rPr>
                <w:rFonts w:ascii="Cambria Math" w:hAnsi="Cambria Math"/>
                <w:i/>
                <w:sz w:val="24"/>
                <w:szCs w:val="24"/>
                <w:lang w:val="en-GB"/>
              </w:rPr>
            </m:ctrlPr>
          </m:dPr>
          <m:e>
            <m:sSub>
              <m:sSubPr>
                <m:ctrlPr>
                  <w:rPr>
                    <w:rFonts w:ascii="Cambria Math" w:hAnsi="Cambria Math"/>
                    <w:i/>
                    <w:sz w:val="24"/>
                    <w:szCs w:val="24"/>
                    <w:lang w:val="en-GB"/>
                  </w:rPr>
                </m:ctrlPr>
              </m:sSubPr>
              <m:e>
                <m:r>
                  <w:rPr>
                    <w:rFonts w:ascii="Cambria Math" w:hAnsi="Cambria Math"/>
                    <w:sz w:val="24"/>
                    <w:szCs w:val="24"/>
                    <w:lang w:val="en-GB"/>
                  </w:rPr>
                  <m:t>r</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lang w:val="en-GB"/>
                  </w:rPr>
                </m:ctrlPr>
              </m:sSubPr>
              <m:e>
                <m:r>
                  <w:rPr>
                    <w:rFonts w:ascii="Cambria Math" w:hAnsi="Cambria Math"/>
                    <w:sz w:val="24"/>
                    <w:szCs w:val="24"/>
                    <w:lang w:val="en-GB"/>
                  </w:rPr>
                  <m:t>r</m:t>
                </m:r>
              </m:e>
              <m:sub>
                <m:r>
                  <w:rPr>
                    <w:rFonts w:ascii="Cambria Math" w:hAnsi="Cambria Math"/>
                    <w:sz w:val="24"/>
                    <w:szCs w:val="24"/>
                  </w:rPr>
                  <m:t>1</m:t>
                </m:r>
              </m:sub>
            </m:sSub>
            <m:r>
              <w:rPr>
                <w:rFonts w:ascii="Cambria Math" w:hAnsi="Cambria Math"/>
                <w:sz w:val="24"/>
                <w:szCs w:val="24"/>
              </w:rPr>
              <m:t xml:space="preserve">, …, </m:t>
            </m:r>
            <m:sSub>
              <m:sSubPr>
                <m:ctrlPr>
                  <w:rPr>
                    <w:rFonts w:ascii="Cambria Math" w:hAnsi="Cambria Math"/>
                    <w:i/>
                    <w:sz w:val="24"/>
                    <w:szCs w:val="24"/>
                    <w:lang w:val="en-GB"/>
                  </w:rPr>
                </m:ctrlPr>
              </m:sSubPr>
              <m:e>
                <m:r>
                  <w:rPr>
                    <w:rFonts w:ascii="Cambria Math" w:hAnsi="Cambria Math"/>
                    <w:sz w:val="24"/>
                    <w:szCs w:val="24"/>
                    <w:lang w:val="en-GB"/>
                  </w:rPr>
                  <m:t>r</m:t>
                </m:r>
              </m:e>
              <m:sub>
                <m:r>
                  <w:rPr>
                    <w:rFonts w:ascii="Cambria Math" w:hAnsi="Cambria Math"/>
                    <w:sz w:val="24"/>
                    <w:szCs w:val="24"/>
                    <w:lang w:val="en-GB"/>
                  </w:rPr>
                  <m:t>n</m:t>
                </m:r>
                <m:r>
                  <w:rPr>
                    <w:rFonts w:ascii="Cambria Math" w:hAnsi="Cambria Math"/>
                    <w:sz w:val="24"/>
                    <w:szCs w:val="24"/>
                  </w:rPr>
                  <m:t>-1</m:t>
                </m:r>
              </m:sub>
            </m:sSub>
          </m:e>
        </m:d>
      </m:oMath>
      <w:r w:rsidRPr="009738E1">
        <w:rPr>
          <w:rFonts w:eastAsiaTheme="minorEastAsia"/>
          <w:i/>
          <w:sz w:val="24"/>
          <w:szCs w:val="24"/>
        </w:rPr>
        <w:t xml:space="preserve">, </w:t>
      </w:r>
      <w:r w:rsidRPr="009738E1">
        <w:rPr>
          <w:rFonts w:eastAsiaTheme="minorEastAsia"/>
          <w:sz w:val="24"/>
          <w:szCs w:val="24"/>
        </w:rPr>
        <w:t>пусть</w:t>
      </w:r>
      <w:r w:rsidRPr="009738E1">
        <w:rPr>
          <w:rFonts w:eastAsiaTheme="minorEastAsia"/>
          <w:i/>
          <w:sz w:val="24"/>
          <w:szCs w:val="24"/>
        </w:rPr>
        <w:t xml:space="preserve"> </w:t>
      </w:r>
      <m:oMath>
        <m:r>
          <w:rPr>
            <w:rFonts w:ascii="Cambria Math" w:eastAsiaTheme="minorEastAsia" w:hAnsi="Cambria Math"/>
            <w:sz w:val="24"/>
            <w:szCs w:val="24"/>
          </w:rPr>
          <m:t xml:space="preserve">n= </m:t>
        </m:r>
        <m:d>
          <m:dPr>
            <m:begChr m:val="|"/>
            <m:endChr m:val="|"/>
            <m:ctrlPr>
              <w:rPr>
                <w:rFonts w:ascii="Cambria Math" w:eastAsiaTheme="minorEastAsia" w:hAnsi="Cambria Math"/>
                <w:i/>
                <w:sz w:val="24"/>
                <w:szCs w:val="24"/>
              </w:rPr>
            </m:ctrlPr>
          </m:dPr>
          <m:e>
            <m:r>
              <m:rPr>
                <m:scr m:val="script"/>
              </m:rPr>
              <w:rPr>
                <w:rFonts w:ascii="Cambria Math" w:eastAsiaTheme="minorEastAsia" w:hAnsi="Cambria Math"/>
                <w:sz w:val="24"/>
                <w:szCs w:val="24"/>
              </w:rPr>
              <m:t>R</m:t>
            </m:r>
          </m:e>
        </m:d>
      </m:oMath>
      <w:r w:rsidRPr="009738E1">
        <w:rPr>
          <w:rFonts w:eastAsiaTheme="minorEastAsia"/>
          <w:i/>
          <w:sz w:val="24"/>
          <w:szCs w:val="24"/>
        </w:rPr>
        <w:t>.</w:t>
      </w:r>
    </w:p>
    <w:p w14:paraId="52D36C1B" w14:textId="0E10E91B" w:rsidR="00C25D4D" w:rsidRPr="00745AB0" w:rsidRDefault="009738E1" w:rsidP="00996987">
      <w:pPr>
        <w:spacing w:before="240" w:after="240" w:line="240" w:lineRule="auto"/>
        <w:ind w:firstLine="567"/>
        <w:rPr>
          <w:rFonts w:eastAsia="Times New Roman"/>
          <w:i/>
          <w:color w:val="000000"/>
          <w:sz w:val="24"/>
          <w:szCs w:val="24"/>
          <w:lang w:eastAsia="ru-RU"/>
        </w:rPr>
      </w:pPr>
      <w:r w:rsidRPr="009738E1">
        <w:rPr>
          <w:rFonts w:eastAsia="Times New Roman"/>
          <w:color w:val="000000"/>
          <w:sz w:val="24"/>
          <w:szCs w:val="24"/>
          <w:lang w:eastAsia="ru-RU"/>
        </w:rPr>
        <w:t>Отелло</w:t>
      </w:r>
      <w:r w:rsidR="00C25D4D" w:rsidRPr="009738E1">
        <w:rPr>
          <w:rFonts w:eastAsia="Times New Roman"/>
          <w:color w:val="000000"/>
          <w:sz w:val="24"/>
          <w:szCs w:val="24"/>
          <w:lang w:eastAsia="ru-RU"/>
        </w:rPr>
        <w:t xml:space="preserve"> классифицирует </w:t>
      </w:r>
      <w:r w:rsidR="00C25D4D" w:rsidRPr="009738E1">
        <w:rPr>
          <w:rFonts w:eastAsia="Times New Roman"/>
          <w:i/>
          <w:color w:val="000000"/>
          <w:sz w:val="24"/>
          <w:szCs w:val="24"/>
          <w:lang w:eastAsia="ru-RU"/>
        </w:rPr>
        <w:t>n</w:t>
      </w:r>
      <w:r w:rsidR="00C25D4D" w:rsidRPr="009738E1">
        <w:rPr>
          <w:rFonts w:eastAsia="Times New Roman"/>
          <w:color w:val="000000"/>
          <w:sz w:val="24"/>
          <w:szCs w:val="24"/>
          <w:lang w:eastAsia="ru-RU"/>
        </w:rPr>
        <w:t xml:space="preserve"> имен в два непересекающихся множества: </w:t>
      </w:r>
      <m:oMath>
        <m:r>
          <w:rPr>
            <w:rFonts w:ascii="Cambria Math" w:eastAsia="Times New Roman" w:hAnsi="Cambria Math"/>
            <w:color w:val="000000"/>
            <w:sz w:val="24"/>
            <w:szCs w:val="24"/>
            <w:lang w:eastAsia="ru-RU"/>
          </w:rPr>
          <m:t xml:space="preserve">X и Y, где X </m:t>
        </m:r>
        <m:nary>
          <m:naryPr>
            <m:chr m:val="⋃"/>
            <m:limLoc m:val="undOvr"/>
            <m:subHide m:val="1"/>
            <m:supHide m:val="1"/>
            <m:ctrlPr>
              <w:rPr>
                <w:rFonts w:ascii="Cambria Math" w:eastAsia="Times New Roman" w:hAnsi="Cambria Math"/>
                <w:i/>
                <w:color w:val="000000"/>
                <w:sz w:val="24"/>
                <w:szCs w:val="24"/>
                <w:lang w:eastAsia="ru-RU"/>
              </w:rPr>
            </m:ctrlPr>
          </m:naryPr>
          <m:sub/>
          <m:sup/>
          <m:e>
            <m:r>
              <w:rPr>
                <w:rFonts w:ascii="Cambria Math" w:eastAsia="Times New Roman" w:hAnsi="Cambria Math"/>
                <w:color w:val="000000"/>
                <w:sz w:val="24"/>
                <w:szCs w:val="24"/>
                <w:lang w:eastAsia="ru-RU"/>
              </w:rPr>
              <m:t>Y</m:t>
            </m:r>
            <m:r>
              <m:rPr>
                <m:scr m:val="script"/>
              </m:rPr>
              <w:rPr>
                <w:rFonts w:ascii="Cambria Math" w:eastAsia="Times New Roman" w:hAnsi="Cambria Math"/>
                <w:color w:val="000000"/>
                <w:sz w:val="24"/>
                <w:szCs w:val="24"/>
                <w:lang w:eastAsia="ru-RU"/>
              </w:rPr>
              <m:t xml:space="preserve">= R </m:t>
            </m:r>
          </m:e>
        </m:nary>
        <m:r>
          <w:rPr>
            <w:rFonts w:ascii="Cambria Math" w:eastAsia="Times New Roman" w:hAnsi="Cambria Math"/>
            <w:color w:val="000000"/>
            <w:sz w:val="24"/>
            <w:szCs w:val="24"/>
            <w:lang w:eastAsia="ru-RU"/>
          </w:rPr>
          <m:t xml:space="preserve">и </m:t>
        </m:r>
        <m:r>
          <w:rPr>
            <w:rFonts w:ascii="Cambria Math" w:eastAsia="Times New Roman" w:hAnsi="Cambria Math"/>
            <w:color w:val="000000"/>
            <w:sz w:val="24"/>
            <w:szCs w:val="24"/>
            <w:lang w:val="en-GB" w:eastAsia="ru-RU"/>
          </w:rPr>
          <m:t>X</m:t>
        </m:r>
        <m:r>
          <w:rPr>
            <w:rFonts w:ascii="Cambria Math" w:eastAsia="Times New Roman" w:hAnsi="Cambria Math"/>
            <w:color w:val="000000"/>
            <w:sz w:val="24"/>
            <w:szCs w:val="24"/>
            <w:lang w:eastAsia="ru-RU"/>
          </w:rPr>
          <m:t xml:space="preserve"> </m:t>
        </m:r>
        <m:nary>
          <m:naryPr>
            <m:chr m:val="⋂"/>
            <m:limLoc m:val="undOvr"/>
            <m:subHide m:val="1"/>
            <m:supHide m:val="1"/>
            <m:ctrlPr>
              <w:rPr>
                <w:rFonts w:ascii="Cambria Math" w:eastAsia="Times New Roman" w:hAnsi="Cambria Math"/>
                <w:i/>
                <w:color w:val="000000"/>
                <w:sz w:val="24"/>
                <w:szCs w:val="24"/>
                <w:lang w:val="en-GB" w:eastAsia="ru-RU"/>
              </w:rPr>
            </m:ctrlPr>
          </m:naryPr>
          <m:sub/>
          <m:sup/>
          <m:e>
            <m:r>
              <w:rPr>
                <w:rFonts w:ascii="Cambria Math" w:eastAsia="Times New Roman" w:hAnsi="Cambria Math"/>
                <w:color w:val="000000"/>
                <w:sz w:val="24"/>
                <w:szCs w:val="24"/>
                <w:lang w:val="en-GB" w:eastAsia="ru-RU"/>
              </w:rPr>
              <m:t>Y</m:t>
            </m:r>
          </m:e>
        </m:nary>
        <m:r>
          <w:rPr>
            <w:rFonts w:ascii="Cambria Math" w:eastAsia="Times New Roman" w:hAnsi="Cambria Math"/>
            <w:color w:val="000000"/>
            <w:sz w:val="24"/>
            <w:szCs w:val="24"/>
            <w:lang w:eastAsia="ru-RU"/>
          </w:rPr>
          <m:t>= ∅</m:t>
        </m:r>
      </m:oMath>
      <w:r w:rsidR="00745AB0" w:rsidRPr="00745AB0">
        <w:rPr>
          <w:rFonts w:eastAsia="Times New Roman"/>
          <w:color w:val="000000"/>
          <w:sz w:val="24"/>
          <w:szCs w:val="24"/>
          <w:lang w:eastAsia="ru-RU"/>
        </w:rPr>
        <w:t>.</w:t>
      </w:r>
    </w:p>
    <w:p w14:paraId="5757BE66" w14:textId="39CB5A2B" w:rsidR="00C25D4D" w:rsidRPr="005D278A" w:rsidRDefault="009738E1" w:rsidP="00996987">
      <w:pPr>
        <w:spacing w:before="240" w:after="240" w:line="240" w:lineRule="auto"/>
        <w:ind w:firstLine="567"/>
        <w:rPr>
          <w:rFonts w:eastAsia="Times New Roman"/>
          <w:color w:val="000000"/>
          <w:sz w:val="24"/>
          <w:szCs w:val="24"/>
          <w:lang w:eastAsia="ru-RU"/>
        </w:rPr>
      </w:pPr>
      <w:r w:rsidRPr="009738E1">
        <w:rPr>
          <w:rFonts w:eastAsia="Times New Roman"/>
          <w:color w:val="000000"/>
          <w:sz w:val="24"/>
          <w:szCs w:val="24"/>
          <w:lang w:eastAsia="ru-RU"/>
        </w:rPr>
        <w:t>Отелло</w:t>
      </w:r>
      <w:r w:rsidR="00C25D4D" w:rsidRPr="009738E1">
        <w:rPr>
          <w:rFonts w:eastAsia="Times New Roman"/>
          <w:color w:val="000000"/>
          <w:sz w:val="24"/>
          <w:szCs w:val="24"/>
          <w:lang w:eastAsia="ru-RU"/>
        </w:rPr>
        <w:t xml:space="preserve"> можно расширить для классификации имен в d (d &gt; 2)</w:t>
      </w:r>
      <w:r w:rsidR="00C25D4D" w:rsidRPr="009738E1">
        <w:rPr>
          <w:rFonts w:eastAsia="Times New Roman"/>
          <w:b/>
          <w:bCs/>
          <w:color w:val="000000"/>
          <w:sz w:val="24"/>
          <w:szCs w:val="24"/>
          <w:lang w:eastAsia="ru-RU"/>
        </w:rPr>
        <w:t xml:space="preserve"> </w:t>
      </w:r>
      <w:r w:rsidRPr="009738E1">
        <w:rPr>
          <w:rFonts w:eastAsia="Times New Roman"/>
          <w:color w:val="000000"/>
          <w:sz w:val="24"/>
          <w:szCs w:val="24"/>
          <w:lang w:eastAsia="ru-RU"/>
        </w:rPr>
        <w:t>непересекающихся множеств. Подобная модификация структуры данных будет рассмотрена в разделе 5.6</w:t>
      </w:r>
      <w:r w:rsidR="00745AB0" w:rsidRPr="005D278A">
        <w:rPr>
          <w:rFonts w:eastAsia="Times New Roman"/>
          <w:color w:val="000000"/>
          <w:sz w:val="24"/>
          <w:szCs w:val="24"/>
          <w:lang w:eastAsia="ru-RU"/>
        </w:rPr>
        <w:t>.</w:t>
      </w:r>
    </w:p>
    <w:p w14:paraId="01888388" w14:textId="5515429F" w:rsidR="009738E1" w:rsidRPr="009738E1" w:rsidRDefault="009738E1" w:rsidP="00996987">
      <w:pPr>
        <w:spacing w:before="240" w:after="240" w:line="240" w:lineRule="auto"/>
        <w:ind w:firstLine="567"/>
        <w:rPr>
          <w:rFonts w:eastAsia="Times New Roman"/>
          <w:sz w:val="24"/>
          <w:szCs w:val="24"/>
          <w:lang w:eastAsia="ru-RU"/>
        </w:rPr>
      </w:pPr>
      <w:r w:rsidRPr="009738E1">
        <w:rPr>
          <w:rFonts w:eastAsia="Times New Roman"/>
          <w:color w:val="000000"/>
          <w:sz w:val="24"/>
          <w:szCs w:val="24"/>
          <w:lang w:eastAsia="ru-RU"/>
        </w:rPr>
        <w:t>К</w:t>
      </w:r>
      <w:r w:rsidR="00C25D4D" w:rsidRPr="009738E1">
        <w:rPr>
          <w:rFonts w:eastAsia="Times New Roman"/>
          <w:color w:val="000000"/>
          <w:sz w:val="24"/>
          <w:szCs w:val="24"/>
          <w:lang w:eastAsia="ru-RU"/>
        </w:rPr>
        <w:t>ак структура данных</w:t>
      </w:r>
      <w:r w:rsidRPr="009738E1">
        <w:rPr>
          <w:rFonts w:eastAsia="Times New Roman"/>
          <w:color w:val="000000"/>
          <w:sz w:val="24"/>
          <w:szCs w:val="24"/>
          <w:lang w:eastAsia="ru-RU"/>
        </w:rPr>
        <w:t xml:space="preserve"> Отелло</w:t>
      </w:r>
      <w:r w:rsidR="00C25D4D" w:rsidRPr="009738E1">
        <w:rPr>
          <w:rFonts w:eastAsia="Times New Roman"/>
          <w:color w:val="000000"/>
          <w:sz w:val="24"/>
          <w:szCs w:val="24"/>
          <w:lang w:eastAsia="ru-RU"/>
        </w:rPr>
        <w:t xml:space="preserve"> представ</w:t>
      </w:r>
      <w:r w:rsidRPr="009738E1">
        <w:rPr>
          <w:rFonts w:eastAsia="Times New Roman"/>
          <w:color w:val="000000"/>
          <w:sz w:val="24"/>
          <w:szCs w:val="24"/>
          <w:lang w:eastAsia="ru-RU"/>
        </w:rPr>
        <w:t>ляет собой кортеж из 7 значений, то есть</w:t>
      </w:r>
      <w:proofErr w:type="gramStart"/>
      <w:r w:rsidRPr="009738E1">
        <w:rPr>
          <w:rFonts w:eastAsia="Times New Roman"/>
          <w:color w:val="000000"/>
          <w:sz w:val="24"/>
          <w:szCs w:val="24"/>
          <w:lang w:eastAsia="ru-RU"/>
        </w:rPr>
        <w:t xml:space="preserve"> </w:t>
      </w:r>
      <m:oMath>
        <m:r>
          <w:rPr>
            <w:rFonts w:ascii="Cambria Math" w:eastAsia="Times New Roman" w:hAnsi="Cambria Math"/>
            <w:color w:val="000000"/>
            <w:sz w:val="24"/>
            <w:szCs w:val="24"/>
            <w:lang w:eastAsia="ru-RU"/>
          </w:rPr>
          <m:t>O= (</m:t>
        </m:r>
        <m:sSub>
          <m:sSubPr>
            <m:ctrlPr>
              <w:rPr>
                <w:rFonts w:ascii="Cambria Math" w:eastAsia="Times New Roman" w:hAnsi="Cambria Math"/>
                <w:i/>
                <w:color w:val="000000"/>
                <w:sz w:val="24"/>
                <w:szCs w:val="24"/>
                <w:lang w:eastAsia="ru-RU"/>
              </w:rPr>
            </m:ctrlPr>
          </m:sSubPr>
          <m:e>
            <m:r>
              <w:rPr>
                <w:rFonts w:ascii="Cambria Math" w:eastAsia="Times New Roman" w:hAnsi="Cambria Math"/>
                <w:color w:val="000000"/>
                <w:sz w:val="24"/>
                <w:szCs w:val="24"/>
                <w:lang w:eastAsia="ru-RU"/>
              </w:rPr>
              <m:t>m</m:t>
            </m:r>
          </m:e>
          <m:sub>
            <m:r>
              <w:rPr>
                <w:rFonts w:ascii="Cambria Math" w:eastAsia="Times New Roman" w:hAnsi="Cambria Math"/>
                <w:color w:val="000000"/>
                <w:sz w:val="24"/>
                <w:szCs w:val="24"/>
                <w:lang w:eastAsia="ru-RU"/>
              </w:rPr>
              <m:t>a</m:t>
            </m:r>
          </m:sub>
        </m:sSub>
        <m:r>
          <w:rPr>
            <w:rFonts w:ascii="Cambria Math" w:eastAsia="Times New Roman" w:hAnsi="Cambria Math"/>
            <w:color w:val="000000"/>
            <w:sz w:val="24"/>
            <w:szCs w:val="24"/>
            <w:lang w:eastAsia="ru-RU"/>
          </w:rPr>
          <m:t xml:space="preserve">, </m:t>
        </m:r>
        <m:sSub>
          <m:sSubPr>
            <m:ctrlPr>
              <w:rPr>
                <w:rFonts w:ascii="Cambria Math" w:eastAsia="Times New Roman" w:hAnsi="Cambria Math"/>
                <w:i/>
                <w:color w:val="000000"/>
                <w:sz w:val="24"/>
                <w:szCs w:val="24"/>
                <w:lang w:eastAsia="ru-RU"/>
              </w:rPr>
            </m:ctrlPr>
          </m:sSubPr>
          <m:e>
            <m:r>
              <w:rPr>
                <w:rFonts w:ascii="Cambria Math" w:eastAsia="Times New Roman" w:hAnsi="Cambria Math"/>
                <w:color w:val="000000"/>
                <w:sz w:val="24"/>
                <w:szCs w:val="24"/>
                <w:lang w:eastAsia="ru-RU"/>
              </w:rPr>
              <m:t>m</m:t>
            </m:r>
          </m:e>
          <m:sub>
            <m:r>
              <w:rPr>
                <w:rFonts w:ascii="Cambria Math" w:eastAsia="Times New Roman" w:hAnsi="Cambria Math"/>
                <w:color w:val="000000"/>
                <w:sz w:val="24"/>
                <w:szCs w:val="24"/>
                <w:lang w:eastAsia="ru-RU"/>
              </w:rPr>
              <m:t>b</m:t>
            </m:r>
          </m:sub>
        </m:sSub>
        <m:r>
          <w:rPr>
            <w:rFonts w:ascii="Cambria Math" w:eastAsia="Times New Roman" w:hAnsi="Cambria Math"/>
            <w:color w:val="000000"/>
            <w:sz w:val="24"/>
            <w:szCs w:val="24"/>
            <w:lang w:eastAsia="ru-RU"/>
          </w:rPr>
          <m:t xml:space="preserve">, </m:t>
        </m:r>
        <m:sSub>
          <m:sSubPr>
            <m:ctrlPr>
              <w:rPr>
                <w:rFonts w:ascii="Cambria Math" w:eastAsia="Times New Roman" w:hAnsi="Cambria Math"/>
                <w:i/>
                <w:color w:val="000000"/>
                <w:sz w:val="24"/>
                <w:szCs w:val="24"/>
                <w:lang w:eastAsia="ru-RU"/>
              </w:rPr>
            </m:ctrlPr>
          </m:sSubPr>
          <m:e>
            <m:r>
              <w:rPr>
                <w:rFonts w:ascii="Cambria Math" w:eastAsia="Times New Roman" w:hAnsi="Cambria Math"/>
                <w:color w:val="000000"/>
                <w:sz w:val="24"/>
                <w:szCs w:val="24"/>
                <w:lang w:eastAsia="ru-RU"/>
              </w:rPr>
              <m:t>h</m:t>
            </m:r>
          </m:e>
          <m:sub>
            <m:r>
              <w:rPr>
                <w:rFonts w:ascii="Cambria Math" w:eastAsia="Times New Roman" w:hAnsi="Cambria Math"/>
                <w:color w:val="000000"/>
                <w:sz w:val="24"/>
                <w:szCs w:val="24"/>
                <w:lang w:eastAsia="ru-RU"/>
              </w:rPr>
              <m:t>a</m:t>
            </m:r>
          </m:sub>
        </m:sSub>
        <m:r>
          <w:rPr>
            <w:rFonts w:ascii="Cambria Math" w:eastAsia="Times New Roman" w:hAnsi="Cambria Math"/>
            <w:color w:val="000000"/>
            <w:sz w:val="24"/>
            <w:szCs w:val="24"/>
            <w:lang w:eastAsia="ru-RU"/>
          </w:rPr>
          <m:t xml:space="preserve">, </m:t>
        </m:r>
        <m:sSub>
          <m:sSubPr>
            <m:ctrlPr>
              <w:rPr>
                <w:rFonts w:ascii="Cambria Math" w:eastAsia="Times New Roman" w:hAnsi="Cambria Math"/>
                <w:i/>
                <w:color w:val="000000"/>
                <w:sz w:val="24"/>
                <w:szCs w:val="24"/>
                <w:lang w:eastAsia="ru-RU"/>
              </w:rPr>
            </m:ctrlPr>
          </m:sSubPr>
          <m:e>
            <m:r>
              <w:rPr>
                <w:rFonts w:ascii="Cambria Math" w:eastAsia="Times New Roman" w:hAnsi="Cambria Math"/>
                <w:color w:val="000000"/>
                <w:sz w:val="24"/>
                <w:szCs w:val="24"/>
                <w:lang w:eastAsia="ru-RU"/>
              </w:rPr>
              <m:t>h</m:t>
            </m:r>
          </m:e>
          <m:sub>
            <m:r>
              <w:rPr>
                <w:rFonts w:ascii="Cambria Math" w:eastAsia="Times New Roman" w:hAnsi="Cambria Math"/>
                <w:color w:val="000000"/>
                <w:sz w:val="24"/>
                <w:szCs w:val="24"/>
                <w:lang w:eastAsia="ru-RU"/>
              </w:rPr>
              <m:t>b</m:t>
            </m:r>
          </m:sub>
        </m:sSub>
        <m:r>
          <w:rPr>
            <w:rFonts w:ascii="Cambria Math" w:eastAsia="Times New Roman" w:hAnsi="Cambria Math"/>
            <w:color w:val="000000"/>
            <w:sz w:val="24"/>
            <w:szCs w:val="24"/>
            <w:lang w:eastAsia="ru-RU"/>
          </w:rPr>
          <m:t>, a, b, G),</m:t>
        </m:r>
      </m:oMath>
      <w:r w:rsidR="00C25D4D" w:rsidRPr="009738E1">
        <w:rPr>
          <w:rFonts w:eastAsia="Times New Roman"/>
          <w:color w:val="000000"/>
          <w:sz w:val="24"/>
          <w:szCs w:val="24"/>
          <w:lang w:eastAsia="ru-RU"/>
        </w:rPr>
        <w:t xml:space="preserve"> </w:t>
      </w:r>
      <w:proofErr w:type="gramEnd"/>
      <w:r w:rsidR="00C25D4D" w:rsidRPr="009738E1">
        <w:rPr>
          <w:rFonts w:eastAsia="Times New Roman"/>
          <w:color w:val="000000"/>
          <w:sz w:val="24"/>
          <w:szCs w:val="24"/>
          <w:lang w:eastAsia="ru-RU"/>
        </w:rPr>
        <w:t>каждое из которых определяется следующим образом:</w:t>
      </w:r>
    </w:p>
    <w:p w14:paraId="4AA263A1" w14:textId="24A44CCD" w:rsidR="009738E1" w:rsidRPr="009738E1" w:rsidRDefault="00C25D4D" w:rsidP="009738E1">
      <w:pPr>
        <w:pStyle w:val="a3"/>
        <w:numPr>
          <w:ilvl w:val="0"/>
          <w:numId w:val="8"/>
        </w:numPr>
        <w:spacing w:before="240" w:after="240" w:line="240" w:lineRule="auto"/>
        <w:rPr>
          <w:rFonts w:eastAsia="Times New Roman"/>
          <w:sz w:val="24"/>
          <w:szCs w:val="24"/>
          <w:lang w:eastAsia="ru-RU"/>
        </w:rPr>
      </w:pPr>
      <w:r w:rsidRPr="009738E1">
        <w:rPr>
          <w:rFonts w:eastAsia="Times New Roman"/>
          <w:color w:val="000000"/>
          <w:sz w:val="24"/>
          <w:szCs w:val="24"/>
          <w:lang w:eastAsia="ru-RU"/>
        </w:rPr>
        <w:t xml:space="preserve">Целые числа </w:t>
      </w:r>
      <m:oMath>
        <m:sSub>
          <m:sSubPr>
            <m:ctrlPr>
              <w:rPr>
                <w:rFonts w:ascii="Cambria Math" w:eastAsia="Times New Roman" w:hAnsi="Cambria Math"/>
                <w:i/>
                <w:color w:val="000000"/>
                <w:sz w:val="24"/>
                <w:szCs w:val="24"/>
                <w:lang w:eastAsia="ru-RU"/>
              </w:rPr>
            </m:ctrlPr>
          </m:sSubPr>
          <m:e>
            <m:r>
              <w:rPr>
                <w:rFonts w:ascii="Cambria Math" w:eastAsia="Times New Roman" w:hAnsi="Cambria Math"/>
                <w:color w:val="000000"/>
                <w:sz w:val="24"/>
                <w:szCs w:val="24"/>
                <w:lang w:eastAsia="ru-RU"/>
              </w:rPr>
              <m:t>m</m:t>
            </m:r>
          </m:e>
          <m:sub>
            <m:r>
              <w:rPr>
                <w:rFonts w:ascii="Cambria Math" w:eastAsia="Times New Roman" w:hAnsi="Cambria Math"/>
                <w:color w:val="000000"/>
                <w:sz w:val="24"/>
                <w:szCs w:val="24"/>
                <w:lang w:eastAsia="ru-RU"/>
              </w:rPr>
              <m:t>a</m:t>
            </m:r>
          </m:sub>
        </m:sSub>
      </m:oMath>
      <w:r w:rsidRPr="009738E1">
        <w:rPr>
          <w:rFonts w:eastAsia="Times New Roman"/>
          <w:color w:val="000000"/>
          <w:sz w:val="24"/>
          <w:szCs w:val="24"/>
          <w:lang w:eastAsia="ru-RU"/>
        </w:rPr>
        <w:t xml:space="preserve"> и </w:t>
      </w:r>
      <m:oMath>
        <m:sSub>
          <m:sSubPr>
            <m:ctrlPr>
              <w:rPr>
                <w:rFonts w:ascii="Cambria Math" w:eastAsia="Times New Roman" w:hAnsi="Cambria Math"/>
                <w:i/>
                <w:color w:val="000000"/>
                <w:sz w:val="24"/>
                <w:szCs w:val="24"/>
                <w:lang w:eastAsia="ru-RU"/>
              </w:rPr>
            </m:ctrlPr>
          </m:sSubPr>
          <m:e>
            <m:r>
              <w:rPr>
                <w:rFonts w:ascii="Cambria Math" w:eastAsia="Times New Roman" w:hAnsi="Cambria Math"/>
                <w:color w:val="000000"/>
                <w:sz w:val="24"/>
                <w:szCs w:val="24"/>
                <w:lang w:eastAsia="ru-RU"/>
              </w:rPr>
              <m:t>m</m:t>
            </m:r>
          </m:e>
          <m:sub>
            <m:r>
              <w:rPr>
                <w:rFonts w:ascii="Cambria Math" w:eastAsia="Times New Roman" w:hAnsi="Cambria Math"/>
                <w:color w:val="000000"/>
                <w:sz w:val="24"/>
                <w:szCs w:val="24"/>
                <w:lang w:eastAsia="ru-RU"/>
              </w:rPr>
              <m:t>b</m:t>
            </m:r>
          </m:sub>
        </m:sSub>
      </m:oMath>
      <w:r w:rsidRPr="009738E1">
        <w:rPr>
          <w:rFonts w:eastAsia="Times New Roman"/>
          <w:color w:val="000000"/>
          <w:sz w:val="24"/>
          <w:szCs w:val="24"/>
          <w:lang w:eastAsia="ru-RU"/>
        </w:rPr>
        <w:t xml:space="preserve">, описывающие размер </w:t>
      </w:r>
      <w:r w:rsidR="009738E1">
        <w:rPr>
          <w:rFonts w:eastAsia="Times New Roman"/>
          <w:color w:val="000000"/>
          <w:sz w:val="24"/>
          <w:szCs w:val="24"/>
          <w:lang w:eastAsia="ru-RU"/>
        </w:rPr>
        <w:t>Отелло</w:t>
      </w:r>
      <w:r w:rsidRPr="009738E1">
        <w:rPr>
          <w:rFonts w:eastAsia="Times New Roman"/>
          <w:color w:val="000000"/>
          <w:sz w:val="24"/>
          <w:szCs w:val="24"/>
          <w:lang w:eastAsia="ru-RU"/>
        </w:rPr>
        <w:t xml:space="preserve">, то </w:t>
      </w:r>
      <w:r w:rsidR="009738E1">
        <w:rPr>
          <w:rFonts w:eastAsia="Times New Roman"/>
          <w:color w:val="000000"/>
          <w:sz w:val="24"/>
          <w:szCs w:val="24"/>
          <w:lang w:eastAsia="ru-RU"/>
        </w:rPr>
        <w:t xml:space="preserve">есть </w:t>
      </w:r>
      <w:r w:rsidRPr="009738E1">
        <w:rPr>
          <w:rFonts w:eastAsia="Times New Roman"/>
          <w:color w:val="000000"/>
          <w:sz w:val="24"/>
          <w:szCs w:val="24"/>
          <w:lang w:eastAsia="ru-RU"/>
        </w:rPr>
        <w:t>битовых массивов, использующихся для классификации</w:t>
      </w:r>
      <w:r w:rsidR="009738E1">
        <w:rPr>
          <w:rFonts w:eastAsia="Times New Roman"/>
          <w:color w:val="000000"/>
          <w:sz w:val="24"/>
          <w:szCs w:val="24"/>
          <w:lang w:eastAsia="ru-RU"/>
        </w:rPr>
        <w:t>;</w:t>
      </w:r>
    </w:p>
    <w:p w14:paraId="7758DF84" w14:textId="7B5F87D7" w:rsidR="009738E1" w:rsidRPr="009738E1" w:rsidRDefault="00C25D4D" w:rsidP="009738E1">
      <w:pPr>
        <w:pStyle w:val="a3"/>
        <w:numPr>
          <w:ilvl w:val="0"/>
          <w:numId w:val="8"/>
        </w:numPr>
        <w:spacing w:before="240" w:after="240" w:line="240" w:lineRule="auto"/>
        <w:rPr>
          <w:rFonts w:eastAsia="Times New Roman"/>
          <w:sz w:val="24"/>
          <w:szCs w:val="24"/>
          <w:lang w:eastAsia="ru-RU"/>
        </w:rPr>
      </w:pPr>
      <w:r w:rsidRPr="009738E1">
        <w:rPr>
          <w:rFonts w:eastAsia="Times New Roman"/>
          <w:color w:val="000000"/>
          <w:sz w:val="24"/>
          <w:szCs w:val="24"/>
          <w:lang w:eastAsia="ru-RU"/>
        </w:rPr>
        <w:t xml:space="preserve">Пара равномерных случайных хеш-функций </w:t>
      </w:r>
      <w:proofErr w:type="spellStart"/>
      <w:r w:rsidRPr="009738E1">
        <w:rPr>
          <w:rFonts w:ascii="Cambria Math" w:eastAsia="Times New Roman" w:hAnsi="Cambria Math"/>
          <w:i/>
          <w:color w:val="000000"/>
          <w:sz w:val="24"/>
          <w:szCs w:val="24"/>
          <w:lang w:eastAsia="ru-RU"/>
        </w:rPr>
        <w:t>ha</w:t>
      </w:r>
      <w:proofErr w:type="spellEnd"/>
      <w:r w:rsidRPr="009738E1">
        <w:rPr>
          <w:rFonts w:ascii="Cambria Math" w:eastAsia="Times New Roman" w:hAnsi="Cambria Math"/>
          <w:i/>
          <w:color w:val="000000"/>
          <w:sz w:val="24"/>
          <w:szCs w:val="24"/>
          <w:lang w:eastAsia="ru-RU"/>
        </w:rPr>
        <w:t xml:space="preserve">, </w:t>
      </w:r>
      <w:proofErr w:type="spellStart"/>
      <w:r w:rsidRPr="009738E1">
        <w:rPr>
          <w:rFonts w:ascii="Cambria Math" w:eastAsia="Times New Roman" w:hAnsi="Cambria Math"/>
          <w:i/>
          <w:color w:val="000000"/>
          <w:sz w:val="24"/>
          <w:szCs w:val="24"/>
          <w:lang w:eastAsia="ru-RU"/>
        </w:rPr>
        <w:t>hb</w:t>
      </w:r>
      <w:proofErr w:type="spellEnd"/>
      <w:r w:rsidRPr="009738E1">
        <w:rPr>
          <w:rFonts w:eastAsia="Times New Roman"/>
          <w:color w:val="000000"/>
          <w:sz w:val="24"/>
          <w:szCs w:val="24"/>
          <w:lang w:eastAsia="ru-RU"/>
        </w:rPr>
        <w:t xml:space="preserve">, сопоставляющих имена с целыми значениями </w:t>
      </w:r>
      <w:r w:rsidRPr="009738E1">
        <w:rPr>
          <w:rFonts w:ascii="Cambria Math" w:eastAsia="Times New Roman" w:hAnsi="Cambria Math"/>
          <w:i/>
          <w:color w:val="000000"/>
          <w:sz w:val="24"/>
          <w:szCs w:val="24"/>
          <w:lang w:eastAsia="ru-RU"/>
        </w:rPr>
        <w:t>{0,1,··· ,</w:t>
      </w:r>
      <m:oMath>
        <m:sSub>
          <m:sSubPr>
            <m:ctrlPr>
              <w:rPr>
                <w:rFonts w:ascii="Cambria Math" w:eastAsia="Times New Roman" w:hAnsi="Cambria Math"/>
                <w:i/>
                <w:color w:val="000000"/>
                <w:sz w:val="24"/>
                <w:szCs w:val="24"/>
                <w:lang w:eastAsia="ru-RU"/>
              </w:rPr>
            </m:ctrlPr>
          </m:sSubPr>
          <m:e>
            <m:r>
              <w:rPr>
                <w:rFonts w:ascii="Cambria Math" w:eastAsia="Times New Roman" w:hAnsi="Cambria Math"/>
                <w:color w:val="000000"/>
                <w:sz w:val="24"/>
                <w:szCs w:val="24"/>
                <w:lang w:eastAsia="ru-RU"/>
              </w:rPr>
              <m:t>m</m:t>
            </m:r>
          </m:e>
          <m:sub>
            <m:r>
              <w:rPr>
                <w:rFonts w:ascii="Cambria Math" w:eastAsia="Times New Roman" w:hAnsi="Cambria Math"/>
                <w:color w:val="000000"/>
                <w:sz w:val="24"/>
                <w:szCs w:val="24"/>
                <w:lang w:eastAsia="ru-RU"/>
              </w:rPr>
              <m:t>a</m:t>
            </m:r>
          </m:sub>
        </m:sSub>
      </m:oMath>
      <w:r w:rsidRPr="009738E1">
        <w:rPr>
          <w:rFonts w:ascii="Cambria Math" w:eastAsia="Times New Roman" w:hAnsi="Cambria Math"/>
          <w:i/>
          <w:color w:val="000000"/>
          <w:sz w:val="24"/>
          <w:szCs w:val="24"/>
          <w:lang w:eastAsia="ru-RU"/>
        </w:rPr>
        <w:t>−1}</w:t>
      </w:r>
      <w:r w:rsidRPr="009738E1">
        <w:rPr>
          <w:rFonts w:eastAsia="Times New Roman"/>
          <w:color w:val="000000"/>
          <w:sz w:val="24"/>
          <w:szCs w:val="24"/>
          <w:lang w:eastAsia="ru-RU"/>
        </w:rPr>
        <w:t xml:space="preserve"> и </w:t>
      </w:r>
      <w:r w:rsidRPr="009738E1">
        <w:rPr>
          <w:rFonts w:ascii="Cambria Math" w:eastAsia="Times New Roman" w:hAnsi="Cambria Math"/>
          <w:i/>
          <w:color w:val="000000"/>
          <w:sz w:val="24"/>
          <w:szCs w:val="24"/>
          <w:lang w:eastAsia="ru-RU"/>
        </w:rPr>
        <w:t>{0,1,··· ,</w:t>
      </w:r>
      <m:oMath>
        <m:sSub>
          <m:sSubPr>
            <m:ctrlPr>
              <w:rPr>
                <w:rFonts w:ascii="Cambria Math" w:eastAsia="Times New Roman" w:hAnsi="Cambria Math"/>
                <w:i/>
                <w:color w:val="000000"/>
                <w:sz w:val="24"/>
                <w:szCs w:val="24"/>
                <w:lang w:eastAsia="ru-RU"/>
              </w:rPr>
            </m:ctrlPr>
          </m:sSubPr>
          <m:e>
            <m:r>
              <w:rPr>
                <w:rFonts w:ascii="Cambria Math" w:eastAsia="Times New Roman" w:hAnsi="Cambria Math"/>
                <w:color w:val="000000"/>
                <w:sz w:val="24"/>
                <w:szCs w:val="24"/>
                <w:lang w:eastAsia="ru-RU"/>
              </w:rPr>
              <m:t>m</m:t>
            </m:r>
          </m:e>
          <m:sub>
            <m:r>
              <w:rPr>
                <w:rFonts w:ascii="Cambria Math" w:eastAsia="Times New Roman" w:hAnsi="Cambria Math"/>
                <w:color w:val="000000"/>
                <w:sz w:val="24"/>
                <w:szCs w:val="24"/>
                <w:lang w:eastAsia="ru-RU"/>
              </w:rPr>
              <m:t>b</m:t>
            </m:r>
          </m:sub>
        </m:sSub>
      </m:oMath>
      <w:r w:rsidRPr="009738E1">
        <w:rPr>
          <w:rFonts w:ascii="Cambria Math" w:eastAsia="Times New Roman" w:hAnsi="Cambria Math"/>
          <w:i/>
          <w:color w:val="000000"/>
          <w:sz w:val="24"/>
          <w:szCs w:val="24"/>
          <w:lang w:eastAsia="ru-RU"/>
        </w:rPr>
        <w:t>−1}</w:t>
      </w:r>
      <w:r w:rsidRPr="009738E1">
        <w:rPr>
          <w:rFonts w:eastAsia="Times New Roman"/>
          <w:color w:val="000000"/>
          <w:sz w:val="24"/>
          <w:szCs w:val="24"/>
          <w:lang w:eastAsia="ru-RU"/>
        </w:rPr>
        <w:t xml:space="preserve"> соответственно. </w:t>
      </w:r>
      <w:r w:rsidR="009738E1">
        <w:rPr>
          <w:rFonts w:eastAsia="Times New Roman"/>
          <w:color w:val="000000"/>
          <w:sz w:val="24"/>
          <w:szCs w:val="24"/>
          <w:lang w:eastAsia="ru-RU"/>
        </w:rPr>
        <w:t xml:space="preserve">Выбор </w:t>
      </w:r>
      <w:r w:rsidRPr="009738E1">
        <w:rPr>
          <w:rFonts w:eastAsia="Times New Roman"/>
          <w:color w:val="000000"/>
          <w:sz w:val="24"/>
          <w:szCs w:val="24"/>
          <w:lang w:eastAsia="ru-RU"/>
        </w:rPr>
        <w:t xml:space="preserve">хеш-функций является </w:t>
      </w:r>
      <w:r w:rsidR="009738E1">
        <w:rPr>
          <w:rFonts w:eastAsia="Times New Roman"/>
          <w:color w:val="000000"/>
          <w:sz w:val="24"/>
          <w:szCs w:val="24"/>
          <w:lang w:eastAsia="ru-RU"/>
        </w:rPr>
        <w:t>принципиально</w:t>
      </w:r>
      <w:r w:rsidRPr="009738E1">
        <w:rPr>
          <w:rFonts w:eastAsia="Times New Roman"/>
          <w:color w:val="000000"/>
          <w:sz w:val="24"/>
          <w:szCs w:val="24"/>
          <w:lang w:eastAsia="ru-RU"/>
        </w:rPr>
        <w:t xml:space="preserve"> важным фактором для успешной работы структуры поиска</w:t>
      </w:r>
      <w:r w:rsidR="009738E1">
        <w:rPr>
          <w:rFonts w:eastAsia="Times New Roman"/>
          <w:color w:val="000000"/>
          <w:sz w:val="24"/>
          <w:szCs w:val="24"/>
          <w:lang w:eastAsia="ru-RU"/>
        </w:rPr>
        <w:t>;</w:t>
      </w:r>
    </w:p>
    <w:p w14:paraId="25A08603" w14:textId="4E212519" w:rsidR="009738E1" w:rsidRPr="009738E1" w:rsidRDefault="00C25D4D" w:rsidP="009738E1">
      <w:pPr>
        <w:pStyle w:val="a3"/>
        <w:numPr>
          <w:ilvl w:val="0"/>
          <w:numId w:val="8"/>
        </w:numPr>
        <w:spacing w:before="240" w:after="240" w:line="240" w:lineRule="auto"/>
        <w:rPr>
          <w:rFonts w:eastAsia="Times New Roman"/>
          <w:sz w:val="24"/>
          <w:szCs w:val="24"/>
          <w:lang w:eastAsia="ru-RU"/>
        </w:rPr>
      </w:pPr>
      <w:r w:rsidRPr="009738E1">
        <w:rPr>
          <w:rFonts w:eastAsia="Times New Roman"/>
          <w:color w:val="000000"/>
          <w:sz w:val="24"/>
          <w:szCs w:val="24"/>
          <w:lang w:eastAsia="ru-RU"/>
        </w:rPr>
        <w:t xml:space="preserve">Битовые массивы </w:t>
      </w:r>
      <w:r w:rsidRPr="009738E1">
        <w:rPr>
          <w:rFonts w:ascii="Cambria Math" w:eastAsia="Times New Roman" w:hAnsi="Cambria Math"/>
          <w:i/>
          <w:color w:val="000000"/>
          <w:sz w:val="24"/>
          <w:szCs w:val="24"/>
          <w:lang w:eastAsia="ru-RU"/>
        </w:rPr>
        <w:t>a</w:t>
      </w:r>
      <w:r w:rsidRPr="009738E1">
        <w:rPr>
          <w:rFonts w:eastAsia="Times New Roman"/>
          <w:color w:val="000000"/>
          <w:sz w:val="24"/>
          <w:szCs w:val="24"/>
          <w:lang w:eastAsia="ru-RU"/>
        </w:rPr>
        <w:t xml:space="preserve"> и </w:t>
      </w:r>
      <w:r w:rsidRPr="009738E1">
        <w:rPr>
          <w:rFonts w:ascii="Cambria Math" w:eastAsia="Times New Roman" w:hAnsi="Cambria Math"/>
          <w:i/>
          <w:color w:val="000000"/>
          <w:sz w:val="24"/>
          <w:szCs w:val="24"/>
          <w:lang w:eastAsia="ru-RU"/>
        </w:rPr>
        <w:t>b</w:t>
      </w:r>
      <w:r w:rsidRPr="009738E1">
        <w:rPr>
          <w:rFonts w:eastAsia="Times New Roman"/>
          <w:color w:val="000000"/>
          <w:sz w:val="24"/>
          <w:szCs w:val="24"/>
          <w:lang w:eastAsia="ru-RU"/>
        </w:rPr>
        <w:t xml:space="preserve">. Длины равны </w:t>
      </w:r>
      <m:oMath>
        <m:sSub>
          <m:sSubPr>
            <m:ctrlPr>
              <w:rPr>
                <w:rFonts w:ascii="Cambria Math" w:eastAsia="Times New Roman" w:hAnsi="Cambria Math"/>
                <w:i/>
                <w:color w:val="000000"/>
                <w:sz w:val="24"/>
                <w:szCs w:val="24"/>
                <w:lang w:eastAsia="ru-RU"/>
              </w:rPr>
            </m:ctrlPr>
          </m:sSubPr>
          <m:e>
            <m:r>
              <w:rPr>
                <w:rFonts w:ascii="Cambria Math" w:eastAsia="Times New Roman" w:hAnsi="Cambria Math"/>
                <w:color w:val="000000"/>
                <w:sz w:val="24"/>
                <w:szCs w:val="24"/>
                <w:lang w:eastAsia="ru-RU"/>
              </w:rPr>
              <m:t>m</m:t>
            </m:r>
          </m:e>
          <m:sub>
            <m:r>
              <w:rPr>
                <w:rFonts w:ascii="Cambria Math" w:eastAsia="Times New Roman" w:hAnsi="Cambria Math"/>
                <w:color w:val="000000"/>
                <w:sz w:val="24"/>
                <w:szCs w:val="24"/>
                <w:lang w:eastAsia="ru-RU"/>
              </w:rPr>
              <m:t>a</m:t>
            </m:r>
          </m:sub>
        </m:sSub>
        <m:r>
          <w:rPr>
            <w:rFonts w:ascii="Cambria Math" w:eastAsia="Times New Roman" w:hAnsi="Cambria Math"/>
            <w:color w:val="000000"/>
            <w:sz w:val="24"/>
            <w:szCs w:val="24"/>
            <w:lang w:eastAsia="ru-RU"/>
          </w:rPr>
          <m:t xml:space="preserve"> </m:t>
        </m:r>
      </m:oMath>
      <w:r w:rsidRPr="009738E1">
        <w:rPr>
          <w:rFonts w:eastAsia="Times New Roman"/>
          <w:color w:val="000000"/>
          <w:sz w:val="24"/>
          <w:szCs w:val="24"/>
          <w:lang w:eastAsia="ru-RU"/>
        </w:rPr>
        <w:t xml:space="preserve">и </w:t>
      </w:r>
      <m:oMath>
        <m:sSub>
          <m:sSubPr>
            <m:ctrlPr>
              <w:rPr>
                <w:rFonts w:ascii="Cambria Math" w:eastAsia="Times New Roman" w:hAnsi="Cambria Math"/>
                <w:i/>
                <w:color w:val="000000"/>
                <w:sz w:val="24"/>
                <w:szCs w:val="24"/>
                <w:lang w:eastAsia="ru-RU"/>
              </w:rPr>
            </m:ctrlPr>
          </m:sSubPr>
          <m:e>
            <m:r>
              <w:rPr>
                <w:rFonts w:ascii="Cambria Math" w:eastAsia="Times New Roman" w:hAnsi="Cambria Math"/>
                <w:color w:val="000000"/>
                <w:sz w:val="24"/>
                <w:szCs w:val="24"/>
                <w:lang w:eastAsia="ru-RU"/>
              </w:rPr>
              <m:t>m</m:t>
            </m:r>
          </m:e>
          <m:sub>
            <m:r>
              <w:rPr>
                <w:rFonts w:ascii="Cambria Math" w:eastAsia="Times New Roman" w:hAnsi="Cambria Math"/>
                <w:color w:val="000000"/>
                <w:sz w:val="24"/>
                <w:szCs w:val="24"/>
                <w:lang w:eastAsia="ru-RU"/>
              </w:rPr>
              <m:t>b</m:t>
            </m:r>
          </m:sub>
        </m:sSub>
      </m:oMath>
      <w:r w:rsidR="000968FF">
        <w:rPr>
          <w:rFonts w:eastAsia="Times New Roman"/>
          <w:color w:val="000000"/>
          <w:sz w:val="24"/>
          <w:szCs w:val="24"/>
          <w:lang w:eastAsia="ru-RU"/>
        </w:rPr>
        <w:t xml:space="preserve"> соответственно;</w:t>
      </w:r>
    </w:p>
    <w:p w14:paraId="7B62E5D7" w14:textId="23A23E0E" w:rsidR="00C25D4D" w:rsidRPr="00686415" w:rsidRDefault="00C25D4D" w:rsidP="009738E1">
      <w:pPr>
        <w:pStyle w:val="a3"/>
        <w:numPr>
          <w:ilvl w:val="0"/>
          <w:numId w:val="8"/>
        </w:numPr>
        <w:spacing w:before="240" w:after="240" w:line="240" w:lineRule="auto"/>
        <w:rPr>
          <w:rFonts w:eastAsia="Times New Roman"/>
          <w:sz w:val="24"/>
          <w:szCs w:val="24"/>
          <w:lang w:eastAsia="ru-RU"/>
        </w:rPr>
      </w:pPr>
      <w:r w:rsidRPr="009738E1">
        <w:rPr>
          <w:rFonts w:eastAsia="Times New Roman"/>
          <w:color w:val="000000"/>
          <w:sz w:val="24"/>
          <w:szCs w:val="24"/>
          <w:lang w:eastAsia="ru-RU"/>
        </w:rPr>
        <w:t xml:space="preserve">Двудольный граф G. Во время построения и обновления </w:t>
      </w:r>
      <w:r w:rsidR="00996987">
        <w:rPr>
          <w:rFonts w:eastAsia="Times New Roman"/>
          <w:color w:val="000000"/>
          <w:sz w:val="24"/>
          <w:szCs w:val="24"/>
          <w:lang w:eastAsia="ru-RU"/>
        </w:rPr>
        <w:t>Отелло</w:t>
      </w:r>
      <w:r w:rsidRPr="009738E1">
        <w:rPr>
          <w:rFonts w:eastAsia="Times New Roman"/>
          <w:color w:val="000000"/>
          <w:sz w:val="24"/>
          <w:szCs w:val="24"/>
          <w:lang w:eastAsia="ru-RU"/>
        </w:rPr>
        <w:t xml:space="preserve"> G используется для определения значений в a и b.</w:t>
      </w:r>
    </w:p>
    <w:p w14:paraId="620EF0BE" w14:textId="064F12D2" w:rsidR="00C25D4D" w:rsidRPr="0006703C" w:rsidRDefault="00686415" w:rsidP="009F5256">
      <w:pPr>
        <w:spacing w:before="240" w:after="240" w:line="240" w:lineRule="auto"/>
        <w:rPr>
          <w:rFonts w:eastAsia="Times New Roman"/>
          <w:sz w:val="24"/>
          <w:szCs w:val="24"/>
          <w:lang w:eastAsia="ru-RU"/>
        </w:rPr>
      </w:pPr>
      <w:r>
        <w:rPr>
          <w:rFonts w:eastAsia="Times New Roman"/>
          <w:sz w:val="24"/>
          <w:szCs w:val="24"/>
          <w:lang w:eastAsia="ru-RU"/>
        </w:rPr>
        <w:t xml:space="preserve">Возможны различные варианты указания длин массивов </w:t>
      </w:r>
      <w:r w:rsidRPr="00686415">
        <w:rPr>
          <w:rFonts w:ascii="Cambria Math" w:eastAsia="Times New Roman" w:hAnsi="Cambria Math"/>
          <w:i/>
          <w:sz w:val="24"/>
          <w:szCs w:val="24"/>
          <w:lang w:val="en-GB" w:eastAsia="ru-RU"/>
        </w:rPr>
        <w:t>a</w:t>
      </w:r>
      <w:r w:rsidRPr="00686415">
        <w:rPr>
          <w:rFonts w:eastAsia="Times New Roman"/>
          <w:sz w:val="24"/>
          <w:szCs w:val="24"/>
          <w:lang w:eastAsia="ru-RU"/>
        </w:rPr>
        <w:t xml:space="preserve"> </w:t>
      </w:r>
      <w:r>
        <w:rPr>
          <w:rFonts w:eastAsia="Times New Roman"/>
          <w:sz w:val="24"/>
          <w:szCs w:val="24"/>
          <w:lang w:eastAsia="ru-RU"/>
        </w:rPr>
        <w:t xml:space="preserve">и </w:t>
      </w:r>
      <w:r w:rsidRPr="00686415">
        <w:rPr>
          <w:rFonts w:ascii="Cambria Math" w:eastAsia="Times New Roman" w:hAnsi="Cambria Math"/>
          <w:i/>
          <w:sz w:val="24"/>
          <w:szCs w:val="24"/>
          <w:lang w:val="en-GB" w:eastAsia="ru-RU"/>
        </w:rPr>
        <w:t>b</w:t>
      </w:r>
      <w:r>
        <w:rPr>
          <w:rFonts w:eastAsia="Times New Roman"/>
          <w:sz w:val="24"/>
          <w:szCs w:val="24"/>
          <w:lang w:eastAsia="ru-RU"/>
        </w:rPr>
        <w:t xml:space="preserve">. Требуется, чтобы </w:t>
      </w:r>
      <m:oMath>
        <m:sSub>
          <m:sSubPr>
            <m:ctrlPr>
              <w:rPr>
                <w:rFonts w:ascii="Cambria Math" w:eastAsia="Times New Roman" w:hAnsi="Cambria Math"/>
                <w:i/>
                <w:sz w:val="24"/>
                <w:szCs w:val="24"/>
                <w:lang w:val="en-GB" w:eastAsia="ru-RU"/>
              </w:rPr>
            </m:ctrlPr>
          </m:sSubPr>
          <m:e>
            <m:r>
              <w:rPr>
                <w:rFonts w:ascii="Cambria Math" w:eastAsia="Times New Roman" w:hAnsi="Cambria Math"/>
                <w:sz w:val="24"/>
                <w:szCs w:val="24"/>
                <w:lang w:val="en-GB" w:eastAsia="ru-RU"/>
              </w:rPr>
              <m:t>m</m:t>
            </m:r>
          </m:e>
          <m:sub>
            <m:r>
              <w:rPr>
                <w:rFonts w:ascii="Cambria Math" w:eastAsia="Times New Roman" w:hAnsi="Cambria Math"/>
                <w:sz w:val="24"/>
                <w:szCs w:val="24"/>
                <w:lang w:val="en-GB" w:eastAsia="ru-RU"/>
              </w:rPr>
              <m:t>a</m:t>
            </m:r>
          </m:sub>
        </m:sSub>
        <m:r>
          <w:rPr>
            <w:rFonts w:ascii="Cambria Math" w:eastAsia="Times New Roman" w:hAnsi="Cambria Math"/>
            <w:sz w:val="24"/>
            <w:szCs w:val="24"/>
            <w:lang w:eastAsia="ru-RU"/>
          </w:rPr>
          <m:t xml:space="preserve"> * </m:t>
        </m:r>
        <m:sSub>
          <m:sSubPr>
            <m:ctrlPr>
              <w:rPr>
                <w:rFonts w:ascii="Cambria Math" w:eastAsia="Times New Roman" w:hAnsi="Cambria Math"/>
                <w:i/>
                <w:sz w:val="24"/>
                <w:szCs w:val="24"/>
                <w:lang w:val="en-GB" w:eastAsia="ru-RU"/>
              </w:rPr>
            </m:ctrlPr>
          </m:sSubPr>
          <m:e>
            <m:r>
              <w:rPr>
                <w:rFonts w:ascii="Cambria Math" w:eastAsia="Times New Roman" w:hAnsi="Cambria Math"/>
                <w:sz w:val="24"/>
                <w:szCs w:val="24"/>
                <w:lang w:val="en-GB" w:eastAsia="ru-RU"/>
              </w:rPr>
              <m:t>m</m:t>
            </m:r>
          </m:e>
          <m:sub>
            <m:r>
              <w:rPr>
                <w:rFonts w:ascii="Cambria Math" w:eastAsia="Times New Roman" w:hAnsi="Cambria Math"/>
                <w:sz w:val="24"/>
                <w:szCs w:val="24"/>
                <w:lang w:val="en-GB" w:eastAsia="ru-RU"/>
              </w:rPr>
              <m:t>b</m:t>
            </m:r>
          </m:sub>
        </m:sSub>
        <m:r>
          <w:rPr>
            <w:rFonts w:ascii="Cambria Math" w:eastAsia="Times New Roman" w:hAnsi="Cambria Math"/>
            <w:sz w:val="24"/>
            <w:szCs w:val="24"/>
            <w:lang w:eastAsia="ru-RU"/>
          </w:rPr>
          <m:t xml:space="preserve"> &gt; </m:t>
        </m:r>
        <m:r>
          <w:rPr>
            <w:rFonts w:ascii="Cambria Math" w:eastAsia="Times New Roman" w:hAnsi="Cambria Math"/>
            <w:sz w:val="24"/>
            <w:szCs w:val="24"/>
            <w:lang w:val="en-GB" w:eastAsia="ru-RU"/>
          </w:rPr>
          <m:t>n</m:t>
        </m:r>
        <m:r>
          <w:rPr>
            <w:rFonts w:ascii="Cambria Math" w:eastAsia="Times New Roman" w:hAnsi="Cambria Math"/>
            <w:sz w:val="24"/>
            <w:szCs w:val="24"/>
            <w:lang w:eastAsia="ru-RU"/>
          </w:rPr>
          <m:t xml:space="preserve"> * </m:t>
        </m:r>
        <m:r>
          <w:rPr>
            <w:rFonts w:ascii="Cambria Math" w:eastAsia="Times New Roman" w:hAnsi="Cambria Math"/>
            <w:sz w:val="24"/>
            <w:szCs w:val="24"/>
            <w:lang w:val="en-GB" w:eastAsia="ru-RU"/>
          </w:rPr>
          <m:t>n</m:t>
        </m:r>
      </m:oMath>
      <w:r w:rsidRPr="00686415">
        <w:rPr>
          <w:rFonts w:eastAsia="Times New Roman"/>
          <w:sz w:val="24"/>
          <w:szCs w:val="24"/>
          <w:lang w:eastAsia="ru-RU"/>
        </w:rPr>
        <w:t xml:space="preserve">, </w:t>
      </w:r>
      <w:r>
        <w:rPr>
          <w:rFonts w:eastAsia="Times New Roman"/>
          <w:sz w:val="24"/>
          <w:szCs w:val="24"/>
          <w:lang w:eastAsia="ru-RU"/>
        </w:rPr>
        <w:t>наилучшим вариантом является</w:t>
      </w:r>
      <w:r w:rsidRPr="00686415">
        <w:rPr>
          <w:rFonts w:eastAsia="Times New Roman"/>
          <w:sz w:val="24"/>
          <w:szCs w:val="24"/>
          <w:lang w:eastAsia="ru-RU"/>
        </w:rPr>
        <w:t xml:space="preserve"> </w:t>
      </w:r>
      <m:oMath>
        <m:sSub>
          <m:sSubPr>
            <m:ctrlPr>
              <w:rPr>
                <w:rFonts w:ascii="Cambria Math" w:eastAsia="Times New Roman" w:hAnsi="Cambria Math"/>
                <w:i/>
                <w:sz w:val="24"/>
                <w:szCs w:val="24"/>
                <w:lang w:val="en-GB" w:eastAsia="ru-RU"/>
              </w:rPr>
            </m:ctrlPr>
          </m:sSubPr>
          <m:e>
            <m:r>
              <w:rPr>
                <w:rFonts w:ascii="Cambria Math" w:eastAsia="Times New Roman" w:hAnsi="Cambria Math"/>
                <w:sz w:val="24"/>
                <w:szCs w:val="24"/>
                <w:lang w:val="en-GB" w:eastAsia="ru-RU"/>
              </w:rPr>
              <m:t>m</m:t>
            </m:r>
          </m:e>
          <m:sub>
            <m:r>
              <w:rPr>
                <w:rFonts w:ascii="Cambria Math" w:eastAsia="Times New Roman" w:hAnsi="Cambria Math"/>
                <w:sz w:val="24"/>
                <w:szCs w:val="24"/>
                <w:lang w:val="en-GB" w:eastAsia="ru-RU"/>
              </w:rPr>
              <m:t>a</m:t>
            </m:r>
          </m:sub>
        </m:sSub>
        <m:r>
          <w:rPr>
            <w:rFonts w:ascii="Cambria Math" w:eastAsia="Times New Roman" w:hAnsi="Cambria Math"/>
            <w:sz w:val="24"/>
            <w:szCs w:val="24"/>
            <w:lang w:eastAsia="ru-RU"/>
          </w:rPr>
          <m:t>≥ 1,33</m:t>
        </m:r>
        <m:r>
          <w:rPr>
            <w:rFonts w:ascii="Cambria Math" w:eastAsia="Times New Roman" w:hAnsi="Cambria Math"/>
            <w:sz w:val="24"/>
            <w:szCs w:val="24"/>
            <w:lang w:val="en-GB" w:eastAsia="ru-RU"/>
          </w:rPr>
          <m:t>n</m:t>
        </m:r>
        <m:r>
          <w:rPr>
            <w:rFonts w:ascii="Cambria Math" w:eastAsia="Times New Roman" w:hAnsi="Cambria Math"/>
            <w:sz w:val="24"/>
            <w:szCs w:val="24"/>
            <w:lang w:eastAsia="ru-RU"/>
          </w:rPr>
          <m:t xml:space="preserve"> и </m:t>
        </m:r>
        <m:sSub>
          <m:sSubPr>
            <m:ctrlPr>
              <w:rPr>
                <w:rFonts w:ascii="Cambria Math" w:eastAsia="Times New Roman" w:hAnsi="Cambria Math"/>
                <w:i/>
                <w:sz w:val="24"/>
                <w:szCs w:val="24"/>
                <w:lang w:val="en-GB" w:eastAsia="ru-RU"/>
              </w:rPr>
            </m:ctrlPr>
          </m:sSubPr>
          <m:e>
            <m:r>
              <w:rPr>
                <w:rFonts w:ascii="Cambria Math" w:eastAsia="Times New Roman" w:hAnsi="Cambria Math"/>
                <w:sz w:val="24"/>
                <w:szCs w:val="24"/>
                <w:lang w:val="en-GB" w:eastAsia="ru-RU"/>
              </w:rPr>
              <m:t>m</m:t>
            </m:r>
          </m:e>
          <m:sub>
            <m:r>
              <w:rPr>
                <w:rFonts w:ascii="Cambria Math" w:eastAsia="Times New Roman" w:hAnsi="Cambria Math"/>
                <w:sz w:val="24"/>
                <w:szCs w:val="24"/>
                <w:lang w:val="en-GB" w:eastAsia="ru-RU"/>
              </w:rPr>
              <m:t>b</m:t>
            </m:r>
          </m:sub>
        </m:sSub>
        <m:r>
          <w:rPr>
            <w:rFonts w:ascii="Cambria Math" w:eastAsia="Times New Roman" w:hAnsi="Cambria Math"/>
            <w:sz w:val="24"/>
            <w:szCs w:val="24"/>
            <w:lang w:eastAsia="ru-RU"/>
          </w:rPr>
          <m:t xml:space="preserve"> = </m:t>
        </m:r>
        <m:sSub>
          <m:sSubPr>
            <m:ctrlPr>
              <w:rPr>
                <w:rFonts w:ascii="Cambria Math" w:eastAsia="Times New Roman" w:hAnsi="Cambria Math"/>
                <w:i/>
                <w:sz w:val="24"/>
                <w:szCs w:val="24"/>
                <w:lang w:val="en-GB" w:eastAsia="ru-RU"/>
              </w:rPr>
            </m:ctrlPr>
          </m:sSubPr>
          <m:e>
            <m:r>
              <w:rPr>
                <w:rFonts w:ascii="Cambria Math" w:eastAsia="Times New Roman" w:hAnsi="Cambria Math"/>
                <w:sz w:val="24"/>
                <w:szCs w:val="24"/>
                <w:lang w:val="en-GB" w:eastAsia="ru-RU"/>
              </w:rPr>
              <m:t>m</m:t>
            </m:r>
          </m:e>
          <m:sub>
            <m:r>
              <w:rPr>
                <w:rFonts w:ascii="Cambria Math" w:eastAsia="Times New Roman" w:hAnsi="Cambria Math"/>
                <w:sz w:val="24"/>
                <w:szCs w:val="24"/>
                <w:lang w:val="en-GB" w:eastAsia="ru-RU"/>
              </w:rPr>
              <m:t>a</m:t>
            </m:r>
          </m:sub>
        </m:sSub>
      </m:oMath>
      <w:r w:rsidRPr="00686415">
        <w:rPr>
          <w:rFonts w:eastAsia="Times New Roman"/>
          <w:sz w:val="24"/>
          <w:szCs w:val="24"/>
          <w:lang w:eastAsia="ru-RU"/>
        </w:rPr>
        <w:t xml:space="preserve">. </w:t>
      </w:r>
      <w:r>
        <w:rPr>
          <w:rFonts w:eastAsia="Times New Roman"/>
          <w:sz w:val="24"/>
          <w:szCs w:val="24"/>
          <w:lang w:eastAsia="ru-RU"/>
        </w:rPr>
        <w:t>Данное предположени</w:t>
      </w:r>
      <w:r w:rsidR="00745AB0">
        <w:rPr>
          <w:rFonts w:eastAsia="Times New Roman"/>
          <w:sz w:val="24"/>
          <w:szCs w:val="24"/>
          <w:lang w:eastAsia="ru-RU"/>
        </w:rPr>
        <w:t>е будет проверено опытным путём.</w:t>
      </w:r>
    </w:p>
    <w:p w14:paraId="1DECAC21" w14:textId="65BBEC7F" w:rsidR="00A74EE6" w:rsidRPr="0006703C" w:rsidRDefault="00793838" w:rsidP="00A74EE6">
      <w:pPr>
        <w:pStyle w:val="2"/>
        <w:rPr>
          <w:rFonts w:eastAsiaTheme="minorEastAsia"/>
          <w:szCs w:val="36"/>
        </w:rPr>
      </w:pPr>
      <w:bookmarkStart w:id="16" w:name="_Toc199164651"/>
      <w:r>
        <w:rPr>
          <w:rFonts w:eastAsiaTheme="minorEastAsia"/>
          <w:szCs w:val="36"/>
        </w:rPr>
        <w:lastRenderedPageBreak/>
        <w:t>4</w:t>
      </w:r>
      <w:r w:rsidR="00A74EE6" w:rsidRPr="00DF6F5B">
        <w:rPr>
          <w:rFonts w:eastAsiaTheme="minorEastAsia"/>
          <w:szCs w:val="36"/>
        </w:rPr>
        <w:t>.</w:t>
      </w:r>
      <w:r w:rsidR="006F1362">
        <w:rPr>
          <w:rFonts w:eastAsiaTheme="minorEastAsia"/>
          <w:szCs w:val="36"/>
        </w:rPr>
        <w:t>4</w:t>
      </w:r>
      <w:r w:rsidR="00A74EE6" w:rsidRPr="00DF6F5B">
        <w:rPr>
          <w:rFonts w:eastAsiaTheme="minorEastAsia"/>
          <w:szCs w:val="36"/>
        </w:rPr>
        <w:t>.</w:t>
      </w:r>
      <w:r w:rsidR="00A74EE6" w:rsidRPr="00875F2B">
        <w:rPr>
          <w:rFonts w:eastAsiaTheme="minorEastAsia"/>
          <w:szCs w:val="36"/>
        </w:rPr>
        <w:t xml:space="preserve"> </w:t>
      </w:r>
      <w:r w:rsidR="008962E2">
        <w:rPr>
          <w:color w:val="auto"/>
          <w:szCs w:val="36"/>
        </w:rPr>
        <w:t xml:space="preserve">Операция </w:t>
      </w:r>
      <w:r w:rsidR="00311486">
        <w:rPr>
          <w:rFonts w:eastAsiaTheme="minorEastAsia"/>
          <w:szCs w:val="36"/>
        </w:rPr>
        <w:t>поиска</w:t>
      </w:r>
      <w:bookmarkEnd w:id="16"/>
    </w:p>
    <w:p w14:paraId="0365723A" w14:textId="781510F4" w:rsidR="00B805DD" w:rsidRPr="0006703C" w:rsidRDefault="00B805DD" w:rsidP="00B805DD">
      <w:pPr>
        <w:jc w:val="center"/>
      </w:pPr>
      <w:r>
        <w:rPr>
          <w:noProof/>
          <w:lang w:eastAsia="ru-RU"/>
        </w:rPr>
        <w:drawing>
          <wp:inline distT="0" distB="0" distL="0" distR="0" wp14:anchorId="5B38506F" wp14:editId="59A9B8D3">
            <wp:extent cx="2694709" cy="3687720"/>
            <wp:effectExtent l="0" t="0" r="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696728" cy="3690483"/>
                    </a:xfrm>
                    <a:prstGeom prst="rect">
                      <a:avLst/>
                    </a:prstGeom>
                  </pic:spPr>
                </pic:pic>
              </a:graphicData>
            </a:graphic>
          </wp:inline>
        </w:drawing>
      </w:r>
    </w:p>
    <w:p w14:paraId="73010076" w14:textId="024DFB86" w:rsidR="00B805DD" w:rsidRPr="00B142FB" w:rsidRDefault="00B805DD" w:rsidP="00B805DD">
      <w:pPr>
        <w:jc w:val="center"/>
        <w:rPr>
          <w:sz w:val="24"/>
        </w:rPr>
      </w:pPr>
      <w:r w:rsidRPr="00B142FB">
        <w:rPr>
          <w:sz w:val="24"/>
        </w:rPr>
        <w:t xml:space="preserve">Рис. </w:t>
      </w:r>
      <w:r w:rsidR="00B142FB" w:rsidRPr="00B142FB">
        <w:rPr>
          <w:sz w:val="24"/>
        </w:rPr>
        <w:t>4</w:t>
      </w:r>
      <w:r w:rsidRPr="00B142FB">
        <w:rPr>
          <w:sz w:val="24"/>
        </w:rPr>
        <w:t>: Операция поиска.</w:t>
      </w:r>
    </w:p>
    <w:p w14:paraId="35EEFEDC" w14:textId="7614530E" w:rsidR="00814F94" w:rsidRPr="00814F94" w:rsidRDefault="00814F94" w:rsidP="00030673">
      <w:pPr>
        <w:spacing w:before="240" w:after="240" w:line="240" w:lineRule="auto"/>
        <w:rPr>
          <w:rFonts w:eastAsia="Times New Roman"/>
          <w:color w:val="000000"/>
          <w:sz w:val="24"/>
          <w:szCs w:val="24"/>
          <w:lang w:eastAsia="ru-RU"/>
        </w:rPr>
      </w:pPr>
      <w:r>
        <w:rPr>
          <w:rFonts w:eastAsia="Times New Roman"/>
          <w:b/>
          <w:color w:val="000000"/>
          <w:sz w:val="24"/>
          <w:szCs w:val="24"/>
          <w:lang w:eastAsia="ru-RU"/>
        </w:rPr>
        <w:t xml:space="preserve">Сложность: </w:t>
      </w:r>
      <w:r>
        <w:rPr>
          <w:rFonts w:eastAsia="Times New Roman"/>
          <w:color w:val="000000"/>
          <w:sz w:val="24"/>
          <w:szCs w:val="24"/>
          <w:lang w:eastAsia="ru-RU"/>
        </w:rPr>
        <w:t>О(1)</w:t>
      </w:r>
    </w:p>
    <w:p w14:paraId="5A0E4594" w14:textId="77777777" w:rsidR="00030673" w:rsidRPr="00F36286" w:rsidRDefault="00030673" w:rsidP="00D31E66">
      <w:pPr>
        <w:spacing w:after="0" w:line="240" w:lineRule="auto"/>
        <w:rPr>
          <w:rFonts w:eastAsia="Times New Roman"/>
          <w:b/>
          <w:color w:val="000000"/>
          <w:sz w:val="24"/>
          <w:szCs w:val="24"/>
          <w:lang w:eastAsia="ru-RU"/>
        </w:rPr>
      </w:pPr>
      <w:r w:rsidRPr="00F36286">
        <w:rPr>
          <w:rFonts w:eastAsia="Times New Roman"/>
          <w:b/>
          <w:color w:val="000000"/>
          <w:sz w:val="24"/>
          <w:szCs w:val="24"/>
          <w:lang w:eastAsia="ru-RU"/>
        </w:rPr>
        <w:t>Дано:</w:t>
      </w:r>
    </w:p>
    <w:p w14:paraId="7090129C" w14:textId="346BEDA7" w:rsidR="00030673" w:rsidRPr="00030673" w:rsidRDefault="00030673" w:rsidP="00D31E66">
      <w:pPr>
        <w:spacing w:after="0" w:line="240" w:lineRule="auto"/>
        <w:ind w:firstLine="567"/>
        <w:rPr>
          <w:rFonts w:eastAsia="Times New Roman"/>
          <w:i/>
          <w:color w:val="000000"/>
          <w:sz w:val="24"/>
          <w:szCs w:val="24"/>
          <w:lang w:eastAsia="ru-RU"/>
        </w:rPr>
      </w:pPr>
      <w:r>
        <w:rPr>
          <w:rFonts w:eastAsia="Times New Roman"/>
          <w:color w:val="000000"/>
          <w:sz w:val="24"/>
          <w:szCs w:val="24"/>
          <w:lang w:eastAsia="ru-RU"/>
        </w:rPr>
        <w:t xml:space="preserve">Искомый ключ </w:t>
      </w:r>
      <w:r>
        <w:rPr>
          <w:rFonts w:eastAsia="Times New Roman"/>
          <w:color w:val="000000"/>
          <w:sz w:val="24"/>
          <w:szCs w:val="24"/>
          <w:lang w:val="en-GB" w:eastAsia="ru-RU"/>
        </w:rPr>
        <w:t>k</w:t>
      </w:r>
      <w:r w:rsidR="00745AB0" w:rsidRPr="0006703C">
        <w:rPr>
          <w:rFonts w:eastAsia="Times New Roman"/>
          <w:color w:val="000000"/>
          <w:sz w:val="24"/>
          <w:szCs w:val="24"/>
          <w:lang w:eastAsia="ru-RU"/>
        </w:rPr>
        <w:t>.</w:t>
      </w:r>
    </w:p>
    <w:p w14:paraId="6226CE53" w14:textId="77777777" w:rsidR="00030673" w:rsidRPr="00F36286" w:rsidRDefault="00030673" w:rsidP="00D31E66">
      <w:pPr>
        <w:spacing w:after="0" w:line="240" w:lineRule="auto"/>
        <w:rPr>
          <w:rFonts w:eastAsia="Times New Roman"/>
          <w:b/>
          <w:color w:val="000000"/>
          <w:sz w:val="24"/>
          <w:szCs w:val="24"/>
          <w:lang w:eastAsia="ru-RU"/>
        </w:rPr>
      </w:pPr>
      <w:r w:rsidRPr="00F36286">
        <w:rPr>
          <w:rFonts w:eastAsia="Times New Roman"/>
          <w:b/>
          <w:color w:val="000000"/>
          <w:sz w:val="24"/>
          <w:szCs w:val="24"/>
          <w:lang w:eastAsia="ru-RU"/>
        </w:rPr>
        <w:t xml:space="preserve">Требуется: </w:t>
      </w:r>
    </w:p>
    <w:p w14:paraId="2BCE0A26" w14:textId="2B88FA8F" w:rsidR="00030673" w:rsidRPr="00745AB0" w:rsidRDefault="00030673" w:rsidP="00D31E66">
      <w:pPr>
        <w:spacing w:after="0" w:line="240" w:lineRule="auto"/>
        <w:ind w:firstLine="567"/>
        <w:rPr>
          <w:rFonts w:eastAsia="Times New Roman"/>
          <w:i/>
          <w:color w:val="000000"/>
          <w:sz w:val="24"/>
          <w:szCs w:val="28"/>
          <w:lang w:eastAsia="ru-RU"/>
        </w:rPr>
      </w:pPr>
      <w:r>
        <w:rPr>
          <w:rFonts w:eastAsia="Times New Roman"/>
          <w:color w:val="000000"/>
          <w:sz w:val="24"/>
          <w:szCs w:val="28"/>
          <w:lang w:eastAsia="ru-RU"/>
        </w:rPr>
        <w:t xml:space="preserve">Определить принадлежность правила с ключом </w:t>
      </w:r>
      <w:r>
        <w:rPr>
          <w:rFonts w:eastAsia="Times New Roman"/>
          <w:color w:val="000000"/>
          <w:sz w:val="24"/>
          <w:szCs w:val="28"/>
          <w:lang w:val="en-GB" w:eastAsia="ru-RU"/>
        </w:rPr>
        <w:t>k</w:t>
      </w:r>
      <w:r w:rsidRPr="00030673">
        <w:rPr>
          <w:rFonts w:eastAsia="Times New Roman"/>
          <w:color w:val="000000"/>
          <w:sz w:val="24"/>
          <w:szCs w:val="28"/>
          <w:lang w:eastAsia="ru-RU"/>
        </w:rPr>
        <w:t xml:space="preserve"> </w:t>
      </w:r>
      <w:r>
        <w:rPr>
          <w:rFonts w:eastAsia="Times New Roman"/>
          <w:color w:val="000000"/>
          <w:sz w:val="24"/>
          <w:szCs w:val="28"/>
          <w:lang w:eastAsia="ru-RU"/>
        </w:rPr>
        <w:t xml:space="preserve">к множеству </w:t>
      </w:r>
      <w:r>
        <w:rPr>
          <w:rFonts w:eastAsia="Times New Roman"/>
          <w:color w:val="000000"/>
          <w:sz w:val="24"/>
          <w:szCs w:val="28"/>
          <w:lang w:val="en-GB" w:eastAsia="ru-RU"/>
        </w:rPr>
        <w:t>X</w:t>
      </w:r>
      <w:r w:rsidRPr="00030673">
        <w:rPr>
          <w:rFonts w:eastAsia="Times New Roman"/>
          <w:color w:val="000000"/>
          <w:sz w:val="24"/>
          <w:szCs w:val="28"/>
          <w:lang w:eastAsia="ru-RU"/>
        </w:rPr>
        <w:t xml:space="preserve"> </w:t>
      </w:r>
      <w:r>
        <w:rPr>
          <w:rFonts w:eastAsia="Times New Roman"/>
          <w:color w:val="000000"/>
          <w:sz w:val="24"/>
          <w:szCs w:val="28"/>
          <w:lang w:eastAsia="ru-RU"/>
        </w:rPr>
        <w:t xml:space="preserve">или </w:t>
      </w:r>
      <w:r>
        <w:rPr>
          <w:rFonts w:eastAsia="Times New Roman"/>
          <w:color w:val="000000"/>
          <w:sz w:val="24"/>
          <w:szCs w:val="28"/>
          <w:lang w:val="en-GB" w:eastAsia="ru-RU"/>
        </w:rPr>
        <w:t>Y</w:t>
      </w:r>
      <w:r w:rsidR="00745AB0" w:rsidRPr="00745AB0">
        <w:rPr>
          <w:rFonts w:eastAsia="Times New Roman"/>
          <w:color w:val="000000"/>
          <w:sz w:val="24"/>
          <w:szCs w:val="28"/>
          <w:lang w:eastAsia="ru-RU"/>
        </w:rPr>
        <w:t>.</w:t>
      </w:r>
    </w:p>
    <w:p w14:paraId="0E66567D" w14:textId="066ADCA0" w:rsidR="00996987" w:rsidRPr="00996987" w:rsidRDefault="00996987" w:rsidP="00D31E66">
      <w:pPr>
        <w:spacing w:before="240" w:after="240" w:line="240" w:lineRule="auto"/>
        <w:ind w:firstLine="567"/>
        <w:rPr>
          <w:rFonts w:eastAsia="Times New Roman"/>
          <w:sz w:val="22"/>
          <w:szCs w:val="24"/>
          <w:lang w:eastAsia="ru-RU"/>
        </w:rPr>
      </w:pPr>
      <w:r w:rsidRPr="00996987">
        <w:rPr>
          <w:rFonts w:eastAsia="Times New Roman"/>
          <w:color w:val="000000"/>
          <w:sz w:val="24"/>
          <w:szCs w:val="28"/>
          <w:lang w:eastAsia="ru-RU"/>
        </w:rPr>
        <w:t xml:space="preserve">Для ключа </w:t>
      </w:r>
      <w:r w:rsidRPr="00996987">
        <w:rPr>
          <w:rFonts w:ascii="Cambria Math" w:eastAsia="Times New Roman" w:hAnsi="Cambria Math"/>
          <w:i/>
          <w:color w:val="000000"/>
          <w:sz w:val="24"/>
          <w:szCs w:val="28"/>
          <w:lang w:eastAsia="ru-RU"/>
        </w:rPr>
        <w:t>k</w:t>
      </w:r>
      <w:r w:rsidRPr="00996987">
        <w:rPr>
          <w:rFonts w:eastAsia="Times New Roman"/>
          <w:color w:val="000000"/>
          <w:sz w:val="24"/>
          <w:szCs w:val="28"/>
          <w:lang w:eastAsia="ru-RU"/>
        </w:rPr>
        <w:t xml:space="preserve"> по соответствующему алгоритму вычисляется значение </w:t>
      </w:r>
      <m:oMath>
        <m:r>
          <w:rPr>
            <w:rFonts w:ascii="Cambria Math" w:eastAsia="Times New Roman" w:hAnsi="Cambria Math" w:cs="Arial"/>
            <w:color w:val="000000"/>
            <w:sz w:val="24"/>
            <w:szCs w:val="28"/>
            <w:lang w:eastAsia="ru-RU"/>
          </w:rPr>
          <m:t>τ</m:t>
        </m:r>
        <m:r>
          <w:rPr>
            <w:rFonts w:ascii="Cambria Math" w:eastAsia="Times New Roman" w:hAnsi="Cambria Math"/>
            <w:color w:val="000000"/>
            <w:sz w:val="24"/>
            <w:szCs w:val="28"/>
            <w:lang w:eastAsia="ru-RU"/>
          </w:rPr>
          <m:t xml:space="preserve">(k) </m:t>
        </m:r>
        <m:r>
          <w:rPr>
            <w:rFonts w:ascii="Cambria Math" w:eastAsia="Times New Roman" w:hAnsi="Cambria Math" w:cs="Cambria Math"/>
            <w:color w:val="000000"/>
            <w:sz w:val="24"/>
            <w:szCs w:val="28"/>
            <w:lang w:eastAsia="ru-RU"/>
          </w:rPr>
          <m:t>∈</m:t>
        </m:r>
        <m:r>
          <w:rPr>
            <w:rFonts w:ascii="Cambria Math" w:eastAsia="Times New Roman" w:hAnsi="Cambria Math"/>
            <w:color w:val="000000"/>
            <w:sz w:val="24"/>
            <w:szCs w:val="28"/>
            <w:lang w:eastAsia="ru-RU"/>
          </w:rPr>
          <m:t xml:space="preserve"> {0,1}. </m:t>
        </m:r>
      </m:oMath>
      <w:r w:rsidRPr="00996987">
        <w:rPr>
          <w:rFonts w:eastAsia="Times New Roman"/>
          <w:color w:val="000000"/>
          <w:sz w:val="24"/>
          <w:szCs w:val="28"/>
          <w:lang w:eastAsia="ru-RU"/>
        </w:rPr>
        <w:t>При</w:t>
      </w:r>
      <w:r w:rsidR="00703ADC" w:rsidRPr="00703ADC">
        <w:rPr>
          <w:rFonts w:eastAsia="Times New Roman"/>
          <w:color w:val="000000"/>
          <w:sz w:val="24"/>
          <w:szCs w:val="28"/>
          <w:lang w:eastAsia="ru-RU"/>
        </w:rPr>
        <w:t xml:space="preserve"> </w:t>
      </w:r>
      <m:oMath>
        <m:r>
          <w:rPr>
            <w:rFonts w:ascii="Cambria Math" w:eastAsia="Times New Roman" w:hAnsi="Cambria Math"/>
            <w:color w:val="000000"/>
            <w:sz w:val="24"/>
            <w:szCs w:val="28"/>
            <w:lang w:eastAsia="ru-RU"/>
          </w:rPr>
          <m:t xml:space="preserve">k </m:t>
        </m:r>
        <m:r>
          <w:rPr>
            <w:rFonts w:ascii="Cambria Math" w:eastAsia="Times New Roman" w:hAnsi="Cambria Math" w:cs="Cambria Math"/>
            <w:color w:val="000000"/>
            <w:sz w:val="24"/>
            <w:szCs w:val="28"/>
            <w:lang w:eastAsia="ru-RU"/>
          </w:rPr>
          <m:t>∈</m:t>
        </m:r>
        <m:r>
          <w:rPr>
            <w:rFonts w:ascii="Cambria Math" w:eastAsia="Times New Roman" w:hAnsi="Cambria Math"/>
            <w:color w:val="000000"/>
            <w:sz w:val="24"/>
            <w:szCs w:val="28"/>
            <w:lang w:eastAsia="ru-RU"/>
          </w:rPr>
          <m:t xml:space="preserve"> X, </m:t>
        </m:r>
        <m:r>
          <w:rPr>
            <w:rFonts w:ascii="Cambria Math" w:eastAsia="Times New Roman" w:hAnsi="Cambria Math" w:cs="Arial"/>
            <w:color w:val="000000"/>
            <w:sz w:val="24"/>
            <w:szCs w:val="28"/>
            <w:lang w:eastAsia="ru-RU"/>
          </w:rPr>
          <m:t>τ</m:t>
        </m:r>
        <m:r>
          <w:rPr>
            <w:rFonts w:ascii="Cambria Math" w:eastAsia="Times New Roman" w:hAnsi="Cambria Math"/>
            <w:color w:val="000000"/>
            <w:sz w:val="24"/>
            <w:szCs w:val="28"/>
            <w:lang w:eastAsia="ru-RU"/>
          </w:rPr>
          <m:t>(k) = 0</m:t>
        </m:r>
      </m:oMath>
      <w:r w:rsidRPr="00996987">
        <w:rPr>
          <w:rFonts w:eastAsia="Times New Roman"/>
          <w:color w:val="000000"/>
          <w:sz w:val="24"/>
          <w:szCs w:val="28"/>
          <w:lang w:eastAsia="ru-RU"/>
        </w:rPr>
        <w:t xml:space="preserve">. Если </w:t>
      </w:r>
      <m:oMath>
        <m:r>
          <w:rPr>
            <w:rFonts w:ascii="Cambria Math" w:eastAsia="Times New Roman" w:hAnsi="Cambria Math"/>
            <w:color w:val="000000"/>
            <w:sz w:val="24"/>
            <w:szCs w:val="28"/>
            <w:lang w:eastAsia="ru-RU"/>
          </w:rPr>
          <m:t xml:space="preserve">k </m:t>
        </m:r>
        <m:r>
          <w:rPr>
            <w:rFonts w:ascii="Cambria Math" w:eastAsia="Times New Roman" w:hAnsi="Cambria Math" w:cs="Cambria Math"/>
            <w:color w:val="000000"/>
            <w:sz w:val="24"/>
            <w:szCs w:val="28"/>
            <w:lang w:eastAsia="ru-RU"/>
          </w:rPr>
          <m:t>∈</m:t>
        </m:r>
        <m:r>
          <w:rPr>
            <w:rFonts w:ascii="Cambria Math" w:eastAsia="Times New Roman" w:hAnsi="Cambria Math"/>
            <w:color w:val="000000"/>
            <w:sz w:val="24"/>
            <w:szCs w:val="28"/>
            <w:lang w:eastAsia="ru-RU"/>
          </w:rPr>
          <m:t xml:space="preserve"> Y, </m:t>
        </m:r>
        <m:r>
          <w:rPr>
            <w:rFonts w:ascii="Cambria Math" w:eastAsia="Times New Roman" w:hAnsi="Cambria Math" w:cs="Arial"/>
            <w:color w:val="000000"/>
            <w:sz w:val="24"/>
            <w:szCs w:val="28"/>
            <w:lang w:eastAsia="ru-RU"/>
          </w:rPr>
          <m:t>τ</m:t>
        </m:r>
        <m:r>
          <w:rPr>
            <w:rFonts w:ascii="Cambria Math" w:eastAsia="Times New Roman" w:hAnsi="Cambria Math"/>
            <w:color w:val="000000"/>
            <w:sz w:val="24"/>
            <w:szCs w:val="28"/>
            <w:lang w:eastAsia="ru-RU"/>
          </w:rPr>
          <m:t>(k) = 1</m:t>
        </m:r>
      </m:oMath>
      <w:r w:rsidRPr="00996987">
        <w:rPr>
          <w:rFonts w:eastAsia="Times New Roman"/>
          <w:color w:val="000000"/>
          <w:sz w:val="24"/>
          <w:szCs w:val="28"/>
          <w:lang w:eastAsia="ru-RU"/>
        </w:rPr>
        <w:t xml:space="preserve">. Если </w:t>
      </w:r>
      <m:oMath>
        <m:r>
          <w:rPr>
            <w:rFonts w:ascii="Cambria Math" w:eastAsia="Times New Roman" w:hAnsi="Cambria Math"/>
            <w:color w:val="000000"/>
            <w:sz w:val="24"/>
            <w:szCs w:val="28"/>
            <w:lang w:eastAsia="ru-RU"/>
          </w:rPr>
          <m:t xml:space="preserve">k </m:t>
        </m:r>
        <m:r>
          <w:rPr>
            <w:rFonts w:ascii="Cambria Math" w:eastAsia="Times New Roman" w:hAnsi="Cambria Math" w:cs="Cambria Math"/>
            <w:color w:val="000000"/>
            <w:sz w:val="24"/>
            <w:szCs w:val="28"/>
            <w:lang w:eastAsia="ru-RU"/>
          </w:rPr>
          <m:t>∉</m:t>
        </m:r>
        <m:r>
          <w:rPr>
            <w:rFonts w:ascii="Cambria Math" w:eastAsia="Times New Roman" w:hAnsi="Cambria Math"/>
            <w:color w:val="000000"/>
            <w:sz w:val="24"/>
            <w:szCs w:val="28"/>
            <w:lang w:eastAsia="ru-RU"/>
          </w:rPr>
          <m:t xml:space="preserve"> S, </m:t>
        </m:r>
        <m:r>
          <w:rPr>
            <w:rFonts w:ascii="Cambria Math" w:eastAsia="Times New Roman" w:hAnsi="Cambria Math" w:cs="Arial"/>
            <w:color w:val="000000"/>
            <w:sz w:val="24"/>
            <w:szCs w:val="28"/>
            <w:lang w:eastAsia="ru-RU"/>
          </w:rPr>
          <m:t>τ</m:t>
        </m:r>
        <m:r>
          <w:rPr>
            <w:rFonts w:ascii="Cambria Math" w:eastAsia="Times New Roman" w:hAnsi="Cambria Math"/>
            <w:color w:val="000000"/>
            <w:sz w:val="24"/>
            <w:szCs w:val="28"/>
            <w:lang w:eastAsia="ru-RU"/>
          </w:rPr>
          <m:t>(k) возвращает 0 или 1 произвольно.</m:t>
        </m:r>
      </m:oMath>
      <w:r w:rsidRPr="00996987">
        <w:rPr>
          <w:rFonts w:eastAsia="Times New Roman"/>
          <w:color w:val="000000"/>
          <w:sz w:val="24"/>
          <w:szCs w:val="28"/>
          <w:lang w:eastAsia="ru-RU"/>
        </w:rPr>
        <w:t xml:space="preserve"> Значения битовых массивов </w:t>
      </w:r>
      <m:oMath>
        <m:r>
          <w:rPr>
            <w:rFonts w:ascii="Cambria Math" w:eastAsia="Times New Roman" w:hAnsi="Cambria Math"/>
            <w:color w:val="000000"/>
            <w:sz w:val="24"/>
            <w:szCs w:val="28"/>
            <w:lang w:eastAsia="ru-RU"/>
          </w:rPr>
          <m:t>a и b</m:t>
        </m:r>
      </m:oMath>
      <w:r w:rsidRPr="00996987">
        <w:rPr>
          <w:rFonts w:eastAsia="Times New Roman"/>
          <w:color w:val="000000"/>
          <w:sz w:val="24"/>
          <w:szCs w:val="28"/>
          <w:lang w:eastAsia="ru-RU"/>
        </w:rPr>
        <w:t xml:space="preserve"> определяются во время построения Отелло, так что</w:t>
      </w:r>
      <w:proofErr w:type="gramStart"/>
      <w:r w:rsidRPr="00996987">
        <w:rPr>
          <w:rFonts w:eastAsia="Times New Roman"/>
          <w:color w:val="000000"/>
          <w:sz w:val="24"/>
          <w:szCs w:val="28"/>
          <w:lang w:eastAsia="ru-RU"/>
        </w:rPr>
        <w:t xml:space="preserve"> </w:t>
      </w:r>
      <m:oMath>
        <m:r>
          <w:rPr>
            <w:rFonts w:ascii="Cambria Math" w:eastAsia="Times New Roman" w:hAnsi="Cambria Math" w:cs="Arial"/>
            <w:color w:val="000000"/>
            <w:sz w:val="24"/>
            <w:szCs w:val="28"/>
            <w:lang w:eastAsia="ru-RU"/>
          </w:rPr>
          <m:t>τ</m:t>
        </m:r>
        <m:r>
          <w:rPr>
            <w:rFonts w:ascii="Cambria Math" w:eastAsia="Times New Roman" w:hAnsi="Cambria Math"/>
            <w:color w:val="000000"/>
            <w:sz w:val="24"/>
            <w:szCs w:val="28"/>
            <w:lang w:eastAsia="ru-RU"/>
          </w:rPr>
          <m:t>(k)</m:t>
        </m:r>
      </m:oMath>
      <w:r w:rsidRPr="00996987">
        <w:rPr>
          <w:rFonts w:eastAsia="Times New Roman"/>
          <w:color w:val="000000"/>
          <w:sz w:val="24"/>
          <w:szCs w:val="28"/>
          <w:lang w:eastAsia="ru-RU"/>
        </w:rPr>
        <w:t xml:space="preserve"> </w:t>
      </w:r>
      <w:proofErr w:type="gramEnd"/>
      <w:r w:rsidRPr="00996987">
        <w:rPr>
          <w:rFonts w:eastAsia="Times New Roman"/>
          <w:color w:val="000000"/>
          <w:sz w:val="24"/>
          <w:szCs w:val="28"/>
          <w:lang w:eastAsia="ru-RU"/>
        </w:rPr>
        <w:t>можно вычислить следующим образом:</w:t>
      </w:r>
    </w:p>
    <w:p w14:paraId="0710B834" w14:textId="1505AF73" w:rsidR="00996987" w:rsidRPr="00996987" w:rsidRDefault="00996987" w:rsidP="00996987">
      <w:pPr>
        <w:spacing w:before="240" w:after="240" w:line="240" w:lineRule="auto"/>
        <w:rPr>
          <w:rFonts w:ascii="Cambria Math" w:eastAsia="Times New Roman" w:hAnsi="Cambria Math"/>
          <w:sz w:val="22"/>
          <w:szCs w:val="24"/>
          <w:lang w:val="en-GB" w:eastAsia="ru-RU"/>
          <w:oMath/>
        </w:rPr>
      </w:pPr>
      <m:oMathPara>
        <m:oMath>
          <m:r>
            <w:rPr>
              <w:rFonts w:ascii="Cambria Math" w:eastAsia="Times New Roman" w:hAnsi="Cambria Math" w:cs="Arial"/>
              <w:color w:val="000000"/>
              <w:sz w:val="24"/>
              <w:szCs w:val="28"/>
              <w:lang w:eastAsia="ru-RU"/>
            </w:rPr>
            <m:t>τ</m:t>
          </m:r>
          <m:r>
            <w:rPr>
              <w:rFonts w:ascii="Cambria Math" w:eastAsia="Times New Roman" w:hAnsi="Cambria Math"/>
              <w:color w:val="000000"/>
              <w:sz w:val="24"/>
              <w:szCs w:val="28"/>
              <w:lang w:eastAsia="ru-RU"/>
            </w:rPr>
            <m:t>(</m:t>
          </m:r>
          <m:r>
            <w:rPr>
              <w:rFonts w:ascii="Cambria Math" w:eastAsia="Times New Roman" w:hAnsi="Cambria Math"/>
              <w:color w:val="000000"/>
              <w:sz w:val="24"/>
              <w:szCs w:val="28"/>
              <w:lang w:val="en-US" w:eastAsia="ru-RU"/>
            </w:rPr>
            <m:t>k</m:t>
          </m:r>
          <m:r>
            <w:rPr>
              <w:rFonts w:ascii="Cambria Math" w:eastAsia="Times New Roman" w:hAnsi="Cambria Math"/>
              <w:color w:val="000000"/>
              <w:sz w:val="24"/>
              <w:szCs w:val="28"/>
              <w:lang w:eastAsia="ru-RU"/>
            </w:rPr>
            <m:t xml:space="preserve">) = </m:t>
          </m:r>
          <m:r>
            <w:rPr>
              <w:rFonts w:ascii="Cambria Math" w:eastAsia="Times New Roman" w:hAnsi="Cambria Math"/>
              <w:color w:val="000000"/>
              <w:sz w:val="24"/>
              <w:szCs w:val="28"/>
              <w:lang w:val="en-US" w:eastAsia="ru-RU"/>
            </w:rPr>
            <m:t>a</m:t>
          </m:r>
          <m:r>
            <w:rPr>
              <w:rFonts w:ascii="Cambria Math" w:eastAsia="Times New Roman" w:hAnsi="Cambria Math"/>
              <w:color w:val="000000"/>
              <w:sz w:val="24"/>
              <w:szCs w:val="28"/>
              <w:lang w:eastAsia="ru-RU"/>
            </w:rPr>
            <m:t>[</m:t>
          </m:r>
          <m:sSub>
            <m:sSubPr>
              <m:ctrlPr>
                <w:rPr>
                  <w:rFonts w:ascii="Cambria Math" w:eastAsia="Times New Roman" w:hAnsi="Cambria Math"/>
                  <w:i/>
                  <w:color w:val="000000"/>
                  <w:sz w:val="24"/>
                  <w:szCs w:val="28"/>
                  <w:lang w:eastAsia="ru-RU"/>
                </w:rPr>
              </m:ctrlPr>
            </m:sSubPr>
            <m:e>
              <m:r>
                <w:rPr>
                  <w:rFonts w:ascii="Cambria Math" w:eastAsia="Times New Roman" w:hAnsi="Cambria Math"/>
                  <w:color w:val="000000"/>
                  <w:sz w:val="24"/>
                  <w:szCs w:val="28"/>
                  <w:lang w:eastAsia="ru-RU"/>
                </w:rPr>
                <m:t>h</m:t>
              </m:r>
            </m:e>
            <m:sub>
              <m:r>
                <w:rPr>
                  <w:rFonts w:ascii="Cambria Math" w:eastAsia="Times New Roman" w:hAnsi="Cambria Math"/>
                  <w:color w:val="000000"/>
                  <w:sz w:val="24"/>
                  <w:szCs w:val="28"/>
                  <w:lang w:eastAsia="ru-RU"/>
                </w:rPr>
                <m:t>a</m:t>
              </m:r>
            </m:sub>
          </m:sSub>
          <m:r>
            <w:rPr>
              <w:rFonts w:ascii="Cambria Math" w:eastAsia="Times New Roman" w:hAnsi="Cambria Math"/>
              <w:color w:val="000000"/>
              <w:sz w:val="24"/>
              <w:szCs w:val="28"/>
              <w:lang w:eastAsia="ru-RU"/>
            </w:rPr>
            <m:t>(</m:t>
          </m:r>
          <m:r>
            <w:rPr>
              <w:rFonts w:ascii="Cambria Math" w:eastAsia="Times New Roman" w:hAnsi="Cambria Math"/>
              <w:color w:val="000000"/>
              <w:sz w:val="24"/>
              <w:szCs w:val="28"/>
              <w:lang w:val="en-US" w:eastAsia="ru-RU"/>
            </w:rPr>
            <m:t>k</m:t>
          </m:r>
          <m:r>
            <w:rPr>
              <w:rFonts w:ascii="Cambria Math" w:eastAsia="Times New Roman" w:hAnsi="Cambria Math"/>
              <w:color w:val="000000"/>
              <w:sz w:val="24"/>
              <w:szCs w:val="28"/>
              <w:lang w:eastAsia="ru-RU"/>
            </w:rPr>
            <m:t>)]</m:t>
          </m:r>
          <m:r>
            <w:rPr>
              <w:rFonts w:ascii="Cambria Math" w:eastAsia="Times New Roman" w:hAnsi="Cambria Math" w:cs="Cambria Math"/>
              <w:color w:val="000000"/>
              <w:sz w:val="24"/>
              <w:szCs w:val="28"/>
              <w:lang w:eastAsia="ru-RU"/>
            </w:rPr>
            <m:t>⊕</m:t>
          </m:r>
          <m:r>
            <w:rPr>
              <w:rFonts w:ascii="Cambria Math" w:eastAsia="Times New Roman" w:hAnsi="Cambria Math"/>
              <w:color w:val="000000"/>
              <w:sz w:val="24"/>
              <w:szCs w:val="28"/>
              <w:lang w:val="en-US" w:eastAsia="ru-RU"/>
            </w:rPr>
            <m:t>b</m:t>
          </m:r>
          <m:r>
            <w:rPr>
              <w:rFonts w:ascii="Cambria Math" w:eastAsia="Times New Roman" w:hAnsi="Cambria Math"/>
              <w:color w:val="000000"/>
              <w:sz w:val="24"/>
              <w:szCs w:val="28"/>
              <w:lang w:eastAsia="ru-RU"/>
            </w:rPr>
            <m:t>[</m:t>
          </m:r>
          <m:sSub>
            <m:sSubPr>
              <m:ctrlPr>
                <w:rPr>
                  <w:rFonts w:ascii="Cambria Math" w:eastAsia="Times New Roman" w:hAnsi="Cambria Math"/>
                  <w:i/>
                  <w:color w:val="000000"/>
                  <w:sz w:val="24"/>
                  <w:szCs w:val="28"/>
                  <w:lang w:eastAsia="ru-RU"/>
                </w:rPr>
              </m:ctrlPr>
            </m:sSubPr>
            <m:e>
              <m:r>
                <w:rPr>
                  <w:rFonts w:ascii="Cambria Math" w:eastAsia="Times New Roman" w:hAnsi="Cambria Math"/>
                  <w:color w:val="000000"/>
                  <w:sz w:val="24"/>
                  <w:szCs w:val="28"/>
                  <w:lang w:eastAsia="ru-RU"/>
                </w:rPr>
                <m:t>h</m:t>
              </m:r>
            </m:e>
            <m:sub>
              <m:r>
                <w:rPr>
                  <w:rFonts w:ascii="Cambria Math" w:eastAsia="Times New Roman" w:hAnsi="Cambria Math"/>
                  <w:color w:val="000000"/>
                  <w:sz w:val="24"/>
                  <w:szCs w:val="28"/>
                  <w:lang w:eastAsia="ru-RU"/>
                </w:rPr>
                <m:t>b</m:t>
              </m:r>
            </m:sub>
          </m:sSub>
          <m:r>
            <w:rPr>
              <w:rFonts w:ascii="Cambria Math" w:eastAsia="Times New Roman" w:hAnsi="Cambria Math"/>
              <w:color w:val="000000"/>
              <w:sz w:val="24"/>
              <w:szCs w:val="28"/>
              <w:lang w:eastAsia="ru-RU"/>
            </w:rPr>
            <m:t>(</m:t>
          </m:r>
          <m:r>
            <w:rPr>
              <w:rFonts w:ascii="Cambria Math" w:eastAsia="Times New Roman" w:hAnsi="Cambria Math"/>
              <w:color w:val="000000"/>
              <w:sz w:val="24"/>
              <w:szCs w:val="28"/>
              <w:lang w:val="en-US" w:eastAsia="ru-RU"/>
            </w:rPr>
            <m:t>k</m:t>
          </m:r>
          <m:r>
            <w:rPr>
              <w:rFonts w:ascii="Cambria Math" w:eastAsia="Times New Roman" w:hAnsi="Cambria Math"/>
              <w:color w:val="000000"/>
              <w:sz w:val="24"/>
              <w:szCs w:val="28"/>
              <w:lang w:eastAsia="ru-RU"/>
            </w:rPr>
            <m:t>)]</m:t>
          </m:r>
        </m:oMath>
      </m:oMathPara>
    </w:p>
    <w:p w14:paraId="27775E9C" w14:textId="2D7441CD" w:rsidR="00996987" w:rsidRPr="00996987" w:rsidRDefault="00996987" w:rsidP="00996987">
      <w:pPr>
        <w:spacing w:before="240" w:after="240" w:line="240" w:lineRule="auto"/>
        <w:rPr>
          <w:rFonts w:ascii="Cambria Math" w:eastAsia="Times New Roman" w:hAnsi="Cambria Math"/>
          <w:sz w:val="22"/>
          <w:szCs w:val="24"/>
          <w:lang w:eastAsia="ru-RU"/>
          <w:oMath/>
        </w:rPr>
      </w:pPr>
      <m:oMathPara>
        <m:oMath>
          <m:r>
            <w:rPr>
              <w:rFonts w:ascii="Cambria Math" w:eastAsia="Times New Roman" w:hAnsi="Cambria Math"/>
              <w:color w:val="000000"/>
              <w:sz w:val="24"/>
              <w:szCs w:val="28"/>
              <w:lang w:eastAsia="ru-RU"/>
            </w:rPr>
            <m:t xml:space="preserve">Здесь </m:t>
          </m:r>
          <m:r>
            <w:rPr>
              <w:rFonts w:ascii="Cambria Math" w:eastAsia="Times New Roman" w:hAnsi="Cambria Math" w:cs="Cambria Math"/>
              <w:color w:val="000000"/>
              <w:sz w:val="24"/>
              <w:szCs w:val="28"/>
              <w:lang w:eastAsia="ru-RU"/>
            </w:rPr>
            <m:t>⊕</m:t>
          </m:r>
          <m:r>
            <w:rPr>
              <w:rFonts w:ascii="Cambria Math" w:eastAsia="Times New Roman" w:hAnsi="Cambria Math"/>
              <w:color w:val="000000"/>
              <w:sz w:val="24"/>
              <w:szCs w:val="28"/>
              <w:lang w:eastAsia="ru-RU"/>
            </w:rPr>
            <m:t xml:space="preserve"> — операция исключающего ИЛИ (XOR).</m:t>
          </m:r>
        </m:oMath>
      </m:oMathPara>
    </w:p>
    <w:p w14:paraId="29C7DB8D" w14:textId="5A35F993" w:rsidR="009F5256" w:rsidRPr="006B4541" w:rsidRDefault="00996987" w:rsidP="009F5256">
      <w:pPr>
        <w:rPr>
          <w:rFonts w:ascii="Cambria Math" w:hAnsi="Cambria Math"/>
          <w:sz w:val="24"/>
          <w:lang w:val="en-GB"/>
          <w:oMath/>
        </w:rPr>
      </w:pPr>
      <m:oMathPara>
        <m:oMath>
          <m:r>
            <w:rPr>
              <w:rFonts w:ascii="Cambria Math" w:eastAsia="Times New Roman" w:hAnsi="Cambria Math"/>
              <w:color w:val="000000"/>
              <w:sz w:val="24"/>
              <w:szCs w:val="28"/>
              <w:lang w:eastAsia="ru-RU"/>
            </w:rPr>
            <m:t>k</m:t>
          </m:r>
          <m:r>
            <w:rPr>
              <w:rFonts w:ascii="Cambria Math" w:eastAsia="Times New Roman" w:hAnsi="Cambria Math" w:cs="Cambria Math"/>
              <w:color w:val="000000"/>
              <w:sz w:val="24"/>
              <w:szCs w:val="28"/>
              <w:lang w:eastAsia="ru-RU"/>
            </w:rPr>
            <m:t>∈</m:t>
          </m:r>
          <m:r>
            <w:rPr>
              <w:rFonts w:ascii="Cambria Math" w:eastAsia="Times New Roman" w:hAnsi="Cambria Math"/>
              <w:color w:val="000000"/>
              <w:sz w:val="24"/>
              <w:szCs w:val="28"/>
              <w:lang w:eastAsia="ru-RU"/>
            </w:rPr>
            <m:t>X</m:t>
          </m:r>
          <m:r>
            <w:rPr>
              <w:rFonts w:ascii="Cambria Math" w:eastAsia="Times New Roman" w:hAnsi="Cambria Math" w:cs="Arial"/>
              <w:color w:val="000000"/>
              <w:sz w:val="24"/>
              <w:szCs w:val="28"/>
              <w:lang w:val="en-GB" w:eastAsia="ru-RU"/>
            </w:rPr>
            <m:t>&lt;=&gt;</m:t>
          </m:r>
          <m:r>
            <w:rPr>
              <w:rFonts w:ascii="Cambria Math" w:eastAsia="Times New Roman" w:hAnsi="Cambria Math"/>
              <w:color w:val="000000"/>
              <w:sz w:val="24"/>
              <w:szCs w:val="28"/>
              <w:lang w:eastAsia="ru-RU"/>
            </w:rPr>
            <m:t xml:space="preserve"> a</m:t>
          </m:r>
          <m:d>
            <m:dPr>
              <m:begChr m:val="["/>
              <m:endChr m:val="]"/>
              <m:ctrlPr>
                <w:rPr>
                  <w:rFonts w:ascii="Cambria Math" w:eastAsia="Times New Roman" w:hAnsi="Cambria Math"/>
                  <w:bCs/>
                  <w:i/>
                  <w:iCs/>
                  <w:color w:val="000000"/>
                  <w:sz w:val="24"/>
                  <w:szCs w:val="28"/>
                  <w:lang w:eastAsia="ru-RU"/>
                </w:rPr>
              </m:ctrlPr>
            </m:dPr>
            <m:e>
              <m:sSub>
                <m:sSubPr>
                  <m:ctrlPr>
                    <w:rPr>
                      <w:rFonts w:ascii="Cambria Math" w:eastAsia="Times New Roman" w:hAnsi="Cambria Math"/>
                      <w:i/>
                      <w:color w:val="000000"/>
                      <w:sz w:val="24"/>
                      <w:szCs w:val="28"/>
                      <w:lang w:eastAsia="ru-RU"/>
                    </w:rPr>
                  </m:ctrlPr>
                </m:sSubPr>
                <m:e>
                  <m:r>
                    <w:rPr>
                      <w:rFonts w:ascii="Cambria Math" w:eastAsia="Times New Roman" w:hAnsi="Cambria Math"/>
                      <w:color w:val="000000"/>
                      <w:sz w:val="24"/>
                      <w:szCs w:val="28"/>
                      <w:lang w:eastAsia="ru-RU"/>
                    </w:rPr>
                    <m:t>h</m:t>
                  </m:r>
                </m:e>
                <m:sub>
                  <m:r>
                    <w:rPr>
                      <w:rFonts w:ascii="Cambria Math" w:eastAsia="Times New Roman" w:hAnsi="Cambria Math"/>
                      <w:color w:val="000000"/>
                      <w:sz w:val="24"/>
                      <w:szCs w:val="28"/>
                      <w:lang w:eastAsia="ru-RU"/>
                    </w:rPr>
                    <m:t>a</m:t>
                  </m:r>
                </m:sub>
              </m:sSub>
              <m:d>
                <m:dPr>
                  <m:ctrlPr>
                    <w:rPr>
                      <w:rFonts w:ascii="Cambria Math" w:eastAsia="Times New Roman" w:hAnsi="Cambria Math"/>
                      <w:bCs/>
                      <w:i/>
                      <w:iCs/>
                      <w:color w:val="000000"/>
                      <w:sz w:val="24"/>
                      <w:szCs w:val="28"/>
                      <w:lang w:eastAsia="ru-RU"/>
                    </w:rPr>
                  </m:ctrlPr>
                </m:dPr>
                <m:e>
                  <m:r>
                    <w:rPr>
                      <w:rFonts w:ascii="Cambria Math" w:eastAsia="Times New Roman" w:hAnsi="Cambria Math"/>
                      <w:color w:val="000000"/>
                      <w:sz w:val="24"/>
                      <w:szCs w:val="28"/>
                      <w:lang w:eastAsia="ru-RU"/>
                    </w:rPr>
                    <m:t>k</m:t>
                  </m:r>
                </m:e>
              </m:d>
            </m:e>
          </m:d>
          <m:r>
            <w:rPr>
              <w:rFonts w:ascii="Cambria Math" w:eastAsia="Times New Roman" w:hAnsi="Cambria Math"/>
              <w:color w:val="000000"/>
              <w:sz w:val="24"/>
              <w:szCs w:val="28"/>
              <w:lang w:eastAsia="ru-RU"/>
            </w:rPr>
            <m:t>=b</m:t>
          </m:r>
          <m:d>
            <m:dPr>
              <m:begChr m:val="["/>
              <m:endChr m:val="]"/>
              <m:ctrlPr>
                <w:rPr>
                  <w:rFonts w:ascii="Cambria Math" w:eastAsia="Times New Roman" w:hAnsi="Cambria Math"/>
                  <w:bCs/>
                  <w:i/>
                  <w:iCs/>
                  <w:color w:val="000000"/>
                  <w:sz w:val="24"/>
                  <w:szCs w:val="28"/>
                  <w:lang w:eastAsia="ru-RU"/>
                </w:rPr>
              </m:ctrlPr>
            </m:dPr>
            <m:e>
              <m:sSub>
                <m:sSubPr>
                  <m:ctrlPr>
                    <w:rPr>
                      <w:rFonts w:ascii="Cambria Math" w:eastAsia="Times New Roman" w:hAnsi="Cambria Math"/>
                      <w:i/>
                      <w:color w:val="000000"/>
                      <w:sz w:val="24"/>
                      <w:szCs w:val="28"/>
                      <w:lang w:eastAsia="ru-RU"/>
                    </w:rPr>
                  </m:ctrlPr>
                </m:sSubPr>
                <m:e>
                  <m:r>
                    <w:rPr>
                      <w:rFonts w:ascii="Cambria Math" w:eastAsia="Times New Roman" w:hAnsi="Cambria Math"/>
                      <w:color w:val="000000"/>
                      <w:sz w:val="24"/>
                      <w:szCs w:val="28"/>
                      <w:lang w:eastAsia="ru-RU"/>
                    </w:rPr>
                    <m:t>h</m:t>
                  </m:r>
                </m:e>
                <m:sub>
                  <m:r>
                    <w:rPr>
                      <w:rFonts w:ascii="Cambria Math" w:eastAsia="Times New Roman" w:hAnsi="Cambria Math"/>
                      <w:color w:val="000000"/>
                      <w:sz w:val="24"/>
                      <w:szCs w:val="28"/>
                      <w:lang w:eastAsia="ru-RU"/>
                    </w:rPr>
                    <m:t>b</m:t>
                  </m:r>
                </m:sub>
              </m:sSub>
              <m:d>
                <m:dPr>
                  <m:ctrlPr>
                    <w:rPr>
                      <w:rFonts w:ascii="Cambria Math" w:eastAsia="Times New Roman" w:hAnsi="Cambria Math"/>
                      <w:bCs/>
                      <w:i/>
                      <w:iCs/>
                      <w:color w:val="000000"/>
                      <w:sz w:val="24"/>
                      <w:szCs w:val="28"/>
                      <w:lang w:eastAsia="ru-RU"/>
                    </w:rPr>
                  </m:ctrlPr>
                </m:dPr>
                <m:e>
                  <m:r>
                    <w:rPr>
                      <w:rFonts w:ascii="Cambria Math" w:eastAsia="Times New Roman" w:hAnsi="Cambria Math"/>
                      <w:color w:val="000000"/>
                      <w:sz w:val="24"/>
                      <w:szCs w:val="28"/>
                      <w:lang w:eastAsia="ru-RU"/>
                    </w:rPr>
                    <m:t>k</m:t>
                  </m:r>
                </m:e>
              </m:d>
            </m:e>
          </m:d>
          <m:r>
            <w:rPr>
              <w:rFonts w:ascii="Cambria Math" w:eastAsia="Times New Roman" w:hAnsi="Cambria Math"/>
              <w:color w:val="000000"/>
              <w:sz w:val="24"/>
              <w:szCs w:val="28"/>
              <w:lang w:eastAsia="ru-RU"/>
            </w:rPr>
            <m:t>; k</m:t>
          </m:r>
          <m:r>
            <w:rPr>
              <w:rFonts w:ascii="Cambria Math" w:eastAsia="Times New Roman" w:hAnsi="Cambria Math" w:cs="Cambria Math"/>
              <w:color w:val="000000"/>
              <w:sz w:val="24"/>
              <w:szCs w:val="28"/>
              <w:lang w:eastAsia="ru-RU"/>
            </w:rPr>
            <m:t>∈</m:t>
          </m:r>
          <m:r>
            <w:rPr>
              <w:rFonts w:ascii="Cambria Math" w:eastAsia="Times New Roman" w:hAnsi="Cambria Math"/>
              <w:color w:val="000000"/>
              <w:sz w:val="24"/>
              <w:szCs w:val="28"/>
              <w:lang w:eastAsia="ru-RU"/>
            </w:rPr>
            <m:t>Y&lt;=&gt; a</m:t>
          </m:r>
          <m:d>
            <m:dPr>
              <m:begChr m:val="["/>
              <m:endChr m:val="]"/>
              <m:ctrlPr>
                <w:rPr>
                  <w:rFonts w:ascii="Cambria Math" w:eastAsia="Times New Roman" w:hAnsi="Cambria Math"/>
                  <w:bCs/>
                  <w:i/>
                  <w:iCs/>
                  <w:color w:val="000000"/>
                  <w:sz w:val="24"/>
                  <w:szCs w:val="28"/>
                  <w:lang w:eastAsia="ru-RU"/>
                </w:rPr>
              </m:ctrlPr>
            </m:dPr>
            <m:e>
              <m:sSub>
                <m:sSubPr>
                  <m:ctrlPr>
                    <w:rPr>
                      <w:rFonts w:ascii="Cambria Math" w:eastAsia="Times New Roman" w:hAnsi="Cambria Math"/>
                      <w:i/>
                      <w:color w:val="000000"/>
                      <w:sz w:val="24"/>
                      <w:szCs w:val="28"/>
                      <w:lang w:eastAsia="ru-RU"/>
                    </w:rPr>
                  </m:ctrlPr>
                </m:sSubPr>
                <m:e>
                  <m:r>
                    <w:rPr>
                      <w:rFonts w:ascii="Cambria Math" w:eastAsia="Times New Roman" w:hAnsi="Cambria Math"/>
                      <w:color w:val="000000"/>
                      <w:sz w:val="24"/>
                      <w:szCs w:val="28"/>
                      <w:lang w:eastAsia="ru-RU"/>
                    </w:rPr>
                    <m:t>h</m:t>
                  </m:r>
                </m:e>
                <m:sub>
                  <m:r>
                    <w:rPr>
                      <w:rFonts w:ascii="Cambria Math" w:eastAsia="Times New Roman" w:hAnsi="Cambria Math"/>
                      <w:color w:val="000000"/>
                      <w:sz w:val="24"/>
                      <w:szCs w:val="28"/>
                      <w:lang w:eastAsia="ru-RU"/>
                    </w:rPr>
                    <m:t>a</m:t>
                  </m:r>
                </m:sub>
              </m:sSub>
              <m:d>
                <m:dPr>
                  <m:ctrlPr>
                    <w:rPr>
                      <w:rFonts w:ascii="Cambria Math" w:eastAsia="Times New Roman" w:hAnsi="Cambria Math"/>
                      <w:bCs/>
                      <w:i/>
                      <w:iCs/>
                      <w:color w:val="000000"/>
                      <w:sz w:val="24"/>
                      <w:szCs w:val="28"/>
                      <w:lang w:eastAsia="ru-RU"/>
                    </w:rPr>
                  </m:ctrlPr>
                </m:dPr>
                <m:e>
                  <m:r>
                    <w:rPr>
                      <w:rFonts w:ascii="Cambria Math" w:eastAsia="Times New Roman" w:hAnsi="Cambria Math"/>
                      <w:color w:val="000000"/>
                      <w:sz w:val="24"/>
                      <w:szCs w:val="28"/>
                      <w:lang w:eastAsia="ru-RU"/>
                    </w:rPr>
                    <m:t>k</m:t>
                  </m:r>
                </m:e>
              </m:d>
            </m:e>
          </m:d>
          <m:r>
            <w:rPr>
              <w:rFonts w:ascii="Cambria Math" w:eastAsia="Times New Roman" w:hAnsi="Cambria Math"/>
              <w:color w:val="000000"/>
              <w:sz w:val="24"/>
              <w:szCs w:val="28"/>
              <w:lang w:eastAsia="ru-RU"/>
            </w:rPr>
            <m:t>≠b[</m:t>
          </m:r>
          <m:sSub>
            <m:sSubPr>
              <m:ctrlPr>
                <w:rPr>
                  <w:rFonts w:ascii="Cambria Math" w:eastAsia="Times New Roman" w:hAnsi="Cambria Math"/>
                  <w:i/>
                  <w:color w:val="000000"/>
                  <w:sz w:val="24"/>
                  <w:szCs w:val="28"/>
                  <w:lang w:eastAsia="ru-RU"/>
                </w:rPr>
              </m:ctrlPr>
            </m:sSubPr>
            <m:e>
              <m:r>
                <w:rPr>
                  <w:rFonts w:ascii="Cambria Math" w:eastAsia="Times New Roman" w:hAnsi="Cambria Math"/>
                  <w:color w:val="000000"/>
                  <w:sz w:val="24"/>
                  <w:szCs w:val="28"/>
                  <w:lang w:eastAsia="ru-RU"/>
                </w:rPr>
                <m:t>h</m:t>
              </m:r>
            </m:e>
            <m:sub>
              <m:r>
                <w:rPr>
                  <w:rFonts w:ascii="Cambria Math" w:eastAsia="Times New Roman" w:hAnsi="Cambria Math"/>
                  <w:color w:val="000000"/>
                  <w:sz w:val="24"/>
                  <w:szCs w:val="28"/>
                  <w:lang w:eastAsia="ru-RU"/>
                </w:rPr>
                <m:t>b</m:t>
              </m:r>
            </m:sub>
          </m:sSub>
          <m:r>
            <w:rPr>
              <w:rFonts w:ascii="Cambria Math" w:eastAsia="Times New Roman" w:hAnsi="Cambria Math"/>
              <w:color w:val="000000"/>
              <w:sz w:val="24"/>
              <w:szCs w:val="28"/>
              <w:lang w:eastAsia="ru-RU"/>
            </w:rPr>
            <m:t>(k)].</m:t>
          </m:r>
        </m:oMath>
      </m:oMathPara>
    </w:p>
    <w:p w14:paraId="75A4ADE5" w14:textId="663F8B99" w:rsidR="00941650" w:rsidRPr="00DC5446" w:rsidRDefault="00793838" w:rsidP="008F74AB">
      <w:pPr>
        <w:pStyle w:val="2"/>
        <w:rPr>
          <w:rFonts w:eastAsiaTheme="minorEastAsia"/>
          <w:szCs w:val="36"/>
        </w:rPr>
      </w:pPr>
      <w:bookmarkStart w:id="17" w:name="_Toc199164652"/>
      <w:r>
        <w:rPr>
          <w:rFonts w:eastAsiaTheme="minorEastAsia"/>
          <w:szCs w:val="36"/>
        </w:rPr>
        <w:lastRenderedPageBreak/>
        <w:t>4</w:t>
      </w:r>
      <w:r w:rsidR="00A74EE6" w:rsidRPr="00DF6F5B">
        <w:rPr>
          <w:rFonts w:eastAsiaTheme="minorEastAsia"/>
          <w:szCs w:val="36"/>
        </w:rPr>
        <w:t>.</w:t>
      </w:r>
      <w:r w:rsidR="006F1362">
        <w:rPr>
          <w:rFonts w:eastAsiaTheme="minorEastAsia"/>
          <w:szCs w:val="36"/>
        </w:rPr>
        <w:t>5</w:t>
      </w:r>
      <w:r w:rsidR="00A74EE6" w:rsidRPr="00DF6F5B">
        <w:rPr>
          <w:rFonts w:eastAsiaTheme="minorEastAsia"/>
          <w:szCs w:val="36"/>
        </w:rPr>
        <w:t>.</w:t>
      </w:r>
      <w:r w:rsidR="00311486">
        <w:rPr>
          <w:rFonts w:eastAsiaTheme="minorEastAsia"/>
          <w:szCs w:val="36"/>
        </w:rPr>
        <w:t xml:space="preserve"> </w:t>
      </w:r>
      <w:r w:rsidR="008962E2">
        <w:rPr>
          <w:color w:val="auto"/>
          <w:szCs w:val="36"/>
        </w:rPr>
        <w:t xml:space="preserve">Операция </w:t>
      </w:r>
      <w:r w:rsidR="00311486">
        <w:rPr>
          <w:rFonts w:eastAsiaTheme="minorEastAsia"/>
          <w:szCs w:val="36"/>
        </w:rPr>
        <w:t>построения структуры</w:t>
      </w:r>
      <w:bookmarkEnd w:id="17"/>
    </w:p>
    <w:p w14:paraId="7696C6BB" w14:textId="03D76662" w:rsidR="00D9381E" w:rsidRPr="00F36286" w:rsidRDefault="00D9381E" w:rsidP="00941650">
      <w:pPr>
        <w:spacing w:before="240" w:after="240" w:line="240" w:lineRule="auto"/>
        <w:rPr>
          <w:rFonts w:eastAsia="Times New Roman"/>
          <w:color w:val="000000"/>
          <w:sz w:val="24"/>
          <w:szCs w:val="24"/>
          <w:lang w:eastAsia="ru-RU"/>
        </w:rPr>
      </w:pPr>
      <w:r w:rsidRPr="00F36286">
        <w:rPr>
          <w:rFonts w:eastAsia="Times New Roman"/>
          <w:b/>
          <w:color w:val="000000"/>
          <w:sz w:val="24"/>
          <w:szCs w:val="24"/>
          <w:lang w:eastAsia="ru-RU"/>
        </w:rPr>
        <w:t xml:space="preserve">Сложность: </w:t>
      </w:r>
      <w:r w:rsidRPr="00F36286">
        <w:rPr>
          <w:rFonts w:eastAsia="Times New Roman"/>
          <w:color w:val="000000"/>
          <w:sz w:val="24"/>
          <w:szCs w:val="24"/>
          <w:lang w:eastAsia="ru-RU"/>
        </w:rPr>
        <w:t>О(</w:t>
      </w:r>
      <w:r w:rsidRPr="00F36286">
        <w:rPr>
          <w:rFonts w:eastAsia="Times New Roman"/>
          <w:color w:val="000000"/>
          <w:sz w:val="24"/>
          <w:szCs w:val="24"/>
          <w:lang w:val="en-GB" w:eastAsia="ru-RU"/>
        </w:rPr>
        <w:t>n</w:t>
      </w:r>
      <w:r w:rsidRPr="00F36286">
        <w:rPr>
          <w:rFonts w:eastAsia="Times New Roman"/>
          <w:color w:val="000000"/>
          <w:sz w:val="24"/>
          <w:szCs w:val="24"/>
          <w:lang w:eastAsia="ru-RU"/>
        </w:rPr>
        <w:t>)</w:t>
      </w:r>
    </w:p>
    <w:p w14:paraId="5943DA6E" w14:textId="02135E0C" w:rsidR="00941650" w:rsidRPr="00F36286" w:rsidRDefault="00941650" w:rsidP="008F74AB">
      <w:pPr>
        <w:spacing w:after="0" w:line="240" w:lineRule="auto"/>
        <w:rPr>
          <w:rFonts w:eastAsia="Times New Roman"/>
          <w:b/>
          <w:color w:val="000000"/>
          <w:sz w:val="24"/>
          <w:szCs w:val="24"/>
          <w:lang w:eastAsia="ru-RU"/>
        </w:rPr>
      </w:pPr>
      <w:r w:rsidRPr="00F36286">
        <w:rPr>
          <w:rFonts w:eastAsia="Times New Roman"/>
          <w:b/>
          <w:color w:val="000000"/>
          <w:sz w:val="24"/>
          <w:szCs w:val="24"/>
          <w:lang w:eastAsia="ru-RU"/>
        </w:rPr>
        <w:t>Дано:</w:t>
      </w:r>
    </w:p>
    <w:p w14:paraId="3C0BA6BC" w14:textId="1C7FBA46" w:rsidR="00941650" w:rsidRPr="00F36286" w:rsidRDefault="00941650" w:rsidP="008F74AB">
      <w:pPr>
        <w:spacing w:after="0" w:line="240" w:lineRule="auto"/>
        <w:ind w:firstLine="567"/>
        <w:rPr>
          <w:rFonts w:eastAsia="Times New Roman"/>
          <w:color w:val="000000"/>
          <w:sz w:val="24"/>
          <w:szCs w:val="24"/>
          <w:lang w:eastAsia="ru-RU"/>
        </w:rPr>
      </w:pPr>
      <w:r w:rsidRPr="00F36286">
        <w:rPr>
          <w:rFonts w:eastAsia="Times New Roman"/>
          <w:color w:val="000000"/>
          <w:sz w:val="24"/>
          <w:szCs w:val="24"/>
          <w:lang w:eastAsia="ru-RU"/>
        </w:rPr>
        <w:t xml:space="preserve">Два набора имён </w:t>
      </w:r>
      <m:oMath>
        <m:r>
          <w:rPr>
            <w:rFonts w:ascii="Cambria Math" w:eastAsia="Times New Roman" w:hAnsi="Cambria Math"/>
            <w:color w:val="000000"/>
            <w:sz w:val="24"/>
            <w:szCs w:val="24"/>
            <w:lang w:val="en-GB" w:eastAsia="ru-RU"/>
          </w:rPr>
          <m:t>X</m:t>
        </m:r>
        <m:r>
          <w:rPr>
            <w:rFonts w:ascii="Cambria Math" w:eastAsia="Times New Roman" w:hAnsi="Cambria Math"/>
            <w:color w:val="000000"/>
            <w:sz w:val="24"/>
            <w:szCs w:val="24"/>
            <w:lang w:eastAsia="ru-RU"/>
          </w:rPr>
          <m:t xml:space="preserve"> и </m:t>
        </m:r>
        <m:r>
          <w:rPr>
            <w:rFonts w:ascii="Cambria Math" w:eastAsia="Times New Roman" w:hAnsi="Cambria Math"/>
            <w:color w:val="000000"/>
            <w:sz w:val="24"/>
            <w:szCs w:val="24"/>
            <w:lang w:val="en-GB" w:eastAsia="ru-RU"/>
          </w:rPr>
          <m:t>Y</m:t>
        </m:r>
      </m:oMath>
      <w:r w:rsidRPr="00F36286">
        <w:rPr>
          <w:rFonts w:eastAsia="Times New Roman"/>
          <w:color w:val="000000"/>
          <w:sz w:val="24"/>
          <w:szCs w:val="24"/>
          <w:lang w:eastAsia="ru-RU"/>
        </w:rPr>
        <w:t xml:space="preserve">, находящиеся в таблице классификации </w:t>
      </w:r>
      <m:oMath>
        <m:r>
          <m:rPr>
            <m:scr m:val="script"/>
          </m:rPr>
          <w:rPr>
            <w:rFonts w:ascii="Cambria Math" w:eastAsia="Times New Roman" w:hAnsi="Cambria Math"/>
            <w:color w:val="000000"/>
            <w:sz w:val="24"/>
            <w:szCs w:val="24"/>
            <w:lang w:eastAsia="ru-RU"/>
          </w:rPr>
          <m:t>R</m:t>
        </m:r>
      </m:oMath>
      <w:r w:rsidRPr="00F36286">
        <w:rPr>
          <w:rFonts w:eastAsia="Times New Roman"/>
          <w:color w:val="000000"/>
          <w:sz w:val="24"/>
          <w:szCs w:val="24"/>
          <w:lang w:eastAsia="ru-RU"/>
        </w:rPr>
        <w:t>.</w:t>
      </w:r>
    </w:p>
    <w:p w14:paraId="77FDD5BF" w14:textId="60635FFA" w:rsidR="00941650" w:rsidRPr="00F36286" w:rsidRDefault="00941650" w:rsidP="008F74AB">
      <w:pPr>
        <w:spacing w:after="0" w:line="240" w:lineRule="auto"/>
        <w:rPr>
          <w:rFonts w:eastAsia="Times New Roman"/>
          <w:b/>
          <w:color w:val="000000"/>
          <w:sz w:val="24"/>
          <w:szCs w:val="24"/>
          <w:lang w:eastAsia="ru-RU"/>
        </w:rPr>
      </w:pPr>
      <w:r w:rsidRPr="00F36286">
        <w:rPr>
          <w:rFonts w:eastAsia="Times New Roman"/>
          <w:b/>
          <w:color w:val="000000"/>
          <w:sz w:val="24"/>
          <w:szCs w:val="24"/>
          <w:lang w:eastAsia="ru-RU"/>
        </w:rPr>
        <w:t xml:space="preserve">Требуется: </w:t>
      </w:r>
    </w:p>
    <w:p w14:paraId="1E10D66F" w14:textId="78EF21E7" w:rsidR="00941650" w:rsidRPr="00645349" w:rsidRDefault="00941650" w:rsidP="008F74AB">
      <w:pPr>
        <w:spacing w:after="0" w:line="240" w:lineRule="auto"/>
        <w:ind w:firstLine="567"/>
        <w:rPr>
          <w:rFonts w:eastAsia="Times New Roman"/>
          <w:i/>
          <w:color w:val="000000"/>
          <w:sz w:val="24"/>
          <w:szCs w:val="28"/>
          <w:lang w:eastAsia="ru-RU"/>
        </w:rPr>
      </w:pPr>
      <w:r w:rsidRPr="00777016">
        <w:rPr>
          <w:rFonts w:eastAsia="Times New Roman"/>
          <w:color w:val="000000"/>
          <w:sz w:val="24"/>
          <w:szCs w:val="28"/>
          <w:lang w:eastAsia="ru-RU"/>
        </w:rPr>
        <w:t xml:space="preserve">Построить структуру Отелло </w:t>
      </w:r>
      <m:oMath>
        <m:r>
          <w:rPr>
            <w:rFonts w:ascii="Cambria Math" w:eastAsia="Times New Roman" w:hAnsi="Cambria Math"/>
            <w:color w:val="000000"/>
            <w:sz w:val="24"/>
            <w:szCs w:val="28"/>
            <w:lang w:eastAsia="ru-RU"/>
          </w:rPr>
          <m:t xml:space="preserve">O = </m:t>
        </m:r>
        <m:d>
          <m:dPr>
            <m:ctrlPr>
              <w:rPr>
                <w:rFonts w:ascii="Cambria Math" w:eastAsia="Times New Roman" w:hAnsi="Cambria Math"/>
                <w:i/>
                <w:color w:val="000000"/>
                <w:sz w:val="24"/>
                <w:szCs w:val="28"/>
                <w:lang w:eastAsia="ru-RU"/>
              </w:rPr>
            </m:ctrlPr>
          </m:dPr>
          <m:e>
            <m:sSub>
              <m:sSubPr>
                <m:ctrlPr>
                  <w:rPr>
                    <w:rFonts w:ascii="Cambria Math" w:eastAsia="Times New Roman" w:hAnsi="Cambria Math"/>
                    <w:i/>
                    <w:color w:val="000000"/>
                    <w:sz w:val="24"/>
                    <w:szCs w:val="28"/>
                    <w:lang w:eastAsia="ru-RU"/>
                  </w:rPr>
                </m:ctrlPr>
              </m:sSubPr>
              <m:e>
                <m:r>
                  <w:rPr>
                    <w:rFonts w:ascii="Cambria Math" w:eastAsia="Times New Roman" w:hAnsi="Cambria Math"/>
                    <w:color w:val="000000"/>
                    <w:sz w:val="24"/>
                    <w:szCs w:val="28"/>
                    <w:lang w:eastAsia="ru-RU"/>
                  </w:rPr>
                  <m:t>m</m:t>
                </m:r>
              </m:e>
              <m:sub>
                <m:r>
                  <w:rPr>
                    <w:rFonts w:ascii="Cambria Math" w:eastAsia="Times New Roman" w:hAnsi="Cambria Math"/>
                    <w:color w:val="000000"/>
                    <w:sz w:val="24"/>
                    <w:szCs w:val="28"/>
                    <w:lang w:eastAsia="ru-RU"/>
                  </w:rPr>
                  <m:t>a</m:t>
                </m:r>
              </m:sub>
            </m:sSub>
            <m:r>
              <w:rPr>
                <w:rFonts w:ascii="Cambria Math" w:eastAsia="Times New Roman" w:hAnsi="Cambria Math"/>
                <w:color w:val="000000"/>
                <w:sz w:val="24"/>
                <w:szCs w:val="28"/>
                <w:lang w:eastAsia="ru-RU"/>
              </w:rPr>
              <m:t xml:space="preserve">, </m:t>
            </m:r>
            <m:sSub>
              <m:sSubPr>
                <m:ctrlPr>
                  <w:rPr>
                    <w:rFonts w:ascii="Cambria Math" w:eastAsia="Times New Roman" w:hAnsi="Cambria Math"/>
                    <w:i/>
                    <w:color w:val="000000"/>
                    <w:sz w:val="24"/>
                    <w:szCs w:val="28"/>
                    <w:lang w:eastAsia="ru-RU"/>
                  </w:rPr>
                </m:ctrlPr>
              </m:sSubPr>
              <m:e>
                <m:r>
                  <w:rPr>
                    <w:rFonts w:ascii="Cambria Math" w:eastAsia="Times New Roman" w:hAnsi="Cambria Math"/>
                    <w:color w:val="000000"/>
                    <w:sz w:val="24"/>
                    <w:szCs w:val="28"/>
                    <w:lang w:eastAsia="ru-RU"/>
                  </w:rPr>
                  <m:t>m</m:t>
                </m:r>
              </m:e>
              <m:sub>
                <m:r>
                  <w:rPr>
                    <w:rFonts w:ascii="Cambria Math" w:eastAsia="Times New Roman" w:hAnsi="Cambria Math"/>
                    <w:color w:val="000000"/>
                    <w:sz w:val="24"/>
                    <w:szCs w:val="28"/>
                    <w:lang w:eastAsia="ru-RU"/>
                  </w:rPr>
                  <m:t>b</m:t>
                </m:r>
              </m:sub>
            </m:sSub>
            <m:r>
              <w:rPr>
                <w:rFonts w:ascii="Cambria Math" w:eastAsia="Times New Roman" w:hAnsi="Cambria Math"/>
                <w:color w:val="000000"/>
                <w:sz w:val="24"/>
                <w:szCs w:val="28"/>
                <w:lang w:eastAsia="ru-RU"/>
              </w:rPr>
              <m:t xml:space="preserve">, </m:t>
            </m:r>
            <m:sSub>
              <m:sSubPr>
                <m:ctrlPr>
                  <w:rPr>
                    <w:rFonts w:ascii="Cambria Math" w:eastAsia="Times New Roman" w:hAnsi="Cambria Math"/>
                    <w:i/>
                    <w:color w:val="000000"/>
                    <w:sz w:val="24"/>
                    <w:szCs w:val="28"/>
                    <w:lang w:eastAsia="ru-RU"/>
                  </w:rPr>
                </m:ctrlPr>
              </m:sSubPr>
              <m:e>
                <m:r>
                  <w:rPr>
                    <w:rFonts w:ascii="Cambria Math" w:eastAsia="Times New Roman" w:hAnsi="Cambria Math"/>
                    <w:color w:val="000000"/>
                    <w:sz w:val="24"/>
                    <w:szCs w:val="28"/>
                    <w:lang w:eastAsia="ru-RU"/>
                  </w:rPr>
                  <m:t>h</m:t>
                </m:r>
              </m:e>
              <m:sub>
                <m:r>
                  <w:rPr>
                    <w:rFonts w:ascii="Cambria Math" w:eastAsia="Times New Roman" w:hAnsi="Cambria Math"/>
                    <w:color w:val="000000"/>
                    <w:sz w:val="24"/>
                    <w:szCs w:val="28"/>
                    <w:lang w:val="en-GB" w:eastAsia="ru-RU"/>
                  </w:rPr>
                  <m:t>a</m:t>
                </m:r>
              </m:sub>
            </m:sSub>
            <m:r>
              <w:rPr>
                <w:rFonts w:ascii="Cambria Math" w:eastAsia="Times New Roman" w:hAnsi="Cambria Math"/>
                <w:color w:val="000000"/>
                <w:sz w:val="24"/>
                <w:szCs w:val="28"/>
                <w:lang w:eastAsia="ru-RU"/>
              </w:rPr>
              <m:t xml:space="preserve">, </m:t>
            </m:r>
            <m:sSub>
              <m:sSubPr>
                <m:ctrlPr>
                  <w:rPr>
                    <w:rFonts w:ascii="Cambria Math" w:eastAsia="Times New Roman" w:hAnsi="Cambria Math"/>
                    <w:i/>
                    <w:color w:val="000000"/>
                    <w:sz w:val="24"/>
                    <w:szCs w:val="28"/>
                    <w:lang w:eastAsia="ru-RU"/>
                  </w:rPr>
                </m:ctrlPr>
              </m:sSubPr>
              <m:e>
                <m:r>
                  <w:rPr>
                    <w:rFonts w:ascii="Cambria Math" w:eastAsia="Times New Roman" w:hAnsi="Cambria Math"/>
                    <w:color w:val="000000"/>
                    <w:sz w:val="24"/>
                    <w:szCs w:val="28"/>
                    <w:lang w:eastAsia="ru-RU"/>
                  </w:rPr>
                  <m:t>h</m:t>
                </m:r>
              </m:e>
              <m:sub>
                <m:r>
                  <w:rPr>
                    <w:rFonts w:ascii="Cambria Math" w:eastAsia="Times New Roman" w:hAnsi="Cambria Math"/>
                    <w:color w:val="000000"/>
                    <w:sz w:val="24"/>
                    <w:szCs w:val="28"/>
                    <w:lang w:eastAsia="ru-RU"/>
                  </w:rPr>
                  <m:t>b</m:t>
                </m:r>
              </m:sub>
            </m:sSub>
            <m:r>
              <w:rPr>
                <w:rFonts w:ascii="Cambria Math" w:eastAsia="Times New Roman" w:hAnsi="Cambria Math"/>
                <w:color w:val="000000"/>
                <w:sz w:val="24"/>
                <w:szCs w:val="28"/>
                <w:lang w:eastAsia="ru-RU"/>
              </w:rPr>
              <m:t>, a, b, G</m:t>
            </m:r>
          </m:e>
        </m:d>
        <m:r>
          <w:rPr>
            <w:rFonts w:ascii="Cambria Math" w:eastAsia="Times New Roman" w:hAnsi="Cambria Math"/>
            <w:color w:val="000000"/>
            <w:sz w:val="24"/>
            <w:szCs w:val="28"/>
            <w:lang w:eastAsia="ru-RU"/>
          </w:rPr>
          <m:t>,</m:t>
        </m:r>
      </m:oMath>
      <w:r w:rsidR="00645349">
        <w:rPr>
          <w:rFonts w:eastAsia="Times New Roman"/>
          <w:color w:val="000000"/>
          <w:sz w:val="24"/>
          <w:szCs w:val="28"/>
          <w:lang w:eastAsia="ru-RU"/>
        </w:rPr>
        <w:t xml:space="preserve"> содержащую ациклический граф.</w:t>
      </w:r>
    </w:p>
    <w:p w14:paraId="6070141C" w14:textId="0CC0DE04" w:rsidR="00941650" w:rsidRPr="00645349" w:rsidRDefault="00941650" w:rsidP="00CE15A8">
      <w:pPr>
        <w:spacing w:before="240" w:after="240" w:line="240" w:lineRule="auto"/>
        <w:ind w:firstLine="567"/>
        <w:rPr>
          <w:rFonts w:eastAsia="Times New Roman"/>
          <w:color w:val="000000"/>
          <w:sz w:val="24"/>
          <w:szCs w:val="28"/>
          <w:lang w:eastAsia="ru-RU"/>
        </w:rPr>
      </w:pPr>
      <w:r w:rsidRPr="00777016">
        <w:rPr>
          <w:rFonts w:eastAsia="Times New Roman"/>
          <w:color w:val="000000"/>
          <w:sz w:val="24"/>
          <w:szCs w:val="28"/>
          <w:lang w:eastAsia="ru-RU"/>
        </w:rPr>
        <w:t xml:space="preserve">Граф </w:t>
      </w:r>
      <w:r w:rsidRPr="00941650">
        <w:rPr>
          <w:rFonts w:eastAsia="Times New Roman"/>
          <w:color w:val="000000"/>
          <w:sz w:val="24"/>
          <w:szCs w:val="28"/>
          <w:lang w:eastAsia="ru-RU"/>
        </w:rPr>
        <w:t>G испо</w:t>
      </w:r>
      <w:r w:rsidR="00645349">
        <w:rPr>
          <w:rFonts w:eastAsia="Times New Roman"/>
          <w:color w:val="000000"/>
          <w:sz w:val="24"/>
          <w:szCs w:val="28"/>
          <w:lang w:eastAsia="ru-RU"/>
        </w:rPr>
        <w:t>льзуется для определения пары хе</w:t>
      </w:r>
      <w:r w:rsidRPr="00941650">
        <w:rPr>
          <w:rFonts w:eastAsia="Times New Roman"/>
          <w:color w:val="000000"/>
          <w:sz w:val="24"/>
          <w:szCs w:val="28"/>
          <w:lang w:eastAsia="ru-RU"/>
        </w:rPr>
        <w:t xml:space="preserve">ш-функций и значений </w:t>
      </w:r>
      <w:r w:rsidRPr="00777016">
        <w:rPr>
          <w:rFonts w:eastAsia="Times New Roman"/>
          <w:color w:val="000000"/>
          <w:sz w:val="24"/>
          <w:szCs w:val="28"/>
          <w:lang w:eastAsia="ru-RU"/>
        </w:rPr>
        <w:t xml:space="preserve">массивов </w:t>
      </w:r>
      <m:oMath>
        <m:r>
          <w:rPr>
            <w:rFonts w:ascii="Cambria Math" w:eastAsia="Times New Roman" w:hAnsi="Cambria Math"/>
            <w:color w:val="000000"/>
            <w:sz w:val="24"/>
            <w:szCs w:val="28"/>
            <w:lang w:val="en-GB" w:eastAsia="ru-RU"/>
          </w:rPr>
          <m:t>a</m:t>
        </m:r>
        <m:r>
          <w:rPr>
            <w:rFonts w:ascii="Cambria Math" w:eastAsia="Times New Roman" w:hAnsi="Cambria Math"/>
            <w:color w:val="000000"/>
            <w:sz w:val="24"/>
            <w:szCs w:val="28"/>
            <w:lang w:eastAsia="ru-RU"/>
          </w:rPr>
          <m:t xml:space="preserve"> и b</m:t>
        </m:r>
      </m:oMath>
      <w:r w:rsidRPr="00941650">
        <w:rPr>
          <w:rFonts w:eastAsia="Times New Roman"/>
          <w:color w:val="000000"/>
          <w:sz w:val="24"/>
          <w:szCs w:val="28"/>
          <w:lang w:eastAsia="ru-RU"/>
        </w:rPr>
        <w:t xml:space="preserve">. </w:t>
      </w:r>
    </w:p>
    <w:p w14:paraId="01546A5E" w14:textId="63940CF0" w:rsidR="00941650" w:rsidRPr="00777016" w:rsidRDefault="00941650" w:rsidP="00CE15A8">
      <w:pPr>
        <w:spacing w:before="240" w:after="240" w:line="240" w:lineRule="auto"/>
        <w:ind w:firstLine="567"/>
        <w:jc w:val="center"/>
        <w:rPr>
          <w:rFonts w:eastAsia="Times New Roman"/>
          <w:color w:val="000000"/>
          <w:sz w:val="24"/>
          <w:szCs w:val="28"/>
          <w:lang w:eastAsia="ru-RU"/>
        </w:rPr>
      </w:pPr>
      <m:oMathPara>
        <m:oMath>
          <m:r>
            <w:rPr>
              <w:rFonts w:ascii="Cambria Math" w:eastAsia="Times New Roman" w:hAnsi="Cambria Math"/>
              <w:color w:val="000000"/>
              <w:sz w:val="24"/>
              <w:szCs w:val="28"/>
              <w:lang w:eastAsia="ru-RU"/>
            </w:rPr>
            <m:t xml:space="preserve">G = </m:t>
          </m:r>
          <m:d>
            <m:dPr>
              <m:ctrlPr>
                <w:rPr>
                  <w:rFonts w:ascii="Cambria Math" w:eastAsia="Times New Roman" w:hAnsi="Cambria Math"/>
                  <w:i/>
                  <w:color w:val="000000"/>
                  <w:sz w:val="24"/>
                  <w:szCs w:val="28"/>
                  <w:lang w:eastAsia="ru-RU"/>
                </w:rPr>
              </m:ctrlPr>
            </m:dPr>
            <m:e>
              <m:r>
                <w:rPr>
                  <w:rFonts w:ascii="Cambria Math" w:eastAsia="Times New Roman" w:hAnsi="Cambria Math"/>
                  <w:color w:val="000000"/>
                  <w:sz w:val="24"/>
                  <w:szCs w:val="28"/>
                  <w:lang w:eastAsia="ru-RU"/>
                </w:rPr>
                <m:t>U,V,E</m:t>
              </m:r>
            </m:e>
          </m:d>
          <m:r>
            <w:rPr>
              <w:rFonts w:ascii="Cambria Math" w:eastAsia="Times New Roman" w:hAnsi="Cambria Math"/>
              <w:color w:val="000000"/>
              <w:sz w:val="24"/>
              <w:szCs w:val="28"/>
              <w:lang w:eastAsia="ru-RU"/>
            </w:rPr>
            <m:t xml:space="preserve">, </m:t>
          </m:r>
          <m:d>
            <m:dPr>
              <m:begChr m:val="|"/>
              <m:endChr m:val="|"/>
              <m:ctrlPr>
                <w:rPr>
                  <w:rFonts w:ascii="Cambria Math" w:eastAsia="Times New Roman" w:hAnsi="Cambria Math"/>
                  <w:i/>
                  <w:color w:val="000000"/>
                  <w:sz w:val="24"/>
                  <w:szCs w:val="28"/>
                  <w:lang w:eastAsia="ru-RU"/>
                </w:rPr>
              </m:ctrlPr>
            </m:dPr>
            <m:e>
              <m:r>
                <w:rPr>
                  <w:rFonts w:ascii="Cambria Math" w:eastAsia="Times New Roman" w:hAnsi="Cambria Math"/>
                  <w:color w:val="000000"/>
                  <w:sz w:val="24"/>
                  <w:szCs w:val="28"/>
                  <w:lang w:eastAsia="ru-RU"/>
                </w:rPr>
                <m:t>U</m:t>
              </m:r>
            </m:e>
          </m:d>
          <m:r>
            <w:rPr>
              <w:rFonts w:ascii="Cambria Math" w:eastAsia="Times New Roman" w:hAnsi="Cambria Math"/>
              <w:color w:val="000000"/>
              <w:sz w:val="24"/>
              <w:szCs w:val="28"/>
              <w:lang w:eastAsia="ru-RU"/>
            </w:rPr>
            <m:t xml:space="preserve">= ma, </m:t>
          </m:r>
          <m:d>
            <m:dPr>
              <m:begChr m:val="|"/>
              <m:endChr m:val="|"/>
              <m:ctrlPr>
                <w:rPr>
                  <w:rFonts w:ascii="Cambria Math" w:eastAsia="Times New Roman" w:hAnsi="Cambria Math"/>
                  <w:i/>
                  <w:color w:val="000000"/>
                  <w:sz w:val="24"/>
                  <w:szCs w:val="28"/>
                  <w:lang w:eastAsia="ru-RU"/>
                </w:rPr>
              </m:ctrlPr>
            </m:dPr>
            <m:e>
              <m:r>
                <w:rPr>
                  <w:rFonts w:ascii="Cambria Math" w:eastAsia="Times New Roman" w:hAnsi="Cambria Math"/>
                  <w:color w:val="000000"/>
                  <w:sz w:val="24"/>
                  <w:szCs w:val="28"/>
                  <w:lang w:eastAsia="ru-RU"/>
                </w:rPr>
                <m:t>V</m:t>
              </m:r>
            </m:e>
          </m:d>
          <m:r>
            <w:rPr>
              <w:rFonts w:ascii="Cambria Math" w:eastAsia="Times New Roman" w:hAnsi="Cambria Math"/>
              <w:color w:val="000000"/>
              <w:sz w:val="24"/>
              <w:szCs w:val="28"/>
              <w:lang w:eastAsia="ru-RU"/>
            </w:rPr>
            <m:t>= mb, где</m:t>
          </m:r>
        </m:oMath>
      </m:oMathPara>
    </w:p>
    <w:p w14:paraId="42330F39" w14:textId="4AE1F870" w:rsidR="00941650" w:rsidRPr="00777016" w:rsidRDefault="00941650" w:rsidP="00CE15A8">
      <w:pPr>
        <w:spacing w:before="240" w:after="240" w:line="240" w:lineRule="auto"/>
        <w:ind w:firstLine="567"/>
        <w:jc w:val="center"/>
        <w:rPr>
          <w:rFonts w:ascii="Cambria Math" w:eastAsia="Times New Roman" w:hAnsi="Cambria Math"/>
          <w:color w:val="000000"/>
          <w:sz w:val="24"/>
          <w:szCs w:val="28"/>
          <w:lang w:eastAsia="ru-RU"/>
          <w:oMath/>
        </w:rPr>
      </w:pPr>
      <m:oMathPara>
        <m:oMath>
          <m:r>
            <w:rPr>
              <w:rFonts w:ascii="Cambria Math" w:eastAsia="Times New Roman" w:hAnsi="Cambria Math"/>
              <w:color w:val="000000"/>
              <w:sz w:val="24"/>
              <w:szCs w:val="28"/>
              <w:lang w:val="en-GB" w:eastAsia="ru-RU"/>
            </w:rPr>
            <m:t>U</m:t>
          </m:r>
          <m:r>
            <w:rPr>
              <w:rFonts w:ascii="Cambria Math" w:eastAsia="Times New Roman" w:hAnsi="Cambria Math"/>
              <w:color w:val="000000"/>
              <w:sz w:val="24"/>
              <w:szCs w:val="28"/>
              <w:lang w:eastAsia="ru-RU"/>
            </w:rPr>
            <m:t xml:space="preserve">, </m:t>
          </m:r>
          <m:r>
            <w:rPr>
              <w:rFonts w:ascii="Cambria Math" w:eastAsia="Times New Roman" w:hAnsi="Cambria Math"/>
              <w:color w:val="000000"/>
              <w:sz w:val="24"/>
              <w:szCs w:val="28"/>
              <w:lang w:val="en-GB" w:eastAsia="ru-RU"/>
            </w:rPr>
            <m:t>V</m:t>
          </m:r>
          <m:r>
            <w:rPr>
              <w:rFonts w:ascii="Cambria Math" w:eastAsia="Times New Roman" w:hAnsi="Cambria Math"/>
              <w:color w:val="000000"/>
              <w:sz w:val="24"/>
              <w:szCs w:val="28"/>
              <w:lang w:eastAsia="ru-RU"/>
            </w:rPr>
            <m:t xml:space="preserve"> – наборы вершин долей графа,</m:t>
          </m:r>
        </m:oMath>
      </m:oMathPara>
    </w:p>
    <w:p w14:paraId="6A3FEA77" w14:textId="37AD12A6" w:rsidR="00941650" w:rsidRPr="00777016" w:rsidRDefault="00941650" w:rsidP="00CE15A8">
      <w:pPr>
        <w:spacing w:before="240" w:after="240" w:line="240" w:lineRule="auto"/>
        <w:ind w:firstLine="567"/>
        <w:jc w:val="center"/>
        <w:rPr>
          <w:rFonts w:ascii="Cambria Math" w:eastAsia="Times New Roman" w:hAnsi="Cambria Math"/>
          <w:color w:val="000000"/>
          <w:sz w:val="24"/>
          <w:szCs w:val="28"/>
          <w:lang w:eastAsia="ru-RU"/>
          <w:oMath/>
        </w:rPr>
      </w:pPr>
      <m:oMath>
        <m:r>
          <w:rPr>
            <w:rFonts w:ascii="Cambria Math" w:eastAsia="Times New Roman" w:hAnsi="Cambria Math"/>
            <w:color w:val="000000"/>
            <w:sz w:val="24"/>
            <w:szCs w:val="28"/>
            <w:lang w:val="en-GB" w:eastAsia="ru-RU"/>
          </w:rPr>
          <m:t>E</m:t>
        </m:r>
        <m:r>
          <w:rPr>
            <w:rFonts w:ascii="Cambria Math" w:eastAsia="Times New Roman" w:hAnsi="Cambria Math"/>
            <w:color w:val="000000"/>
            <w:sz w:val="24"/>
            <w:szCs w:val="28"/>
            <w:lang w:eastAsia="ru-RU"/>
          </w:rPr>
          <m:t xml:space="preserve"> – множество рёбер графа, соответствующее правилам таблицы</m:t>
        </m:r>
      </m:oMath>
      <w:r w:rsidRPr="00777016">
        <w:rPr>
          <w:rFonts w:eastAsia="Times New Roman"/>
          <w:color w:val="000000"/>
          <w:sz w:val="24"/>
          <w:szCs w:val="28"/>
          <w:lang w:eastAsia="ru-RU"/>
        </w:rPr>
        <w:t>.</w:t>
      </w:r>
    </w:p>
    <w:p w14:paraId="6D59A6E6" w14:textId="28C298C0" w:rsidR="00941650" w:rsidRPr="00941650" w:rsidRDefault="00941650" w:rsidP="00CE15A8">
      <w:pPr>
        <w:spacing w:before="240" w:after="240" w:line="240" w:lineRule="auto"/>
        <w:ind w:firstLine="567"/>
        <w:rPr>
          <w:rFonts w:eastAsia="Times New Roman"/>
          <w:color w:val="000000"/>
          <w:sz w:val="24"/>
          <w:szCs w:val="28"/>
          <w:lang w:eastAsia="ru-RU"/>
        </w:rPr>
      </w:pPr>
      <w:r w:rsidRPr="00941650">
        <w:rPr>
          <w:rFonts w:eastAsia="Times New Roman"/>
          <w:color w:val="000000"/>
          <w:sz w:val="24"/>
          <w:szCs w:val="28"/>
          <w:lang w:eastAsia="ru-RU"/>
        </w:rPr>
        <w:t xml:space="preserve">Вершина </w:t>
      </w:r>
      <m:oMath>
        <m:sSub>
          <m:sSubPr>
            <m:ctrlPr>
              <w:rPr>
                <w:rFonts w:ascii="Cambria Math" w:eastAsia="Times New Roman" w:hAnsi="Cambria Math"/>
                <w:i/>
                <w:color w:val="000000"/>
                <w:sz w:val="24"/>
                <w:szCs w:val="28"/>
                <w:lang w:eastAsia="ru-RU"/>
              </w:rPr>
            </m:ctrlPr>
          </m:sSubPr>
          <m:e>
            <m:r>
              <w:rPr>
                <w:rFonts w:ascii="Cambria Math" w:eastAsia="Times New Roman" w:hAnsi="Cambria Math"/>
                <w:color w:val="000000"/>
                <w:sz w:val="24"/>
                <w:szCs w:val="28"/>
                <w:lang w:val="en-GB" w:eastAsia="ru-RU"/>
              </w:rPr>
              <m:t>u</m:t>
            </m:r>
          </m:e>
          <m:sub>
            <m:r>
              <w:rPr>
                <w:rFonts w:ascii="Cambria Math" w:eastAsia="Times New Roman" w:hAnsi="Cambria Math"/>
                <w:color w:val="000000"/>
                <w:sz w:val="24"/>
                <w:szCs w:val="28"/>
                <w:lang w:eastAsia="ru-RU"/>
              </w:rPr>
              <m:t>i</m:t>
            </m:r>
          </m:sub>
        </m:sSub>
        <m:r>
          <w:rPr>
            <w:rFonts w:ascii="Cambria Math" w:eastAsia="Times New Roman" w:hAnsi="Cambria Math"/>
            <w:color w:val="000000"/>
            <w:sz w:val="24"/>
            <w:szCs w:val="28"/>
            <w:lang w:eastAsia="ru-RU"/>
          </w:rPr>
          <m:t xml:space="preserve"> </m:t>
        </m:r>
        <m:r>
          <w:rPr>
            <w:rFonts w:ascii="Cambria Math" w:eastAsia="Times New Roman" w:hAnsi="Cambria Math" w:cs="Cambria Math"/>
            <w:color w:val="000000"/>
            <w:sz w:val="24"/>
            <w:szCs w:val="28"/>
            <w:lang w:eastAsia="ru-RU"/>
          </w:rPr>
          <m:t>∈</m:t>
        </m:r>
        <m:r>
          <w:rPr>
            <w:rFonts w:ascii="Cambria Math" w:eastAsia="Times New Roman" w:hAnsi="Cambria Math"/>
            <w:color w:val="000000"/>
            <w:sz w:val="24"/>
            <w:szCs w:val="28"/>
            <w:lang w:eastAsia="ru-RU"/>
          </w:rPr>
          <m:t xml:space="preserve"> U</m:t>
        </m:r>
      </m:oMath>
      <w:r w:rsidRPr="00777016">
        <w:rPr>
          <w:rFonts w:eastAsia="Times New Roman"/>
          <w:color w:val="000000"/>
          <w:sz w:val="24"/>
          <w:szCs w:val="28"/>
          <w:lang w:eastAsia="ru-RU"/>
        </w:rPr>
        <w:t xml:space="preserve">, </w:t>
      </w:r>
      <m:oMath>
        <m:sSub>
          <m:sSubPr>
            <m:ctrlPr>
              <w:rPr>
                <w:rFonts w:ascii="Cambria Math" w:eastAsia="Times New Roman" w:hAnsi="Cambria Math"/>
                <w:i/>
                <w:color w:val="000000"/>
                <w:sz w:val="24"/>
                <w:szCs w:val="28"/>
                <w:lang w:eastAsia="ru-RU"/>
              </w:rPr>
            </m:ctrlPr>
          </m:sSubPr>
          <m:e>
            <m:r>
              <w:rPr>
                <w:rFonts w:ascii="Cambria Math" w:eastAsia="Times New Roman" w:hAnsi="Cambria Math"/>
                <w:color w:val="000000"/>
                <w:sz w:val="24"/>
                <w:szCs w:val="28"/>
                <w:lang w:eastAsia="ru-RU"/>
              </w:rPr>
              <m:t>v</m:t>
            </m:r>
          </m:e>
          <m:sub>
            <m:r>
              <w:rPr>
                <w:rFonts w:ascii="Cambria Math" w:eastAsia="Times New Roman" w:hAnsi="Cambria Math"/>
                <w:color w:val="000000"/>
                <w:sz w:val="24"/>
                <w:szCs w:val="28"/>
                <w:lang w:eastAsia="ru-RU"/>
              </w:rPr>
              <m:t>j</m:t>
            </m:r>
          </m:sub>
        </m:sSub>
        <m:r>
          <w:rPr>
            <w:rFonts w:ascii="Cambria Math" w:eastAsia="Times New Roman" w:hAnsi="Cambria Math"/>
            <w:color w:val="000000"/>
            <w:sz w:val="24"/>
            <w:szCs w:val="28"/>
            <w:lang w:eastAsia="ru-RU"/>
          </w:rPr>
          <m:t xml:space="preserve"> </m:t>
        </m:r>
        <m:r>
          <w:rPr>
            <w:rFonts w:ascii="Cambria Math" w:eastAsia="Times New Roman" w:hAnsi="Cambria Math" w:cs="Cambria Math"/>
            <w:color w:val="000000"/>
            <w:sz w:val="24"/>
            <w:szCs w:val="28"/>
            <w:lang w:eastAsia="ru-RU"/>
          </w:rPr>
          <m:t>∈</m:t>
        </m:r>
        <m:r>
          <w:rPr>
            <w:rFonts w:ascii="Cambria Math" w:eastAsia="Times New Roman" w:hAnsi="Cambria Math"/>
            <w:color w:val="000000"/>
            <w:sz w:val="24"/>
            <w:szCs w:val="28"/>
            <w:lang w:eastAsia="ru-RU"/>
          </w:rPr>
          <m:t xml:space="preserve"> V</m:t>
        </m:r>
      </m:oMath>
      <w:r w:rsidRPr="00777016">
        <w:rPr>
          <w:rFonts w:eastAsia="Times New Roman"/>
          <w:color w:val="000000"/>
          <w:sz w:val="24"/>
          <w:szCs w:val="28"/>
          <w:lang w:eastAsia="ru-RU"/>
        </w:rPr>
        <w:t>, что соответствует битам</w:t>
      </w:r>
      <w:proofErr w:type="gramStart"/>
      <w:r w:rsidRPr="00941650">
        <w:rPr>
          <w:rFonts w:eastAsia="Times New Roman"/>
          <w:color w:val="000000"/>
          <w:sz w:val="24"/>
          <w:szCs w:val="28"/>
          <w:lang w:eastAsia="ru-RU"/>
        </w:rPr>
        <w:t xml:space="preserve"> </w:t>
      </w:r>
      <m:oMath>
        <m:r>
          <w:rPr>
            <w:rFonts w:ascii="Cambria Math" w:eastAsia="Times New Roman" w:hAnsi="Cambria Math"/>
            <w:color w:val="000000"/>
            <w:sz w:val="24"/>
            <w:szCs w:val="28"/>
            <w:lang w:eastAsia="ru-RU"/>
          </w:rPr>
          <m:t xml:space="preserve">a[i] </m:t>
        </m:r>
        <w:proofErr w:type="gramEnd"/>
        <m:r>
          <w:rPr>
            <w:rFonts w:ascii="Cambria Math" w:eastAsia="Times New Roman" w:hAnsi="Cambria Math"/>
            <w:color w:val="000000"/>
            <w:sz w:val="24"/>
            <w:szCs w:val="28"/>
            <w:lang w:eastAsia="ru-RU"/>
          </w:rPr>
          <m:t>и b[j].</m:t>
        </m:r>
      </m:oMath>
      <w:r w:rsidRPr="00777016">
        <w:rPr>
          <w:rFonts w:eastAsia="Times New Roman"/>
          <w:color w:val="000000"/>
          <w:sz w:val="24"/>
          <w:szCs w:val="28"/>
          <w:lang w:eastAsia="ru-RU"/>
        </w:rPr>
        <w:t xml:space="preserve"> </w:t>
      </w:r>
      <w:r w:rsidRPr="00941650">
        <w:rPr>
          <w:rFonts w:eastAsia="Times New Roman"/>
          <w:color w:val="000000"/>
          <w:sz w:val="24"/>
          <w:szCs w:val="28"/>
          <w:lang w:eastAsia="ru-RU"/>
        </w:rPr>
        <w:t xml:space="preserve">Существует ребро </w:t>
      </w:r>
      <m:oMath>
        <m:r>
          <w:rPr>
            <w:rFonts w:ascii="Cambria Math" w:eastAsia="Times New Roman" w:hAnsi="Cambria Math"/>
            <w:color w:val="000000"/>
            <w:sz w:val="24"/>
            <w:szCs w:val="28"/>
            <w:lang w:eastAsia="ru-RU"/>
          </w:rPr>
          <m:t>(</m:t>
        </m:r>
        <m:sSub>
          <m:sSubPr>
            <m:ctrlPr>
              <w:rPr>
                <w:rFonts w:ascii="Cambria Math" w:eastAsia="Times New Roman" w:hAnsi="Cambria Math"/>
                <w:i/>
                <w:color w:val="000000"/>
                <w:sz w:val="24"/>
                <w:szCs w:val="28"/>
                <w:lang w:eastAsia="ru-RU"/>
              </w:rPr>
            </m:ctrlPr>
          </m:sSubPr>
          <m:e>
            <m:r>
              <w:rPr>
                <w:rFonts w:ascii="Cambria Math" w:eastAsia="Times New Roman" w:hAnsi="Cambria Math"/>
                <w:color w:val="000000"/>
                <w:sz w:val="24"/>
                <w:szCs w:val="28"/>
                <w:lang w:val="en-GB" w:eastAsia="ru-RU"/>
              </w:rPr>
              <m:t>u</m:t>
            </m:r>
          </m:e>
          <m:sub>
            <m:r>
              <w:rPr>
                <w:rFonts w:ascii="Cambria Math" w:eastAsia="Times New Roman" w:hAnsi="Cambria Math"/>
                <w:color w:val="000000"/>
                <w:sz w:val="24"/>
                <w:szCs w:val="28"/>
                <w:lang w:eastAsia="ru-RU"/>
              </w:rPr>
              <m:t>i</m:t>
            </m:r>
          </m:sub>
        </m:sSub>
        <m:r>
          <w:rPr>
            <w:rFonts w:ascii="Cambria Math" w:eastAsia="Times New Roman" w:hAnsi="Cambria Math"/>
            <w:color w:val="000000"/>
            <w:sz w:val="24"/>
            <w:szCs w:val="28"/>
            <w:lang w:eastAsia="ru-RU"/>
          </w:rPr>
          <m:t xml:space="preserve">, </m:t>
        </m:r>
        <m:sSub>
          <m:sSubPr>
            <m:ctrlPr>
              <w:rPr>
                <w:rFonts w:ascii="Cambria Math" w:eastAsia="Times New Roman" w:hAnsi="Cambria Math"/>
                <w:i/>
                <w:color w:val="000000"/>
                <w:sz w:val="24"/>
                <w:szCs w:val="28"/>
                <w:lang w:eastAsia="ru-RU"/>
              </w:rPr>
            </m:ctrlPr>
          </m:sSubPr>
          <m:e>
            <m:r>
              <w:rPr>
                <w:rFonts w:ascii="Cambria Math" w:eastAsia="Times New Roman" w:hAnsi="Cambria Math"/>
                <w:color w:val="000000"/>
                <w:sz w:val="24"/>
                <w:szCs w:val="28"/>
                <w:lang w:eastAsia="ru-RU"/>
              </w:rPr>
              <m:t>v</m:t>
            </m:r>
          </m:e>
          <m:sub>
            <m:r>
              <w:rPr>
                <w:rFonts w:ascii="Cambria Math" w:eastAsia="Times New Roman" w:hAnsi="Cambria Math"/>
                <w:color w:val="000000"/>
                <w:sz w:val="24"/>
                <w:szCs w:val="28"/>
                <w:lang w:eastAsia="ru-RU"/>
              </w:rPr>
              <m:t>j</m:t>
            </m:r>
          </m:sub>
        </m:sSub>
        <m:r>
          <w:rPr>
            <w:rFonts w:ascii="Cambria Math" w:eastAsia="Times New Roman" w:hAnsi="Cambria Math"/>
            <w:color w:val="000000"/>
            <w:sz w:val="24"/>
            <w:szCs w:val="28"/>
            <w:lang w:eastAsia="ru-RU"/>
          </w:rPr>
          <m:t xml:space="preserve">) </m:t>
        </m:r>
        <m:r>
          <w:rPr>
            <w:rFonts w:ascii="Cambria Math" w:eastAsia="Times New Roman" w:hAnsi="Cambria Math" w:cs="Cambria Math"/>
            <w:color w:val="000000"/>
            <w:sz w:val="24"/>
            <w:szCs w:val="28"/>
            <w:lang w:eastAsia="ru-RU"/>
          </w:rPr>
          <m:t>∈</m:t>
        </m:r>
        <m:r>
          <w:rPr>
            <w:rFonts w:ascii="Cambria Math" w:eastAsia="Times New Roman" w:hAnsi="Cambria Math"/>
            <w:color w:val="000000"/>
            <w:sz w:val="24"/>
            <w:szCs w:val="28"/>
            <w:lang w:eastAsia="ru-RU"/>
          </w:rPr>
          <m:t xml:space="preserve"> E</m:t>
        </m:r>
      </m:oMath>
      <w:r w:rsidRPr="00941650">
        <w:rPr>
          <w:rFonts w:eastAsia="Times New Roman"/>
          <w:color w:val="000000"/>
          <w:sz w:val="24"/>
          <w:szCs w:val="28"/>
          <w:lang w:eastAsia="ru-RU"/>
        </w:rPr>
        <w:t xml:space="preserve"> тогда и только тогда, когда </w:t>
      </w:r>
      <m:oMath>
        <m:r>
          <w:rPr>
            <w:rFonts w:ascii="Cambria Math" w:eastAsia="Times New Roman" w:hAnsi="Cambria Math" w:cs="Cambria Math"/>
            <w:color w:val="000000"/>
            <w:sz w:val="24"/>
            <w:szCs w:val="28"/>
            <w:lang w:eastAsia="ru-RU"/>
          </w:rPr>
          <m:t>∃</m:t>
        </m:r>
        <m:r>
          <w:rPr>
            <w:rFonts w:ascii="Cambria Math" w:eastAsia="Times New Roman" w:hAnsi="Cambria Math"/>
            <w:color w:val="000000"/>
            <w:sz w:val="24"/>
            <w:szCs w:val="28"/>
            <w:lang w:eastAsia="ru-RU"/>
          </w:rPr>
          <m:t xml:space="preserve">k </m:t>
        </m:r>
        <m:r>
          <w:rPr>
            <w:rFonts w:ascii="Cambria Math" w:eastAsia="Times New Roman" w:hAnsi="Cambria Math" w:cs="Cambria Math"/>
            <w:color w:val="000000"/>
            <w:sz w:val="24"/>
            <w:szCs w:val="28"/>
            <w:lang w:eastAsia="ru-RU"/>
          </w:rPr>
          <m:t>∈</m:t>
        </m:r>
        <m:r>
          <w:rPr>
            <w:rFonts w:ascii="Cambria Math" w:eastAsia="Times New Roman" w:hAnsi="Cambria Math"/>
            <w:color w:val="000000"/>
            <w:sz w:val="24"/>
            <w:szCs w:val="28"/>
            <w:lang w:eastAsia="ru-RU"/>
          </w:rPr>
          <m:t xml:space="preserve"> </m:t>
        </m:r>
        <m:sSub>
          <m:sSubPr>
            <m:ctrlPr>
              <w:rPr>
                <w:rFonts w:ascii="Cambria Math" w:eastAsia="Times New Roman" w:hAnsi="Cambria Math"/>
                <w:i/>
                <w:color w:val="000000"/>
                <w:sz w:val="24"/>
                <w:szCs w:val="28"/>
                <w:lang w:eastAsia="ru-RU"/>
              </w:rPr>
            </m:ctrlPr>
          </m:sSubPr>
          <m:e>
            <m:r>
              <m:rPr>
                <m:scr m:val="script"/>
              </m:rPr>
              <w:rPr>
                <w:rFonts w:ascii="Cambria Math" w:eastAsia="Times New Roman" w:hAnsi="Cambria Math"/>
                <w:color w:val="000000"/>
                <w:sz w:val="24"/>
                <w:szCs w:val="28"/>
                <w:lang w:eastAsia="ru-RU"/>
              </w:rPr>
              <m:t>R</m:t>
            </m:r>
          </m:e>
          <m:sub>
            <m:r>
              <w:rPr>
                <w:rFonts w:ascii="Cambria Math" w:eastAsia="Times New Roman" w:hAnsi="Cambria Math"/>
                <w:color w:val="000000"/>
                <w:sz w:val="24"/>
                <w:szCs w:val="28"/>
                <w:lang w:val="en-GB" w:eastAsia="ru-RU"/>
              </w:rPr>
              <m:t>k</m:t>
            </m:r>
          </m:sub>
        </m:sSub>
      </m:oMath>
      <w:r w:rsidR="00645349">
        <w:rPr>
          <w:rFonts w:eastAsia="Times New Roman"/>
          <w:color w:val="000000"/>
          <w:sz w:val="24"/>
          <w:szCs w:val="28"/>
          <w:lang w:eastAsia="ru-RU"/>
        </w:rPr>
        <w:t xml:space="preserve"> такое</w:t>
      </w:r>
      <w:r w:rsidRPr="00941650">
        <w:rPr>
          <w:rFonts w:eastAsia="Times New Roman"/>
          <w:color w:val="000000"/>
          <w:sz w:val="24"/>
          <w:szCs w:val="28"/>
          <w:lang w:eastAsia="ru-RU"/>
        </w:rPr>
        <w:t xml:space="preserve"> что </w:t>
      </w:r>
      <m:oMath>
        <m:sSub>
          <m:sSubPr>
            <m:ctrlPr>
              <w:rPr>
                <w:rFonts w:ascii="Cambria Math" w:eastAsia="Times New Roman" w:hAnsi="Cambria Math"/>
                <w:i/>
                <w:color w:val="000000"/>
                <w:sz w:val="24"/>
                <w:szCs w:val="28"/>
                <w:lang w:eastAsia="ru-RU"/>
              </w:rPr>
            </m:ctrlPr>
          </m:sSubPr>
          <m:e>
            <m:r>
              <w:rPr>
                <w:rFonts w:ascii="Cambria Math" w:eastAsia="Times New Roman" w:hAnsi="Cambria Math"/>
                <w:color w:val="000000"/>
                <w:sz w:val="24"/>
                <w:szCs w:val="28"/>
                <w:lang w:eastAsia="ru-RU"/>
              </w:rPr>
              <m:t>h</m:t>
            </m:r>
          </m:e>
          <m:sub>
            <m:r>
              <w:rPr>
                <w:rFonts w:ascii="Cambria Math" w:eastAsia="Times New Roman" w:hAnsi="Cambria Math"/>
                <w:color w:val="000000"/>
                <w:sz w:val="24"/>
                <w:szCs w:val="28"/>
                <w:lang w:eastAsia="ru-RU"/>
              </w:rPr>
              <m:t>a</m:t>
            </m:r>
          </m:sub>
        </m:sSub>
        <m:r>
          <w:rPr>
            <w:rFonts w:ascii="Cambria Math" w:eastAsia="Times New Roman" w:hAnsi="Cambria Math"/>
            <w:color w:val="000000"/>
            <w:sz w:val="24"/>
            <w:szCs w:val="28"/>
            <w:lang w:eastAsia="ru-RU"/>
          </w:rPr>
          <m:t>(k) = i</m:t>
        </m:r>
      </m:oMath>
      <w:r w:rsidRPr="00941650">
        <w:rPr>
          <w:rFonts w:eastAsia="Times New Roman"/>
          <w:color w:val="000000"/>
          <w:sz w:val="24"/>
          <w:szCs w:val="28"/>
          <w:lang w:eastAsia="ru-RU"/>
        </w:rPr>
        <w:t xml:space="preserve"> и </w:t>
      </w:r>
      <m:oMath>
        <m:sSub>
          <m:sSubPr>
            <m:ctrlPr>
              <w:rPr>
                <w:rFonts w:ascii="Cambria Math" w:eastAsia="Times New Roman" w:hAnsi="Cambria Math"/>
                <w:i/>
                <w:color w:val="000000"/>
                <w:sz w:val="24"/>
                <w:szCs w:val="28"/>
                <w:lang w:eastAsia="ru-RU"/>
              </w:rPr>
            </m:ctrlPr>
          </m:sSubPr>
          <m:e>
            <m:r>
              <w:rPr>
                <w:rFonts w:ascii="Cambria Math" w:eastAsia="Times New Roman" w:hAnsi="Cambria Math"/>
                <w:color w:val="000000"/>
                <w:sz w:val="24"/>
                <w:szCs w:val="28"/>
                <w:lang w:eastAsia="ru-RU"/>
              </w:rPr>
              <m:t>h</m:t>
            </m:r>
          </m:e>
          <m:sub>
            <m:r>
              <w:rPr>
                <w:rFonts w:ascii="Cambria Math" w:eastAsia="Times New Roman" w:hAnsi="Cambria Math"/>
                <w:color w:val="000000"/>
                <w:sz w:val="24"/>
                <w:szCs w:val="28"/>
                <w:lang w:eastAsia="ru-RU"/>
              </w:rPr>
              <m:t>b</m:t>
            </m:r>
          </m:sub>
        </m:sSub>
        <m:r>
          <w:rPr>
            <w:rFonts w:ascii="Cambria Math" w:eastAsia="Times New Roman" w:hAnsi="Cambria Math"/>
            <w:color w:val="000000"/>
            <w:sz w:val="24"/>
            <w:szCs w:val="28"/>
            <w:lang w:eastAsia="ru-RU"/>
          </w:rPr>
          <m:t>(k) = j</m:t>
        </m:r>
      </m:oMath>
      <w:r w:rsidR="006959A5" w:rsidRPr="00777016">
        <w:rPr>
          <w:rFonts w:eastAsia="Times New Roman"/>
          <w:color w:val="000000"/>
          <w:sz w:val="24"/>
          <w:szCs w:val="28"/>
          <w:lang w:eastAsia="ru-RU"/>
        </w:rPr>
        <w:t xml:space="preserve">, где </w:t>
      </w:r>
      <m:oMath>
        <m:sSub>
          <m:sSubPr>
            <m:ctrlPr>
              <w:rPr>
                <w:rFonts w:ascii="Cambria Math" w:eastAsia="Times New Roman" w:hAnsi="Cambria Math"/>
                <w:i/>
                <w:color w:val="000000"/>
                <w:sz w:val="24"/>
                <w:szCs w:val="28"/>
                <w:lang w:eastAsia="ru-RU"/>
              </w:rPr>
            </m:ctrlPr>
          </m:sSubPr>
          <m:e>
            <m:r>
              <m:rPr>
                <m:scr m:val="script"/>
              </m:rPr>
              <w:rPr>
                <w:rFonts w:ascii="Cambria Math" w:eastAsia="Times New Roman" w:hAnsi="Cambria Math"/>
                <w:color w:val="000000"/>
                <w:sz w:val="24"/>
                <w:szCs w:val="28"/>
                <w:lang w:eastAsia="ru-RU"/>
              </w:rPr>
              <m:t>R</m:t>
            </m:r>
          </m:e>
          <m:sub>
            <m:r>
              <w:rPr>
                <w:rFonts w:ascii="Cambria Math" w:eastAsia="Times New Roman" w:hAnsi="Cambria Math"/>
                <w:color w:val="000000"/>
                <w:sz w:val="24"/>
                <w:szCs w:val="28"/>
                <w:lang w:val="en-GB" w:eastAsia="ru-RU"/>
              </w:rPr>
              <m:t>k</m:t>
            </m:r>
          </m:sub>
        </m:sSub>
      </m:oMath>
      <w:r w:rsidR="006959A5" w:rsidRPr="00777016">
        <w:rPr>
          <w:rFonts w:eastAsia="Times New Roman"/>
          <w:color w:val="000000"/>
          <w:sz w:val="24"/>
          <w:szCs w:val="28"/>
          <w:lang w:eastAsia="ru-RU"/>
        </w:rPr>
        <w:t xml:space="preserve"> – множество всех ключей</w:t>
      </w:r>
      <w:r w:rsidR="003011F5" w:rsidRPr="009B64C7">
        <w:rPr>
          <w:rFonts w:eastAsia="Times New Roman"/>
          <w:color w:val="000000"/>
          <w:sz w:val="24"/>
          <w:szCs w:val="28"/>
          <w:lang w:eastAsia="ru-RU"/>
        </w:rPr>
        <w:t xml:space="preserve"> </w:t>
      </w:r>
      <w:r w:rsidR="003011F5">
        <w:rPr>
          <w:rFonts w:eastAsia="Times New Roman"/>
          <w:color w:val="000000"/>
          <w:sz w:val="24"/>
          <w:szCs w:val="28"/>
          <w:lang w:eastAsia="ru-RU"/>
        </w:rPr>
        <w:t>ТК</w:t>
      </w:r>
      <w:r w:rsidR="00645349">
        <w:rPr>
          <w:rFonts w:eastAsia="Times New Roman"/>
          <w:color w:val="000000"/>
          <w:sz w:val="24"/>
          <w:szCs w:val="28"/>
          <w:lang w:eastAsia="ru-RU"/>
        </w:rPr>
        <w:t>.</w:t>
      </w:r>
    </w:p>
    <w:p w14:paraId="2364AAEF" w14:textId="45E7C573" w:rsidR="00941650" w:rsidRDefault="00941650" w:rsidP="00CE15A8">
      <w:pPr>
        <w:spacing w:before="240" w:after="240" w:line="240" w:lineRule="auto"/>
        <w:ind w:firstLine="567"/>
        <w:rPr>
          <w:rFonts w:eastAsia="Times New Roman"/>
          <w:color w:val="000000"/>
          <w:sz w:val="24"/>
          <w:szCs w:val="28"/>
          <w:lang w:eastAsia="ru-RU"/>
        </w:rPr>
      </w:pPr>
      <w:r w:rsidRPr="00941650">
        <w:rPr>
          <w:rFonts w:eastAsia="Times New Roman"/>
          <w:color w:val="000000"/>
          <w:sz w:val="24"/>
          <w:szCs w:val="28"/>
          <w:lang w:eastAsia="ru-RU"/>
        </w:rPr>
        <w:t xml:space="preserve">Для каждой вершины, которая связана хотя бы с одним ребром, соответствующий бит </w:t>
      </w:r>
      <w:r w:rsidR="00645349" w:rsidRPr="001B0862">
        <w:rPr>
          <w:rFonts w:eastAsia="Times New Roman"/>
          <w:color w:val="000000"/>
          <w:sz w:val="24"/>
          <w:szCs w:val="28"/>
          <w:lang w:eastAsia="ru-RU"/>
        </w:rPr>
        <w:t xml:space="preserve">в массиве </w:t>
      </w:r>
      <w:r w:rsidRPr="00941650">
        <w:rPr>
          <w:rFonts w:eastAsia="Times New Roman"/>
          <w:color w:val="000000"/>
          <w:sz w:val="24"/>
          <w:szCs w:val="28"/>
          <w:lang w:eastAsia="ru-RU"/>
        </w:rPr>
        <w:t xml:space="preserve">устанавливается в 0 или 1. Вершина, связанная с битом 0, окрашена в белый цвет, а вершина, связанная с битом 1, окрашена в черный цвет. Для вершин, которые не имеют связанных ребер, значение соответствующих битов может быть установлено в 0 или 1 произвольно, поскольку они не влияют ни на какое значение </w:t>
      </w:r>
      <m:oMath>
        <m:r>
          <w:rPr>
            <w:rFonts w:ascii="Cambria Math" w:eastAsia="Times New Roman" w:hAnsi="Cambria Math" w:cs="Arial"/>
            <w:color w:val="000000"/>
            <w:sz w:val="24"/>
            <w:szCs w:val="28"/>
            <w:lang w:eastAsia="ru-RU"/>
          </w:rPr>
          <m:t>τ</m:t>
        </m:r>
        <m:r>
          <w:rPr>
            <w:rFonts w:ascii="Cambria Math" w:eastAsia="Times New Roman" w:hAnsi="Cambria Math"/>
            <w:color w:val="000000"/>
            <w:sz w:val="24"/>
            <w:szCs w:val="28"/>
            <w:lang w:eastAsia="ru-RU"/>
          </w:rPr>
          <m:t xml:space="preserve">(k) </m:t>
        </m:r>
        <w:proofErr w:type="gramStart"/>
        <m:r>
          <w:rPr>
            <w:rFonts w:ascii="Cambria Math" w:eastAsia="Times New Roman" w:hAnsi="Cambria Math"/>
            <w:color w:val="000000"/>
            <w:sz w:val="24"/>
            <w:szCs w:val="28"/>
            <w:lang w:eastAsia="ru-RU"/>
          </w:rPr>
          <m:t>для</m:t>
        </m:r>
        <w:proofErr w:type="gramEnd"/>
        <m:r>
          <w:rPr>
            <w:rFonts w:ascii="Cambria Math" w:eastAsia="Times New Roman" w:hAnsi="Cambria Math"/>
            <w:color w:val="000000"/>
            <w:sz w:val="24"/>
            <w:szCs w:val="28"/>
            <w:lang w:eastAsia="ru-RU"/>
          </w:rPr>
          <m:t xml:space="preserve"> k </m:t>
        </m:r>
        <m:r>
          <w:rPr>
            <w:rFonts w:ascii="Cambria Math" w:eastAsia="Times New Roman" w:hAnsi="Cambria Math" w:cs="Cambria Math"/>
            <w:color w:val="000000"/>
            <w:sz w:val="24"/>
            <w:szCs w:val="28"/>
            <w:lang w:eastAsia="ru-RU"/>
          </w:rPr>
          <m:t>∈</m:t>
        </m:r>
        <m:r>
          <w:rPr>
            <w:rFonts w:ascii="Cambria Math" w:eastAsia="Times New Roman" w:hAnsi="Cambria Math"/>
            <w:color w:val="000000"/>
            <w:sz w:val="24"/>
            <w:szCs w:val="28"/>
            <w:lang w:eastAsia="ru-RU"/>
          </w:rPr>
          <m:t xml:space="preserve"> </m:t>
        </m:r>
        <m:sSub>
          <m:sSubPr>
            <m:ctrlPr>
              <w:rPr>
                <w:rFonts w:ascii="Cambria Math" w:eastAsia="Times New Roman" w:hAnsi="Cambria Math"/>
                <w:i/>
                <w:color w:val="000000"/>
                <w:sz w:val="24"/>
                <w:szCs w:val="28"/>
                <w:lang w:eastAsia="ru-RU"/>
              </w:rPr>
            </m:ctrlPr>
          </m:sSubPr>
          <m:e>
            <m:r>
              <m:rPr>
                <m:scr m:val="script"/>
              </m:rPr>
              <w:rPr>
                <w:rFonts w:ascii="Cambria Math" w:eastAsia="Times New Roman" w:hAnsi="Cambria Math"/>
                <w:color w:val="000000"/>
                <w:sz w:val="24"/>
                <w:szCs w:val="28"/>
                <w:lang w:eastAsia="ru-RU"/>
              </w:rPr>
              <m:t>R</m:t>
            </m:r>
          </m:e>
          <m:sub>
            <m:r>
              <w:rPr>
                <w:rFonts w:ascii="Cambria Math" w:eastAsia="Times New Roman" w:hAnsi="Cambria Math"/>
                <w:color w:val="000000"/>
                <w:sz w:val="24"/>
                <w:szCs w:val="28"/>
                <w:lang w:val="en-GB" w:eastAsia="ru-RU"/>
              </w:rPr>
              <m:t>k</m:t>
            </m:r>
          </m:sub>
        </m:sSub>
      </m:oMath>
      <w:r w:rsidR="00645349" w:rsidRPr="001B0862">
        <w:rPr>
          <w:rFonts w:eastAsia="Times New Roman"/>
          <w:color w:val="000000"/>
          <w:sz w:val="24"/>
          <w:szCs w:val="28"/>
          <w:lang w:eastAsia="ru-RU"/>
        </w:rPr>
        <w:t>.</w:t>
      </w:r>
    </w:p>
    <w:p w14:paraId="707EC2ED" w14:textId="7B39B4BA" w:rsidR="00D636C2" w:rsidRPr="00D636C2" w:rsidRDefault="003C64D1" w:rsidP="00D636C2">
      <w:pPr>
        <w:spacing w:before="240" w:after="240" w:line="240" w:lineRule="auto"/>
        <w:rPr>
          <w:rFonts w:eastAsia="Times New Roman"/>
          <w:sz w:val="24"/>
          <w:szCs w:val="24"/>
          <w:lang w:eastAsia="ru-RU"/>
        </w:rPr>
      </w:pPr>
      <w:r>
        <w:rPr>
          <w:rFonts w:eastAsia="Times New Roman"/>
          <w:b/>
          <w:bCs/>
          <w:color w:val="000000"/>
          <w:sz w:val="24"/>
          <w:szCs w:val="24"/>
          <w:lang w:eastAsia="ru-RU"/>
        </w:rPr>
        <w:t>Фаза I: Выбор пары хе</w:t>
      </w:r>
      <w:r w:rsidR="00D636C2" w:rsidRPr="00D636C2">
        <w:rPr>
          <w:rFonts w:eastAsia="Times New Roman"/>
          <w:b/>
          <w:bCs/>
          <w:color w:val="000000"/>
          <w:sz w:val="24"/>
          <w:szCs w:val="24"/>
          <w:lang w:eastAsia="ru-RU"/>
        </w:rPr>
        <w:t>ш-функций.</w:t>
      </w:r>
    </w:p>
    <w:p w14:paraId="6573D23B" w14:textId="649AFFE5" w:rsidR="00D636C2" w:rsidRDefault="00D636C2" w:rsidP="00CE15A8">
      <w:pPr>
        <w:spacing w:before="240" w:after="240" w:line="240" w:lineRule="auto"/>
        <w:ind w:firstLine="567"/>
        <w:rPr>
          <w:rFonts w:eastAsia="Times New Roman"/>
          <w:iCs/>
          <w:color w:val="000000"/>
          <w:sz w:val="24"/>
          <w:szCs w:val="24"/>
          <w:lang w:eastAsia="ru-RU"/>
        </w:rPr>
      </w:pPr>
      <w:r w:rsidRPr="00D636C2">
        <w:rPr>
          <w:rFonts w:eastAsia="Times New Roman"/>
          <w:color w:val="000000"/>
          <w:sz w:val="24"/>
          <w:szCs w:val="24"/>
          <w:lang w:eastAsia="ru-RU"/>
        </w:rPr>
        <w:t xml:space="preserve">На </w:t>
      </w:r>
      <w:r w:rsidR="003C64D1">
        <w:rPr>
          <w:rFonts w:eastAsia="Times New Roman"/>
          <w:color w:val="000000"/>
          <w:sz w:val="24"/>
          <w:szCs w:val="24"/>
          <w:lang w:eastAsia="ru-RU"/>
        </w:rPr>
        <w:t>этой фазе Отелло находит пару хе</w:t>
      </w:r>
      <w:r w:rsidRPr="00D636C2">
        <w:rPr>
          <w:rFonts w:eastAsia="Times New Roman"/>
          <w:color w:val="000000"/>
          <w:sz w:val="24"/>
          <w:szCs w:val="24"/>
          <w:lang w:eastAsia="ru-RU"/>
        </w:rPr>
        <w:t>ш-функций &lt;</w:t>
      </w:r>
      <m:oMath>
        <m:sSub>
          <m:sSubPr>
            <m:ctrlPr>
              <w:rPr>
                <w:rFonts w:ascii="Cambria Math" w:eastAsia="Times New Roman" w:hAnsi="Cambria Math"/>
                <w:i/>
                <w:color w:val="000000"/>
                <w:sz w:val="24"/>
                <w:szCs w:val="24"/>
                <w:lang w:eastAsia="ru-RU"/>
              </w:rPr>
            </m:ctrlPr>
          </m:sSubPr>
          <m:e>
            <m:r>
              <w:rPr>
                <w:rFonts w:ascii="Cambria Math" w:eastAsia="Times New Roman" w:hAnsi="Cambria Math"/>
                <w:color w:val="000000"/>
                <w:sz w:val="24"/>
                <w:szCs w:val="24"/>
                <w:lang w:eastAsia="ru-RU"/>
              </w:rPr>
              <m:t>h</m:t>
            </m:r>
          </m:e>
          <m:sub>
            <m:r>
              <w:rPr>
                <w:rFonts w:ascii="Cambria Math" w:eastAsia="Times New Roman" w:hAnsi="Cambria Math"/>
                <w:color w:val="000000"/>
                <w:sz w:val="24"/>
                <w:szCs w:val="24"/>
                <w:lang w:eastAsia="ru-RU"/>
              </w:rPr>
              <m:t>a</m:t>
            </m:r>
          </m:sub>
        </m:sSub>
        <m:r>
          <w:rPr>
            <w:rFonts w:ascii="Cambria Math" w:eastAsia="Times New Roman" w:hAnsi="Cambria Math"/>
            <w:color w:val="000000"/>
            <w:sz w:val="24"/>
            <w:szCs w:val="24"/>
            <w:lang w:eastAsia="ru-RU"/>
          </w:rPr>
          <m:t>,</m:t>
        </m:r>
        <m:sSub>
          <m:sSubPr>
            <m:ctrlPr>
              <w:rPr>
                <w:rFonts w:ascii="Cambria Math" w:eastAsia="Times New Roman" w:hAnsi="Cambria Math"/>
                <w:i/>
                <w:color w:val="000000"/>
                <w:sz w:val="24"/>
                <w:szCs w:val="24"/>
                <w:lang w:eastAsia="ru-RU"/>
              </w:rPr>
            </m:ctrlPr>
          </m:sSubPr>
          <m:e>
            <m:r>
              <w:rPr>
                <w:rFonts w:ascii="Cambria Math" w:eastAsia="Times New Roman" w:hAnsi="Cambria Math"/>
                <w:color w:val="000000"/>
                <w:sz w:val="24"/>
                <w:szCs w:val="24"/>
                <w:lang w:eastAsia="ru-RU"/>
              </w:rPr>
              <m:t>h</m:t>
            </m:r>
          </m:e>
          <m:sub>
            <m:r>
              <w:rPr>
                <w:rFonts w:ascii="Cambria Math" w:eastAsia="Times New Roman" w:hAnsi="Cambria Math"/>
                <w:color w:val="000000"/>
                <w:sz w:val="24"/>
                <w:szCs w:val="24"/>
                <w:lang w:eastAsia="ru-RU"/>
              </w:rPr>
              <m:t>b</m:t>
            </m:r>
          </m:sub>
        </m:sSub>
        <m:r>
          <w:rPr>
            <w:rFonts w:ascii="Cambria Math" w:eastAsia="Times New Roman" w:hAnsi="Cambria Math"/>
            <w:color w:val="000000"/>
            <w:sz w:val="24"/>
            <w:szCs w:val="24"/>
            <w:lang w:eastAsia="ru-RU"/>
          </w:rPr>
          <m:t>&gt;.</m:t>
        </m:r>
      </m:oMath>
      <w:r w:rsidRPr="00D636C2">
        <w:rPr>
          <w:rFonts w:eastAsia="Times New Roman"/>
          <w:color w:val="000000"/>
          <w:sz w:val="24"/>
          <w:szCs w:val="24"/>
          <w:lang w:eastAsia="ru-RU"/>
        </w:rPr>
        <w:t xml:space="preserve"> На каждой попытке построения случайным образом выбираются две </w:t>
      </w:r>
      <w:proofErr w:type="gramStart"/>
      <w:r w:rsidRPr="00D636C2">
        <w:rPr>
          <w:rFonts w:eastAsia="Times New Roman"/>
          <w:color w:val="000000"/>
          <w:sz w:val="24"/>
          <w:szCs w:val="24"/>
          <w:lang w:eastAsia="ru-RU"/>
        </w:rPr>
        <w:t>хеш-функции</w:t>
      </w:r>
      <w:proofErr w:type="gramEnd"/>
      <w:r w:rsidRPr="00D636C2">
        <w:rPr>
          <w:rFonts w:eastAsia="Times New Roman"/>
          <w:color w:val="000000"/>
          <w:sz w:val="24"/>
          <w:szCs w:val="24"/>
          <w:lang w:eastAsia="ru-RU"/>
        </w:rPr>
        <w:t xml:space="preserve"> и создаётся граф </w:t>
      </w:r>
      <w:r w:rsidRPr="00D636C2">
        <w:rPr>
          <w:rFonts w:eastAsia="Times New Roman"/>
          <w:color w:val="000000"/>
          <w:sz w:val="24"/>
          <w:szCs w:val="24"/>
          <w:lang w:val="en-GB" w:eastAsia="ru-RU"/>
        </w:rPr>
        <w:t>G</w:t>
      </w:r>
      <w:r w:rsidRPr="00D636C2">
        <w:rPr>
          <w:rFonts w:eastAsia="Times New Roman"/>
          <w:color w:val="000000"/>
          <w:sz w:val="24"/>
          <w:szCs w:val="24"/>
          <w:lang w:eastAsia="ru-RU"/>
        </w:rPr>
        <w:t>. Далее используется пои</w:t>
      </w:r>
      <w:proofErr w:type="gramStart"/>
      <w:r w:rsidRPr="00D636C2">
        <w:rPr>
          <w:rFonts w:eastAsia="Times New Roman"/>
          <w:color w:val="000000"/>
          <w:sz w:val="24"/>
          <w:szCs w:val="24"/>
          <w:lang w:eastAsia="ru-RU"/>
        </w:rPr>
        <w:t>ск в гл</w:t>
      </w:r>
      <w:proofErr w:type="gramEnd"/>
      <w:r w:rsidRPr="00D636C2">
        <w:rPr>
          <w:rFonts w:eastAsia="Times New Roman"/>
          <w:color w:val="000000"/>
          <w:sz w:val="24"/>
          <w:szCs w:val="24"/>
          <w:lang w:eastAsia="ru-RU"/>
        </w:rPr>
        <w:t xml:space="preserve">убину (DFS) на G, чтобы проверить, содержит ли он цикл. Если два или более имени генерируют ребра с одинаковыми двумя конечными точками, будем считать, что есть цикл. </w:t>
      </w:r>
      <w:r w:rsidRPr="0055307C">
        <w:rPr>
          <w:rFonts w:eastAsia="Times New Roman"/>
          <w:iCs/>
          <w:color w:val="000000"/>
          <w:sz w:val="24"/>
          <w:szCs w:val="24"/>
          <w:lang w:eastAsia="ru-RU"/>
        </w:rPr>
        <w:t>Если G является циклическим, алгоритм будет выбирать другую пару хеш-функций</w:t>
      </w:r>
      <w:r w:rsidR="0055307C">
        <w:rPr>
          <w:rFonts w:eastAsia="Times New Roman"/>
          <w:iCs/>
          <w:color w:val="000000"/>
          <w:sz w:val="24"/>
          <w:szCs w:val="24"/>
          <w:lang w:eastAsia="ru-RU"/>
        </w:rPr>
        <w:t xml:space="preserve"> до тех пор</w:t>
      </w:r>
      <w:r w:rsidRPr="0055307C">
        <w:rPr>
          <w:rFonts w:eastAsia="Times New Roman"/>
          <w:iCs/>
          <w:color w:val="000000"/>
          <w:sz w:val="24"/>
          <w:szCs w:val="24"/>
          <w:lang w:eastAsia="ru-RU"/>
        </w:rPr>
        <w:t>, пока не будет найден ациклический G</w:t>
      </w:r>
      <w:r w:rsidR="0055307C">
        <w:rPr>
          <w:rFonts w:eastAsia="Times New Roman"/>
          <w:iCs/>
          <w:color w:val="000000"/>
          <w:sz w:val="24"/>
          <w:szCs w:val="24"/>
          <w:lang w:eastAsia="ru-RU"/>
        </w:rPr>
        <w:t>.</w:t>
      </w:r>
    </w:p>
    <w:p w14:paraId="4D88F3F2" w14:textId="77777777" w:rsidR="0055307C" w:rsidRPr="0055307C" w:rsidRDefault="0055307C" w:rsidP="0055307C">
      <w:pPr>
        <w:spacing w:before="240" w:after="240" w:line="240" w:lineRule="auto"/>
        <w:rPr>
          <w:rFonts w:eastAsia="Times New Roman"/>
          <w:sz w:val="22"/>
          <w:szCs w:val="24"/>
          <w:lang w:eastAsia="ru-RU"/>
        </w:rPr>
      </w:pPr>
      <w:r w:rsidRPr="0055307C">
        <w:rPr>
          <w:rFonts w:eastAsia="Times New Roman"/>
          <w:b/>
          <w:bCs/>
          <w:color w:val="000000"/>
          <w:sz w:val="24"/>
          <w:szCs w:val="28"/>
          <w:lang w:eastAsia="ru-RU"/>
        </w:rPr>
        <w:t>Фаза II: Вычисление битовых массивов.</w:t>
      </w:r>
    </w:p>
    <w:p w14:paraId="4E2013FF" w14:textId="29ED1E82" w:rsidR="0055307C" w:rsidRPr="0055307C" w:rsidRDefault="0055307C" w:rsidP="00CE15A8">
      <w:pPr>
        <w:spacing w:before="240" w:after="240" w:line="240" w:lineRule="auto"/>
        <w:ind w:firstLine="567"/>
        <w:rPr>
          <w:rFonts w:eastAsia="Times New Roman"/>
          <w:color w:val="000000"/>
          <w:sz w:val="24"/>
          <w:szCs w:val="24"/>
          <w:lang w:eastAsia="ru-RU"/>
        </w:rPr>
      </w:pPr>
      <w:r w:rsidRPr="0055307C">
        <w:rPr>
          <w:rFonts w:eastAsia="Times New Roman"/>
          <w:color w:val="000000"/>
          <w:sz w:val="24"/>
          <w:szCs w:val="24"/>
          <w:lang w:eastAsia="ru-RU"/>
        </w:rPr>
        <w:t>На этой фазе устанавливаются a и b.</w:t>
      </w:r>
      <w:r w:rsidRPr="0055307C">
        <w:rPr>
          <w:rFonts w:eastAsia="Times New Roman"/>
          <w:b/>
          <w:bCs/>
          <w:color w:val="000000"/>
          <w:sz w:val="24"/>
          <w:szCs w:val="24"/>
          <w:lang w:eastAsia="ru-RU"/>
        </w:rPr>
        <w:t xml:space="preserve"> </w:t>
      </w:r>
      <w:r w:rsidRPr="0055307C">
        <w:rPr>
          <w:rFonts w:eastAsia="Times New Roman"/>
          <w:color w:val="000000"/>
          <w:sz w:val="24"/>
          <w:szCs w:val="24"/>
          <w:lang w:eastAsia="ru-RU"/>
        </w:rPr>
        <w:t xml:space="preserve">Сначала значения в a и b помечаются как неопределенные, </w:t>
      </w:r>
      <w:r w:rsidR="009B64C7">
        <w:rPr>
          <w:rFonts w:eastAsia="Times New Roman"/>
          <w:color w:val="000000"/>
          <w:sz w:val="24"/>
          <w:szCs w:val="24"/>
          <w:lang w:eastAsia="ru-RU"/>
        </w:rPr>
        <w:t>что соответствует серому цвету вершин графа</w:t>
      </w:r>
      <w:r w:rsidRPr="0055307C">
        <w:rPr>
          <w:rFonts w:eastAsia="Times New Roman"/>
          <w:color w:val="000000"/>
          <w:sz w:val="24"/>
          <w:szCs w:val="24"/>
          <w:lang w:eastAsia="ru-RU"/>
        </w:rPr>
        <w:t xml:space="preserve">. Затем для каждого ребра </w:t>
      </w:r>
      <m:oMath>
        <m:r>
          <w:rPr>
            <w:rFonts w:ascii="Cambria Math" w:eastAsia="Times New Roman" w:hAnsi="Cambria Math"/>
            <w:color w:val="000000"/>
            <w:sz w:val="24"/>
            <w:szCs w:val="24"/>
            <w:lang w:eastAsia="ru-RU"/>
          </w:rPr>
          <m:t xml:space="preserve">e = </m:t>
        </m:r>
        <m:d>
          <m:dPr>
            <m:ctrlPr>
              <w:rPr>
                <w:rFonts w:ascii="Cambria Math" w:eastAsia="Times New Roman" w:hAnsi="Cambria Math"/>
                <w:i/>
                <w:color w:val="000000"/>
                <w:sz w:val="24"/>
                <w:szCs w:val="24"/>
                <w:lang w:eastAsia="ru-RU"/>
              </w:rPr>
            </m:ctrlPr>
          </m:dPr>
          <m:e>
            <m:sSub>
              <m:sSubPr>
                <m:ctrlPr>
                  <w:rPr>
                    <w:rFonts w:ascii="Cambria Math" w:eastAsia="Times New Roman" w:hAnsi="Cambria Math"/>
                    <w:i/>
                    <w:color w:val="000000"/>
                    <w:sz w:val="24"/>
                    <w:szCs w:val="24"/>
                    <w:lang w:eastAsia="ru-RU"/>
                  </w:rPr>
                </m:ctrlPr>
              </m:sSubPr>
              <m:e>
                <m:r>
                  <w:rPr>
                    <w:rFonts w:ascii="Cambria Math" w:eastAsia="Times New Roman" w:hAnsi="Cambria Math"/>
                    <w:color w:val="000000"/>
                    <w:sz w:val="24"/>
                    <w:szCs w:val="24"/>
                    <w:lang w:val="en-GB" w:eastAsia="ru-RU"/>
                  </w:rPr>
                  <m:t>u</m:t>
                </m:r>
              </m:e>
              <m:sub>
                <m:r>
                  <w:rPr>
                    <w:rFonts w:ascii="Cambria Math" w:eastAsia="Times New Roman" w:hAnsi="Cambria Math"/>
                    <w:color w:val="000000"/>
                    <w:sz w:val="24"/>
                    <w:szCs w:val="24"/>
                    <w:lang w:eastAsia="ru-RU"/>
                  </w:rPr>
                  <m:t>i</m:t>
                </m:r>
              </m:sub>
            </m:sSub>
            <m:r>
              <w:rPr>
                <w:rFonts w:ascii="Cambria Math" w:eastAsia="Times New Roman" w:hAnsi="Cambria Math"/>
                <w:color w:val="000000"/>
                <w:sz w:val="24"/>
                <w:szCs w:val="24"/>
                <w:lang w:eastAsia="ru-RU"/>
              </w:rPr>
              <m:t xml:space="preserve">, </m:t>
            </m:r>
            <m:sSub>
              <m:sSubPr>
                <m:ctrlPr>
                  <w:rPr>
                    <w:rFonts w:ascii="Cambria Math" w:eastAsia="Times New Roman" w:hAnsi="Cambria Math"/>
                    <w:i/>
                    <w:color w:val="000000"/>
                    <w:sz w:val="24"/>
                    <w:szCs w:val="24"/>
                    <w:lang w:eastAsia="ru-RU"/>
                  </w:rPr>
                </m:ctrlPr>
              </m:sSubPr>
              <m:e>
                <m:r>
                  <w:rPr>
                    <w:rFonts w:ascii="Cambria Math" w:eastAsia="Times New Roman" w:hAnsi="Cambria Math"/>
                    <w:color w:val="000000"/>
                    <w:sz w:val="24"/>
                    <w:szCs w:val="24"/>
                    <w:lang w:val="en-GB" w:eastAsia="ru-RU"/>
                  </w:rPr>
                  <m:t>v</m:t>
                </m:r>
              </m:e>
              <m:sub>
                <m:r>
                  <w:rPr>
                    <w:rFonts w:ascii="Cambria Math" w:eastAsia="Times New Roman" w:hAnsi="Cambria Math"/>
                    <w:color w:val="000000"/>
                    <w:sz w:val="24"/>
                    <w:szCs w:val="24"/>
                    <w:lang w:val="en-GB" w:eastAsia="ru-RU"/>
                  </w:rPr>
                  <m:t>j</m:t>
                </m:r>
              </m:sub>
            </m:sSub>
          </m:e>
        </m:d>
        <m:r>
          <w:rPr>
            <w:rFonts w:ascii="Cambria Math" w:eastAsia="Times New Roman" w:hAnsi="Cambria Math"/>
            <w:color w:val="000000"/>
            <w:sz w:val="24"/>
            <w:szCs w:val="24"/>
            <w:lang w:eastAsia="ru-RU"/>
          </w:rPr>
          <m:t>, e ∈E</m:t>
        </m:r>
      </m:oMath>
      <w:r w:rsidRPr="0055307C">
        <w:rPr>
          <w:rFonts w:eastAsia="Times New Roman"/>
          <w:color w:val="000000"/>
          <w:sz w:val="24"/>
          <w:szCs w:val="24"/>
          <w:lang w:eastAsia="ru-RU"/>
        </w:rPr>
        <w:t xml:space="preserve"> в порядке </w:t>
      </w:r>
      <w:r w:rsidRPr="0055307C">
        <w:rPr>
          <w:rFonts w:eastAsia="Times New Roman"/>
          <w:color w:val="000000"/>
          <w:sz w:val="24"/>
          <w:szCs w:val="24"/>
          <w:lang w:val="en-GB" w:eastAsia="ru-RU"/>
        </w:rPr>
        <w:t>DFS</w:t>
      </w:r>
      <w:r w:rsidRPr="0055307C">
        <w:rPr>
          <w:rFonts w:eastAsia="Times New Roman"/>
          <w:color w:val="000000"/>
          <w:sz w:val="24"/>
          <w:szCs w:val="24"/>
          <w:lang w:eastAsia="ru-RU"/>
        </w:rPr>
        <w:t xml:space="preserve"> обхода:</w:t>
      </w:r>
    </w:p>
    <w:p w14:paraId="434D3FA5" w14:textId="62E57921" w:rsidR="00B01C7E" w:rsidRPr="00B01C7E" w:rsidRDefault="0055307C" w:rsidP="0055307C">
      <w:pPr>
        <w:pStyle w:val="a3"/>
        <w:numPr>
          <w:ilvl w:val="0"/>
          <w:numId w:val="9"/>
        </w:numPr>
        <w:spacing w:before="240" w:after="240" w:line="240" w:lineRule="auto"/>
        <w:rPr>
          <w:rFonts w:eastAsia="Times New Roman"/>
          <w:color w:val="000000"/>
          <w:sz w:val="24"/>
          <w:szCs w:val="24"/>
          <w:lang w:eastAsia="ru-RU"/>
        </w:rPr>
      </w:pPr>
      <w:r w:rsidRPr="0055307C">
        <w:rPr>
          <w:rFonts w:eastAsia="Times New Roman"/>
          <w:color w:val="000000"/>
          <w:sz w:val="24"/>
          <w:szCs w:val="24"/>
          <w:lang w:eastAsia="ru-RU"/>
        </w:rPr>
        <w:t>Если ни одно из значений</w:t>
      </w:r>
      <w:proofErr w:type="gramStart"/>
      <w:r w:rsidRPr="0055307C">
        <w:rPr>
          <w:rFonts w:eastAsia="Times New Roman"/>
          <w:color w:val="000000"/>
          <w:sz w:val="24"/>
          <w:szCs w:val="24"/>
          <w:lang w:eastAsia="ru-RU"/>
        </w:rPr>
        <w:t xml:space="preserve"> </w:t>
      </w:r>
      <m:oMath>
        <m:r>
          <w:rPr>
            <w:rFonts w:ascii="Cambria Math" w:eastAsia="Times New Roman" w:hAnsi="Cambria Math"/>
            <w:color w:val="000000"/>
            <w:sz w:val="24"/>
            <w:szCs w:val="24"/>
            <w:lang w:eastAsia="ru-RU"/>
          </w:rPr>
          <m:t xml:space="preserve">a[i] </m:t>
        </m:r>
        <w:proofErr w:type="gramEnd"/>
        <m:r>
          <w:rPr>
            <w:rFonts w:ascii="Cambria Math" w:eastAsia="Times New Roman" w:hAnsi="Cambria Math"/>
            <w:color w:val="000000"/>
            <w:sz w:val="24"/>
            <w:szCs w:val="24"/>
            <w:lang w:eastAsia="ru-RU"/>
          </w:rPr>
          <m:t>и b[j]</m:t>
        </m:r>
      </m:oMath>
      <w:r w:rsidR="00B01C7E">
        <w:rPr>
          <w:rFonts w:eastAsia="Times New Roman"/>
          <w:color w:val="000000"/>
          <w:sz w:val="24"/>
          <w:szCs w:val="24"/>
          <w:lang w:eastAsia="ru-RU"/>
        </w:rPr>
        <w:t xml:space="preserve"> не было установлено, тогда</w:t>
      </w:r>
    </w:p>
    <w:p w14:paraId="06ED3140" w14:textId="058F6421" w:rsidR="0055307C" w:rsidRPr="0055307C" w:rsidRDefault="0055307C" w:rsidP="00B01C7E">
      <w:pPr>
        <w:pStyle w:val="a3"/>
        <w:spacing w:before="240" w:after="240" w:line="240" w:lineRule="auto"/>
        <w:jc w:val="center"/>
        <w:rPr>
          <w:rFonts w:eastAsia="Times New Roman"/>
          <w:color w:val="000000"/>
          <w:sz w:val="24"/>
          <w:szCs w:val="24"/>
          <w:lang w:eastAsia="ru-RU"/>
        </w:rPr>
      </w:pPr>
      <m:oMath>
        <m:r>
          <w:rPr>
            <w:rFonts w:ascii="Cambria Math" w:eastAsia="Times New Roman" w:hAnsi="Cambria Math"/>
            <w:color w:val="000000"/>
            <w:sz w:val="24"/>
            <w:szCs w:val="24"/>
            <w:lang w:eastAsia="ru-RU"/>
          </w:rPr>
          <m:t>a</m:t>
        </m:r>
        <m:d>
          <m:dPr>
            <m:begChr m:val="["/>
            <m:endChr m:val="]"/>
            <m:ctrlPr>
              <w:rPr>
                <w:rFonts w:ascii="Cambria Math" w:eastAsia="Times New Roman" w:hAnsi="Cambria Math"/>
                <w:i/>
                <w:color w:val="000000"/>
                <w:sz w:val="24"/>
                <w:szCs w:val="24"/>
                <w:lang w:eastAsia="ru-RU"/>
              </w:rPr>
            </m:ctrlPr>
          </m:dPr>
          <m:e>
            <m:r>
              <w:rPr>
                <w:rFonts w:ascii="Cambria Math" w:eastAsia="Times New Roman" w:hAnsi="Cambria Math"/>
                <w:color w:val="000000"/>
                <w:sz w:val="24"/>
                <w:szCs w:val="24"/>
                <w:lang w:eastAsia="ru-RU"/>
              </w:rPr>
              <m:t>i</m:t>
            </m:r>
          </m:e>
        </m:d>
        <m:r>
          <w:rPr>
            <w:rFonts w:ascii="Cambria Math" w:eastAsia="Times New Roman" w:hAnsi="Cambria Math" w:cs="Arial"/>
            <w:color w:val="000000"/>
            <w:sz w:val="24"/>
            <w:szCs w:val="24"/>
            <w:lang w:eastAsia="ru-RU"/>
          </w:rPr>
          <m:t xml:space="preserve"> :=</m:t>
        </m:r>
        <m:r>
          <w:rPr>
            <w:rFonts w:ascii="Cambria Math" w:eastAsia="Times New Roman" w:hAnsi="Cambria Math"/>
            <w:color w:val="000000"/>
            <w:sz w:val="24"/>
            <w:szCs w:val="24"/>
            <w:lang w:eastAsia="ru-RU"/>
          </w:rPr>
          <m:t>0 и b</m:t>
        </m:r>
        <m:d>
          <m:dPr>
            <m:begChr m:val="["/>
            <m:endChr m:val="]"/>
            <m:ctrlPr>
              <w:rPr>
                <w:rFonts w:ascii="Cambria Math" w:eastAsia="Times New Roman" w:hAnsi="Cambria Math"/>
                <w:i/>
                <w:color w:val="000000"/>
                <w:sz w:val="24"/>
                <w:szCs w:val="24"/>
                <w:lang w:eastAsia="ru-RU"/>
              </w:rPr>
            </m:ctrlPr>
          </m:dPr>
          <m:e>
            <m:r>
              <w:rPr>
                <w:rFonts w:ascii="Cambria Math" w:eastAsia="Times New Roman" w:hAnsi="Cambria Math"/>
                <w:color w:val="000000"/>
                <w:sz w:val="24"/>
                <w:szCs w:val="24"/>
                <w:lang w:eastAsia="ru-RU"/>
              </w:rPr>
              <m:t>j</m:t>
            </m:r>
          </m:e>
        </m:d>
        <m:r>
          <w:rPr>
            <w:rFonts w:ascii="Cambria Math" w:eastAsia="Times New Roman" w:hAnsi="Cambria Math" w:cs="Arial"/>
            <w:color w:val="000000"/>
            <w:sz w:val="24"/>
            <w:szCs w:val="24"/>
            <w:lang w:eastAsia="ru-RU"/>
          </w:rPr>
          <m:t>:=</m:t>
        </m:r>
        <m:r>
          <w:rPr>
            <w:rFonts w:ascii="Cambria Math" w:eastAsia="Times New Roman" w:hAnsi="Cambria Math"/>
            <w:color w:val="000000"/>
            <w:sz w:val="24"/>
            <w:szCs w:val="24"/>
            <w:lang w:eastAsia="ru-RU"/>
          </w:rPr>
          <m:t xml:space="preserve"> </m:t>
        </m:r>
        <m:r>
          <w:rPr>
            <w:rFonts w:ascii="Cambria Math" w:eastAsia="Times New Roman" w:hAnsi="Cambria Math" w:cs="Arial"/>
            <w:color w:val="000000"/>
            <w:sz w:val="24"/>
            <w:szCs w:val="24"/>
            <w:lang w:eastAsia="ru-RU"/>
          </w:rPr>
          <m:t>τ</m:t>
        </m:r>
        <m:r>
          <w:rPr>
            <w:rFonts w:ascii="Cambria Math" w:eastAsia="Times New Roman" w:hAnsi="Cambria Math"/>
            <w:color w:val="000000"/>
            <w:sz w:val="24"/>
            <w:szCs w:val="24"/>
            <w:lang w:eastAsia="ru-RU"/>
          </w:rPr>
          <m:t>(k)</m:t>
        </m:r>
      </m:oMath>
      <w:r w:rsidRPr="0055307C">
        <w:rPr>
          <w:rFonts w:eastAsia="Times New Roman"/>
          <w:color w:val="000000"/>
          <w:sz w:val="24"/>
          <w:szCs w:val="24"/>
          <w:lang w:eastAsia="ru-RU"/>
        </w:rPr>
        <w:t>;</w:t>
      </w:r>
    </w:p>
    <w:p w14:paraId="5DAEABDA" w14:textId="36A45590" w:rsidR="0055307C" w:rsidRPr="0055307C" w:rsidRDefault="0055307C" w:rsidP="0055307C">
      <w:pPr>
        <w:pStyle w:val="a3"/>
        <w:numPr>
          <w:ilvl w:val="0"/>
          <w:numId w:val="9"/>
        </w:numPr>
        <w:spacing w:before="240" w:after="240" w:line="240" w:lineRule="auto"/>
        <w:rPr>
          <w:rFonts w:eastAsia="Times New Roman"/>
          <w:color w:val="000000"/>
          <w:sz w:val="24"/>
          <w:szCs w:val="24"/>
          <w:lang w:eastAsia="ru-RU"/>
        </w:rPr>
      </w:pPr>
      <w:r w:rsidRPr="0055307C">
        <w:rPr>
          <w:rFonts w:eastAsia="Times New Roman"/>
          <w:color w:val="000000"/>
          <w:sz w:val="24"/>
          <w:szCs w:val="24"/>
          <w:lang w:eastAsia="ru-RU"/>
        </w:rPr>
        <w:lastRenderedPageBreak/>
        <w:t xml:space="preserve">Если назначено только одно </w:t>
      </w:r>
      <w:proofErr w:type="gramStart"/>
      <w:r w:rsidRPr="0055307C">
        <w:rPr>
          <w:rFonts w:eastAsia="Times New Roman"/>
          <w:color w:val="000000"/>
          <w:sz w:val="24"/>
          <w:szCs w:val="24"/>
          <w:lang w:eastAsia="ru-RU"/>
        </w:rPr>
        <w:t>из</w:t>
      </w:r>
      <w:proofErr w:type="gramEnd"/>
      <w:r w:rsidRPr="0055307C">
        <w:rPr>
          <w:rFonts w:eastAsia="Times New Roman"/>
          <w:color w:val="000000"/>
          <w:sz w:val="24"/>
          <w:szCs w:val="24"/>
          <w:lang w:eastAsia="ru-RU"/>
        </w:rPr>
        <w:t xml:space="preserve"> </w:t>
      </w:r>
      <m:oMath>
        <m:r>
          <w:rPr>
            <w:rFonts w:ascii="Cambria Math" w:eastAsia="Times New Roman" w:hAnsi="Cambria Math"/>
            <w:color w:val="000000"/>
            <w:sz w:val="24"/>
            <w:szCs w:val="24"/>
            <w:lang w:eastAsia="ru-RU"/>
          </w:rPr>
          <m:t>a[i] и b[j]</m:t>
        </m:r>
      </m:oMath>
      <w:r w:rsidRPr="0055307C">
        <w:rPr>
          <w:rFonts w:eastAsia="Times New Roman"/>
          <w:color w:val="000000"/>
          <w:sz w:val="24"/>
          <w:szCs w:val="24"/>
          <w:lang w:eastAsia="ru-RU"/>
        </w:rPr>
        <w:t xml:space="preserve">, всегда можно назначить другое </w:t>
      </w:r>
      <w:r w:rsidR="009B64C7">
        <w:rPr>
          <w:rFonts w:eastAsia="Times New Roman"/>
          <w:color w:val="000000"/>
          <w:sz w:val="24"/>
          <w:szCs w:val="24"/>
          <w:lang w:eastAsia="ru-RU"/>
        </w:rPr>
        <w:t xml:space="preserve">значение так, </w:t>
      </w:r>
      <w:r w:rsidRPr="0055307C">
        <w:rPr>
          <w:rFonts w:eastAsia="Times New Roman"/>
          <w:color w:val="000000"/>
          <w:sz w:val="24"/>
          <w:szCs w:val="24"/>
          <w:lang w:eastAsia="ru-RU"/>
        </w:rPr>
        <w:t>чтобы</w:t>
      </w:r>
      <w:r w:rsidRPr="0055307C">
        <w:rPr>
          <w:rFonts w:eastAsia="Times New Roman"/>
          <w:b/>
          <w:bCs/>
          <w:color w:val="000000"/>
          <w:sz w:val="24"/>
          <w:szCs w:val="24"/>
          <w:lang w:eastAsia="ru-RU"/>
        </w:rPr>
        <w:t xml:space="preserve"> </w:t>
      </w:r>
      <m:oMath>
        <m:r>
          <w:rPr>
            <w:rFonts w:ascii="Cambria Math" w:eastAsia="Times New Roman" w:hAnsi="Cambria Math"/>
            <w:color w:val="000000"/>
            <w:sz w:val="24"/>
            <w:szCs w:val="24"/>
            <w:lang w:eastAsia="ru-RU"/>
          </w:rPr>
          <m:t xml:space="preserve">a[i] </m:t>
        </m:r>
        <m:r>
          <w:rPr>
            <w:rFonts w:ascii="Cambria Math" w:eastAsia="Times New Roman" w:hAnsi="Cambria Math" w:cs="Cambria Math"/>
            <w:color w:val="000000"/>
            <w:sz w:val="24"/>
            <w:szCs w:val="24"/>
            <w:lang w:eastAsia="ru-RU"/>
          </w:rPr>
          <m:t>⊕</m:t>
        </m:r>
        <m:r>
          <w:rPr>
            <w:rFonts w:ascii="Cambria Math" w:eastAsia="Times New Roman" w:hAnsi="Cambria Math"/>
            <w:color w:val="000000"/>
            <w:sz w:val="24"/>
            <w:szCs w:val="24"/>
            <w:lang w:eastAsia="ru-RU"/>
          </w:rPr>
          <m:t xml:space="preserve"> b[j] = </m:t>
        </m:r>
        <m:r>
          <w:rPr>
            <w:rFonts w:ascii="Cambria Math" w:eastAsia="Times New Roman" w:hAnsi="Cambria Math" w:cs="Arial"/>
            <w:color w:val="000000"/>
            <w:sz w:val="24"/>
            <w:szCs w:val="24"/>
            <w:lang w:eastAsia="ru-RU"/>
          </w:rPr>
          <m:t>τ</m:t>
        </m:r>
        <m:r>
          <w:rPr>
            <w:rFonts w:ascii="Cambria Math" w:eastAsia="Times New Roman" w:hAnsi="Cambria Math"/>
            <w:color w:val="000000"/>
            <w:sz w:val="24"/>
            <w:szCs w:val="24"/>
            <w:lang w:eastAsia="ru-RU"/>
          </w:rPr>
          <m:t>(k)</m:t>
        </m:r>
      </m:oMath>
      <w:r w:rsidRPr="0055307C">
        <w:rPr>
          <w:rFonts w:eastAsia="Times New Roman"/>
          <w:color w:val="000000"/>
          <w:sz w:val="24"/>
          <w:szCs w:val="24"/>
          <w:lang w:eastAsia="ru-RU"/>
        </w:rPr>
        <w:t>;</w:t>
      </w:r>
    </w:p>
    <w:p w14:paraId="6C1F91F7" w14:textId="3A22BFE2" w:rsidR="0055307C" w:rsidRPr="006B4541" w:rsidRDefault="0055307C" w:rsidP="0055307C">
      <w:pPr>
        <w:pStyle w:val="a3"/>
        <w:numPr>
          <w:ilvl w:val="0"/>
          <w:numId w:val="9"/>
        </w:numPr>
        <w:spacing w:before="240" w:after="240" w:line="240" w:lineRule="auto"/>
        <w:rPr>
          <w:rFonts w:eastAsia="Times New Roman"/>
          <w:color w:val="000000"/>
          <w:sz w:val="24"/>
          <w:szCs w:val="24"/>
          <w:lang w:eastAsia="ru-RU"/>
        </w:rPr>
      </w:pPr>
      <w:r w:rsidRPr="0055307C">
        <w:rPr>
          <w:rFonts w:eastAsia="Times New Roman"/>
          <w:color w:val="000000"/>
          <w:sz w:val="24"/>
          <w:szCs w:val="24"/>
          <w:lang w:eastAsia="ru-RU"/>
        </w:rPr>
        <w:t>Поскольку G ацикличен, следуя порядку DFS,</w:t>
      </w:r>
      <w:r w:rsidRPr="0055307C">
        <w:rPr>
          <w:rFonts w:eastAsia="Times New Roman"/>
          <w:b/>
          <w:bCs/>
          <w:color w:val="000000"/>
          <w:sz w:val="24"/>
          <w:szCs w:val="24"/>
          <w:lang w:eastAsia="ru-RU"/>
        </w:rPr>
        <w:t xml:space="preserve"> </w:t>
      </w:r>
      <w:r w:rsidR="009B64C7">
        <w:rPr>
          <w:rFonts w:eastAsia="Times New Roman"/>
          <w:color w:val="000000"/>
          <w:sz w:val="24"/>
          <w:szCs w:val="24"/>
          <w:lang w:eastAsia="ru-RU"/>
        </w:rPr>
        <w:t>мы никогда не увидим такое ребро</w:t>
      </w:r>
      <w:r w:rsidRPr="0055307C">
        <w:rPr>
          <w:rFonts w:eastAsia="Times New Roman"/>
          <w:color w:val="000000"/>
          <w:sz w:val="24"/>
          <w:szCs w:val="24"/>
          <w:lang w:eastAsia="ru-RU"/>
        </w:rPr>
        <w:t>, что и a[i], и b[j] имеют</w:t>
      </w:r>
      <w:r w:rsidRPr="0055307C">
        <w:rPr>
          <w:rFonts w:eastAsia="Times New Roman"/>
          <w:b/>
          <w:bCs/>
          <w:color w:val="000000"/>
          <w:sz w:val="24"/>
          <w:szCs w:val="24"/>
          <w:lang w:eastAsia="ru-RU"/>
        </w:rPr>
        <w:t xml:space="preserve"> </w:t>
      </w:r>
      <w:r w:rsidR="009B64C7" w:rsidRPr="009B64C7">
        <w:rPr>
          <w:rFonts w:eastAsia="Times New Roman"/>
          <w:bCs/>
          <w:color w:val="000000"/>
          <w:sz w:val="24"/>
          <w:szCs w:val="24"/>
          <w:lang w:eastAsia="ru-RU"/>
        </w:rPr>
        <w:t>установленные</w:t>
      </w:r>
      <w:r w:rsidR="009B64C7">
        <w:rPr>
          <w:rFonts w:eastAsia="Times New Roman"/>
          <w:b/>
          <w:bCs/>
          <w:color w:val="000000"/>
          <w:sz w:val="24"/>
          <w:szCs w:val="24"/>
          <w:lang w:eastAsia="ru-RU"/>
        </w:rPr>
        <w:t xml:space="preserve"> </w:t>
      </w:r>
      <w:r w:rsidRPr="0055307C">
        <w:rPr>
          <w:rFonts w:eastAsia="Times New Roman"/>
          <w:color w:val="000000"/>
          <w:sz w:val="24"/>
          <w:szCs w:val="24"/>
          <w:lang w:eastAsia="ru-RU"/>
        </w:rPr>
        <w:t>значения.</w:t>
      </w:r>
      <w:r w:rsidR="003E7CFD">
        <w:rPr>
          <w:rFonts w:eastAsia="Times New Roman"/>
          <w:color w:val="000000"/>
          <w:sz w:val="24"/>
          <w:szCs w:val="24"/>
          <w:lang w:eastAsia="ru-RU"/>
        </w:rPr>
        <w:softHyphen/>
      </w:r>
    </w:p>
    <w:p w14:paraId="20F67450" w14:textId="30204CC4" w:rsidR="00A74EE6" w:rsidRDefault="00793838" w:rsidP="00A74EE6">
      <w:pPr>
        <w:pStyle w:val="2"/>
        <w:rPr>
          <w:color w:val="auto"/>
          <w:szCs w:val="36"/>
        </w:rPr>
      </w:pPr>
      <w:bookmarkStart w:id="18" w:name="_Toc199164653"/>
      <w:r>
        <w:rPr>
          <w:rFonts w:eastAsiaTheme="minorEastAsia"/>
          <w:szCs w:val="36"/>
        </w:rPr>
        <w:t>4</w:t>
      </w:r>
      <w:r w:rsidR="00A74EE6" w:rsidRPr="00DF6F5B">
        <w:rPr>
          <w:rFonts w:eastAsiaTheme="minorEastAsia"/>
          <w:szCs w:val="36"/>
        </w:rPr>
        <w:t>.</w:t>
      </w:r>
      <w:r w:rsidR="006F1362">
        <w:rPr>
          <w:rFonts w:eastAsiaTheme="minorEastAsia"/>
          <w:szCs w:val="36"/>
        </w:rPr>
        <w:t>6</w:t>
      </w:r>
      <w:r w:rsidR="00A74EE6" w:rsidRPr="00DF6F5B">
        <w:rPr>
          <w:rFonts w:eastAsiaTheme="minorEastAsia"/>
          <w:szCs w:val="36"/>
        </w:rPr>
        <w:t>.</w:t>
      </w:r>
      <w:r w:rsidR="00A74EE6" w:rsidRPr="00875F2B">
        <w:rPr>
          <w:rFonts w:eastAsiaTheme="minorEastAsia"/>
          <w:szCs w:val="36"/>
        </w:rPr>
        <w:t xml:space="preserve"> </w:t>
      </w:r>
      <w:r w:rsidR="008962E2">
        <w:rPr>
          <w:color w:val="auto"/>
          <w:szCs w:val="36"/>
        </w:rPr>
        <w:t xml:space="preserve">Операция </w:t>
      </w:r>
      <w:r w:rsidR="00311486">
        <w:rPr>
          <w:color w:val="auto"/>
          <w:szCs w:val="36"/>
        </w:rPr>
        <w:t>вставки</w:t>
      </w:r>
      <w:bookmarkEnd w:id="18"/>
    </w:p>
    <w:p w14:paraId="1C857DE4" w14:textId="60F66DDF" w:rsidR="003E7CFD" w:rsidRPr="00F36286" w:rsidRDefault="003E7CFD" w:rsidP="003E7CFD">
      <w:pPr>
        <w:spacing w:before="240" w:after="240" w:line="240" w:lineRule="auto"/>
        <w:rPr>
          <w:rFonts w:eastAsia="Times New Roman"/>
          <w:color w:val="000000"/>
          <w:sz w:val="24"/>
          <w:szCs w:val="24"/>
          <w:lang w:eastAsia="ru-RU"/>
        </w:rPr>
      </w:pPr>
      <w:r w:rsidRPr="00F36286">
        <w:rPr>
          <w:rFonts w:eastAsia="Times New Roman"/>
          <w:b/>
          <w:color w:val="000000"/>
          <w:sz w:val="24"/>
          <w:szCs w:val="24"/>
          <w:lang w:eastAsia="ru-RU"/>
        </w:rPr>
        <w:t xml:space="preserve">Сложность: </w:t>
      </w:r>
      <w:r w:rsidR="00456FB3" w:rsidRPr="00456FB3">
        <w:rPr>
          <w:rFonts w:eastAsia="Times New Roman"/>
          <w:color w:val="000000"/>
          <w:sz w:val="24"/>
          <w:szCs w:val="24"/>
          <w:lang w:eastAsia="ru-RU"/>
        </w:rPr>
        <w:t>амортизированная</w:t>
      </w:r>
      <w:proofErr w:type="gramStart"/>
      <w:r w:rsidR="00456FB3" w:rsidRPr="00456FB3">
        <w:rPr>
          <w:rFonts w:eastAsia="Times New Roman"/>
          <w:color w:val="000000"/>
          <w:sz w:val="24"/>
          <w:szCs w:val="24"/>
          <w:lang w:eastAsia="ru-RU"/>
        </w:rPr>
        <w:t xml:space="preserve"> </w:t>
      </w:r>
      <w:r w:rsidRPr="00456FB3">
        <w:rPr>
          <w:rFonts w:eastAsia="Times New Roman"/>
          <w:color w:val="000000"/>
          <w:sz w:val="24"/>
          <w:szCs w:val="24"/>
          <w:lang w:eastAsia="ru-RU"/>
        </w:rPr>
        <w:t>О</w:t>
      </w:r>
      <w:proofErr w:type="gramEnd"/>
      <w:r w:rsidRPr="00456FB3">
        <w:rPr>
          <w:rFonts w:eastAsia="Times New Roman"/>
          <w:color w:val="000000"/>
          <w:sz w:val="24"/>
          <w:szCs w:val="24"/>
          <w:lang w:eastAsia="ru-RU"/>
        </w:rPr>
        <w:t>(</w:t>
      </w:r>
      <w:r w:rsidR="00456FB3" w:rsidRPr="00456FB3">
        <w:rPr>
          <w:rFonts w:eastAsia="Times New Roman"/>
          <w:color w:val="000000"/>
          <w:sz w:val="24"/>
          <w:szCs w:val="24"/>
          <w:lang w:eastAsia="ru-RU"/>
        </w:rPr>
        <w:t>1</w:t>
      </w:r>
      <w:r w:rsidRPr="00456FB3">
        <w:rPr>
          <w:rFonts w:eastAsia="Times New Roman"/>
          <w:color w:val="000000"/>
          <w:sz w:val="24"/>
          <w:szCs w:val="24"/>
          <w:lang w:eastAsia="ru-RU"/>
        </w:rPr>
        <w:t>)</w:t>
      </w:r>
      <w:r w:rsidR="00091638">
        <w:rPr>
          <w:rFonts w:eastAsia="Times New Roman"/>
          <w:color w:val="000000"/>
          <w:sz w:val="24"/>
          <w:szCs w:val="24"/>
          <w:lang w:eastAsia="ru-RU"/>
        </w:rPr>
        <w:t>.</w:t>
      </w:r>
    </w:p>
    <w:p w14:paraId="483B4E6C" w14:textId="77777777" w:rsidR="003E7CFD" w:rsidRPr="00F36286" w:rsidRDefault="003E7CFD" w:rsidP="00930416">
      <w:pPr>
        <w:spacing w:after="0" w:line="240" w:lineRule="auto"/>
        <w:rPr>
          <w:rFonts w:eastAsia="Times New Roman"/>
          <w:b/>
          <w:color w:val="000000"/>
          <w:sz w:val="24"/>
          <w:szCs w:val="24"/>
          <w:lang w:eastAsia="ru-RU"/>
        </w:rPr>
      </w:pPr>
      <w:r w:rsidRPr="00F36286">
        <w:rPr>
          <w:rFonts w:eastAsia="Times New Roman"/>
          <w:b/>
          <w:color w:val="000000"/>
          <w:sz w:val="24"/>
          <w:szCs w:val="24"/>
          <w:lang w:eastAsia="ru-RU"/>
        </w:rPr>
        <w:t>Дано:</w:t>
      </w:r>
    </w:p>
    <w:p w14:paraId="263C60B9" w14:textId="04420DF6" w:rsidR="003E7CFD" w:rsidRPr="00456FB3" w:rsidRDefault="00456FB3" w:rsidP="00930416">
      <w:pPr>
        <w:spacing w:after="0" w:line="240" w:lineRule="auto"/>
        <w:ind w:firstLine="567"/>
        <w:rPr>
          <w:rFonts w:eastAsia="Times New Roman"/>
          <w:color w:val="000000"/>
          <w:sz w:val="24"/>
          <w:szCs w:val="24"/>
          <w:lang w:eastAsia="ru-RU"/>
        </w:rPr>
      </w:pPr>
      <w:r>
        <w:rPr>
          <w:rFonts w:eastAsia="Times New Roman"/>
          <w:color w:val="000000"/>
          <w:sz w:val="24"/>
          <w:szCs w:val="28"/>
          <w:lang w:eastAsia="ru-RU"/>
        </w:rPr>
        <w:t>Структура</w:t>
      </w:r>
      <w:r w:rsidRPr="00777016">
        <w:rPr>
          <w:rFonts w:eastAsia="Times New Roman"/>
          <w:color w:val="000000"/>
          <w:sz w:val="24"/>
          <w:szCs w:val="28"/>
          <w:lang w:eastAsia="ru-RU"/>
        </w:rPr>
        <w:t xml:space="preserve"> Отелло </w:t>
      </w:r>
      <m:oMath>
        <m:r>
          <w:rPr>
            <w:rFonts w:ascii="Cambria Math" w:eastAsia="Times New Roman" w:hAnsi="Cambria Math"/>
            <w:color w:val="000000"/>
            <w:sz w:val="24"/>
            <w:szCs w:val="28"/>
            <w:lang w:eastAsia="ru-RU"/>
          </w:rPr>
          <m:t xml:space="preserve">O = </m:t>
        </m:r>
        <m:d>
          <m:dPr>
            <m:ctrlPr>
              <w:rPr>
                <w:rFonts w:ascii="Cambria Math" w:eastAsia="Times New Roman" w:hAnsi="Cambria Math"/>
                <w:i/>
                <w:color w:val="000000"/>
                <w:sz w:val="24"/>
                <w:szCs w:val="28"/>
                <w:lang w:eastAsia="ru-RU"/>
              </w:rPr>
            </m:ctrlPr>
          </m:dPr>
          <m:e>
            <m:sSub>
              <m:sSubPr>
                <m:ctrlPr>
                  <w:rPr>
                    <w:rFonts w:ascii="Cambria Math" w:eastAsia="Times New Roman" w:hAnsi="Cambria Math"/>
                    <w:i/>
                    <w:color w:val="000000"/>
                    <w:sz w:val="24"/>
                    <w:szCs w:val="28"/>
                    <w:lang w:eastAsia="ru-RU"/>
                  </w:rPr>
                </m:ctrlPr>
              </m:sSubPr>
              <m:e>
                <m:r>
                  <w:rPr>
                    <w:rFonts w:ascii="Cambria Math" w:eastAsia="Times New Roman" w:hAnsi="Cambria Math"/>
                    <w:color w:val="000000"/>
                    <w:sz w:val="24"/>
                    <w:szCs w:val="28"/>
                    <w:lang w:eastAsia="ru-RU"/>
                  </w:rPr>
                  <m:t>m</m:t>
                </m:r>
              </m:e>
              <m:sub>
                <m:r>
                  <w:rPr>
                    <w:rFonts w:ascii="Cambria Math" w:eastAsia="Times New Roman" w:hAnsi="Cambria Math"/>
                    <w:color w:val="000000"/>
                    <w:sz w:val="24"/>
                    <w:szCs w:val="28"/>
                    <w:lang w:eastAsia="ru-RU"/>
                  </w:rPr>
                  <m:t>a</m:t>
                </m:r>
              </m:sub>
            </m:sSub>
            <m:r>
              <w:rPr>
                <w:rFonts w:ascii="Cambria Math" w:eastAsia="Times New Roman" w:hAnsi="Cambria Math"/>
                <w:color w:val="000000"/>
                <w:sz w:val="24"/>
                <w:szCs w:val="28"/>
                <w:lang w:eastAsia="ru-RU"/>
              </w:rPr>
              <m:t xml:space="preserve">, </m:t>
            </m:r>
            <m:sSub>
              <m:sSubPr>
                <m:ctrlPr>
                  <w:rPr>
                    <w:rFonts w:ascii="Cambria Math" w:eastAsia="Times New Roman" w:hAnsi="Cambria Math"/>
                    <w:i/>
                    <w:color w:val="000000"/>
                    <w:sz w:val="24"/>
                    <w:szCs w:val="28"/>
                    <w:lang w:eastAsia="ru-RU"/>
                  </w:rPr>
                </m:ctrlPr>
              </m:sSubPr>
              <m:e>
                <m:r>
                  <w:rPr>
                    <w:rFonts w:ascii="Cambria Math" w:eastAsia="Times New Roman" w:hAnsi="Cambria Math"/>
                    <w:color w:val="000000"/>
                    <w:sz w:val="24"/>
                    <w:szCs w:val="28"/>
                    <w:lang w:eastAsia="ru-RU"/>
                  </w:rPr>
                  <m:t>m</m:t>
                </m:r>
              </m:e>
              <m:sub>
                <m:r>
                  <w:rPr>
                    <w:rFonts w:ascii="Cambria Math" w:eastAsia="Times New Roman" w:hAnsi="Cambria Math"/>
                    <w:color w:val="000000"/>
                    <w:sz w:val="24"/>
                    <w:szCs w:val="28"/>
                    <w:lang w:eastAsia="ru-RU"/>
                  </w:rPr>
                  <m:t>b</m:t>
                </m:r>
              </m:sub>
            </m:sSub>
            <m:r>
              <w:rPr>
                <w:rFonts w:ascii="Cambria Math" w:eastAsia="Times New Roman" w:hAnsi="Cambria Math"/>
                <w:color w:val="000000"/>
                <w:sz w:val="24"/>
                <w:szCs w:val="28"/>
                <w:lang w:eastAsia="ru-RU"/>
              </w:rPr>
              <m:t xml:space="preserve">, </m:t>
            </m:r>
            <m:sSub>
              <m:sSubPr>
                <m:ctrlPr>
                  <w:rPr>
                    <w:rFonts w:ascii="Cambria Math" w:eastAsia="Times New Roman" w:hAnsi="Cambria Math"/>
                    <w:i/>
                    <w:color w:val="000000"/>
                    <w:sz w:val="24"/>
                    <w:szCs w:val="28"/>
                    <w:lang w:eastAsia="ru-RU"/>
                  </w:rPr>
                </m:ctrlPr>
              </m:sSubPr>
              <m:e>
                <m:r>
                  <w:rPr>
                    <w:rFonts w:ascii="Cambria Math" w:eastAsia="Times New Roman" w:hAnsi="Cambria Math"/>
                    <w:color w:val="000000"/>
                    <w:sz w:val="24"/>
                    <w:szCs w:val="28"/>
                    <w:lang w:eastAsia="ru-RU"/>
                  </w:rPr>
                  <m:t>h</m:t>
                </m:r>
              </m:e>
              <m:sub>
                <m:r>
                  <w:rPr>
                    <w:rFonts w:ascii="Cambria Math" w:eastAsia="Times New Roman" w:hAnsi="Cambria Math"/>
                    <w:color w:val="000000"/>
                    <w:sz w:val="24"/>
                    <w:szCs w:val="28"/>
                    <w:lang w:val="en-GB" w:eastAsia="ru-RU"/>
                  </w:rPr>
                  <m:t>a</m:t>
                </m:r>
              </m:sub>
            </m:sSub>
            <m:r>
              <w:rPr>
                <w:rFonts w:ascii="Cambria Math" w:eastAsia="Times New Roman" w:hAnsi="Cambria Math"/>
                <w:color w:val="000000"/>
                <w:sz w:val="24"/>
                <w:szCs w:val="28"/>
                <w:lang w:eastAsia="ru-RU"/>
              </w:rPr>
              <m:t xml:space="preserve">, </m:t>
            </m:r>
            <m:sSub>
              <m:sSubPr>
                <m:ctrlPr>
                  <w:rPr>
                    <w:rFonts w:ascii="Cambria Math" w:eastAsia="Times New Roman" w:hAnsi="Cambria Math"/>
                    <w:i/>
                    <w:color w:val="000000"/>
                    <w:sz w:val="24"/>
                    <w:szCs w:val="28"/>
                    <w:lang w:eastAsia="ru-RU"/>
                  </w:rPr>
                </m:ctrlPr>
              </m:sSubPr>
              <m:e>
                <m:r>
                  <w:rPr>
                    <w:rFonts w:ascii="Cambria Math" w:eastAsia="Times New Roman" w:hAnsi="Cambria Math"/>
                    <w:color w:val="000000"/>
                    <w:sz w:val="24"/>
                    <w:szCs w:val="28"/>
                    <w:lang w:eastAsia="ru-RU"/>
                  </w:rPr>
                  <m:t>h</m:t>
                </m:r>
              </m:e>
              <m:sub>
                <m:r>
                  <w:rPr>
                    <w:rFonts w:ascii="Cambria Math" w:eastAsia="Times New Roman" w:hAnsi="Cambria Math"/>
                    <w:color w:val="000000"/>
                    <w:sz w:val="24"/>
                    <w:szCs w:val="28"/>
                    <w:lang w:eastAsia="ru-RU"/>
                  </w:rPr>
                  <m:t>b</m:t>
                </m:r>
              </m:sub>
            </m:sSub>
            <m:r>
              <w:rPr>
                <w:rFonts w:ascii="Cambria Math" w:eastAsia="Times New Roman" w:hAnsi="Cambria Math"/>
                <w:color w:val="000000"/>
                <w:sz w:val="24"/>
                <w:szCs w:val="28"/>
                <w:lang w:eastAsia="ru-RU"/>
              </w:rPr>
              <m:t>, a, b, G</m:t>
            </m:r>
          </m:e>
        </m:d>
      </m:oMath>
      <w:r>
        <w:rPr>
          <w:rFonts w:eastAsia="Times New Roman"/>
          <w:color w:val="000000"/>
          <w:sz w:val="24"/>
          <w:szCs w:val="24"/>
          <w:lang w:eastAsia="ru-RU"/>
        </w:rPr>
        <w:t xml:space="preserve">, добавляемое правило с ключом </w:t>
      </w:r>
      <m:oMath>
        <m:r>
          <w:rPr>
            <w:rFonts w:ascii="Cambria Math" w:eastAsia="Times New Roman" w:hAnsi="Cambria Math"/>
            <w:color w:val="000000"/>
            <w:sz w:val="24"/>
            <w:szCs w:val="24"/>
            <w:lang w:val="en-GB" w:eastAsia="ru-RU"/>
          </w:rPr>
          <m:t>k</m:t>
        </m:r>
      </m:oMath>
      <w:r w:rsidRPr="00456FB3">
        <w:rPr>
          <w:rFonts w:eastAsia="Times New Roman"/>
          <w:color w:val="000000"/>
          <w:sz w:val="24"/>
          <w:szCs w:val="24"/>
          <w:lang w:eastAsia="ru-RU"/>
        </w:rPr>
        <w:t xml:space="preserve"> </w:t>
      </w:r>
      <w:r>
        <w:rPr>
          <w:rFonts w:eastAsia="Times New Roman"/>
          <w:color w:val="000000"/>
          <w:sz w:val="24"/>
          <w:szCs w:val="24"/>
          <w:lang w:eastAsia="ru-RU"/>
        </w:rPr>
        <w:t xml:space="preserve">и принадлежностью к множеству </w:t>
      </w:r>
      <w:r>
        <w:rPr>
          <w:rFonts w:eastAsia="Times New Roman"/>
          <w:color w:val="000000"/>
          <w:sz w:val="24"/>
          <w:szCs w:val="24"/>
          <w:lang w:val="en-GB" w:eastAsia="ru-RU"/>
        </w:rPr>
        <w:t>X</w:t>
      </w:r>
      <w:r w:rsidRPr="00456FB3">
        <w:rPr>
          <w:rFonts w:eastAsia="Times New Roman"/>
          <w:color w:val="000000"/>
          <w:sz w:val="24"/>
          <w:szCs w:val="24"/>
          <w:lang w:eastAsia="ru-RU"/>
        </w:rPr>
        <w:t xml:space="preserve"> </w:t>
      </w:r>
      <w:r>
        <w:rPr>
          <w:rFonts w:eastAsia="Times New Roman"/>
          <w:color w:val="000000"/>
          <w:sz w:val="24"/>
          <w:szCs w:val="24"/>
          <w:lang w:eastAsia="ru-RU"/>
        </w:rPr>
        <w:t xml:space="preserve">или </w:t>
      </w:r>
      <w:r>
        <w:rPr>
          <w:rFonts w:eastAsia="Times New Roman"/>
          <w:color w:val="000000"/>
          <w:sz w:val="24"/>
          <w:szCs w:val="24"/>
          <w:lang w:val="en-GB" w:eastAsia="ru-RU"/>
        </w:rPr>
        <w:t>Y</w:t>
      </w:r>
      <w:r w:rsidRPr="00456FB3">
        <w:rPr>
          <w:rFonts w:eastAsia="Times New Roman"/>
          <w:color w:val="000000"/>
          <w:sz w:val="24"/>
          <w:szCs w:val="24"/>
          <w:lang w:eastAsia="ru-RU"/>
        </w:rPr>
        <w:t xml:space="preserve">. </w:t>
      </w:r>
    </w:p>
    <w:p w14:paraId="75576ABA" w14:textId="77777777" w:rsidR="003E7CFD" w:rsidRPr="00F36286" w:rsidRDefault="003E7CFD" w:rsidP="00930416">
      <w:pPr>
        <w:spacing w:after="0" w:line="240" w:lineRule="auto"/>
        <w:rPr>
          <w:rFonts w:eastAsia="Times New Roman"/>
          <w:b/>
          <w:color w:val="000000"/>
          <w:sz w:val="24"/>
          <w:szCs w:val="24"/>
          <w:lang w:eastAsia="ru-RU"/>
        </w:rPr>
      </w:pPr>
      <w:r w:rsidRPr="00F36286">
        <w:rPr>
          <w:rFonts w:eastAsia="Times New Roman"/>
          <w:b/>
          <w:color w:val="000000"/>
          <w:sz w:val="24"/>
          <w:szCs w:val="24"/>
          <w:lang w:eastAsia="ru-RU"/>
        </w:rPr>
        <w:t xml:space="preserve">Требуется: </w:t>
      </w:r>
    </w:p>
    <w:p w14:paraId="3E50EFFB" w14:textId="7806059E" w:rsidR="00456FB3" w:rsidRPr="00456FB3" w:rsidRDefault="00456FB3" w:rsidP="00930416">
      <w:pPr>
        <w:spacing w:after="0" w:line="240" w:lineRule="auto"/>
        <w:ind w:firstLine="567"/>
        <w:rPr>
          <w:rFonts w:eastAsia="Times New Roman"/>
          <w:color w:val="000000"/>
          <w:sz w:val="24"/>
          <w:szCs w:val="28"/>
          <w:lang w:eastAsia="ru-RU"/>
        </w:rPr>
      </w:pPr>
      <w:r>
        <w:rPr>
          <w:rFonts w:eastAsia="Times New Roman"/>
          <w:color w:val="000000"/>
          <w:sz w:val="24"/>
          <w:szCs w:val="28"/>
          <w:lang w:eastAsia="ru-RU"/>
        </w:rPr>
        <w:t>Добавить ключ в Отелло так, чтобы стала доступна его операция поиска, возвращающая корректный результат.</w:t>
      </w:r>
    </w:p>
    <w:p w14:paraId="1FF00B7C" w14:textId="74AF3EA9" w:rsidR="003E7CFD" w:rsidRPr="00091638" w:rsidRDefault="003E7CFD" w:rsidP="00091638">
      <w:pPr>
        <w:spacing w:before="240" w:after="240" w:line="240" w:lineRule="auto"/>
        <w:ind w:firstLine="567"/>
        <w:rPr>
          <w:rFonts w:eastAsia="Times New Roman"/>
          <w:color w:val="000000"/>
          <w:sz w:val="24"/>
          <w:szCs w:val="24"/>
          <w:lang w:eastAsia="ru-RU"/>
        </w:rPr>
      </w:pPr>
      <w:r w:rsidRPr="003E7CFD">
        <w:rPr>
          <w:rFonts w:eastAsia="Times New Roman"/>
          <w:color w:val="000000"/>
          <w:sz w:val="24"/>
          <w:szCs w:val="24"/>
          <w:lang w:eastAsia="ru-RU"/>
        </w:rPr>
        <w:t>Сначала алгоритм вычисляет ребро</w:t>
      </w:r>
      <w:r w:rsidR="00456FB3" w:rsidRPr="00091638">
        <w:rPr>
          <w:rFonts w:eastAsia="Times New Roman"/>
          <w:color w:val="000000"/>
          <w:sz w:val="24"/>
          <w:szCs w:val="24"/>
          <w:lang w:eastAsia="ru-RU"/>
        </w:rPr>
        <w:t xml:space="preserve"> </w:t>
      </w:r>
      <m:oMath>
        <m:r>
          <w:rPr>
            <w:rFonts w:ascii="Cambria Math" w:eastAsia="Times New Roman" w:hAnsi="Cambria Math"/>
            <w:color w:val="000000"/>
            <w:sz w:val="24"/>
            <w:szCs w:val="24"/>
            <w:lang w:eastAsia="ru-RU"/>
          </w:rPr>
          <m:t xml:space="preserve">e = </m:t>
        </m:r>
        <m:d>
          <m:dPr>
            <m:ctrlPr>
              <w:rPr>
                <w:rFonts w:ascii="Cambria Math" w:eastAsia="Times New Roman" w:hAnsi="Cambria Math"/>
                <w:i/>
                <w:color w:val="000000"/>
                <w:sz w:val="24"/>
                <w:szCs w:val="24"/>
                <w:lang w:eastAsia="ru-RU"/>
              </w:rPr>
            </m:ctrlPr>
          </m:dPr>
          <m:e>
            <m:sSub>
              <m:sSubPr>
                <m:ctrlPr>
                  <w:rPr>
                    <w:rFonts w:ascii="Cambria Math" w:eastAsia="Times New Roman" w:hAnsi="Cambria Math"/>
                    <w:i/>
                    <w:color w:val="000000"/>
                    <w:sz w:val="24"/>
                    <w:szCs w:val="24"/>
                    <w:lang w:eastAsia="ru-RU"/>
                  </w:rPr>
                </m:ctrlPr>
              </m:sSubPr>
              <m:e>
                <m:r>
                  <w:rPr>
                    <w:rFonts w:ascii="Cambria Math" w:eastAsia="Times New Roman" w:hAnsi="Cambria Math"/>
                    <w:color w:val="000000"/>
                    <w:sz w:val="24"/>
                    <w:szCs w:val="24"/>
                    <w:lang w:val="en-GB" w:eastAsia="ru-RU"/>
                  </w:rPr>
                  <m:t>u</m:t>
                </m:r>
              </m:e>
              <m:sub>
                <m:r>
                  <w:rPr>
                    <w:rFonts w:ascii="Cambria Math" w:eastAsia="Times New Roman" w:hAnsi="Cambria Math"/>
                    <w:color w:val="000000"/>
                    <w:sz w:val="24"/>
                    <w:szCs w:val="24"/>
                    <w:lang w:eastAsia="ru-RU"/>
                  </w:rPr>
                  <m:t>i</m:t>
                </m:r>
              </m:sub>
            </m:sSub>
            <m:r>
              <w:rPr>
                <w:rFonts w:ascii="Cambria Math" w:eastAsia="Times New Roman" w:hAnsi="Cambria Math"/>
                <w:color w:val="000000"/>
                <w:sz w:val="24"/>
                <w:szCs w:val="24"/>
                <w:lang w:eastAsia="ru-RU"/>
              </w:rPr>
              <m:t xml:space="preserve">, </m:t>
            </m:r>
            <m:sSub>
              <m:sSubPr>
                <m:ctrlPr>
                  <w:rPr>
                    <w:rFonts w:ascii="Cambria Math" w:eastAsia="Times New Roman" w:hAnsi="Cambria Math"/>
                    <w:i/>
                    <w:color w:val="000000"/>
                    <w:sz w:val="24"/>
                    <w:szCs w:val="24"/>
                    <w:lang w:eastAsia="ru-RU"/>
                  </w:rPr>
                </m:ctrlPr>
              </m:sSubPr>
              <m:e>
                <m:r>
                  <w:rPr>
                    <w:rFonts w:ascii="Cambria Math" w:eastAsia="Times New Roman" w:hAnsi="Cambria Math"/>
                    <w:color w:val="000000"/>
                    <w:sz w:val="24"/>
                    <w:szCs w:val="24"/>
                    <w:lang w:val="en-GB" w:eastAsia="ru-RU"/>
                  </w:rPr>
                  <m:t>v</m:t>
                </m:r>
              </m:e>
              <m:sub>
                <m:r>
                  <w:rPr>
                    <w:rFonts w:ascii="Cambria Math" w:eastAsia="Times New Roman" w:hAnsi="Cambria Math"/>
                    <w:color w:val="000000"/>
                    <w:sz w:val="24"/>
                    <w:szCs w:val="24"/>
                    <w:lang w:val="en-GB" w:eastAsia="ru-RU"/>
                  </w:rPr>
                  <m:t>j</m:t>
                </m:r>
              </m:sub>
            </m:sSub>
          </m:e>
        </m:d>
        <m:r>
          <w:rPr>
            <w:rFonts w:ascii="Cambria Math" w:eastAsia="Times New Roman" w:hAnsi="Cambria Math"/>
            <w:color w:val="000000"/>
            <w:sz w:val="24"/>
            <w:szCs w:val="24"/>
            <w:lang w:eastAsia="ru-RU"/>
          </w:rPr>
          <m:t xml:space="preserve">, </m:t>
        </m:r>
      </m:oMath>
      <w:r w:rsidRPr="003E7CFD">
        <w:rPr>
          <w:rFonts w:eastAsia="Times New Roman"/>
          <w:color w:val="000000"/>
          <w:sz w:val="24"/>
          <w:szCs w:val="24"/>
          <w:lang w:eastAsia="ru-RU"/>
        </w:rPr>
        <w:t xml:space="preserve"> которое должно быть добавлено к G </w:t>
      </w:r>
      <w:proofErr w:type="gramStart"/>
      <w:r w:rsidRPr="003E7CFD">
        <w:rPr>
          <w:rFonts w:eastAsia="Times New Roman"/>
          <w:color w:val="000000"/>
          <w:sz w:val="24"/>
          <w:szCs w:val="24"/>
          <w:lang w:eastAsia="ru-RU"/>
        </w:rPr>
        <w:t>для</w:t>
      </w:r>
      <w:proofErr w:type="gramEnd"/>
      <w:r w:rsidRPr="003E7CFD">
        <w:rPr>
          <w:rFonts w:eastAsia="Times New Roman"/>
          <w:color w:val="000000"/>
          <w:sz w:val="24"/>
          <w:szCs w:val="24"/>
          <w:lang w:eastAsia="ru-RU"/>
        </w:rPr>
        <w:t xml:space="preserve"> </w:t>
      </w:r>
      <m:oMath>
        <m:r>
          <w:rPr>
            <w:rFonts w:ascii="Cambria Math" w:eastAsia="Times New Roman" w:hAnsi="Cambria Math"/>
            <w:color w:val="000000"/>
            <w:sz w:val="24"/>
            <w:szCs w:val="24"/>
            <w:lang w:eastAsia="ru-RU"/>
          </w:rPr>
          <m:t>k</m:t>
        </m:r>
      </m:oMath>
      <w:r w:rsidRPr="003E7CFD">
        <w:rPr>
          <w:rFonts w:eastAsia="Times New Roman"/>
          <w:color w:val="000000"/>
          <w:sz w:val="24"/>
          <w:szCs w:val="24"/>
          <w:lang w:eastAsia="ru-RU"/>
        </w:rPr>
        <w:t>,</w:t>
      </w:r>
      <w:r w:rsidR="00456FB3" w:rsidRPr="00091638">
        <w:rPr>
          <w:rFonts w:eastAsia="Times New Roman"/>
          <w:color w:val="000000"/>
          <w:sz w:val="24"/>
          <w:szCs w:val="24"/>
          <w:lang w:eastAsia="ru-RU"/>
        </w:rPr>
        <w:t xml:space="preserve"> где</w:t>
      </w:r>
      <w:r w:rsidRPr="003E7CFD">
        <w:rPr>
          <w:rFonts w:eastAsia="Times New Roman"/>
          <w:color w:val="000000"/>
          <w:sz w:val="24"/>
          <w:szCs w:val="24"/>
          <w:lang w:eastAsia="ru-RU"/>
        </w:rPr>
        <w:t xml:space="preserve"> </w:t>
      </w:r>
      <m:oMath>
        <m:sSub>
          <m:sSubPr>
            <m:ctrlPr>
              <w:rPr>
                <w:rFonts w:ascii="Cambria Math" w:eastAsia="Times New Roman" w:hAnsi="Cambria Math"/>
                <w:i/>
                <w:color w:val="000000"/>
                <w:sz w:val="24"/>
                <w:szCs w:val="24"/>
                <w:lang w:eastAsia="ru-RU"/>
              </w:rPr>
            </m:ctrlPr>
          </m:sSubPr>
          <m:e>
            <m:r>
              <w:rPr>
                <w:rFonts w:ascii="Cambria Math" w:eastAsia="Times New Roman" w:hAnsi="Cambria Math"/>
                <w:color w:val="000000"/>
                <w:sz w:val="24"/>
                <w:szCs w:val="24"/>
                <w:lang w:val="en-GB" w:eastAsia="ru-RU"/>
              </w:rPr>
              <m:t>u</m:t>
            </m:r>
          </m:e>
          <m:sub>
            <m:r>
              <w:rPr>
                <w:rFonts w:ascii="Cambria Math" w:eastAsia="Times New Roman" w:hAnsi="Cambria Math"/>
                <w:color w:val="000000"/>
                <w:sz w:val="24"/>
                <w:szCs w:val="24"/>
                <w:lang w:eastAsia="ru-RU"/>
              </w:rPr>
              <m:t>i</m:t>
            </m:r>
          </m:sub>
        </m:sSub>
        <m:r>
          <w:rPr>
            <w:rFonts w:ascii="Cambria Math" w:eastAsia="Times New Roman" w:hAnsi="Cambria Math"/>
            <w:color w:val="000000"/>
            <w:sz w:val="24"/>
            <w:szCs w:val="24"/>
            <w:lang w:eastAsia="ru-RU"/>
          </w:rPr>
          <m:t xml:space="preserve"> = </m:t>
        </m:r>
        <m:r>
          <w:rPr>
            <w:rFonts w:ascii="Cambria Math" w:eastAsia="Times New Roman" w:hAnsi="Cambria Math"/>
            <w:color w:val="000000"/>
            <w:sz w:val="24"/>
            <w:szCs w:val="24"/>
            <w:lang w:val="en-GB" w:eastAsia="ru-RU"/>
          </w:rPr>
          <m:t>u</m:t>
        </m:r>
        <m:r>
          <w:rPr>
            <w:rFonts w:ascii="Cambria Math" w:eastAsia="Times New Roman" w:hAnsi="Cambria Math"/>
            <w:color w:val="000000"/>
            <w:sz w:val="24"/>
            <w:szCs w:val="24"/>
            <w:lang w:eastAsia="ru-RU"/>
          </w:rPr>
          <m:t>[</m:t>
        </m:r>
        <m:sSub>
          <m:sSubPr>
            <m:ctrlPr>
              <w:rPr>
                <w:rFonts w:ascii="Cambria Math" w:eastAsia="Times New Roman" w:hAnsi="Cambria Math"/>
                <w:i/>
                <w:color w:val="000000"/>
                <w:sz w:val="24"/>
                <w:szCs w:val="24"/>
                <w:lang w:eastAsia="ru-RU"/>
              </w:rPr>
            </m:ctrlPr>
          </m:sSubPr>
          <m:e>
            <m:r>
              <w:rPr>
                <w:rFonts w:ascii="Cambria Math" w:eastAsia="Times New Roman" w:hAnsi="Cambria Math"/>
                <w:color w:val="000000"/>
                <w:sz w:val="24"/>
                <w:szCs w:val="24"/>
                <w:lang w:eastAsia="ru-RU"/>
              </w:rPr>
              <m:t>h</m:t>
            </m:r>
          </m:e>
          <m:sub>
            <m:r>
              <w:rPr>
                <w:rFonts w:ascii="Cambria Math" w:eastAsia="Times New Roman" w:hAnsi="Cambria Math"/>
                <w:color w:val="000000"/>
                <w:sz w:val="24"/>
                <w:szCs w:val="24"/>
                <w:lang w:eastAsia="ru-RU"/>
              </w:rPr>
              <m:t>a</m:t>
            </m:r>
          </m:sub>
        </m:sSub>
        <m:d>
          <m:dPr>
            <m:ctrlPr>
              <w:rPr>
                <w:rFonts w:ascii="Cambria Math" w:eastAsia="Times New Roman" w:hAnsi="Cambria Math"/>
                <w:i/>
                <w:color w:val="000000"/>
                <w:sz w:val="24"/>
                <w:szCs w:val="24"/>
                <w:lang w:eastAsia="ru-RU"/>
              </w:rPr>
            </m:ctrlPr>
          </m:dPr>
          <m:e>
            <m:r>
              <w:rPr>
                <w:rFonts w:ascii="Cambria Math" w:eastAsia="Times New Roman" w:hAnsi="Cambria Math"/>
                <w:color w:val="000000"/>
                <w:sz w:val="24"/>
                <w:szCs w:val="24"/>
                <w:lang w:eastAsia="ru-RU"/>
              </w:rPr>
              <m:t>k</m:t>
            </m:r>
          </m:e>
        </m:d>
        <m:r>
          <w:rPr>
            <w:rFonts w:ascii="Cambria Math" w:eastAsia="Times New Roman" w:hAnsi="Cambria Math"/>
            <w:color w:val="000000"/>
            <w:sz w:val="24"/>
            <w:szCs w:val="24"/>
            <w:lang w:eastAsia="ru-RU"/>
          </w:rPr>
          <m:t xml:space="preserve">], </m:t>
        </m:r>
        <m:sSub>
          <m:sSubPr>
            <m:ctrlPr>
              <w:rPr>
                <w:rFonts w:ascii="Cambria Math" w:eastAsia="Times New Roman" w:hAnsi="Cambria Math"/>
                <w:i/>
                <w:color w:val="000000"/>
                <w:sz w:val="24"/>
                <w:szCs w:val="24"/>
                <w:lang w:eastAsia="ru-RU"/>
              </w:rPr>
            </m:ctrlPr>
          </m:sSubPr>
          <m:e>
            <m:r>
              <w:rPr>
                <w:rFonts w:ascii="Cambria Math" w:eastAsia="Times New Roman" w:hAnsi="Cambria Math"/>
                <w:color w:val="000000"/>
                <w:sz w:val="24"/>
                <w:szCs w:val="24"/>
                <w:lang w:val="en-GB" w:eastAsia="ru-RU"/>
              </w:rPr>
              <m:t>v</m:t>
            </m:r>
          </m:e>
          <m:sub>
            <m:r>
              <w:rPr>
                <w:rFonts w:ascii="Cambria Math" w:eastAsia="Times New Roman" w:hAnsi="Cambria Math"/>
                <w:color w:val="000000"/>
                <w:sz w:val="24"/>
                <w:szCs w:val="24"/>
                <w:lang w:eastAsia="ru-RU"/>
              </w:rPr>
              <m:t>j</m:t>
            </m:r>
          </m:sub>
        </m:sSub>
        <m:r>
          <w:rPr>
            <w:rFonts w:ascii="Cambria Math" w:eastAsia="Times New Roman" w:hAnsi="Cambria Math"/>
            <w:color w:val="000000"/>
            <w:sz w:val="24"/>
            <w:szCs w:val="24"/>
            <w:lang w:eastAsia="ru-RU"/>
          </w:rPr>
          <m:t xml:space="preserve"> = v[</m:t>
        </m:r>
        <m:sSub>
          <m:sSubPr>
            <m:ctrlPr>
              <w:rPr>
                <w:rFonts w:ascii="Cambria Math" w:eastAsia="Times New Roman" w:hAnsi="Cambria Math"/>
                <w:i/>
                <w:color w:val="000000"/>
                <w:sz w:val="24"/>
                <w:szCs w:val="24"/>
                <w:lang w:eastAsia="ru-RU"/>
              </w:rPr>
            </m:ctrlPr>
          </m:sSubPr>
          <m:e>
            <m:r>
              <w:rPr>
                <w:rFonts w:ascii="Cambria Math" w:eastAsia="Times New Roman" w:hAnsi="Cambria Math"/>
                <w:color w:val="000000"/>
                <w:sz w:val="24"/>
                <w:szCs w:val="24"/>
                <w:lang w:eastAsia="ru-RU"/>
              </w:rPr>
              <m:t>h</m:t>
            </m:r>
          </m:e>
          <m:sub>
            <m:r>
              <w:rPr>
                <w:rFonts w:ascii="Cambria Math" w:eastAsia="Times New Roman" w:hAnsi="Cambria Math"/>
                <w:color w:val="000000"/>
                <w:sz w:val="24"/>
                <w:szCs w:val="24"/>
                <w:lang w:eastAsia="ru-RU"/>
              </w:rPr>
              <m:t>b</m:t>
            </m:r>
          </m:sub>
        </m:sSub>
        <m:d>
          <m:dPr>
            <m:ctrlPr>
              <w:rPr>
                <w:rFonts w:ascii="Cambria Math" w:eastAsia="Times New Roman" w:hAnsi="Cambria Math"/>
                <w:i/>
                <w:color w:val="000000"/>
                <w:sz w:val="24"/>
                <w:szCs w:val="24"/>
                <w:lang w:eastAsia="ru-RU"/>
              </w:rPr>
            </m:ctrlPr>
          </m:dPr>
          <m:e>
            <m:r>
              <w:rPr>
                <w:rFonts w:ascii="Cambria Math" w:eastAsia="Times New Roman" w:hAnsi="Cambria Math"/>
                <w:color w:val="000000"/>
                <w:sz w:val="24"/>
                <w:szCs w:val="24"/>
                <w:lang w:eastAsia="ru-RU"/>
              </w:rPr>
              <m:t>k</m:t>
            </m:r>
          </m:e>
        </m:d>
        <m:r>
          <w:rPr>
            <w:rFonts w:ascii="Cambria Math" w:eastAsia="Times New Roman" w:hAnsi="Cambria Math"/>
            <w:color w:val="000000"/>
            <w:sz w:val="24"/>
            <w:szCs w:val="24"/>
            <w:lang w:eastAsia="ru-RU"/>
          </w:rPr>
          <m:t>].</m:t>
        </m:r>
      </m:oMath>
      <w:r w:rsidRPr="003E7CFD">
        <w:rPr>
          <w:rFonts w:eastAsia="Times New Roman"/>
          <w:color w:val="000000"/>
          <w:sz w:val="24"/>
          <w:szCs w:val="24"/>
          <w:lang w:eastAsia="ru-RU"/>
        </w:rPr>
        <w:t xml:space="preserve"> </w:t>
      </w:r>
      <w:proofErr w:type="gramStart"/>
      <w:r w:rsidR="00456FB3" w:rsidRPr="00091638">
        <w:rPr>
          <w:rFonts w:eastAsia="Times New Roman"/>
          <w:color w:val="000000"/>
          <w:sz w:val="24"/>
          <w:szCs w:val="24"/>
          <w:lang w:eastAsia="ru-RU"/>
        </w:rPr>
        <w:t>При</w:t>
      </w:r>
      <w:proofErr w:type="gramEnd"/>
      <w:r w:rsidR="00456FB3" w:rsidRPr="00091638">
        <w:rPr>
          <w:rFonts w:eastAsia="Times New Roman"/>
          <w:color w:val="000000"/>
          <w:sz w:val="24"/>
          <w:szCs w:val="24"/>
          <w:lang w:eastAsia="ru-RU"/>
        </w:rPr>
        <w:t xml:space="preserve"> этом</w:t>
      </w:r>
      <w:r w:rsidRPr="003E7CFD">
        <w:rPr>
          <w:rFonts w:eastAsia="Times New Roman"/>
          <w:color w:val="000000"/>
          <w:sz w:val="24"/>
          <w:szCs w:val="24"/>
          <w:lang w:eastAsia="ru-RU"/>
        </w:rPr>
        <w:t xml:space="preserve"> G можно разложить на </w:t>
      </w:r>
      <w:r w:rsidR="00456FB3" w:rsidRPr="00091638">
        <w:rPr>
          <w:rFonts w:eastAsia="Times New Roman"/>
          <w:color w:val="000000"/>
          <w:sz w:val="24"/>
          <w:szCs w:val="24"/>
          <w:lang w:eastAsia="ru-RU"/>
        </w:rPr>
        <w:t>компоненты связности, от расположения которых относительно добавляемого ребра возможны различные случаи вставки.</w:t>
      </w:r>
    </w:p>
    <w:p w14:paraId="2A3F0F96" w14:textId="3D03E971" w:rsidR="00456FB3" w:rsidRPr="00456FB3" w:rsidRDefault="00456FB3" w:rsidP="00456FB3">
      <w:pPr>
        <w:spacing w:before="240" w:after="240" w:line="240" w:lineRule="auto"/>
        <w:rPr>
          <w:rFonts w:eastAsia="Times New Roman"/>
          <w:b/>
          <w:sz w:val="24"/>
          <w:szCs w:val="24"/>
          <w:lang w:eastAsia="ru-RU"/>
        </w:rPr>
      </w:pPr>
      <w:r w:rsidRPr="00091638">
        <w:rPr>
          <w:rFonts w:eastAsia="Times New Roman"/>
          <w:b/>
          <w:iCs/>
          <w:color w:val="000000"/>
          <w:sz w:val="24"/>
          <w:szCs w:val="24"/>
          <w:lang w:eastAsia="ru-RU"/>
        </w:rPr>
        <w:t>Случай 1</w:t>
      </w:r>
    </w:p>
    <w:p w14:paraId="5045BBF1" w14:textId="5128D75B" w:rsidR="00456FB3" w:rsidRPr="00091638" w:rsidRDefault="00456FB3" w:rsidP="00091638">
      <w:pPr>
        <w:spacing w:before="240" w:after="240" w:line="240" w:lineRule="auto"/>
        <w:ind w:firstLine="567"/>
        <w:rPr>
          <w:rFonts w:eastAsia="Times New Roman"/>
          <w:color w:val="000000"/>
          <w:sz w:val="24"/>
          <w:szCs w:val="24"/>
          <w:lang w:eastAsia="ru-RU"/>
        </w:rPr>
      </w:pPr>
      <w:r w:rsidRPr="00456FB3">
        <w:rPr>
          <w:rFonts w:eastAsia="Times New Roman"/>
          <w:color w:val="000000"/>
          <w:sz w:val="24"/>
          <w:szCs w:val="24"/>
          <w:lang w:eastAsia="ru-RU"/>
        </w:rPr>
        <w:t xml:space="preserve">В битовых массивах </w:t>
      </w:r>
      <w:r w:rsidRPr="00091638">
        <w:rPr>
          <w:rFonts w:eastAsia="Times New Roman"/>
          <w:color w:val="000000"/>
          <w:sz w:val="24"/>
          <w:szCs w:val="24"/>
          <w:lang w:eastAsia="ru-RU"/>
        </w:rPr>
        <w:t>есть неустановленные индексы, что соответствует</w:t>
      </w:r>
      <w:r w:rsidRPr="00456FB3">
        <w:rPr>
          <w:rFonts w:eastAsia="Times New Roman"/>
          <w:color w:val="000000"/>
          <w:sz w:val="24"/>
          <w:szCs w:val="24"/>
          <w:lang w:eastAsia="ru-RU"/>
        </w:rPr>
        <w:t xml:space="preserve"> </w:t>
      </w:r>
      <w:r w:rsidRPr="00091638">
        <w:rPr>
          <w:rFonts w:eastAsia="Times New Roman"/>
          <w:color w:val="000000"/>
          <w:sz w:val="24"/>
          <w:szCs w:val="24"/>
          <w:lang w:eastAsia="ru-RU"/>
        </w:rPr>
        <w:t xml:space="preserve">серым вершинам в графе. Предположим, </w:t>
      </w:r>
      <w:r w:rsidRPr="00456FB3">
        <w:rPr>
          <w:rFonts w:eastAsia="Times New Roman"/>
          <w:color w:val="000000"/>
          <w:sz w:val="24"/>
          <w:szCs w:val="24"/>
          <w:lang w:eastAsia="ru-RU"/>
        </w:rPr>
        <w:t>что в добавляемом ребре одна из вершин уже существует</w:t>
      </w:r>
      <w:r w:rsidRPr="00091638">
        <w:rPr>
          <w:rFonts w:eastAsia="Times New Roman"/>
          <w:color w:val="000000"/>
          <w:sz w:val="24"/>
          <w:szCs w:val="24"/>
          <w:lang w:eastAsia="ru-RU"/>
        </w:rPr>
        <w:t xml:space="preserve"> и покрашена</w:t>
      </w:r>
      <w:r w:rsidRPr="00456FB3">
        <w:rPr>
          <w:rFonts w:eastAsia="Times New Roman"/>
          <w:color w:val="000000"/>
          <w:sz w:val="24"/>
          <w:szCs w:val="24"/>
          <w:lang w:eastAsia="ru-RU"/>
        </w:rPr>
        <w:t xml:space="preserve">, а </w:t>
      </w:r>
      <w:r w:rsidRPr="00091638">
        <w:rPr>
          <w:rFonts w:eastAsia="Times New Roman"/>
          <w:color w:val="000000"/>
          <w:sz w:val="24"/>
          <w:szCs w:val="24"/>
          <w:lang w:eastAsia="ru-RU"/>
        </w:rPr>
        <w:t>другая нет</w:t>
      </w:r>
      <w:r w:rsidRPr="00456FB3">
        <w:rPr>
          <w:rFonts w:eastAsia="Times New Roman"/>
          <w:color w:val="000000"/>
          <w:sz w:val="24"/>
          <w:szCs w:val="24"/>
          <w:lang w:eastAsia="ru-RU"/>
        </w:rPr>
        <w:t xml:space="preserve">. В таком случае </w:t>
      </w:r>
      <w:r w:rsidRPr="00091638">
        <w:rPr>
          <w:rFonts w:eastAsia="Times New Roman"/>
          <w:color w:val="000000"/>
          <w:sz w:val="24"/>
          <w:szCs w:val="24"/>
          <w:lang w:eastAsia="ru-RU"/>
        </w:rPr>
        <w:t>действия эквиваленты алгоритму</w:t>
      </w:r>
      <w:r w:rsidRPr="00456FB3">
        <w:rPr>
          <w:rFonts w:eastAsia="Times New Roman"/>
          <w:color w:val="000000"/>
          <w:sz w:val="24"/>
          <w:szCs w:val="24"/>
          <w:lang w:eastAsia="ru-RU"/>
        </w:rPr>
        <w:t xml:space="preserve"> построения и значение пустой вершины </w:t>
      </w:r>
      <w:r w:rsidRPr="00091638">
        <w:rPr>
          <w:rFonts w:eastAsia="Times New Roman"/>
          <w:color w:val="000000"/>
          <w:sz w:val="24"/>
          <w:szCs w:val="24"/>
          <w:lang w:eastAsia="ru-RU"/>
        </w:rPr>
        <w:t xml:space="preserve">будет установлено так, чтобы </w:t>
      </w:r>
      <w:r w:rsidRPr="00456FB3">
        <w:rPr>
          <w:rFonts w:eastAsia="Times New Roman"/>
          <w:color w:val="000000"/>
          <w:sz w:val="24"/>
          <w:szCs w:val="24"/>
          <w:lang w:eastAsia="ru-RU"/>
        </w:rPr>
        <w:t xml:space="preserve">ребро соответствовало </w:t>
      </w:r>
      <m:oMath>
        <m:r>
          <w:rPr>
            <w:rFonts w:ascii="Cambria Math" w:eastAsia="Times New Roman" w:hAnsi="Cambria Math"/>
            <w:color w:val="000000"/>
            <w:sz w:val="24"/>
            <w:szCs w:val="24"/>
            <w:lang w:eastAsia="ru-RU"/>
          </w:rPr>
          <m:t>τ</m:t>
        </m:r>
        <m:d>
          <m:dPr>
            <m:ctrlPr>
              <w:rPr>
                <w:rFonts w:ascii="Cambria Math" w:eastAsia="Times New Roman" w:hAnsi="Cambria Math"/>
                <w:i/>
                <w:color w:val="000000"/>
                <w:sz w:val="24"/>
                <w:szCs w:val="24"/>
                <w:lang w:eastAsia="ru-RU"/>
              </w:rPr>
            </m:ctrlPr>
          </m:dPr>
          <m:e>
            <m:r>
              <w:rPr>
                <w:rFonts w:ascii="Cambria Math" w:eastAsia="Times New Roman" w:hAnsi="Cambria Math"/>
                <w:color w:val="000000"/>
                <w:sz w:val="24"/>
                <w:szCs w:val="24"/>
                <w:lang w:eastAsia="ru-RU"/>
              </w:rPr>
              <m:t>k</m:t>
            </m:r>
          </m:e>
        </m:d>
      </m:oMath>
      <w:r w:rsidRPr="00091638">
        <w:rPr>
          <w:rFonts w:eastAsia="Times New Roman"/>
          <w:color w:val="000000"/>
          <w:sz w:val="24"/>
          <w:szCs w:val="24"/>
          <w:lang w:eastAsia="ru-RU"/>
        </w:rPr>
        <w:t xml:space="preserve"> добавляемого правила. </w:t>
      </w:r>
    </w:p>
    <w:p w14:paraId="26DAA443" w14:textId="7FD80E74" w:rsidR="00456FB3" w:rsidRPr="00091638" w:rsidRDefault="00456FB3" w:rsidP="00456FB3">
      <w:pPr>
        <w:spacing w:before="240" w:after="240" w:line="240" w:lineRule="auto"/>
        <w:rPr>
          <w:rFonts w:eastAsia="Times New Roman"/>
          <w:b/>
          <w:color w:val="000000"/>
          <w:sz w:val="24"/>
          <w:szCs w:val="24"/>
          <w:lang w:eastAsia="ru-RU"/>
        </w:rPr>
      </w:pPr>
      <w:r w:rsidRPr="00091638">
        <w:rPr>
          <w:rFonts w:eastAsia="Times New Roman"/>
          <w:b/>
          <w:color w:val="000000"/>
          <w:sz w:val="24"/>
          <w:szCs w:val="24"/>
          <w:lang w:eastAsia="ru-RU"/>
        </w:rPr>
        <w:t>Случай 2</w:t>
      </w:r>
    </w:p>
    <w:p w14:paraId="79DF948C" w14:textId="3FBF8C77" w:rsidR="00456FB3" w:rsidRPr="00091638" w:rsidRDefault="00046251" w:rsidP="00091638">
      <w:pPr>
        <w:spacing w:before="240" w:after="240" w:line="240" w:lineRule="auto"/>
        <w:ind w:firstLine="567"/>
        <w:rPr>
          <w:rFonts w:eastAsiaTheme="minorEastAsia"/>
          <w:color w:val="000000"/>
          <w:sz w:val="24"/>
          <w:szCs w:val="24"/>
        </w:rPr>
      </w:pPr>
      <m:oMath>
        <m:sSub>
          <m:sSubPr>
            <m:ctrlPr>
              <w:rPr>
                <w:rFonts w:ascii="Cambria Math" w:hAnsi="Cambria Math"/>
                <w:i/>
                <w:color w:val="000000"/>
                <w:sz w:val="24"/>
                <w:szCs w:val="24"/>
              </w:rPr>
            </m:ctrlPr>
          </m:sSubPr>
          <m:e>
            <m:r>
              <w:rPr>
                <w:rFonts w:ascii="Cambria Math" w:hAnsi="Cambria Math"/>
                <w:color w:val="000000"/>
                <w:sz w:val="24"/>
                <w:szCs w:val="24"/>
                <w:lang w:val="en-GB"/>
              </w:rPr>
              <m:t>u</m:t>
            </m:r>
          </m:e>
          <m:sub>
            <m:r>
              <w:rPr>
                <w:rFonts w:ascii="Cambria Math" w:hAnsi="Cambria Math"/>
                <w:color w:val="000000"/>
                <w:sz w:val="24"/>
                <w:szCs w:val="24"/>
              </w:rPr>
              <m:t>i</m:t>
            </m:r>
          </m:sub>
        </m:sSub>
        <m:r>
          <w:rPr>
            <w:rFonts w:ascii="Cambria Math" w:hAnsi="Cambria Math"/>
            <w:color w:val="000000"/>
            <w:sz w:val="24"/>
            <w:szCs w:val="24"/>
          </w:rPr>
          <m:t xml:space="preserve">, </m:t>
        </m:r>
        <m:sSub>
          <m:sSubPr>
            <m:ctrlPr>
              <w:rPr>
                <w:rFonts w:ascii="Cambria Math" w:hAnsi="Cambria Math"/>
                <w:i/>
                <w:color w:val="000000"/>
                <w:sz w:val="24"/>
                <w:szCs w:val="24"/>
              </w:rPr>
            </m:ctrlPr>
          </m:sSubPr>
          <m:e>
            <m:r>
              <w:rPr>
                <w:rFonts w:ascii="Cambria Math" w:hAnsi="Cambria Math"/>
                <w:color w:val="000000"/>
                <w:sz w:val="24"/>
                <w:szCs w:val="24"/>
              </w:rPr>
              <m:t>v</m:t>
            </m:r>
          </m:e>
          <m:sub>
            <m:r>
              <w:rPr>
                <w:rFonts w:ascii="Cambria Math" w:hAnsi="Cambria Math"/>
                <w:color w:val="000000"/>
                <w:sz w:val="24"/>
                <w:szCs w:val="24"/>
              </w:rPr>
              <m:t>j</m:t>
            </m:r>
          </m:sub>
        </m:sSub>
      </m:oMath>
      <w:r w:rsidR="00456FB3" w:rsidRPr="00091638">
        <w:rPr>
          <w:color w:val="000000"/>
          <w:sz w:val="24"/>
          <w:szCs w:val="24"/>
        </w:rPr>
        <w:t xml:space="preserve"> принадлежат одному и тому же связному компоненту</w:t>
      </w:r>
      <w:r w:rsidR="00091638" w:rsidRPr="00091638">
        <w:rPr>
          <w:color w:val="000000"/>
          <w:sz w:val="24"/>
          <w:szCs w:val="24"/>
        </w:rPr>
        <w:t>. Добавление ребра к графу</w:t>
      </w:r>
      <w:r w:rsidR="00456FB3" w:rsidRPr="00091638">
        <w:rPr>
          <w:color w:val="000000"/>
          <w:sz w:val="24"/>
          <w:szCs w:val="24"/>
        </w:rPr>
        <w:t xml:space="preserve"> </w:t>
      </w:r>
      <w:r w:rsidR="00091638" w:rsidRPr="00091638">
        <w:rPr>
          <w:color w:val="000000"/>
          <w:sz w:val="24"/>
          <w:szCs w:val="24"/>
        </w:rPr>
        <w:t>может привести</w:t>
      </w:r>
      <w:r w:rsidR="00456FB3" w:rsidRPr="00091638">
        <w:rPr>
          <w:color w:val="000000"/>
          <w:sz w:val="24"/>
          <w:szCs w:val="24"/>
        </w:rPr>
        <w:t xml:space="preserve"> к появлению цикла. </w:t>
      </w:r>
      <w:r w:rsidR="00091638" w:rsidRPr="00091638">
        <w:rPr>
          <w:color w:val="000000"/>
          <w:sz w:val="24"/>
          <w:szCs w:val="24"/>
        </w:rPr>
        <w:t>Необходимо повторно выбрать пару хе</w:t>
      </w:r>
      <w:r w:rsidR="00456FB3" w:rsidRPr="00091638">
        <w:rPr>
          <w:color w:val="000000"/>
          <w:sz w:val="24"/>
          <w:szCs w:val="24"/>
        </w:rPr>
        <w:t xml:space="preserve">ш-функций </w:t>
      </w:r>
      <m:oMath>
        <m:sSub>
          <m:sSubPr>
            <m:ctrlPr>
              <w:rPr>
                <w:rFonts w:ascii="Cambria Math" w:hAnsi="Cambria Math"/>
                <w:i/>
                <w:color w:val="000000"/>
                <w:sz w:val="24"/>
                <w:szCs w:val="24"/>
              </w:rPr>
            </m:ctrlPr>
          </m:sSubPr>
          <m:e>
            <m:r>
              <w:rPr>
                <w:rFonts w:ascii="Cambria Math" w:hAnsi="Cambria Math"/>
                <w:color w:val="000000"/>
                <w:sz w:val="24"/>
                <w:szCs w:val="24"/>
              </w:rPr>
              <m:t>h</m:t>
            </m:r>
          </m:e>
          <m:sub>
            <m:r>
              <w:rPr>
                <w:rFonts w:ascii="Cambria Math" w:hAnsi="Cambria Math"/>
                <w:color w:val="000000"/>
                <w:sz w:val="24"/>
                <w:szCs w:val="24"/>
              </w:rPr>
              <m:t>a</m:t>
            </m:r>
          </m:sub>
        </m:sSub>
        <m:r>
          <w:rPr>
            <w:rFonts w:ascii="Cambria Math" w:hAnsi="Cambria Math"/>
            <w:color w:val="000000"/>
            <w:sz w:val="24"/>
            <w:szCs w:val="24"/>
          </w:rPr>
          <m:t xml:space="preserve">, </m:t>
        </m:r>
        <m:sSub>
          <m:sSubPr>
            <m:ctrlPr>
              <w:rPr>
                <w:rFonts w:ascii="Cambria Math" w:hAnsi="Cambria Math"/>
                <w:i/>
                <w:color w:val="000000"/>
                <w:sz w:val="24"/>
                <w:szCs w:val="24"/>
              </w:rPr>
            </m:ctrlPr>
          </m:sSubPr>
          <m:e>
            <m:r>
              <w:rPr>
                <w:rFonts w:ascii="Cambria Math" w:hAnsi="Cambria Math"/>
                <w:color w:val="000000"/>
                <w:sz w:val="24"/>
                <w:szCs w:val="24"/>
              </w:rPr>
              <m:t>h</m:t>
            </m:r>
          </m:e>
          <m:sub>
            <m:r>
              <w:rPr>
                <w:rFonts w:ascii="Cambria Math" w:hAnsi="Cambria Math"/>
                <w:color w:val="000000"/>
                <w:sz w:val="24"/>
                <w:szCs w:val="24"/>
              </w:rPr>
              <m:t>b</m:t>
            </m:r>
          </m:sub>
        </m:sSub>
        <m:r>
          <w:rPr>
            <w:rFonts w:ascii="Cambria Math" w:hAnsi="Cambria Math"/>
            <w:color w:val="000000"/>
            <w:sz w:val="24"/>
            <w:szCs w:val="24"/>
          </w:rPr>
          <m:t xml:space="preserve"> </m:t>
        </m:r>
      </m:oMath>
      <w:r w:rsidR="00456FB3" w:rsidRPr="00091638">
        <w:rPr>
          <w:color w:val="000000"/>
          <w:sz w:val="24"/>
          <w:szCs w:val="24"/>
        </w:rPr>
        <w:t xml:space="preserve">пока не </w:t>
      </w:r>
      <w:r w:rsidR="00091638" w:rsidRPr="00091638">
        <w:rPr>
          <w:color w:val="000000"/>
          <w:sz w:val="24"/>
          <w:szCs w:val="24"/>
        </w:rPr>
        <w:t>будет найдена допустимая пара хе</w:t>
      </w:r>
      <w:r w:rsidR="00456FB3" w:rsidRPr="00091638">
        <w:rPr>
          <w:color w:val="000000"/>
          <w:sz w:val="24"/>
          <w:szCs w:val="24"/>
        </w:rPr>
        <w:t xml:space="preserve">ш-функций для нового набора имен </w:t>
      </w:r>
      <m:oMath>
        <m:r>
          <m:rPr>
            <m:scr m:val="script"/>
          </m:rPr>
          <w:rPr>
            <w:rFonts w:ascii="Cambria Math" w:hAnsi="Cambria Math"/>
            <w:color w:val="000000"/>
            <w:sz w:val="24"/>
            <w:szCs w:val="24"/>
          </w:rPr>
          <m:t>R</m:t>
        </m:r>
        <m:r>
          <w:rPr>
            <w:rFonts w:ascii="Cambria Math" w:hAnsi="Cambria Math" w:cs="Cambria Math"/>
            <w:color w:val="000000"/>
            <w:sz w:val="24"/>
            <w:szCs w:val="24"/>
          </w:rPr>
          <m:t>∪</m:t>
        </m:r>
        <m:r>
          <w:rPr>
            <w:rFonts w:ascii="Cambria Math" w:hAnsi="Cambria Math"/>
            <w:color w:val="000000"/>
            <w:sz w:val="24"/>
            <w:szCs w:val="24"/>
          </w:rPr>
          <m:t xml:space="preserve"> &lt;k,  τ</m:t>
        </m:r>
        <m:d>
          <m:dPr>
            <m:ctrlPr>
              <w:rPr>
                <w:rFonts w:ascii="Cambria Math" w:hAnsi="Cambria Math"/>
                <w:i/>
                <w:color w:val="000000"/>
                <w:sz w:val="24"/>
                <w:szCs w:val="24"/>
              </w:rPr>
            </m:ctrlPr>
          </m:dPr>
          <m:e>
            <m:r>
              <w:rPr>
                <w:rFonts w:ascii="Cambria Math" w:hAnsi="Cambria Math"/>
                <w:color w:val="000000"/>
                <w:sz w:val="24"/>
                <w:szCs w:val="24"/>
              </w:rPr>
              <m:t>k</m:t>
            </m:r>
          </m:e>
        </m:d>
        <m:r>
          <w:rPr>
            <w:rFonts w:ascii="Cambria Math" w:hAnsi="Cambria Math"/>
            <w:color w:val="000000"/>
            <w:sz w:val="24"/>
            <w:szCs w:val="24"/>
          </w:rPr>
          <m:t>&gt;</m:t>
        </m:r>
      </m:oMath>
      <w:r w:rsidR="003163E7">
        <w:rPr>
          <w:rFonts w:eastAsiaTheme="minorEastAsia"/>
          <w:color w:val="000000"/>
          <w:sz w:val="24"/>
          <w:szCs w:val="24"/>
        </w:rPr>
        <w:t xml:space="preserve">, то есть заново </w:t>
      </w:r>
      <w:r w:rsidR="00091638" w:rsidRPr="00091638">
        <w:rPr>
          <w:rFonts w:eastAsiaTheme="minorEastAsia"/>
          <w:color w:val="000000"/>
          <w:sz w:val="24"/>
          <w:szCs w:val="24"/>
        </w:rPr>
        <w:t>применить операцию построения.</w:t>
      </w:r>
    </w:p>
    <w:p w14:paraId="0434B07E" w14:textId="0231EB4F" w:rsidR="00091638" w:rsidRPr="00091638" w:rsidRDefault="00091638" w:rsidP="00456FB3">
      <w:pPr>
        <w:spacing w:before="240" w:after="240" w:line="240" w:lineRule="auto"/>
        <w:rPr>
          <w:b/>
          <w:iCs/>
          <w:color w:val="000000"/>
          <w:sz w:val="24"/>
          <w:szCs w:val="24"/>
        </w:rPr>
      </w:pPr>
      <w:r w:rsidRPr="00091638">
        <w:rPr>
          <w:b/>
          <w:iCs/>
          <w:color w:val="000000"/>
          <w:sz w:val="24"/>
          <w:szCs w:val="24"/>
        </w:rPr>
        <w:t>Случай 3</w:t>
      </w:r>
    </w:p>
    <w:p w14:paraId="1C8DACFB" w14:textId="080441B8" w:rsidR="00091638" w:rsidRPr="00091638" w:rsidRDefault="00046251" w:rsidP="00091638">
      <w:pPr>
        <w:spacing w:before="240" w:after="240" w:line="240" w:lineRule="auto"/>
        <w:ind w:firstLine="567"/>
        <w:rPr>
          <w:color w:val="000000"/>
          <w:sz w:val="24"/>
          <w:szCs w:val="24"/>
        </w:rPr>
      </w:pPr>
      <m:oMath>
        <m:sSub>
          <m:sSubPr>
            <m:ctrlPr>
              <w:rPr>
                <w:rFonts w:ascii="Cambria Math" w:hAnsi="Cambria Math"/>
                <w:i/>
                <w:color w:val="000000"/>
                <w:sz w:val="24"/>
                <w:szCs w:val="24"/>
              </w:rPr>
            </m:ctrlPr>
          </m:sSubPr>
          <m:e>
            <m:r>
              <w:rPr>
                <w:rFonts w:ascii="Cambria Math" w:hAnsi="Cambria Math"/>
                <w:color w:val="000000"/>
                <w:sz w:val="24"/>
                <w:szCs w:val="24"/>
                <w:lang w:val="en-GB"/>
              </w:rPr>
              <m:t>u</m:t>
            </m:r>
          </m:e>
          <m:sub>
            <m:r>
              <w:rPr>
                <w:rFonts w:ascii="Cambria Math" w:hAnsi="Cambria Math"/>
                <w:color w:val="000000"/>
                <w:sz w:val="24"/>
                <w:szCs w:val="24"/>
              </w:rPr>
              <m:t>i</m:t>
            </m:r>
          </m:sub>
        </m:sSub>
        <m:r>
          <w:rPr>
            <w:rFonts w:ascii="Cambria Math" w:hAnsi="Cambria Math"/>
            <w:color w:val="000000"/>
            <w:sz w:val="24"/>
            <w:szCs w:val="24"/>
          </w:rPr>
          <m:t xml:space="preserve">, </m:t>
        </m:r>
        <m:sSub>
          <m:sSubPr>
            <m:ctrlPr>
              <w:rPr>
                <w:rFonts w:ascii="Cambria Math" w:hAnsi="Cambria Math"/>
                <w:i/>
                <w:color w:val="000000"/>
                <w:sz w:val="24"/>
                <w:szCs w:val="24"/>
              </w:rPr>
            </m:ctrlPr>
          </m:sSubPr>
          <m:e>
            <m:r>
              <w:rPr>
                <w:rFonts w:ascii="Cambria Math" w:hAnsi="Cambria Math"/>
                <w:color w:val="000000"/>
                <w:sz w:val="24"/>
                <w:szCs w:val="24"/>
              </w:rPr>
              <m:t>v</m:t>
            </m:r>
          </m:e>
          <m:sub>
            <m:r>
              <w:rPr>
                <w:rFonts w:ascii="Cambria Math" w:hAnsi="Cambria Math"/>
                <w:color w:val="000000"/>
                <w:sz w:val="24"/>
                <w:szCs w:val="24"/>
              </w:rPr>
              <m:t>j</m:t>
            </m:r>
          </m:sub>
        </m:sSub>
      </m:oMath>
      <w:r w:rsidR="00091638" w:rsidRPr="00091638">
        <w:rPr>
          <w:color w:val="000000"/>
          <w:sz w:val="24"/>
          <w:szCs w:val="24"/>
        </w:rPr>
        <w:t xml:space="preserve"> находятся в двух разных связных компонентах. Объединяя два связных компонента и новое ребро, мы получаем один связный компонент, который по-прежнему ацикличен, однако возможны </w:t>
      </w:r>
      <w:proofErr w:type="spellStart"/>
      <w:r w:rsidR="00091638" w:rsidRPr="00091638">
        <w:rPr>
          <w:color w:val="000000"/>
          <w:sz w:val="24"/>
          <w:szCs w:val="24"/>
        </w:rPr>
        <w:t>подслучаи</w:t>
      </w:r>
      <w:proofErr w:type="spellEnd"/>
      <w:r w:rsidR="00091638" w:rsidRPr="00091638">
        <w:rPr>
          <w:color w:val="000000"/>
          <w:sz w:val="24"/>
          <w:szCs w:val="24"/>
        </w:rPr>
        <w:t>.</w:t>
      </w:r>
    </w:p>
    <w:p w14:paraId="28F632B6" w14:textId="3D99B821" w:rsidR="00091638" w:rsidRPr="00091638" w:rsidRDefault="00091638" w:rsidP="00456FB3">
      <w:pPr>
        <w:spacing w:before="240" w:after="240" w:line="240" w:lineRule="auto"/>
        <w:rPr>
          <w:b/>
          <w:color w:val="000000"/>
          <w:sz w:val="24"/>
          <w:szCs w:val="24"/>
        </w:rPr>
      </w:pPr>
      <w:r w:rsidRPr="00091638">
        <w:rPr>
          <w:b/>
          <w:color w:val="000000"/>
          <w:sz w:val="24"/>
          <w:szCs w:val="24"/>
        </w:rPr>
        <w:t>Случай 3.1</w:t>
      </w:r>
    </w:p>
    <w:p w14:paraId="563E4436" w14:textId="3CF7367B" w:rsidR="00091638" w:rsidRPr="00091638" w:rsidRDefault="00091638" w:rsidP="00091638">
      <w:pPr>
        <w:spacing w:before="240" w:after="240" w:line="240" w:lineRule="auto"/>
        <w:ind w:firstLine="567"/>
        <w:rPr>
          <w:rFonts w:eastAsia="Times New Roman"/>
          <w:color w:val="000000"/>
          <w:sz w:val="24"/>
          <w:szCs w:val="24"/>
          <w:lang w:eastAsia="ru-RU"/>
        </w:rPr>
      </w:pPr>
      <w:r w:rsidRPr="00091638">
        <w:rPr>
          <w:rFonts w:eastAsia="Times New Roman"/>
          <w:color w:val="000000"/>
          <w:sz w:val="24"/>
          <w:szCs w:val="24"/>
          <w:lang w:eastAsia="ru-RU"/>
        </w:rPr>
        <w:lastRenderedPageBreak/>
        <w:t>Добавляемое ребро удовлетворяет значению</w:t>
      </w:r>
      <w:proofErr w:type="gramStart"/>
      <w:r w:rsidRPr="00091638">
        <w:rPr>
          <w:rFonts w:eastAsia="Times New Roman"/>
          <w:color w:val="000000"/>
          <w:sz w:val="24"/>
          <w:szCs w:val="24"/>
          <w:lang w:eastAsia="ru-RU"/>
        </w:rPr>
        <w:t xml:space="preserve"> </w:t>
      </w:r>
      <m:oMath>
        <m:r>
          <w:rPr>
            <w:rFonts w:ascii="Cambria Math" w:eastAsia="Times New Roman" w:hAnsi="Cambria Math"/>
            <w:color w:val="000000"/>
            <w:sz w:val="24"/>
            <w:szCs w:val="24"/>
            <w:lang w:eastAsia="ru-RU"/>
          </w:rPr>
          <m:t>τ(k)</m:t>
        </m:r>
      </m:oMath>
      <w:r w:rsidRPr="00091638">
        <w:rPr>
          <w:rFonts w:eastAsia="Times New Roman"/>
          <w:color w:val="000000"/>
          <w:sz w:val="24"/>
          <w:szCs w:val="24"/>
          <w:lang w:eastAsia="ru-RU"/>
        </w:rPr>
        <w:t xml:space="preserve"> </w:t>
      </w:r>
      <w:proofErr w:type="gramEnd"/>
      <w:r w:rsidRPr="00091638">
        <w:rPr>
          <w:rFonts w:eastAsia="Times New Roman"/>
          <w:color w:val="000000"/>
          <w:sz w:val="24"/>
          <w:szCs w:val="24"/>
          <w:lang w:eastAsia="ru-RU"/>
        </w:rPr>
        <w:t xml:space="preserve">и перекраска/перестройка компоненты связности не требуется, так </w:t>
      </w:r>
      <w:r w:rsidR="008825A4">
        <w:rPr>
          <w:rFonts w:eastAsia="Times New Roman"/>
          <w:color w:val="000000"/>
          <w:sz w:val="24"/>
          <w:szCs w:val="24"/>
          <w:lang w:eastAsia="ru-RU"/>
        </w:rPr>
        <w:t xml:space="preserve">как </w:t>
      </w:r>
      <w:r w:rsidRPr="00091638">
        <w:rPr>
          <w:rFonts w:eastAsia="Times New Roman"/>
          <w:color w:val="000000"/>
          <w:sz w:val="24"/>
          <w:szCs w:val="24"/>
          <w:lang w:eastAsia="ru-RU"/>
        </w:rPr>
        <w:t>можно однозначным образом классифицировать правило при операции поиска.</w:t>
      </w:r>
    </w:p>
    <w:p w14:paraId="0E46958E" w14:textId="5C2D5762" w:rsidR="00091638" w:rsidRPr="00091638" w:rsidRDefault="00091638" w:rsidP="00091638">
      <w:pPr>
        <w:spacing w:before="240" w:after="240" w:line="240" w:lineRule="auto"/>
        <w:rPr>
          <w:b/>
          <w:color w:val="000000"/>
          <w:sz w:val="24"/>
          <w:szCs w:val="24"/>
        </w:rPr>
      </w:pPr>
      <w:r w:rsidRPr="00091638">
        <w:rPr>
          <w:rFonts w:eastAsia="Times New Roman"/>
          <w:color w:val="000000"/>
          <w:sz w:val="24"/>
          <w:szCs w:val="24"/>
          <w:lang w:eastAsia="ru-RU"/>
        </w:rPr>
        <w:t xml:space="preserve"> </w:t>
      </w:r>
      <w:r w:rsidR="00793838">
        <w:rPr>
          <w:b/>
          <w:color w:val="000000"/>
          <w:sz w:val="24"/>
          <w:szCs w:val="24"/>
        </w:rPr>
        <w:t>Случай 3.2</w:t>
      </w:r>
    </w:p>
    <w:p w14:paraId="229BE35B" w14:textId="41010017" w:rsidR="003E7CFD" w:rsidRPr="00745AB0" w:rsidRDefault="00091638" w:rsidP="00091638">
      <w:pPr>
        <w:spacing w:before="240" w:after="240" w:line="240" w:lineRule="auto"/>
        <w:ind w:firstLine="567"/>
        <w:rPr>
          <w:color w:val="000000"/>
          <w:szCs w:val="28"/>
        </w:rPr>
      </w:pPr>
      <w:r w:rsidRPr="00091638">
        <w:rPr>
          <w:color w:val="000000"/>
          <w:sz w:val="24"/>
          <w:szCs w:val="24"/>
        </w:rPr>
        <w:t>Если добавляемое ребро не удовлетворяет</w:t>
      </w:r>
      <w:r w:rsidR="008825A4">
        <w:rPr>
          <w:color w:val="000000"/>
          <w:sz w:val="24"/>
          <w:szCs w:val="24"/>
        </w:rPr>
        <w:t xml:space="preserve"> раскраске какой-</w:t>
      </w:r>
      <w:r w:rsidRPr="00091638">
        <w:rPr>
          <w:color w:val="000000"/>
          <w:sz w:val="24"/>
          <w:szCs w:val="24"/>
        </w:rPr>
        <w:t xml:space="preserve">либо компоненты связности, то необходимо обойти её в порядке </w:t>
      </w:r>
      <w:r w:rsidRPr="00091638">
        <w:rPr>
          <w:color w:val="000000"/>
          <w:sz w:val="24"/>
          <w:szCs w:val="24"/>
          <w:lang w:val="en-GB"/>
        </w:rPr>
        <w:t>DFS</w:t>
      </w:r>
      <w:r w:rsidRPr="00091638">
        <w:rPr>
          <w:color w:val="000000"/>
          <w:sz w:val="24"/>
          <w:szCs w:val="24"/>
        </w:rPr>
        <w:t xml:space="preserve"> и произвести перекраску вершин. </w:t>
      </w:r>
      <w:r w:rsidRPr="00091638">
        <w:rPr>
          <w:rFonts w:eastAsia="Times New Roman"/>
          <w:color w:val="000000"/>
          <w:sz w:val="24"/>
          <w:szCs w:val="24"/>
          <w:lang w:eastAsia="ru-RU"/>
        </w:rPr>
        <w:t>Утверждается, что хотя бы одна из двух компонент связности точно сохраняет свою раскраску</w:t>
      </w:r>
      <w:r w:rsidR="00745AB0" w:rsidRPr="00745AB0">
        <w:rPr>
          <w:rFonts w:eastAsia="Times New Roman"/>
          <w:color w:val="000000"/>
          <w:sz w:val="24"/>
          <w:szCs w:val="24"/>
          <w:lang w:eastAsia="ru-RU"/>
        </w:rPr>
        <w:t>.</w:t>
      </w:r>
    </w:p>
    <w:p w14:paraId="30CDEDA6" w14:textId="1130B13E" w:rsidR="00311486" w:rsidRDefault="00793838" w:rsidP="00311486">
      <w:pPr>
        <w:pStyle w:val="2"/>
        <w:rPr>
          <w:color w:val="auto"/>
          <w:szCs w:val="36"/>
        </w:rPr>
      </w:pPr>
      <w:bookmarkStart w:id="19" w:name="_Toc199164654"/>
      <w:r>
        <w:rPr>
          <w:rFonts w:eastAsiaTheme="minorEastAsia"/>
          <w:szCs w:val="36"/>
        </w:rPr>
        <w:t>4</w:t>
      </w:r>
      <w:r w:rsidR="00311486" w:rsidRPr="00DF6F5B">
        <w:rPr>
          <w:rFonts w:eastAsiaTheme="minorEastAsia"/>
          <w:szCs w:val="36"/>
        </w:rPr>
        <w:t>.</w:t>
      </w:r>
      <w:r w:rsidR="006F1362">
        <w:rPr>
          <w:rFonts w:eastAsiaTheme="minorEastAsia"/>
          <w:szCs w:val="36"/>
        </w:rPr>
        <w:t>7</w:t>
      </w:r>
      <w:r w:rsidR="00311486" w:rsidRPr="00DF6F5B">
        <w:rPr>
          <w:rFonts w:eastAsiaTheme="minorEastAsia"/>
          <w:szCs w:val="36"/>
        </w:rPr>
        <w:t>.</w:t>
      </w:r>
      <w:r w:rsidR="00311486" w:rsidRPr="00875F2B">
        <w:rPr>
          <w:rFonts w:eastAsiaTheme="minorEastAsia"/>
          <w:szCs w:val="36"/>
        </w:rPr>
        <w:t xml:space="preserve"> </w:t>
      </w:r>
      <w:r w:rsidR="008962E2">
        <w:rPr>
          <w:color w:val="auto"/>
          <w:szCs w:val="36"/>
        </w:rPr>
        <w:t>Операция</w:t>
      </w:r>
      <w:r w:rsidR="00311486">
        <w:rPr>
          <w:color w:val="auto"/>
          <w:szCs w:val="36"/>
        </w:rPr>
        <w:t xml:space="preserve"> удаления</w:t>
      </w:r>
      <w:bookmarkEnd w:id="19"/>
    </w:p>
    <w:p w14:paraId="1FB2448A" w14:textId="59288782" w:rsidR="005B577C" w:rsidRPr="00F36286" w:rsidRDefault="005B577C" w:rsidP="005B577C">
      <w:pPr>
        <w:spacing w:before="240" w:after="240" w:line="240" w:lineRule="auto"/>
        <w:rPr>
          <w:rFonts w:eastAsia="Times New Roman"/>
          <w:color w:val="000000"/>
          <w:sz w:val="24"/>
          <w:szCs w:val="24"/>
          <w:lang w:eastAsia="ru-RU"/>
        </w:rPr>
      </w:pPr>
      <w:r w:rsidRPr="00F36286">
        <w:rPr>
          <w:rFonts w:eastAsia="Times New Roman"/>
          <w:b/>
          <w:color w:val="000000"/>
          <w:sz w:val="24"/>
          <w:szCs w:val="24"/>
          <w:lang w:eastAsia="ru-RU"/>
        </w:rPr>
        <w:t>Сложность:</w:t>
      </w:r>
      <w:r w:rsidRPr="00456FB3">
        <w:rPr>
          <w:rFonts w:eastAsia="Times New Roman"/>
          <w:color w:val="000000"/>
          <w:sz w:val="24"/>
          <w:szCs w:val="24"/>
          <w:lang w:eastAsia="ru-RU"/>
        </w:rPr>
        <w:t xml:space="preserve"> О(1)</w:t>
      </w:r>
      <w:r>
        <w:rPr>
          <w:rFonts w:eastAsia="Times New Roman"/>
          <w:color w:val="000000"/>
          <w:sz w:val="24"/>
          <w:szCs w:val="24"/>
          <w:lang w:eastAsia="ru-RU"/>
        </w:rPr>
        <w:t>.</w:t>
      </w:r>
    </w:p>
    <w:p w14:paraId="14FC2B6A" w14:textId="77777777" w:rsidR="005B577C" w:rsidRPr="00F36286" w:rsidRDefault="005B577C" w:rsidP="00582D1C">
      <w:pPr>
        <w:spacing w:after="0" w:line="240" w:lineRule="auto"/>
        <w:rPr>
          <w:rFonts w:eastAsia="Times New Roman"/>
          <w:b/>
          <w:color w:val="000000"/>
          <w:sz w:val="24"/>
          <w:szCs w:val="24"/>
          <w:lang w:eastAsia="ru-RU"/>
        </w:rPr>
      </w:pPr>
      <w:r w:rsidRPr="00F36286">
        <w:rPr>
          <w:rFonts w:eastAsia="Times New Roman"/>
          <w:b/>
          <w:color w:val="000000"/>
          <w:sz w:val="24"/>
          <w:szCs w:val="24"/>
          <w:lang w:eastAsia="ru-RU"/>
        </w:rPr>
        <w:t>Дано:</w:t>
      </w:r>
    </w:p>
    <w:p w14:paraId="291A4DB6" w14:textId="22A2B6E0" w:rsidR="005B577C" w:rsidRPr="00456FB3" w:rsidRDefault="005B577C" w:rsidP="00582D1C">
      <w:pPr>
        <w:spacing w:after="0" w:line="240" w:lineRule="auto"/>
        <w:ind w:firstLine="567"/>
        <w:rPr>
          <w:rFonts w:eastAsia="Times New Roman"/>
          <w:color w:val="000000"/>
          <w:sz w:val="24"/>
          <w:szCs w:val="24"/>
          <w:lang w:eastAsia="ru-RU"/>
        </w:rPr>
      </w:pPr>
      <w:r>
        <w:rPr>
          <w:rFonts w:eastAsia="Times New Roman"/>
          <w:color w:val="000000"/>
          <w:sz w:val="24"/>
          <w:szCs w:val="28"/>
          <w:lang w:eastAsia="ru-RU"/>
        </w:rPr>
        <w:t>Структура</w:t>
      </w:r>
      <w:r w:rsidRPr="00777016">
        <w:rPr>
          <w:rFonts w:eastAsia="Times New Roman"/>
          <w:color w:val="000000"/>
          <w:sz w:val="24"/>
          <w:szCs w:val="28"/>
          <w:lang w:eastAsia="ru-RU"/>
        </w:rPr>
        <w:t xml:space="preserve"> Отелло </w:t>
      </w:r>
      <m:oMath>
        <m:r>
          <w:rPr>
            <w:rFonts w:ascii="Cambria Math" w:eastAsia="Times New Roman" w:hAnsi="Cambria Math"/>
            <w:color w:val="000000"/>
            <w:sz w:val="24"/>
            <w:szCs w:val="28"/>
            <w:lang w:eastAsia="ru-RU"/>
          </w:rPr>
          <m:t xml:space="preserve">O = </m:t>
        </m:r>
        <m:d>
          <m:dPr>
            <m:ctrlPr>
              <w:rPr>
                <w:rFonts w:ascii="Cambria Math" w:eastAsia="Times New Roman" w:hAnsi="Cambria Math"/>
                <w:i/>
                <w:color w:val="000000"/>
                <w:sz w:val="24"/>
                <w:szCs w:val="28"/>
                <w:lang w:eastAsia="ru-RU"/>
              </w:rPr>
            </m:ctrlPr>
          </m:dPr>
          <m:e>
            <m:sSub>
              <m:sSubPr>
                <m:ctrlPr>
                  <w:rPr>
                    <w:rFonts w:ascii="Cambria Math" w:eastAsia="Times New Roman" w:hAnsi="Cambria Math"/>
                    <w:i/>
                    <w:color w:val="000000"/>
                    <w:sz w:val="24"/>
                    <w:szCs w:val="28"/>
                    <w:lang w:eastAsia="ru-RU"/>
                  </w:rPr>
                </m:ctrlPr>
              </m:sSubPr>
              <m:e>
                <m:r>
                  <w:rPr>
                    <w:rFonts w:ascii="Cambria Math" w:eastAsia="Times New Roman" w:hAnsi="Cambria Math"/>
                    <w:color w:val="000000"/>
                    <w:sz w:val="24"/>
                    <w:szCs w:val="28"/>
                    <w:lang w:eastAsia="ru-RU"/>
                  </w:rPr>
                  <m:t>m</m:t>
                </m:r>
              </m:e>
              <m:sub>
                <m:r>
                  <w:rPr>
                    <w:rFonts w:ascii="Cambria Math" w:eastAsia="Times New Roman" w:hAnsi="Cambria Math"/>
                    <w:color w:val="000000"/>
                    <w:sz w:val="24"/>
                    <w:szCs w:val="28"/>
                    <w:lang w:eastAsia="ru-RU"/>
                  </w:rPr>
                  <m:t>a</m:t>
                </m:r>
              </m:sub>
            </m:sSub>
            <m:r>
              <w:rPr>
                <w:rFonts w:ascii="Cambria Math" w:eastAsia="Times New Roman" w:hAnsi="Cambria Math"/>
                <w:color w:val="000000"/>
                <w:sz w:val="24"/>
                <w:szCs w:val="28"/>
                <w:lang w:eastAsia="ru-RU"/>
              </w:rPr>
              <m:t xml:space="preserve">, </m:t>
            </m:r>
            <m:sSub>
              <m:sSubPr>
                <m:ctrlPr>
                  <w:rPr>
                    <w:rFonts w:ascii="Cambria Math" w:eastAsia="Times New Roman" w:hAnsi="Cambria Math"/>
                    <w:i/>
                    <w:color w:val="000000"/>
                    <w:sz w:val="24"/>
                    <w:szCs w:val="28"/>
                    <w:lang w:eastAsia="ru-RU"/>
                  </w:rPr>
                </m:ctrlPr>
              </m:sSubPr>
              <m:e>
                <m:r>
                  <w:rPr>
                    <w:rFonts w:ascii="Cambria Math" w:eastAsia="Times New Roman" w:hAnsi="Cambria Math"/>
                    <w:color w:val="000000"/>
                    <w:sz w:val="24"/>
                    <w:szCs w:val="28"/>
                    <w:lang w:eastAsia="ru-RU"/>
                  </w:rPr>
                  <m:t>m</m:t>
                </m:r>
              </m:e>
              <m:sub>
                <m:r>
                  <w:rPr>
                    <w:rFonts w:ascii="Cambria Math" w:eastAsia="Times New Roman" w:hAnsi="Cambria Math"/>
                    <w:color w:val="000000"/>
                    <w:sz w:val="24"/>
                    <w:szCs w:val="28"/>
                    <w:lang w:eastAsia="ru-RU"/>
                  </w:rPr>
                  <m:t>b</m:t>
                </m:r>
              </m:sub>
            </m:sSub>
            <m:r>
              <w:rPr>
                <w:rFonts w:ascii="Cambria Math" w:eastAsia="Times New Roman" w:hAnsi="Cambria Math"/>
                <w:color w:val="000000"/>
                <w:sz w:val="24"/>
                <w:szCs w:val="28"/>
                <w:lang w:eastAsia="ru-RU"/>
              </w:rPr>
              <m:t xml:space="preserve">, </m:t>
            </m:r>
            <m:sSub>
              <m:sSubPr>
                <m:ctrlPr>
                  <w:rPr>
                    <w:rFonts w:ascii="Cambria Math" w:eastAsia="Times New Roman" w:hAnsi="Cambria Math"/>
                    <w:i/>
                    <w:color w:val="000000"/>
                    <w:sz w:val="24"/>
                    <w:szCs w:val="28"/>
                    <w:lang w:eastAsia="ru-RU"/>
                  </w:rPr>
                </m:ctrlPr>
              </m:sSubPr>
              <m:e>
                <m:r>
                  <w:rPr>
                    <w:rFonts w:ascii="Cambria Math" w:eastAsia="Times New Roman" w:hAnsi="Cambria Math"/>
                    <w:color w:val="000000"/>
                    <w:sz w:val="24"/>
                    <w:szCs w:val="28"/>
                    <w:lang w:eastAsia="ru-RU"/>
                  </w:rPr>
                  <m:t>h</m:t>
                </m:r>
              </m:e>
              <m:sub>
                <m:r>
                  <w:rPr>
                    <w:rFonts w:ascii="Cambria Math" w:eastAsia="Times New Roman" w:hAnsi="Cambria Math"/>
                    <w:color w:val="000000"/>
                    <w:sz w:val="24"/>
                    <w:szCs w:val="28"/>
                    <w:lang w:val="en-GB" w:eastAsia="ru-RU"/>
                  </w:rPr>
                  <m:t>a</m:t>
                </m:r>
              </m:sub>
            </m:sSub>
            <m:r>
              <w:rPr>
                <w:rFonts w:ascii="Cambria Math" w:eastAsia="Times New Roman" w:hAnsi="Cambria Math"/>
                <w:color w:val="000000"/>
                <w:sz w:val="24"/>
                <w:szCs w:val="28"/>
                <w:lang w:eastAsia="ru-RU"/>
              </w:rPr>
              <m:t xml:space="preserve">, </m:t>
            </m:r>
            <m:sSub>
              <m:sSubPr>
                <m:ctrlPr>
                  <w:rPr>
                    <w:rFonts w:ascii="Cambria Math" w:eastAsia="Times New Roman" w:hAnsi="Cambria Math"/>
                    <w:i/>
                    <w:color w:val="000000"/>
                    <w:sz w:val="24"/>
                    <w:szCs w:val="28"/>
                    <w:lang w:eastAsia="ru-RU"/>
                  </w:rPr>
                </m:ctrlPr>
              </m:sSubPr>
              <m:e>
                <m:r>
                  <w:rPr>
                    <w:rFonts w:ascii="Cambria Math" w:eastAsia="Times New Roman" w:hAnsi="Cambria Math"/>
                    <w:color w:val="000000"/>
                    <w:sz w:val="24"/>
                    <w:szCs w:val="28"/>
                    <w:lang w:eastAsia="ru-RU"/>
                  </w:rPr>
                  <m:t>h</m:t>
                </m:r>
              </m:e>
              <m:sub>
                <m:r>
                  <w:rPr>
                    <w:rFonts w:ascii="Cambria Math" w:eastAsia="Times New Roman" w:hAnsi="Cambria Math"/>
                    <w:color w:val="000000"/>
                    <w:sz w:val="24"/>
                    <w:szCs w:val="28"/>
                    <w:lang w:eastAsia="ru-RU"/>
                  </w:rPr>
                  <m:t>b</m:t>
                </m:r>
              </m:sub>
            </m:sSub>
            <m:r>
              <w:rPr>
                <w:rFonts w:ascii="Cambria Math" w:eastAsia="Times New Roman" w:hAnsi="Cambria Math"/>
                <w:color w:val="000000"/>
                <w:sz w:val="24"/>
                <w:szCs w:val="28"/>
                <w:lang w:eastAsia="ru-RU"/>
              </w:rPr>
              <m:t>, a, b, G</m:t>
            </m:r>
          </m:e>
        </m:d>
      </m:oMath>
      <w:r>
        <w:rPr>
          <w:rFonts w:eastAsia="Times New Roman"/>
          <w:color w:val="000000"/>
          <w:sz w:val="24"/>
          <w:szCs w:val="24"/>
          <w:lang w:eastAsia="ru-RU"/>
        </w:rPr>
        <w:t xml:space="preserve">, </w:t>
      </w:r>
      <w:r w:rsidR="00B535FF">
        <w:rPr>
          <w:rFonts w:eastAsia="Times New Roman"/>
          <w:color w:val="000000"/>
          <w:sz w:val="24"/>
          <w:szCs w:val="24"/>
          <w:lang w:eastAsia="ru-RU"/>
        </w:rPr>
        <w:t>удаляемое</w:t>
      </w:r>
      <w:r>
        <w:rPr>
          <w:rFonts w:eastAsia="Times New Roman"/>
          <w:color w:val="000000"/>
          <w:sz w:val="24"/>
          <w:szCs w:val="24"/>
          <w:lang w:eastAsia="ru-RU"/>
        </w:rPr>
        <w:t xml:space="preserve"> правило с ключом </w:t>
      </w:r>
      <m:oMath>
        <m:r>
          <w:rPr>
            <w:rFonts w:ascii="Cambria Math" w:eastAsia="Times New Roman" w:hAnsi="Cambria Math"/>
            <w:color w:val="000000"/>
            <w:sz w:val="24"/>
            <w:szCs w:val="24"/>
            <w:lang w:val="en-GB" w:eastAsia="ru-RU"/>
          </w:rPr>
          <m:t>k</m:t>
        </m:r>
      </m:oMath>
      <w:r w:rsidR="00B535FF">
        <w:rPr>
          <w:rFonts w:eastAsia="Times New Roman"/>
          <w:color w:val="000000"/>
          <w:sz w:val="24"/>
          <w:szCs w:val="24"/>
          <w:lang w:eastAsia="ru-RU"/>
        </w:rPr>
        <w:t>.</w:t>
      </w:r>
      <w:r w:rsidRPr="00456FB3">
        <w:rPr>
          <w:rFonts w:eastAsia="Times New Roman"/>
          <w:color w:val="000000"/>
          <w:sz w:val="24"/>
          <w:szCs w:val="24"/>
          <w:lang w:eastAsia="ru-RU"/>
        </w:rPr>
        <w:t xml:space="preserve"> </w:t>
      </w:r>
    </w:p>
    <w:p w14:paraId="0881E09E" w14:textId="7992BD20" w:rsidR="00B535FF" w:rsidRPr="00F36286" w:rsidRDefault="005B577C" w:rsidP="00582D1C">
      <w:pPr>
        <w:spacing w:after="0" w:line="240" w:lineRule="auto"/>
        <w:rPr>
          <w:rFonts w:eastAsia="Times New Roman"/>
          <w:b/>
          <w:color w:val="000000"/>
          <w:sz w:val="24"/>
          <w:szCs w:val="24"/>
          <w:lang w:eastAsia="ru-RU"/>
        </w:rPr>
      </w:pPr>
      <w:r w:rsidRPr="00F36286">
        <w:rPr>
          <w:rFonts w:eastAsia="Times New Roman"/>
          <w:b/>
          <w:color w:val="000000"/>
          <w:sz w:val="24"/>
          <w:szCs w:val="24"/>
          <w:lang w:eastAsia="ru-RU"/>
        </w:rPr>
        <w:t xml:space="preserve">Требуется: </w:t>
      </w:r>
    </w:p>
    <w:p w14:paraId="0F4EB2A8" w14:textId="3C7CBD4D" w:rsidR="005B577C" w:rsidRPr="00DC5446" w:rsidRDefault="00B535FF" w:rsidP="00582D1C">
      <w:pPr>
        <w:spacing w:after="0" w:line="240" w:lineRule="auto"/>
        <w:ind w:firstLine="567"/>
        <w:rPr>
          <w:rFonts w:eastAsia="Times New Roman"/>
          <w:color w:val="000000"/>
          <w:sz w:val="24"/>
          <w:szCs w:val="24"/>
          <w:lang w:eastAsia="ru-RU"/>
        </w:rPr>
      </w:pPr>
      <w:r>
        <w:rPr>
          <w:rFonts w:eastAsia="Times New Roman"/>
          <w:color w:val="000000"/>
          <w:sz w:val="24"/>
          <w:szCs w:val="28"/>
          <w:lang w:eastAsia="ru-RU"/>
        </w:rPr>
        <w:t xml:space="preserve">Удалить из графа </w:t>
      </w:r>
      <w:r>
        <w:rPr>
          <w:rFonts w:eastAsia="Times New Roman"/>
          <w:color w:val="000000"/>
          <w:sz w:val="24"/>
          <w:szCs w:val="28"/>
          <w:lang w:val="en-GB" w:eastAsia="ru-RU"/>
        </w:rPr>
        <w:t>G</w:t>
      </w:r>
      <w:r w:rsidRPr="00B535FF">
        <w:rPr>
          <w:rFonts w:eastAsia="Times New Roman"/>
          <w:color w:val="000000"/>
          <w:sz w:val="24"/>
          <w:szCs w:val="28"/>
          <w:lang w:eastAsia="ru-RU"/>
        </w:rPr>
        <w:t xml:space="preserve"> </w:t>
      </w:r>
      <w:r>
        <w:rPr>
          <w:rFonts w:eastAsia="Times New Roman"/>
          <w:color w:val="000000"/>
          <w:sz w:val="24"/>
          <w:szCs w:val="28"/>
          <w:lang w:eastAsia="ru-RU"/>
        </w:rPr>
        <w:t xml:space="preserve">ребро, соответствующее правилу </w:t>
      </w:r>
      <w:r>
        <w:rPr>
          <w:rFonts w:eastAsia="Times New Roman"/>
          <w:color w:val="000000"/>
          <w:sz w:val="24"/>
          <w:szCs w:val="28"/>
          <w:lang w:val="en-GB" w:eastAsia="ru-RU"/>
        </w:rPr>
        <w:t>k</w:t>
      </w:r>
      <w:r w:rsidRPr="00B535FF">
        <w:rPr>
          <w:rFonts w:eastAsia="Times New Roman"/>
          <w:color w:val="000000"/>
          <w:sz w:val="24"/>
          <w:szCs w:val="28"/>
          <w:lang w:eastAsia="ru-RU"/>
        </w:rPr>
        <w:t xml:space="preserve">, </w:t>
      </w:r>
      <w:r>
        <w:rPr>
          <w:rFonts w:eastAsia="Times New Roman"/>
          <w:color w:val="000000"/>
          <w:sz w:val="24"/>
          <w:szCs w:val="28"/>
          <w:lang w:eastAsia="ru-RU"/>
        </w:rPr>
        <w:t>то есть</w:t>
      </w:r>
      <w:proofErr w:type="gramStart"/>
      <w:r>
        <w:rPr>
          <w:rFonts w:eastAsia="Times New Roman"/>
          <w:color w:val="000000"/>
          <w:sz w:val="24"/>
          <w:szCs w:val="28"/>
          <w:lang w:eastAsia="ru-RU"/>
        </w:rPr>
        <w:t xml:space="preserve"> </w:t>
      </w:r>
      <m:oMath>
        <m:r>
          <w:rPr>
            <w:rFonts w:ascii="Cambria Math" w:eastAsia="Times New Roman" w:hAnsi="Cambria Math"/>
            <w:color w:val="000000"/>
            <w:sz w:val="24"/>
            <w:szCs w:val="24"/>
            <w:lang w:eastAsia="ru-RU"/>
          </w:rPr>
          <m:t xml:space="preserve">e = </m:t>
        </m:r>
        <m:d>
          <m:dPr>
            <m:ctrlPr>
              <w:rPr>
                <w:rFonts w:ascii="Cambria Math" w:eastAsia="Times New Roman" w:hAnsi="Cambria Math"/>
                <w:i/>
                <w:color w:val="000000"/>
                <w:sz w:val="24"/>
                <w:szCs w:val="24"/>
                <w:lang w:eastAsia="ru-RU"/>
              </w:rPr>
            </m:ctrlPr>
          </m:dPr>
          <m:e>
            <m:sSub>
              <m:sSubPr>
                <m:ctrlPr>
                  <w:rPr>
                    <w:rFonts w:ascii="Cambria Math" w:eastAsia="Times New Roman" w:hAnsi="Cambria Math"/>
                    <w:i/>
                    <w:color w:val="000000"/>
                    <w:sz w:val="24"/>
                    <w:szCs w:val="24"/>
                    <w:lang w:eastAsia="ru-RU"/>
                  </w:rPr>
                </m:ctrlPr>
              </m:sSubPr>
              <m:e>
                <m:r>
                  <w:rPr>
                    <w:rFonts w:ascii="Cambria Math" w:eastAsia="Times New Roman" w:hAnsi="Cambria Math"/>
                    <w:color w:val="000000"/>
                    <w:sz w:val="24"/>
                    <w:szCs w:val="24"/>
                    <w:lang w:eastAsia="ru-RU"/>
                  </w:rPr>
                  <m:t>h</m:t>
                </m:r>
              </m:e>
              <m:sub>
                <m:r>
                  <w:rPr>
                    <w:rFonts w:ascii="Cambria Math" w:eastAsia="Times New Roman" w:hAnsi="Cambria Math"/>
                    <w:color w:val="000000"/>
                    <w:sz w:val="24"/>
                    <w:szCs w:val="24"/>
                    <w:lang w:eastAsia="ru-RU"/>
                  </w:rPr>
                  <m:t>a</m:t>
                </m:r>
              </m:sub>
            </m:sSub>
            <m:r>
              <w:rPr>
                <w:rFonts w:ascii="Cambria Math" w:eastAsia="Times New Roman" w:hAnsi="Cambria Math"/>
                <w:color w:val="000000"/>
                <w:sz w:val="24"/>
                <w:szCs w:val="24"/>
                <w:lang w:eastAsia="ru-RU"/>
              </w:rPr>
              <m:t xml:space="preserve">(k), </m:t>
            </m:r>
            <m:sSub>
              <m:sSubPr>
                <m:ctrlPr>
                  <w:rPr>
                    <w:rFonts w:ascii="Cambria Math" w:eastAsia="Times New Roman" w:hAnsi="Cambria Math"/>
                    <w:i/>
                    <w:color w:val="000000"/>
                    <w:sz w:val="24"/>
                    <w:szCs w:val="24"/>
                    <w:lang w:eastAsia="ru-RU"/>
                  </w:rPr>
                </m:ctrlPr>
              </m:sSubPr>
              <m:e>
                <m:r>
                  <w:rPr>
                    <w:rFonts w:ascii="Cambria Math" w:eastAsia="Times New Roman" w:hAnsi="Cambria Math"/>
                    <w:color w:val="000000"/>
                    <w:sz w:val="24"/>
                    <w:szCs w:val="24"/>
                    <w:lang w:eastAsia="ru-RU"/>
                  </w:rPr>
                  <m:t>h</m:t>
                </m:r>
              </m:e>
              <m:sub>
                <m:r>
                  <w:rPr>
                    <w:rFonts w:ascii="Cambria Math" w:eastAsia="Times New Roman" w:hAnsi="Cambria Math"/>
                    <w:color w:val="000000"/>
                    <w:sz w:val="24"/>
                    <w:szCs w:val="24"/>
                    <w:lang w:eastAsia="ru-RU"/>
                  </w:rPr>
                  <m:t>b</m:t>
                </m:r>
              </m:sub>
            </m:sSub>
            <m:r>
              <w:rPr>
                <w:rFonts w:ascii="Cambria Math" w:eastAsia="Times New Roman" w:hAnsi="Cambria Math"/>
                <w:color w:val="000000"/>
                <w:sz w:val="24"/>
                <w:szCs w:val="24"/>
                <w:lang w:eastAsia="ru-RU"/>
              </w:rPr>
              <m:t>(k)</m:t>
            </m:r>
          </m:e>
        </m:d>
      </m:oMath>
      <w:r w:rsidR="008962E2" w:rsidRPr="008962E2">
        <w:rPr>
          <w:rFonts w:eastAsia="Times New Roman"/>
          <w:color w:val="000000"/>
          <w:sz w:val="24"/>
          <w:szCs w:val="24"/>
          <w:lang w:eastAsia="ru-RU"/>
        </w:rPr>
        <w:t>.</w:t>
      </w:r>
      <w:proofErr w:type="gramEnd"/>
    </w:p>
    <w:p w14:paraId="24B228B7" w14:textId="0541757C" w:rsidR="008825A4" w:rsidRPr="008962E2" w:rsidRDefault="008962E2" w:rsidP="008962E2">
      <w:pPr>
        <w:spacing w:before="240" w:after="240" w:line="240" w:lineRule="auto"/>
        <w:rPr>
          <w:rFonts w:eastAsia="Times New Roman"/>
          <w:color w:val="000000"/>
          <w:sz w:val="24"/>
          <w:szCs w:val="28"/>
          <w:lang w:eastAsia="ru-RU"/>
        </w:rPr>
      </w:pPr>
      <w:r>
        <w:rPr>
          <w:rFonts w:eastAsia="Times New Roman"/>
          <w:color w:val="000000"/>
          <w:sz w:val="24"/>
          <w:szCs w:val="24"/>
          <w:lang w:eastAsia="ru-RU"/>
        </w:rPr>
        <w:t xml:space="preserve">Битовые массивы </w:t>
      </w:r>
      <w:r>
        <w:rPr>
          <w:rFonts w:eastAsia="Times New Roman"/>
          <w:color w:val="000000"/>
          <w:sz w:val="24"/>
          <w:szCs w:val="24"/>
          <w:lang w:val="en-US" w:eastAsia="ru-RU"/>
        </w:rPr>
        <w:t>a</w:t>
      </w:r>
      <w:r w:rsidRPr="008962E2">
        <w:rPr>
          <w:rFonts w:eastAsia="Times New Roman"/>
          <w:color w:val="000000"/>
          <w:sz w:val="24"/>
          <w:szCs w:val="24"/>
          <w:lang w:eastAsia="ru-RU"/>
        </w:rPr>
        <w:t xml:space="preserve"> </w:t>
      </w:r>
      <w:r>
        <w:rPr>
          <w:rFonts w:eastAsia="Times New Roman"/>
          <w:color w:val="000000"/>
          <w:sz w:val="24"/>
          <w:szCs w:val="24"/>
          <w:lang w:eastAsia="ru-RU"/>
        </w:rPr>
        <w:t>и</w:t>
      </w:r>
      <w:r w:rsidRPr="008962E2">
        <w:rPr>
          <w:rFonts w:eastAsia="Times New Roman"/>
          <w:color w:val="000000"/>
          <w:sz w:val="24"/>
          <w:szCs w:val="24"/>
          <w:lang w:eastAsia="ru-RU"/>
        </w:rPr>
        <w:t xml:space="preserve"> </w:t>
      </w:r>
      <w:r>
        <w:rPr>
          <w:rFonts w:eastAsia="Times New Roman"/>
          <w:color w:val="000000"/>
          <w:sz w:val="24"/>
          <w:szCs w:val="24"/>
          <w:lang w:val="en-US" w:eastAsia="ru-RU"/>
        </w:rPr>
        <w:t>b</w:t>
      </w:r>
      <w:r w:rsidRPr="008962E2">
        <w:rPr>
          <w:rFonts w:eastAsia="Times New Roman"/>
          <w:color w:val="000000"/>
          <w:sz w:val="24"/>
          <w:szCs w:val="24"/>
          <w:lang w:eastAsia="ru-RU"/>
        </w:rPr>
        <w:t xml:space="preserve"> </w:t>
      </w:r>
      <w:r>
        <w:rPr>
          <w:rFonts w:eastAsia="Times New Roman"/>
          <w:color w:val="000000"/>
          <w:sz w:val="24"/>
          <w:szCs w:val="24"/>
          <w:lang w:eastAsia="ru-RU"/>
        </w:rPr>
        <w:t>не изменяются.</w:t>
      </w:r>
    </w:p>
    <w:p w14:paraId="2DDB4D3D" w14:textId="38F0764A" w:rsidR="001B6299" w:rsidRPr="00C26350" w:rsidRDefault="00793838" w:rsidP="00311486">
      <w:pPr>
        <w:pStyle w:val="2"/>
        <w:rPr>
          <w:color w:val="auto"/>
          <w:szCs w:val="36"/>
        </w:rPr>
      </w:pPr>
      <w:bookmarkStart w:id="20" w:name="_Toc199164655"/>
      <w:r>
        <w:rPr>
          <w:rFonts w:eastAsiaTheme="minorEastAsia"/>
          <w:szCs w:val="36"/>
        </w:rPr>
        <w:t>4</w:t>
      </w:r>
      <w:r w:rsidR="00311486" w:rsidRPr="00DF6F5B">
        <w:rPr>
          <w:rFonts w:eastAsiaTheme="minorEastAsia"/>
          <w:szCs w:val="36"/>
        </w:rPr>
        <w:t>.</w:t>
      </w:r>
      <w:r w:rsidR="006F1362">
        <w:rPr>
          <w:rFonts w:eastAsiaTheme="minorEastAsia"/>
          <w:szCs w:val="36"/>
        </w:rPr>
        <w:t>8</w:t>
      </w:r>
      <w:r w:rsidR="00311486" w:rsidRPr="00DF6F5B">
        <w:rPr>
          <w:rFonts w:eastAsiaTheme="minorEastAsia"/>
          <w:szCs w:val="36"/>
        </w:rPr>
        <w:t>.</w:t>
      </w:r>
      <w:r w:rsidR="00311486" w:rsidRPr="00875F2B">
        <w:rPr>
          <w:rFonts w:eastAsiaTheme="minorEastAsia"/>
          <w:szCs w:val="36"/>
        </w:rPr>
        <w:t xml:space="preserve"> </w:t>
      </w:r>
      <w:r w:rsidR="00311486">
        <w:rPr>
          <w:color w:val="auto"/>
          <w:szCs w:val="36"/>
        </w:rPr>
        <w:t>Группа параллельных Отелло</w:t>
      </w:r>
      <w:r w:rsidR="004D3746">
        <w:rPr>
          <w:color w:val="auto"/>
          <w:szCs w:val="36"/>
        </w:rPr>
        <w:t xml:space="preserve">. </w:t>
      </w:r>
      <w:r w:rsidR="004D3746">
        <w:rPr>
          <w:color w:val="auto"/>
          <w:szCs w:val="36"/>
          <w:lang w:val="en-GB"/>
        </w:rPr>
        <w:t>POG</w:t>
      </w:r>
      <w:bookmarkEnd w:id="20"/>
    </w:p>
    <w:p w14:paraId="793C952A" w14:textId="03867F56" w:rsidR="004D3746" w:rsidRPr="00C26350" w:rsidRDefault="004D3746" w:rsidP="002C3FDE">
      <w:pPr>
        <w:spacing w:line="240" w:lineRule="auto"/>
        <w:ind w:firstLine="567"/>
        <w:rPr>
          <w:sz w:val="24"/>
          <w:szCs w:val="24"/>
        </w:rPr>
      </w:pPr>
      <w:r w:rsidRPr="004D3746">
        <w:rPr>
          <w:sz w:val="24"/>
          <w:szCs w:val="24"/>
        </w:rPr>
        <w:t xml:space="preserve">Для классификации правил в таблице </w:t>
      </w:r>
      <w:r w:rsidRPr="004D3746">
        <w:rPr>
          <w:sz w:val="24"/>
          <w:szCs w:val="24"/>
          <w:lang w:val="en-GB"/>
        </w:rPr>
        <w:t>MAC</w:t>
      </w:r>
      <w:r w:rsidRPr="004D3746">
        <w:rPr>
          <w:sz w:val="24"/>
          <w:szCs w:val="24"/>
        </w:rPr>
        <w:t>-</w:t>
      </w:r>
      <w:r w:rsidRPr="004D3746">
        <w:rPr>
          <w:sz w:val="24"/>
          <w:szCs w:val="24"/>
          <w:lang w:val="en-GB"/>
        </w:rPr>
        <w:t>VLAN</w:t>
      </w:r>
      <w:r w:rsidRPr="004D3746">
        <w:rPr>
          <w:sz w:val="24"/>
          <w:szCs w:val="24"/>
        </w:rPr>
        <w:t xml:space="preserve"> одной лишь структуры Отелло хеширования с её операциями недостаточно, потребуется модификация в виде группы параллельных Отелло. </w:t>
      </w:r>
      <w:r w:rsidR="00C26350">
        <w:rPr>
          <w:sz w:val="24"/>
          <w:szCs w:val="24"/>
          <w:lang w:val="en-GB"/>
        </w:rPr>
        <w:t>p</w:t>
      </w:r>
      <w:r w:rsidRPr="004D3746">
        <w:rPr>
          <w:sz w:val="24"/>
          <w:szCs w:val="24"/>
        </w:rPr>
        <w:t>-</w:t>
      </w:r>
      <w:r w:rsidRPr="004D3746">
        <w:rPr>
          <w:sz w:val="24"/>
          <w:szCs w:val="24"/>
          <w:lang w:val="en-GB"/>
        </w:rPr>
        <w:t>POG</w:t>
      </w:r>
      <w:r w:rsidRPr="004D3746">
        <w:rPr>
          <w:sz w:val="24"/>
          <w:szCs w:val="24"/>
        </w:rPr>
        <w:t xml:space="preserve"> способна классифицировать правила в </w:t>
      </w:r>
      <m:oMath>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lang w:val="en-GB"/>
              </w:rPr>
              <m:t>p</m:t>
            </m:r>
          </m:sup>
        </m:sSup>
      </m:oMath>
      <w:r w:rsidRPr="004D3746">
        <w:rPr>
          <w:rFonts w:eastAsiaTheme="minorEastAsia"/>
          <w:sz w:val="24"/>
          <w:szCs w:val="24"/>
        </w:rPr>
        <w:t xml:space="preserve"> различных множеств, что соответствует ТК с </w:t>
      </w:r>
      <w:r w:rsidR="00C26350">
        <w:rPr>
          <w:rFonts w:eastAsiaTheme="minorEastAsia"/>
          <w:sz w:val="24"/>
          <w:szCs w:val="24"/>
          <w:lang w:val="en-GB"/>
        </w:rPr>
        <w:t>p</w:t>
      </w:r>
      <w:r w:rsidRPr="004D3746">
        <w:rPr>
          <w:rFonts w:eastAsiaTheme="minorEastAsia"/>
          <w:sz w:val="24"/>
          <w:szCs w:val="24"/>
        </w:rPr>
        <w:t xml:space="preserve"> уникальными правилами коммутации. </w:t>
      </w:r>
    </w:p>
    <w:p w14:paraId="52963162" w14:textId="4CA84139" w:rsidR="00A878E7" w:rsidRPr="004D3746" w:rsidRDefault="004D3746" w:rsidP="002C3FDE">
      <w:pPr>
        <w:spacing w:line="240" w:lineRule="auto"/>
        <w:ind w:firstLine="567"/>
        <w:rPr>
          <w:rFonts w:eastAsiaTheme="minorEastAsia"/>
          <w:sz w:val="24"/>
          <w:szCs w:val="24"/>
        </w:rPr>
      </w:pPr>
      <w:r w:rsidRPr="004D3746">
        <w:rPr>
          <w:rFonts w:eastAsiaTheme="minorEastAsia"/>
          <w:sz w:val="24"/>
          <w:szCs w:val="24"/>
        </w:rPr>
        <w:t xml:space="preserve">Пусть </w:t>
      </w:r>
      <m:oMath>
        <m:sSub>
          <m:sSubPr>
            <m:ctrlPr>
              <w:rPr>
                <w:rFonts w:ascii="Cambria Math" w:eastAsiaTheme="minorEastAsia" w:hAnsi="Cambria Math"/>
                <w:i/>
                <w:sz w:val="24"/>
                <w:szCs w:val="24"/>
              </w:rPr>
            </m:ctrlPr>
          </m:sSubPr>
          <m:e>
            <m:r>
              <w:rPr>
                <w:rFonts w:ascii="Cambria Math" w:eastAsiaTheme="minorEastAsia" w:hAnsi="Cambria Math"/>
                <w:sz w:val="24"/>
                <w:szCs w:val="24"/>
                <w:lang w:val="en-GB"/>
              </w:rPr>
              <m:t>Z</m:t>
            </m:r>
          </m:e>
          <m:sub>
            <m:r>
              <w:rPr>
                <w:rFonts w:ascii="Cambria Math" w:eastAsiaTheme="minorEastAsia" w:hAnsi="Cambria Math"/>
                <w:sz w:val="24"/>
                <w:szCs w:val="24"/>
              </w:rPr>
              <m:t>0</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1</m:t>
            </m:r>
          </m:sub>
        </m:sSub>
        <m:r>
          <w:rPr>
            <w:rFonts w:ascii="Cambria Math" w:eastAsiaTheme="minorEastAsia" w:hAnsi="Cambria Math"/>
            <w:sz w:val="24"/>
            <w:szCs w:val="24"/>
          </w:rPr>
          <m:t xml:space="preserve">, … </m:t>
        </m:r>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sSup>
              <m:sSupPr>
                <m:ctrlPr>
                  <w:rPr>
                    <w:rFonts w:ascii="Cambria Math" w:eastAsiaTheme="minorEastAsia" w:hAnsi="Cambria Math"/>
                    <w:i/>
                    <w:sz w:val="24"/>
                    <w:szCs w:val="24"/>
                  </w:rPr>
                </m:ctrlPr>
              </m:sSupPr>
              <m:e>
                <m:r>
                  <w:rPr>
                    <w:rFonts w:ascii="Cambria Math" w:eastAsiaTheme="minorEastAsia" w:hAnsi="Cambria Math"/>
                    <w:sz w:val="24"/>
                    <w:szCs w:val="24"/>
                  </w:rPr>
                  <m:t>2</m:t>
                </m:r>
              </m:e>
              <m:sup>
                <m:r>
                  <w:rPr>
                    <w:rFonts w:ascii="Cambria Math" w:eastAsiaTheme="minorEastAsia" w:hAnsi="Cambria Math"/>
                    <w:sz w:val="24"/>
                    <w:szCs w:val="24"/>
                  </w:rPr>
                  <m:t>p</m:t>
                </m:r>
              </m:sup>
            </m:sSup>
            <m:r>
              <w:rPr>
                <w:rFonts w:ascii="Cambria Math" w:eastAsiaTheme="minorEastAsia" w:hAnsi="Cambria Math"/>
                <w:sz w:val="24"/>
                <w:szCs w:val="24"/>
              </w:rPr>
              <m:t>-1</m:t>
            </m:r>
          </m:sub>
        </m:sSub>
      </m:oMath>
      <w:r w:rsidRPr="004D3746">
        <w:rPr>
          <w:rFonts w:eastAsiaTheme="minorEastAsia"/>
          <w:sz w:val="24"/>
          <w:szCs w:val="24"/>
        </w:rPr>
        <w:t xml:space="preserve"> –</w:t>
      </w:r>
      <w:r w:rsidR="00C26350" w:rsidRPr="00C26350">
        <w:rPr>
          <w:rFonts w:eastAsiaTheme="minorEastAsia"/>
          <w:sz w:val="24"/>
          <w:szCs w:val="24"/>
        </w:rPr>
        <w:t xml:space="preserve"> </w:t>
      </w:r>
      <w:r w:rsidRPr="004D3746">
        <w:rPr>
          <w:rFonts w:eastAsiaTheme="minorEastAsia"/>
          <w:sz w:val="24"/>
          <w:szCs w:val="24"/>
        </w:rPr>
        <w:t xml:space="preserve">множества уникальных портов ТК. Для вычисления порта задействовано </w:t>
      </w:r>
      <w:r w:rsidR="00C26350">
        <w:rPr>
          <w:rFonts w:eastAsiaTheme="minorEastAsia"/>
          <w:sz w:val="24"/>
          <w:szCs w:val="24"/>
          <w:lang w:val="en-GB"/>
        </w:rPr>
        <w:t>p</w:t>
      </w:r>
      <w:r w:rsidRPr="004D3746">
        <w:rPr>
          <w:rFonts w:eastAsiaTheme="minorEastAsia"/>
          <w:sz w:val="24"/>
          <w:szCs w:val="24"/>
        </w:rPr>
        <w:t xml:space="preserve"> Отелло, каждое из которых вычисляет соответствующий бит искомого числа, после чего оно пере</w:t>
      </w:r>
      <w:r w:rsidR="00C26350">
        <w:rPr>
          <w:rFonts w:eastAsiaTheme="minorEastAsia"/>
          <w:sz w:val="24"/>
          <w:szCs w:val="24"/>
        </w:rPr>
        <w:t>водится в</w:t>
      </w:r>
      <w:r w:rsidR="00C26350" w:rsidRPr="00C26350">
        <w:rPr>
          <w:rFonts w:eastAsiaTheme="minorEastAsia"/>
          <w:sz w:val="24"/>
          <w:szCs w:val="24"/>
        </w:rPr>
        <w:t xml:space="preserve"> </w:t>
      </w:r>
      <w:r w:rsidRPr="004D3746">
        <w:rPr>
          <w:rFonts w:eastAsiaTheme="minorEastAsia"/>
          <w:sz w:val="24"/>
          <w:szCs w:val="24"/>
        </w:rPr>
        <w:t xml:space="preserve">десятичную систему счисления. Таким образом, результирующее </w:t>
      </w:r>
      <m:oMath>
        <m:r>
          <w:rPr>
            <w:rFonts w:ascii="Cambria Math" w:eastAsiaTheme="minorEastAsia" w:hAnsi="Cambria Math"/>
            <w:sz w:val="24"/>
            <w:szCs w:val="24"/>
          </w:rPr>
          <m:t>τ</m:t>
        </m:r>
        <m:d>
          <m:dPr>
            <m:ctrlPr>
              <w:rPr>
                <w:rFonts w:ascii="Cambria Math" w:eastAsiaTheme="minorEastAsia" w:hAnsi="Cambria Math"/>
                <w:i/>
                <w:sz w:val="24"/>
                <w:szCs w:val="24"/>
              </w:rPr>
            </m:ctrlPr>
          </m:dPr>
          <m:e>
            <m:r>
              <w:rPr>
                <w:rFonts w:ascii="Cambria Math" w:eastAsiaTheme="minorEastAsia" w:hAnsi="Cambria Math"/>
                <w:sz w:val="24"/>
                <w:szCs w:val="24"/>
                <w:lang w:val="en-GB"/>
              </w:rPr>
              <m:t>k</m:t>
            </m:r>
            <m:ctrlPr>
              <w:rPr>
                <w:rFonts w:ascii="Cambria Math" w:eastAsiaTheme="minorEastAsia" w:hAnsi="Cambria Math"/>
                <w:i/>
                <w:sz w:val="24"/>
                <w:szCs w:val="24"/>
                <w:lang w:val="en-GB"/>
              </w:rPr>
            </m:ctrlPr>
          </m:e>
        </m:d>
        <m:r>
          <w:rPr>
            <w:rFonts w:ascii="Cambria Math" w:eastAsiaTheme="minorEastAsia" w:hAnsi="Cambria Math"/>
            <w:sz w:val="24"/>
            <w:szCs w:val="24"/>
          </w:rPr>
          <m:t xml:space="preserve"> есть </m:t>
        </m:r>
      </m:oMath>
    </w:p>
    <w:p w14:paraId="2BFAE313" w14:textId="3D591F9D" w:rsidR="004D3746" w:rsidRPr="004D3746" w:rsidRDefault="004D3746" w:rsidP="002C3FDE">
      <w:pPr>
        <w:spacing w:line="240" w:lineRule="auto"/>
        <w:ind w:firstLine="567"/>
        <w:rPr>
          <w:rFonts w:eastAsiaTheme="minorEastAsia"/>
          <w:i/>
          <w:sz w:val="24"/>
          <w:szCs w:val="24"/>
        </w:rPr>
      </w:pPr>
      <m:oMathPara>
        <m:oMath>
          <m:r>
            <w:rPr>
              <w:rFonts w:ascii="Cambria Math" w:hAnsi="Cambria Math"/>
              <w:sz w:val="24"/>
              <w:szCs w:val="24"/>
            </w:rPr>
            <m:t>τ</m:t>
          </m:r>
          <m:d>
            <m:dPr>
              <m:ctrlPr>
                <w:rPr>
                  <w:rFonts w:ascii="Cambria Math" w:hAnsi="Cambria Math"/>
                  <w:i/>
                  <w:sz w:val="24"/>
                  <w:szCs w:val="24"/>
                </w:rPr>
              </m:ctrlPr>
            </m:dPr>
            <m:e>
              <m:r>
                <w:rPr>
                  <w:rFonts w:ascii="Cambria Math" w:hAnsi="Cambria Math"/>
                  <w:sz w:val="24"/>
                  <w:szCs w:val="24"/>
                  <w:lang w:val="en-GB"/>
                </w:rPr>
                <m:t>k</m:t>
              </m:r>
              <m:ctrlPr>
                <w:rPr>
                  <w:rFonts w:ascii="Cambria Math" w:hAnsi="Cambria Math"/>
                  <w:i/>
                  <w:sz w:val="24"/>
                  <w:szCs w:val="24"/>
                  <w:lang w:val="en-GB"/>
                </w:rPr>
              </m:ctrlPr>
            </m:e>
          </m:d>
          <m:r>
            <w:rPr>
              <w:rFonts w:ascii="Cambria Math" w:hAnsi="Cambria Math"/>
              <w:sz w:val="24"/>
              <w:szCs w:val="24"/>
            </w:rPr>
            <m:t>=</m:t>
          </m:r>
          <m:sSub>
            <m:sSubPr>
              <m:ctrlPr>
                <w:rPr>
                  <w:rFonts w:ascii="Cambria Math" w:hAnsi="Cambria Math"/>
                  <w:i/>
                  <w:sz w:val="24"/>
                  <w:szCs w:val="24"/>
                  <w:lang w:val="en-GB"/>
                </w:rPr>
              </m:ctrlPr>
            </m:sSubPr>
            <m:e>
              <m:r>
                <w:rPr>
                  <w:rFonts w:ascii="Cambria Math" w:hAnsi="Cambria Math"/>
                  <w:sz w:val="24"/>
                  <w:szCs w:val="24"/>
                </w:rPr>
                <m:t>(</m:t>
              </m:r>
              <m:sSub>
                <m:sSubPr>
                  <m:ctrlPr>
                    <w:rPr>
                      <w:rFonts w:ascii="Cambria Math" w:hAnsi="Cambria Math"/>
                      <w:i/>
                      <w:sz w:val="24"/>
                      <w:szCs w:val="24"/>
                      <w:lang w:val="en-GB"/>
                    </w:rPr>
                  </m:ctrlPr>
                </m:sSubPr>
                <m:e>
                  <m:r>
                    <w:rPr>
                      <w:rFonts w:ascii="Cambria Math" w:hAnsi="Cambria Math"/>
                      <w:sz w:val="24"/>
                      <w:szCs w:val="24"/>
                      <w:lang w:val="en-GB"/>
                    </w:rPr>
                    <m:t>t</m:t>
                  </m:r>
                </m:e>
                <m:sub>
                  <m:r>
                    <w:rPr>
                      <w:rFonts w:ascii="Cambria Math" w:hAnsi="Cambria Math"/>
                      <w:sz w:val="24"/>
                      <w:szCs w:val="24"/>
                      <w:lang w:val="en-GB"/>
                    </w:rPr>
                    <m:t>p</m:t>
                  </m:r>
                </m:sub>
              </m:sSub>
              <m:d>
                <m:dPr>
                  <m:ctrlPr>
                    <w:rPr>
                      <w:rFonts w:ascii="Cambria Math" w:hAnsi="Cambria Math"/>
                      <w:i/>
                      <w:sz w:val="24"/>
                      <w:szCs w:val="24"/>
                      <w:lang w:val="en-GB"/>
                    </w:rPr>
                  </m:ctrlPr>
                </m:dPr>
                <m:e>
                  <m:r>
                    <w:rPr>
                      <w:rFonts w:ascii="Cambria Math" w:hAnsi="Cambria Math"/>
                      <w:sz w:val="24"/>
                      <w:szCs w:val="24"/>
                      <w:lang w:val="en-GB"/>
                    </w:rPr>
                    <m:t>k</m:t>
                  </m:r>
                </m:e>
              </m:d>
              <m:r>
                <w:rPr>
                  <w:rFonts w:ascii="Cambria Math" w:hAnsi="Cambria Math"/>
                  <w:sz w:val="24"/>
                  <w:szCs w:val="24"/>
                </w:rPr>
                <m:t xml:space="preserve">, </m:t>
              </m:r>
              <m:sSub>
                <m:sSubPr>
                  <m:ctrlPr>
                    <w:rPr>
                      <w:rFonts w:ascii="Cambria Math" w:hAnsi="Cambria Math"/>
                      <w:i/>
                      <w:sz w:val="24"/>
                      <w:szCs w:val="24"/>
                      <w:lang w:val="en-GB"/>
                    </w:rPr>
                  </m:ctrlPr>
                </m:sSubPr>
                <m:e>
                  <m:r>
                    <w:rPr>
                      <w:rFonts w:ascii="Cambria Math" w:hAnsi="Cambria Math"/>
                      <w:sz w:val="24"/>
                      <w:szCs w:val="24"/>
                      <w:lang w:val="en-GB"/>
                    </w:rPr>
                    <m:t>t</m:t>
                  </m:r>
                </m:e>
                <m:sub>
                  <m:r>
                    <w:rPr>
                      <w:rFonts w:ascii="Cambria Math" w:hAnsi="Cambria Math"/>
                      <w:sz w:val="24"/>
                      <w:szCs w:val="24"/>
                      <w:lang w:val="en-GB"/>
                    </w:rPr>
                    <m:t>p</m:t>
                  </m:r>
                  <m:r>
                    <w:rPr>
                      <w:rFonts w:ascii="Cambria Math" w:hAnsi="Cambria Math"/>
                      <w:sz w:val="24"/>
                      <w:szCs w:val="24"/>
                    </w:rPr>
                    <m:t>-1</m:t>
                  </m:r>
                </m:sub>
              </m:sSub>
              <m:d>
                <m:dPr>
                  <m:ctrlPr>
                    <w:rPr>
                      <w:rFonts w:ascii="Cambria Math" w:hAnsi="Cambria Math"/>
                      <w:i/>
                      <w:sz w:val="24"/>
                      <w:szCs w:val="24"/>
                      <w:lang w:val="en-GB"/>
                    </w:rPr>
                  </m:ctrlPr>
                </m:dPr>
                <m:e>
                  <m:r>
                    <w:rPr>
                      <w:rFonts w:ascii="Cambria Math" w:hAnsi="Cambria Math"/>
                      <w:sz w:val="24"/>
                      <w:szCs w:val="24"/>
                      <w:lang w:val="en-GB"/>
                    </w:rPr>
                    <m:t>k</m:t>
                  </m:r>
                </m:e>
              </m:d>
              <m:r>
                <w:rPr>
                  <w:rFonts w:ascii="Cambria Math" w:hAnsi="Cambria Math"/>
                  <w:sz w:val="24"/>
                  <w:szCs w:val="24"/>
                </w:rPr>
                <m:t>, …</m:t>
              </m:r>
              <m:sSub>
                <m:sSubPr>
                  <m:ctrlPr>
                    <w:rPr>
                      <w:rFonts w:ascii="Cambria Math" w:hAnsi="Cambria Math"/>
                      <w:i/>
                      <w:sz w:val="24"/>
                      <w:szCs w:val="24"/>
                      <w:lang w:val="en-GB"/>
                    </w:rPr>
                  </m:ctrlPr>
                </m:sSubPr>
                <m:e>
                  <m:r>
                    <w:rPr>
                      <w:rFonts w:ascii="Cambria Math" w:hAnsi="Cambria Math"/>
                      <w:sz w:val="24"/>
                      <w:szCs w:val="24"/>
                      <w:lang w:val="en-GB"/>
                    </w:rPr>
                    <m:t>t</m:t>
                  </m:r>
                </m:e>
                <m:sub>
                  <m:r>
                    <w:rPr>
                      <w:rFonts w:ascii="Cambria Math" w:hAnsi="Cambria Math"/>
                      <w:sz w:val="24"/>
                      <w:szCs w:val="24"/>
                    </w:rPr>
                    <m:t>1(</m:t>
                  </m:r>
                  <m:r>
                    <w:rPr>
                      <w:rFonts w:ascii="Cambria Math" w:hAnsi="Cambria Math"/>
                      <w:sz w:val="24"/>
                      <w:szCs w:val="24"/>
                      <w:lang w:val="en-GB"/>
                    </w:rPr>
                    <m:t>k</m:t>
                  </m:r>
                  <m:r>
                    <w:rPr>
                      <w:rFonts w:ascii="Cambria Math" w:hAnsi="Cambria Math"/>
                      <w:sz w:val="24"/>
                      <w:szCs w:val="24"/>
                    </w:rPr>
                    <m:t>)</m:t>
                  </m:r>
                </m:sub>
              </m:sSub>
              <m:r>
                <w:rPr>
                  <w:rFonts w:ascii="Cambria Math" w:hAnsi="Cambria Math"/>
                  <w:sz w:val="24"/>
                  <w:szCs w:val="24"/>
                </w:rPr>
                <m:t>)</m:t>
              </m:r>
            </m:e>
            <m:sub>
              <m:r>
                <w:rPr>
                  <w:rFonts w:ascii="Cambria Math" w:hAnsi="Cambria Math"/>
                  <w:sz w:val="24"/>
                  <w:szCs w:val="24"/>
                </w:rPr>
                <m:t>2</m:t>
              </m:r>
            </m:sub>
          </m:sSub>
        </m:oMath>
      </m:oMathPara>
    </w:p>
    <w:p w14:paraId="66F15A7C" w14:textId="2C54CA14" w:rsidR="0074282C" w:rsidRDefault="004D3746" w:rsidP="002C3FDE">
      <w:pPr>
        <w:spacing w:line="240" w:lineRule="auto"/>
        <w:ind w:firstLine="567"/>
      </w:pPr>
      <w:r w:rsidRPr="004D3746">
        <w:rPr>
          <w:rFonts w:eastAsiaTheme="minorEastAsia"/>
          <w:sz w:val="24"/>
          <w:szCs w:val="24"/>
        </w:rPr>
        <w:t xml:space="preserve">При этом для каждого Отелло определены правила, по которым она формирует свой собственный граф </w:t>
      </w:r>
      <w:r w:rsidRPr="004D3746">
        <w:rPr>
          <w:rFonts w:eastAsiaTheme="minorEastAsia"/>
          <w:sz w:val="24"/>
          <w:szCs w:val="24"/>
          <w:lang w:val="en-GB"/>
        </w:rPr>
        <w:t>G</w:t>
      </w:r>
      <w:r w:rsidRPr="004D3746">
        <w:rPr>
          <w:rFonts w:eastAsiaTheme="minorEastAsia"/>
          <w:sz w:val="24"/>
          <w:szCs w:val="24"/>
        </w:rPr>
        <w:t xml:space="preserve"> и битовые массивы </w:t>
      </w:r>
      <w:r w:rsidRPr="004D3746">
        <w:rPr>
          <w:rFonts w:eastAsiaTheme="minorEastAsia"/>
          <w:sz w:val="24"/>
          <w:szCs w:val="24"/>
          <w:lang w:val="en-GB"/>
        </w:rPr>
        <w:t>a</w:t>
      </w:r>
      <w:r w:rsidRPr="004D3746">
        <w:rPr>
          <w:rFonts w:eastAsiaTheme="minorEastAsia"/>
          <w:sz w:val="24"/>
          <w:szCs w:val="24"/>
        </w:rPr>
        <w:t xml:space="preserve">, </w:t>
      </w:r>
      <w:r w:rsidRPr="004D3746">
        <w:rPr>
          <w:rFonts w:eastAsiaTheme="minorEastAsia"/>
          <w:sz w:val="24"/>
          <w:szCs w:val="24"/>
          <w:lang w:val="en-GB"/>
        </w:rPr>
        <w:t>b</w:t>
      </w:r>
      <w:r w:rsidRPr="004D3746">
        <w:rPr>
          <w:rFonts w:eastAsiaTheme="minorEastAsia"/>
          <w:sz w:val="24"/>
          <w:szCs w:val="24"/>
        </w:rPr>
        <w:t xml:space="preserve"> н</w:t>
      </w:r>
      <w:r w:rsidR="00C26350">
        <w:rPr>
          <w:rFonts w:eastAsiaTheme="minorEastAsia"/>
          <w:sz w:val="24"/>
          <w:szCs w:val="24"/>
        </w:rPr>
        <w:t xml:space="preserve">а этапе построения. </w:t>
      </w:r>
      <w:r w:rsidRPr="004D3746">
        <w:rPr>
          <w:rFonts w:eastAsiaTheme="minorEastAsia"/>
          <w:sz w:val="24"/>
          <w:szCs w:val="24"/>
        </w:rPr>
        <w:t xml:space="preserve">Принадлежность же правила к множеству </w:t>
      </w:r>
      <w:r w:rsidRPr="004D3746">
        <w:rPr>
          <w:rFonts w:eastAsiaTheme="minorEastAsia"/>
          <w:sz w:val="24"/>
          <w:szCs w:val="24"/>
          <w:lang w:val="en-GB"/>
        </w:rPr>
        <w:t>X</w:t>
      </w:r>
      <w:r w:rsidRPr="004D3746">
        <w:rPr>
          <w:rFonts w:eastAsiaTheme="minorEastAsia"/>
          <w:sz w:val="24"/>
          <w:szCs w:val="24"/>
        </w:rPr>
        <w:t xml:space="preserve"> или </w:t>
      </w:r>
      <w:r w:rsidRPr="004D3746">
        <w:rPr>
          <w:rFonts w:eastAsiaTheme="minorEastAsia"/>
          <w:sz w:val="24"/>
          <w:szCs w:val="24"/>
          <w:lang w:val="en-GB"/>
        </w:rPr>
        <w:t>Y</w:t>
      </w:r>
      <w:r w:rsidRPr="004D3746">
        <w:rPr>
          <w:rFonts w:eastAsiaTheme="minorEastAsia"/>
          <w:sz w:val="24"/>
          <w:szCs w:val="24"/>
        </w:rPr>
        <w:t xml:space="preserve"> определяется его переводом в двоичную систему счисления и индексом отвечающего за конкретный бит Отелло. </w:t>
      </w:r>
      <w:r w:rsidR="0074282C">
        <w:br w:type="page"/>
      </w:r>
    </w:p>
    <w:p w14:paraId="2F7243AC" w14:textId="74A4846E" w:rsidR="00046251" w:rsidRDefault="00E82D64" w:rsidP="00046251">
      <w:pPr>
        <w:pStyle w:val="1"/>
        <w:rPr>
          <w:rFonts w:eastAsiaTheme="minorEastAsia"/>
          <w:lang w:val="ru-RU"/>
        </w:rPr>
      </w:pPr>
      <w:r>
        <w:rPr>
          <w:rFonts w:eastAsiaTheme="minorEastAsia"/>
          <w:lang w:val="ru-RU"/>
        </w:rPr>
        <w:lastRenderedPageBreak/>
        <w:t>Проведённые модификации</w:t>
      </w:r>
    </w:p>
    <w:p w14:paraId="70F6D05C" w14:textId="0CCA0FA1" w:rsidR="00E11289" w:rsidRPr="00E11289" w:rsidRDefault="00E11289" w:rsidP="00E11289">
      <w:r>
        <w:t>Сейчас возникает идея вынести описание методов на раздел выше, а тут оставить только модификации, но тогда возникнет путаница: я там уже использую при описании методов то, что буду инициализировать только здесь. Скорее там базовое описание можно значительно уменьшит. Может, даже вовсе отказаться от подробного описания каждого Отелло метода. Чисто в общих чертах, а сюда перенести всю структуру.</w:t>
      </w:r>
    </w:p>
    <w:p w14:paraId="496D9EA7" w14:textId="245D9F8D" w:rsidR="00046251" w:rsidRDefault="00046251" w:rsidP="008A2DAF">
      <w:pPr>
        <w:pStyle w:val="2"/>
      </w:pPr>
      <w:r>
        <w:t>3.1. Цели и принципы модификации</w:t>
      </w:r>
    </w:p>
    <w:p w14:paraId="0CA348DE" w14:textId="72B6940C" w:rsidR="00046251" w:rsidRPr="008A2DAF" w:rsidRDefault="00046251" w:rsidP="008A2DAF">
      <w:pPr>
        <w:spacing w:line="240" w:lineRule="auto"/>
        <w:ind w:firstLine="567"/>
        <w:rPr>
          <w:sz w:val="24"/>
        </w:rPr>
      </w:pPr>
      <w:r w:rsidRPr="008A2DAF">
        <w:rPr>
          <w:sz w:val="24"/>
        </w:rPr>
        <w:t xml:space="preserve">Первоначальная реализация метода Отелло хеширования, разработанная в рамках курсовой работы, позволила подтвердить применимость данного подхода к задаче представления таблицы классификации MAC-VLAN </w:t>
      </w:r>
      <w:r w:rsidR="008A2DAF">
        <w:rPr>
          <w:sz w:val="24"/>
        </w:rPr>
        <w:t xml:space="preserve">в архитектуре сетевого процессорного устройства </w:t>
      </w:r>
      <w:r w:rsidRPr="008A2DAF">
        <w:rPr>
          <w:sz w:val="24"/>
        </w:rPr>
        <w:t>и провести его первичное сравнение с классическим кукушкиным хешированием</w:t>
      </w:r>
      <w:r w:rsidR="008A2DAF">
        <w:rPr>
          <w:sz w:val="24"/>
        </w:rPr>
        <w:t xml:space="preserve"> на небольшом экспериментальном стенде</w:t>
      </w:r>
      <w:r w:rsidRPr="008A2DAF">
        <w:rPr>
          <w:sz w:val="24"/>
        </w:rPr>
        <w:t>. Однако эта реализация носила в значитель</w:t>
      </w:r>
      <w:r w:rsidR="008A2DAF">
        <w:rPr>
          <w:sz w:val="24"/>
        </w:rPr>
        <w:t xml:space="preserve">ной степени исследовательский </w:t>
      </w:r>
      <w:r w:rsidRPr="008A2DAF">
        <w:rPr>
          <w:sz w:val="24"/>
        </w:rPr>
        <w:t>характер. Её основное назначение состояло в проверке корректности работы метода и получении первых экспериментальных оценок</w:t>
      </w:r>
      <w:r w:rsidR="008A2DAF">
        <w:rPr>
          <w:sz w:val="24"/>
        </w:rPr>
        <w:t>, проверки гипотезы применимости данного метода к поставленной задаче.</w:t>
      </w:r>
    </w:p>
    <w:p w14:paraId="0154563F" w14:textId="164233C3" w:rsidR="00046251" w:rsidRPr="008A2DAF" w:rsidRDefault="00046251" w:rsidP="008A2DAF">
      <w:pPr>
        <w:spacing w:line="240" w:lineRule="auto"/>
        <w:ind w:firstLine="567"/>
        <w:rPr>
          <w:sz w:val="24"/>
        </w:rPr>
      </w:pPr>
      <w:r w:rsidRPr="008A2DAF">
        <w:rPr>
          <w:sz w:val="24"/>
        </w:rPr>
        <w:t>По мере дальнейшего исследования метода были выявлены ограничения такой реализации. Во-первых, существенные накладные расходы создавались использованием универсальных библиотечных сре</w:t>
      </w:r>
      <w:proofErr w:type="gramStart"/>
      <w:r w:rsidRPr="008A2DAF">
        <w:rPr>
          <w:sz w:val="24"/>
        </w:rPr>
        <w:t>дств дл</w:t>
      </w:r>
      <w:proofErr w:type="gramEnd"/>
      <w:r w:rsidRPr="008A2DAF">
        <w:rPr>
          <w:sz w:val="24"/>
        </w:rPr>
        <w:t>я представления двудольного графа. Это упрощало разработку прототипа, но затрудняло анализ собственных свойств алгоритма, поскольку измеряемое время выполнения операций в значительной степени зависело от особенностей внешней инфраструктуры. Во-вторых, в предыдущей реализации недостаточно чётко было выражено разделение между компактной структурой, необходимой для выполнения операции поиска, и управляющей структурой, обслуживающей построение и обновление метода. В-третьих, практический сценарий изменения таблицы классификации, включающий не только вставку и удаление записей, но и обновление значения для уже существующего ключа, требовал более явной и специализированной поддержки, чем это было реализовано в курсовой версии.</w:t>
      </w:r>
      <w:r w:rsidR="008A2DAF">
        <w:rPr>
          <w:sz w:val="24"/>
        </w:rPr>
        <w:t xml:space="preserve"> На практике же, отдельной реализации не предполагалось вовсе, всё выполнялось комбинацией нескольких методов, изначально не заточенных под эту задачу.</w:t>
      </w:r>
    </w:p>
    <w:p w14:paraId="31987977" w14:textId="1B0AC46F" w:rsidR="00046251" w:rsidRPr="008A2DAF" w:rsidRDefault="00046251" w:rsidP="008A2DAF">
      <w:pPr>
        <w:spacing w:line="240" w:lineRule="auto"/>
        <w:ind w:firstLine="567"/>
        <w:rPr>
          <w:sz w:val="24"/>
        </w:rPr>
      </w:pPr>
      <w:r w:rsidRPr="008A2DAF">
        <w:rPr>
          <w:sz w:val="24"/>
        </w:rPr>
        <w:t xml:space="preserve">Дополнительной причиной модификации стала прикладная постановка задачи. В контексте таблиц классификации MAC-VLAN важно исследовать не только поведение структуры на статическом наборе правил, но и её устойчивость при динамическом изменении таблицы, а также применимость к профилям нагрузки, близким к реальному сетевому трафику. Это означает, что структура должна быть </w:t>
      </w:r>
      <w:proofErr w:type="gramStart"/>
      <w:r w:rsidRPr="008A2DAF">
        <w:rPr>
          <w:sz w:val="24"/>
        </w:rPr>
        <w:t>ориентирована</w:t>
      </w:r>
      <w:proofErr w:type="gramEnd"/>
      <w:r w:rsidRPr="008A2DAF">
        <w:rPr>
          <w:sz w:val="24"/>
        </w:rPr>
        <w:t xml:space="preserve"> прежде всего </w:t>
      </w:r>
      <w:r w:rsidRPr="008A2DAF">
        <w:rPr>
          <w:sz w:val="24"/>
        </w:rPr>
        <w:lastRenderedPageBreak/>
        <w:t>на быстрый поиск, но при этом сохранять возможность эффективного выполнения операций вставки, удаления и обно</w:t>
      </w:r>
      <w:r w:rsidR="008A2DAF">
        <w:rPr>
          <w:sz w:val="24"/>
        </w:rPr>
        <w:t>вления уже существующих правил.</w:t>
      </w:r>
    </w:p>
    <w:p w14:paraId="47B05C86" w14:textId="3BCACBD5" w:rsidR="00046251" w:rsidRPr="008A2DAF" w:rsidRDefault="00046251" w:rsidP="008A2DAF">
      <w:pPr>
        <w:spacing w:line="240" w:lineRule="auto"/>
        <w:ind w:firstLine="567"/>
        <w:rPr>
          <w:sz w:val="24"/>
        </w:rPr>
      </w:pPr>
      <w:r w:rsidRPr="008A2DAF">
        <w:rPr>
          <w:sz w:val="24"/>
        </w:rPr>
        <w:t xml:space="preserve">Исходная статья, посвящённая </w:t>
      </w:r>
      <w:r w:rsidR="008A2DAF">
        <w:rPr>
          <w:sz w:val="24"/>
        </w:rPr>
        <w:t>Отелло хешированию</w:t>
      </w:r>
      <w:r w:rsidRPr="008A2DAF">
        <w:rPr>
          <w:sz w:val="24"/>
        </w:rPr>
        <w:t xml:space="preserve">, задаёт теоретический </w:t>
      </w:r>
      <w:r w:rsidR="008A2DAF">
        <w:rPr>
          <w:sz w:val="24"/>
        </w:rPr>
        <w:t xml:space="preserve">пример </w:t>
      </w:r>
      <w:r w:rsidRPr="008A2DAF">
        <w:rPr>
          <w:sz w:val="24"/>
        </w:rPr>
        <w:t xml:space="preserve">метода и описывает его основные алгоритмические свойства, включая разделение на </w:t>
      </w:r>
      <w:r w:rsidR="008A2DAF">
        <w:rPr>
          <w:sz w:val="24"/>
        </w:rPr>
        <w:t>структуру поиска и структуру контроля</w:t>
      </w:r>
      <w:r w:rsidRPr="008A2DAF">
        <w:rPr>
          <w:sz w:val="24"/>
        </w:rPr>
        <w:t>. Однако она не рассматривает подробно вопросы программной адаптации метода к таблицам классификации MAC-VLAN в составе исследовательского программного сте</w:t>
      </w:r>
      <w:r w:rsidR="008A2DAF">
        <w:rPr>
          <w:sz w:val="24"/>
        </w:rPr>
        <w:t xml:space="preserve">нда, не акцентирует внимание на непосредственной </w:t>
      </w:r>
      <w:r w:rsidRPr="008A2DAF">
        <w:rPr>
          <w:sz w:val="24"/>
        </w:rPr>
        <w:t>реализации операции обновления значения существующего ключа и не ориентирована на анализ поведения структуры в условиях реального профиля нагрузки. В связи с этим при построении модифицированной версии потребовалось не только воспроизвести базовые идеи статьи, но и дополнить их рядом решений, продикто</w:t>
      </w:r>
      <w:r w:rsidR="008A2DAF">
        <w:rPr>
          <w:sz w:val="24"/>
        </w:rPr>
        <w:t>ванных практикой экспериментов.</w:t>
      </w:r>
    </w:p>
    <w:p w14:paraId="7A7655FE" w14:textId="7DA96E46" w:rsidR="00046251" w:rsidRDefault="00046251" w:rsidP="008A2DAF">
      <w:pPr>
        <w:spacing w:line="240" w:lineRule="auto"/>
        <w:ind w:firstLine="567"/>
        <w:rPr>
          <w:sz w:val="24"/>
        </w:rPr>
      </w:pPr>
      <w:r w:rsidRPr="008A2DAF">
        <w:rPr>
          <w:sz w:val="24"/>
        </w:rPr>
        <w:t>Таким образом, модификация метода преследовала несколько целей. Во-первых, требовалось повысить практическую применимость структуры и приблизить её к реальному сценарию использования в задаче классификации пакетов. Во-вторых, необходимо было уменьшить накладные расходы, связанные с представлением графа и поддержанием внутренних структур. В-третьих, важно было явно поддержать динамические операции, прежде всего обновление значения существующего правила. В-четвёртых, требов</w:t>
      </w:r>
      <w:r w:rsidR="008A2DAF">
        <w:rPr>
          <w:sz w:val="24"/>
        </w:rPr>
        <w:t xml:space="preserve">алось выделить компактную </w:t>
      </w:r>
      <w:r w:rsidRPr="008A2DAF">
        <w:rPr>
          <w:sz w:val="24"/>
        </w:rPr>
        <w:t>структуру</w:t>
      </w:r>
      <w:r w:rsidR="008A2DAF">
        <w:rPr>
          <w:sz w:val="24"/>
        </w:rPr>
        <w:t xml:space="preserve"> поиска</w:t>
      </w:r>
      <w:r w:rsidRPr="008A2DAF">
        <w:rPr>
          <w:sz w:val="24"/>
        </w:rPr>
        <w:t>, обеспечивающую выполнение поиска с минимальным числом операций, и отделить её от управляющей части структуры. Наконец, целью модификации являлось построение единого экспериментального стенда, позволяющего сопоставлять новую реализацию как с альтернативными методами хеширования</w:t>
      </w:r>
      <w:r w:rsidR="008A2DAF">
        <w:rPr>
          <w:sz w:val="24"/>
        </w:rPr>
        <w:t xml:space="preserve">: </w:t>
      </w:r>
      <w:proofErr w:type="gramStart"/>
      <w:r w:rsidR="008A2DAF">
        <w:rPr>
          <w:sz w:val="24"/>
        </w:rPr>
        <w:t>кукушкин</w:t>
      </w:r>
      <w:proofErr w:type="gramEnd"/>
      <w:r w:rsidR="008A2DAF">
        <w:rPr>
          <w:sz w:val="24"/>
        </w:rPr>
        <w:t xml:space="preserve"> </w:t>
      </w:r>
      <w:proofErr w:type="spellStart"/>
      <w:r w:rsidR="008A2DAF">
        <w:rPr>
          <w:sz w:val="24"/>
        </w:rPr>
        <w:t>хеш</w:t>
      </w:r>
      <w:proofErr w:type="spellEnd"/>
      <w:r w:rsidRPr="008A2DAF">
        <w:rPr>
          <w:sz w:val="24"/>
        </w:rPr>
        <w:t>, так и с реализацией, разработ</w:t>
      </w:r>
      <w:r w:rsidR="008A2DAF">
        <w:rPr>
          <w:sz w:val="24"/>
        </w:rPr>
        <w:t>анной в рамках курсовой работы.</w:t>
      </w:r>
    </w:p>
    <w:p w14:paraId="67F86F82" w14:textId="77777777" w:rsidR="008A2DAF" w:rsidRDefault="008A2DAF" w:rsidP="008A2DAF">
      <w:pPr>
        <w:spacing w:line="240" w:lineRule="auto"/>
        <w:rPr>
          <w:sz w:val="24"/>
        </w:rPr>
      </w:pPr>
    </w:p>
    <w:p w14:paraId="1546FE27" w14:textId="7DA99005" w:rsidR="008A2DAF" w:rsidRPr="008A2DAF" w:rsidRDefault="008A2DAF" w:rsidP="008A2DAF">
      <w:pPr>
        <w:pStyle w:val="2"/>
      </w:pPr>
      <w:r w:rsidRPr="008A2DAF">
        <w:t xml:space="preserve">3.2. Разделение на </w:t>
      </w:r>
      <w:r>
        <w:t>структуру поиска и управления</w:t>
      </w:r>
    </w:p>
    <w:p w14:paraId="5F9AEDC8" w14:textId="1B089336" w:rsidR="00144E7E" w:rsidRPr="00144E7E" w:rsidRDefault="00144E7E" w:rsidP="00144E7E">
      <w:pPr>
        <w:spacing w:line="240" w:lineRule="auto"/>
        <w:ind w:firstLine="567"/>
        <w:rPr>
          <w:sz w:val="24"/>
        </w:rPr>
      </w:pPr>
      <w:r w:rsidRPr="00144E7E">
        <w:rPr>
          <w:sz w:val="24"/>
        </w:rPr>
        <w:t xml:space="preserve">Одним из ключевых решений, использованных в модифицированной версии метода Отелло хеширования, является явное разделение структуры данных на две функционально различные части: структуру поиска и структуру управления. Необходимость такого разделения определяется как особенностями самого метода, так и прикладными требованиями задачи представления </w:t>
      </w:r>
      <w:r>
        <w:rPr>
          <w:sz w:val="24"/>
        </w:rPr>
        <w:t>таблицы классификации MAC-VLAN.</w:t>
      </w:r>
    </w:p>
    <w:p w14:paraId="1C629730" w14:textId="4755429A" w:rsidR="00144E7E" w:rsidRPr="00144E7E" w:rsidRDefault="00144E7E" w:rsidP="00144E7E">
      <w:pPr>
        <w:spacing w:line="240" w:lineRule="auto"/>
        <w:ind w:firstLine="567"/>
        <w:rPr>
          <w:sz w:val="24"/>
        </w:rPr>
      </w:pPr>
      <w:r w:rsidRPr="00144E7E">
        <w:rPr>
          <w:sz w:val="24"/>
        </w:rPr>
        <w:t>Операция поиска находится на критическом пути обработки сетевого пакета и должна выполняться с минимальными временными и памятью́ затратами. Напротив, операции построения, вставки, удаления и обновления записей выполняются существенно реже и могут сопровождаться более сложной служебной логикой. По этой причине целесообразно отделить компактное представление, используемое непосредственно при поиске, от расширенной структуры, обеспечивающей сопро</w:t>
      </w:r>
      <w:r>
        <w:rPr>
          <w:sz w:val="24"/>
        </w:rPr>
        <w:t>вождение и модификацию таблицы.</w:t>
      </w:r>
    </w:p>
    <w:p w14:paraId="217B81CD" w14:textId="33229434" w:rsidR="00144E7E" w:rsidRPr="00144E7E" w:rsidRDefault="00144E7E" w:rsidP="00144E7E">
      <w:pPr>
        <w:spacing w:line="240" w:lineRule="auto"/>
        <w:ind w:firstLine="567"/>
        <w:rPr>
          <w:sz w:val="24"/>
        </w:rPr>
      </w:pPr>
      <w:r w:rsidRPr="00144E7E">
        <w:rPr>
          <w:sz w:val="24"/>
        </w:rPr>
        <w:t xml:space="preserve">В состав </w:t>
      </w:r>
      <w:r>
        <w:rPr>
          <w:sz w:val="24"/>
        </w:rPr>
        <w:t>структуры поиска</w:t>
      </w:r>
      <w:r w:rsidRPr="00144E7E">
        <w:rPr>
          <w:sz w:val="24"/>
        </w:rPr>
        <w:t xml:space="preserve"> входят только те данные, которые необходимы для вычисления результата поиска: параметры хеширования и два рабочих массива значений. Поиск для ключа k сводится к вычислению двух хеш-функций и последующему XOR </w:t>
      </w:r>
      <w:r w:rsidRPr="00144E7E">
        <w:rPr>
          <w:sz w:val="24"/>
        </w:rPr>
        <w:lastRenderedPageBreak/>
        <w:t>соответствующих элементов этих массивов. Таким образом, структура поиска представляет собой минимальное рабочее представление таблицы классификации, не содержащее никакой избыточной информации о построении или тополо</w:t>
      </w:r>
      <w:r>
        <w:rPr>
          <w:sz w:val="24"/>
        </w:rPr>
        <w:t>гии структуры.</w:t>
      </w:r>
    </w:p>
    <w:p w14:paraId="27753141" w14:textId="0F35FA3A" w:rsidR="00144E7E" w:rsidRPr="00144E7E" w:rsidRDefault="00144E7E" w:rsidP="004B1709">
      <w:pPr>
        <w:spacing w:line="240" w:lineRule="auto"/>
        <w:ind w:firstLine="567"/>
        <w:rPr>
          <w:sz w:val="24"/>
        </w:rPr>
      </w:pPr>
      <w:r w:rsidRPr="00144E7E">
        <w:rPr>
          <w:sz w:val="24"/>
        </w:rPr>
        <w:t xml:space="preserve">В отличие от неё, </w:t>
      </w:r>
      <w:r>
        <w:rPr>
          <w:sz w:val="24"/>
        </w:rPr>
        <w:t>структура управления</w:t>
      </w:r>
      <w:r w:rsidRPr="00144E7E">
        <w:rPr>
          <w:sz w:val="24"/>
        </w:rPr>
        <w:t xml:space="preserve"> содержит полный набор служебных данных, необходимых для поддержания корректности метода при изменении множества ключей. В неё входят текущее содержимое таблицы, двудольный граф, информация о компонентах связности, параметры перестроения структуры, а также текущая опубликованная версия </w:t>
      </w:r>
      <w:r>
        <w:rPr>
          <w:sz w:val="24"/>
        </w:rPr>
        <w:t>структуры поиска</w:t>
      </w:r>
      <w:r w:rsidRPr="00144E7E">
        <w:rPr>
          <w:sz w:val="24"/>
        </w:rPr>
        <w:t xml:space="preserve">. Именно </w:t>
      </w:r>
      <w:r>
        <w:rPr>
          <w:sz w:val="24"/>
        </w:rPr>
        <w:t>управляющая структура</w:t>
      </w:r>
      <w:r w:rsidRPr="00144E7E">
        <w:rPr>
          <w:sz w:val="24"/>
        </w:rPr>
        <w:t xml:space="preserve"> обеспечивает выполнение операций построения, вставки, удаления, обновления и, при необходимости, </w:t>
      </w:r>
      <w:r w:rsidR="004B1709">
        <w:rPr>
          <w:sz w:val="24"/>
        </w:rPr>
        <w:t>полной реконструкции структуры.</w:t>
      </w:r>
    </w:p>
    <w:p w14:paraId="5B3B4FD4" w14:textId="79171C2E" w:rsidR="00144E7E" w:rsidRPr="00144E7E" w:rsidRDefault="00144E7E" w:rsidP="00144E7E">
      <w:pPr>
        <w:spacing w:line="240" w:lineRule="auto"/>
        <w:ind w:firstLine="567"/>
        <w:rPr>
          <w:sz w:val="24"/>
        </w:rPr>
      </w:pPr>
      <w:r w:rsidRPr="00144E7E">
        <w:rPr>
          <w:sz w:val="24"/>
        </w:rPr>
        <w:t xml:space="preserve">Такое разделение необходимо по нескольким причинам. Во-первых, оно позволяет минимизировать объём данных, используемых на пути выполнения операции поиска. Во-вторых, оно исключает зависимость быстрого поиска от тяжёлых вспомогательных структур, таких как граф и структуры учёта компонент связности. В-третьих, оно делает возможным локализовать всю сложность динамического сопровождения таблицы в управляющем слое, не ухудшая свойства структуры поиска. </w:t>
      </w:r>
    </w:p>
    <w:p w14:paraId="0D726ABC" w14:textId="707FA7F5" w:rsidR="00144E7E" w:rsidRPr="00144E7E" w:rsidRDefault="00144E7E" w:rsidP="00144E7E">
      <w:pPr>
        <w:spacing w:line="240" w:lineRule="auto"/>
        <w:ind w:firstLine="567"/>
        <w:rPr>
          <w:sz w:val="24"/>
        </w:rPr>
      </w:pPr>
      <w:r w:rsidRPr="00144E7E">
        <w:rPr>
          <w:sz w:val="24"/>
        </w:rPr>
        <w:t xml:space="preserve">Для модифицированной версии метода данное разделение имеет принципиальное значение. По сравнению с курсовой реализацией в новой версии существенно расширена поддержка динамических операций, в том числе обновления значения для уже существующего ключа. Это потребовало хранения дополнительной служебной информации, которая не должна присутствовать в компактной структуре поиска. Тем самым </w:t>
      </w:r>
      <w:r>
        <w:rPr>
          <w:sz w:val="24"/>
        </w:rPr>
        <w:t>структура поиска</w:t>
      </w:r>
      <w:r w:rsidRPr="00144E7E">
        <w:rPr>
          <w:sz w:val="24"/>
        </w:rPr>
        <w:t xml:space="preserve"> используется как минимальное и стабильное представление таблицы для процедуры классификации, тогда как </w:t>
      </w:r>
      <w:r>
        <w:rPr>
          <w:sz w:val="24"/>
        </w:rPr>
        <w:t>структура управления</w:t>
      </w:r>
      <w:r w:rsidRPr="00144E7E">
        <w:rPr>
          <w:sz w:val="24"/>
        </w:rPr>
        <w:t xml:space="preserve"> отвечает за сопровождение, перестроение и публикацию её актуального состояния.</w:t>
      </w:r>
    </w:p>
    <w:p w14:paraId="06521615" w14:textId="77777777" w:rsidR="00984440" w:rsidRDefault="00984440" w:rsidP="00144E7E">
      <w:pPr>
        <w:spacing w:line="240" w:lineRule="auto"/>
        <w:rPr>
          <w:sz w:val="24"/>
        </w:rPr>
      </w:pPr>
    </w:p>
    <w:p w14:paraId="2FFB37A8" w14:textId="77777777" w:rsidR="00984440" w:rsidRPr="00984440" w:rsidRDefault="00984440" w:rsidP="00984440">
      <w:pPr>
        <w:pStyle w:val="2"/>
      </w:pPr>
      <w:r w:rsidRPr="00984440">
        <w:t>3.3. Представление данных и выбор параметров</w:t>
      </w:r>
    </w:p>
    <w:p w14:paraId="5392EFA9" w14:textId="77777777" w:rsidR="00984440" w:rsidRPr="00984440" w:rsidRDefault="00984440" w:rsidP="00984440">
      <w:pPr>
        <w:spacing w:line="240" w:lineRule="auto"/>
        <w:rPr>
          <w:sz w:val="24"/>
        </w:rPr>
      </w:pPr>
    </w:p>
    <w:p w14:paraId="1EDC017E" w14:textId="47FCE54F" w:rsidR="00984440" w:rsidRPr="00984440" w:rsidRDefault="00984440" w:rsidP="00984440">
      <w:pPr>
        <w:spacing w:line="240" w:lineRule="auto"/>
        <w:ind w:firstLine="567"/>
        <w:rPr>
          <w:sz w:val="24"/>
        </w:rPr>
      </w:pPr>
      <w:r w:rsidRPr="00984440">
        <w:rPr>
          <w:sz w:val="24"/>
        </w:rPr>
        <w:t>В модифицированной версии метода Отелло хеширования особое значение имеет выбор способа представления ключей, значений и внутренних параметров структуры. От этих решений зависят как корректность работы алгоритма, так и его практическая эффективность при выполнении операций пои</w:t>
      </w:r>
      <w:r>
        <w:rPr>
          <w:sz w:val="24"/>
        </w:rPr>
        <w:t>ска и динамического обновления.</w:t>
      </w:r>
    </w:p>
    <w:p w14:paraId="7E603FCE" w14:textId="7B0639CA" w:rsidR="00984440" w:rsidRPr="00984440" w:rsidRDefault="00984440" w:rsidP="00984440">
      <w:pPr>
        <w:spacing w:line="240" w:lineRule="auto"/>
        <w:ind w:firstLine="567"/>
        <w:rPr>
          <w:sz w:val="24"/>
        </w:rPr>
      </w:pPr>
      <w:r w:rsidRPr="00984440">
        <w:rPr>
          <w:sz w:val="24"/>
        </w:rPr>
        <w:t xml:space="preserve">Существенным параметром метода является размер двух рабочих массивов, используемых при вычислении результата по ключу. В отличие от простейшего подхода с жёстко фиксированным размером, в модифицированной реализации этот размер выбирается в зависимости от текущего числа записей в таблице. Такой выбор обусловлен необходимостью поддерживать разумный баланс между двумя требованиями: с одной стороны, структура должна оставаться достаточно </w:t>
      </w:r>
      <w:r>
        <w:rPr>
          <w:sz w:val="24"/>
        </w:rPr>
        <w:t>компактной по памяти, с другой -</w:t>
      </w:r>
      <w:r w:rsidRPr="00984440">
        <w:rPr>
          <w:sz w:val="24"/>
        </w:rPr>
        <w:t xml:space="preserve"> вероятность конфликтных ситуаций и число вынужденных перестроений не должны </w:t>
      </w:r>
      <w:r>
        <w:rPr>
          <w:sz w:val="24"/>
        </w:rPr>
        <w:t>становиться чрезмерно большими.</w:t>
      </w:r>
    </w:p>
    <w:p w14:paraId="4D7CC57C" w14:textId="77777777" w:rsidR="00984440" w:rsidRDefault="00984440" w:rsidP="00984440">
      <w:pPr>
        <w:spacing w:line="240" w:lineRule="auto"/>
        <w:ind w:firstLine="567"/>
        <w:rPr>
          <w:sz w:val="24"/>
        </w:rPr>
      </w:pPr>
      <w:r w:rsidRPr="00984440">
        <w:rPr>
          <w:sz w:val="24"/>
        </w:rPr>
        <w:lastRenderedPageBreak/>
        <w:t>Выбор параметров хеширования также подчинён практическим требованиям. В модифицированной версии используются две независимые хеш-функции, обеспечивающие отображение ключа в вершины двудольного графа. При этом важны не только равномерность распределения и устойчивость к коллизиям, но и вычислительная стоимость хеширования. Поэтому при переходе от учебного прототипа к более зрелой реализации акцент смещается в сторону таких вариантов хеширования, которые одновременно дают достаточно хорошее распределение и не создают избыточных накладных расходов.</w:t>
      </w:r>
    </w:p>
    <w:p w14:paraId="0A68C09F" w14:textId="77777777" w:rsidR="00984440" w:rsidRDefault="00984440" w:rsidP="00984440">
      <w:pPr>
        <w:spacing w:line="240" w:lineRule="auto"/>
        <w:ind w:firstLine="567"/>
        <w:rPr>
          <w:sz w:val="24"/>
        </w:rPr>
      </w:pPr>
    </w:p>
    <w:p w14:paraId="437CF977" w14:textId="08C9507D" w:rsidR="00984440" w:rsidRPr="00984440" w:rsidRDefault="00984440" w:rsidP="00984440">
      <w:pPr>
        <w:pStyle w:val="2"/>
      </w:pPr>
      <w:r w:rsidRPr="00984440">
        <w:t>3.4. Представление двудольного графа и компонент связности</w:t>
      </w:r>
    </w:p>
    <w:p w14:paraId="3CFBEC2E" w14:textId="5F7D1915" w:rsidR="00984440" w:rsidRDefault="00984440" w:rsidP="000A4EEF">
      <w:pPr>
        <w:spacing w:line="240" w:lineRule="auto"/>
        <w:ind w:firstLine="567"/>
        <w:rPr>
          <w:sz w:val="24"/>
        </w:rPr>
      </w:pPr>
      <w:r w:rsidRPr="00984440">
        <w:rPr>
          <w:sz w:val="24"/>
        </w:rPr>
        <w:t>Ключевым элементом метода Отелло хеширования является двудольный граф, задаваемый текущим множеством ключей таблицы классификации. Именно через этот граф определяется корректность структуры, возможность выполнения вставки без полной перестройки, а также способ локального изменения внутренних массивов при динамических обновлениях. По этой причине в модифицированной реализации особое внимание уделено как способу представления самого графа, так и отдельному учёту его компонент связности.</w:t>
      </w:r>
    </w:p>
    <w:p w14:paraId="4D86F978" w14:textId="2D2131B3" w:rsidR="00984440" w:rsidRDefault="00984440" w:rsidP="000A4EEF">
      <w:pPr>
        <w:spacing w:line="240" w:lineRule="auto"/>
        <w:ind w:firstLine="567"/>
        <w:rPr>
          <w:sz w:val="24"/>
          <w:lang w:val="en-GB"/>
        </w:rPr>
      </w:pPr>
      <w:r w:rsidRPr="00984440">
        <w:rPr>
          <w:sz w:val="24"/>
        </w:rPr>
        <w:t xml:space="preserve">Пусть </w:t>
      </w:r>
      <m:oMath>
        <m:r>
          <w:rPr>
            <w:rFonts w:ascii="Cambria Math" w:hAnsi="Cambria Math"/>
            <w:sz w:val="24"/>
          </w:rPr>
          <m:t>K</m:t>
        </m:r>
      </m:oMath>
      <w:r>
        <w:rPr>
          <w:sz w:val="24"/>
        </w:rPr>
        <w:t xml:space="preserve"> -</w:t>
      </w:r>
      <w:r w:rsidRPr="00984440">
        <w:rPr>
          <w:sz w:val="24"/>
        </w:rPr>
        <w:t xml:space="preserve"> текущее множество ключей таблицы. Для каждой записи </w:t>
      </w:r>
      <m:oMath>
        <m:r>
          <w:rPr>
            <w:rFonts w:ascii="Cambria Math" w:hAnsi="Cambria Math"/>
            <w:sz w:val="24"/>
          </w:rPr>
          <m:t xml:space="preserve">k ∈K </m:t>
        </m:r>
      </m:oMath>
      <w:r w:rsidRPr="00984440">
        <w:rPr>
          <w:sz w:val="24"/>
        </w:rPr>
        <w:t>вычисляются два значения хеш-функций:</w:t>
      </w:r>
    </w:p>
    <w:p w14:paraId="61F1162A" w14:textId="383FC06F" w:rsidR="00984440" w:rsidRPr="00984440" w:rsidRDefault="00984440" w:rsidP="000A4EEF">
      <w:pPr>
        <w:spacing w:line="240" w:lineRule="auto"/>
        <w:ind w:firstLine="567"/>
        <w:rPr>
          <w:sz w:val="24"/>
          <w:lang w:val="en-GB"/>
        </w:rPr>
      </w:pPr>
      <m:oMathPara>
        <m:oMath>
          <m:sSub>
            <m:sSubPr>
              <m:ctrlPr>
                <w:rPr>
                  <w:rFonts w:ascii="Cambria Math" w:hAnsi="Cambria Math"/>
                  <w:i/>
                  <w:sz w:val="24"/>
                  <w:lang w:val="en-GB"/>
                </w:rPr>
              </m:ctrlPr>
            </m:sSubPr>
            <m:e>
              <m:r>
                <w:rPr>
                  <w:rFonts w:ascii="Cambria Math" w:hAnsi="Cambria Math"/>
                  <w:sz w:val="24"/>
                  <w:lang w:val="en-GB"/>
                </w:rPr>
                <m:t>h</m:t>
              </m:r>
            </m:e>
            <m:sub>
              <m:r>
                <w:rPr>
                  <w:rFonts w:ascii="Cambria Math" w:hAnsi="Cambria Math"/>
                  <w:sz w:val="24"/>
                  <w:lang w:val="en-GB"/>
                </w:rPr>
                <m:t>a</m:t>
              </m:r>
            </m:sub>
          </m:sSub>
          <m:d>
            <m:dPr>
              <m:ctrlPr>
                <w:rPr>
                  <w:rFonts w:ascii="Cambria Math" w:hAnsi="Cambria Math"/>
                  <w:i/>
                  <w:sz w:val="24"/>
                  <w:lang w:val="en-GB"/>
                </w:rPr>
              </m:ctrlPr>
            </m:dPr>
            <m:e>
              <m:r>
                <w:rPr>
                  <w:rFonts w:ascii="Cambria Math" w:hAnsi="Cambria Math"/>
                  <w:sz w:val="24"/>
                  <w:lang w:val="en-GB"/>
                </w:rPr>
                <m:t>k</m:t>
              </m:r>
            </m:e>
          </m:d>
          <m:r>
            <w:rPr>
              <w:rFonts w:ascii="Cambria Math" w:hAnsi="Cambria Math"/>
              <w:sz w:val="24"/>
              <w:lang w:val="en-GB"/>
            </w:rPr>
            <m:t>=</m:t>
          </m:r>
          <m:d>
            <m:dPr>
              <m:begChr m:val="{"/>
              <m:endChr m:val="}"/>
              <m:ctrlPr>
                <w:rPr>
                  <w:rFonts w:ascii="Cambria Math" w:hAnsi="Cambria Math"/>
                  <w:i/>
                  <w:sz w:val="24"/>
                  <w:lang w:val="en-GB"/>
                </w:rPr>
              </m:ctrlPr>
            </m:dPr>
            <m:e>
              <m:r>
                <w:rPr>
                  <w:rFonts w:ascii="Cambria Math" w:hAnsi="Cambria Math"/>
                  <w:sz w:val="24"/>
                  <w:lang w:val="en-GB"/>
                </w:rPr>
                <m:t xml:space="preserve">0, …, </m:t>
              </m:r>
              <m:sSub>
                <m:sSubPr>
                  <m:ctrlPr>
                    <w:rPr>
                      <w:rFonts w:ascii="Cambria Math" w:hAnsi="Cambria Math"/>
                      <w:i/>
                      <w:sz w:val="24"/>
                      <w:lang w:val="en-GB"/>
                    </w:rPr>
                  </m:ctrlPr>
                </m:sSubPr>
                <m:e>
                  <m:r>
                    <w:rPr>
                      <w:rFonts w:ascii="Cambria Math" w:hAnsi="Cambria Math"/>
                      <w:sz w:val="24"/>
                      <w:lang w:val="en-GB"/>
                    </w:rPr>
                    <m:t>m</m:t>
                  </m:r>
                </m:e>
                <m:sub>
                  <m:r>
                    <w:rPr>
                      <w:rFonts w:ascii="Cambria Math" w:hAnsi="Cambria Math"/>
                      <w:sz w:val="24"/>
                      <w:lang w:val="en-GB"/>
                    </w:rPr>
                    <m:t>a</m:t>
                  </m:r>
                </m:sub>
              </m:sSub>
              <m:r>
                <w:rPr>
                  <w:rFonts w:ascii="Cambria Math" w:hAnsi="Cambria Math"/>
                  <w:sz w:val="24"/>
                  <w:lang w:val="en-GB"/>
                </w:rPr>
                <m:t>-1</m:t>
              </m:r>
            </m:e>
          </m:d>
          <m:r>
            <w:rPr>
              <w:rFonts w:ascii="Cambria Math" w:eastAsiaTheme="minorEastAsia"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h</m:t>
              </m:r>
            </m:e>
            <m:sub>
              <m:r>
                <w:rPr>
                  <w:rFonts w:ascii="Cambria Math" w:hAnsi="Cambria Math"/>
                  <w:sz w:val="24"/>
                  <w:lang w:val="en-GB"/>
                </w:rPr>
                <m:t>b</m:t>
              </m:r>
            </m:sub>
          </m:sSub>
          <m:d>
            <m:dPr>
              <m:ctrlPr>
                <w:rPr>
                  <w:rFonts w:ascii="Cambria Math" w:hAnsi="Cambria Math"/>
                  <w:i/>
                  <w:sz w:val="24"/>
                  <w:lang w:val="en-GB"/>
                </w:rPr>
              </m:ctrlPr>
            </m:dPr>
            <m:e>
              <m:r>
                <w:rPr>
                  <w:rFonts w:ascii="Cambria Math" w:hAnsi="Cambria Math"/>
                  <w:sz w:val="24"/>
                  <w:lang w:val="en-GB"/>
                </w:rPr>
                <m:t>k</m:t>
              </m:r>
            </m:e>
          </m:d>
          <m:r>
            <w:rPr>
              <w:rFonts w:ascii="Cambria Math" w:hAnsi="Cambria Math"/>
              <w:sz w:val="24"/>
              <w:lang w:val="en-GB"/>
            </w:rPr>
            <m:t xml:space="preserve">={0, …, </m:t>
          </m:r>
          <m:sSub>
            <m:sSubPr>
              <m:ctrlPr>
                <w:rPr>
                  <w:rFonts w:ascii="Cambria Math" w:hAnsi="Cambria Math"/>
                  <w:i/>
                  <w:sz w:val="24"/>
                  <w:lang w:val="en-GB"/>
                </w:rPr>
              </m:ctrlPr>
            </m:sSubPr>
            <m:e>
              <m:r>
                <w:rPr>
                  <w:rFonts w:ascii="Cambria Math" w:hAnsi="Cambria Math"/>
                  <w:sz w:val="24"/>
                  <w:lang w:val="en-GB"/>
                </w:rPr>
                <m:t>m</m:t>
              </m:r>
            </m:e>
            <m:sub>
              <m:r>
                <w:rPr>
                  <w:rFonts w:ascii="Cambria Math" w:hAnsi="Cambria Math"/>
                  <w:sz w:val="24"/>
                  <w:lang w:val="en-GB"/>
                </w:rPr>
                <m:t>b</m:t>
              </m:r>
            </m:sub>
          </m:sSub>
          <m:r>
            <w:rPr>
              <w:rFonts w:ascii="Cambria Math" w:hAnsi="Cambria Math"/>
              <w:sz w:val="24"/>
              <w:lang w:val="en-GB"/>
            </w:rPr>
            <m:t>-1}</m:t>
          </m:r>
        </m:oMath>
      </m:oMathPara>
    </w:p>
    <w:p w14:paraId="6D7C6A6E" w14:textId="235E7846" w:rsidR="00984440" w:rsidRDefault="00984440" w:rsidP="000A4EEF">
      <w:pPr>
        <w:spacing w:line="240" w:lineRule="auto"/>
        <w:ind w:firstLine="567"/>
        <w:rPr>
          <w:sz w:val="24"/>
          <w:lang w:val="en-GB"/>
        </w:rPr>
      </w:pPr>
      <w:r w:rsidRPr="00984440">
        <w:rPr>
          <w:sz w:val="24"/>
        </w:rPr>
        <w:t>На их основе строится двудольный граф:</w:t>
      </w:r>
    </w:p>
    <w:p w14:paraId="7A38CF6C" w14:textId="24622C20" w:rsidR="00984440" w:rsidRPr="00984440" w:rsidRDefault="00984440" w:rsidP="000A4EEF">
      <w:pPr>
        <w:spacing w:line="240" w:lineRule="auto"/>
        <w:ind w:firstLine="567"/>
        <w:rPr>
          <w:sz w:val="24"/>
          <w:lang w:val="en-GB"/>
        </w:rPr>
      </w:pPr>
      <m:oMathPara>
        <m:oMath>
          <m:r>
            <w:rPr>
              <w:rFonts w:ascii="Cambria Math" w:hAnsi="Cambria Math"/>
              <w:sz w:val="24"/>
              <w:lang w:val="en-GB"/>
            </w:rPr>
            <m:t>G=(U, V, E)</m:t>
          </m:r>
        </m:oMath>
      </m:oMathPara>
    </w:p>
    <w:p w14:paraId="5D382241" w14:textId="39F9BA49" w:rsidR="00984440" w:rsidRDefault="00984440" w:rsidP="000A4EEF">
      <w:pPr>
        <w:spacing w:line="276" w:lineRule="auto"/>
        <w:rPr>
          <w:sz w:val="24"/>
          <w:lang w:val="en-GB"/>
        </w:rPr>
      </w:pPr>
      <w:r>
        <w:rPr>
          <w:sz w:val="24"/>
          <w:lang w:val="en-GB"/>
        </w:rPr>
        <w:tab/>
      </w:r>
      <w:r w:rsidRPr="00984440">
        <w:rPr>
          <w:sz w:val="24"/>
        </w:rPr>
        <w:t xml:space="preserve">где </w:t>
      </w:r>
      <m:oMath>
        <m:r>
          <w:rPr>
            <w:rFonts w:ascii="Cambria Math" w:hAnsi="Cambria Math"/>
            <w:sz w:val="24"/>
            <w:lang w:val="en-GB"/>
          </w:rPr>
          <m:t>U</m:t>
        </m:r>
      </m:oMath>
      <w:r w:rsidRPr="00984440">
        <w:rPr>
          <w:sz w:val="24"/>
        </w:rPr>
        <w:t xml:space="preserve"> и </w:t>
      </w:r>
      <m:oMath>
        <m:r>
          <w:rPr>
            <w:rFonts w:ascii="Cambria Math" w:hAnsi="Cambria Math"/>
            <w:sz w:val="24"/>
            <w:lang w:val="en-GB"/>
          </w:rPr>
          <m:t>V</m:t>
        </m:r>
      </m:oMath>
      <w:r>
        <w:rPr>
          <w:sz w:val="24"/>
        </w:rPr>
        <w:t xml:space="preserve"> </w:t>
      </w:r>
      <w:r w:rsidRPr="00984440">
        <w:rPr>
          <w:sz w:val="24"/>
        </w:rPr>
        <w:t xml:space="preserve">- доли графа, соответствующие индексам в двух рабочих массивах, а каждому ключу </w:t>
      </w:r>
      <m:oMath>
        <m:r>
          <w:rPr>
            <w:rFonts w:ascii="Cambria Math" w:hAnsi="Cambria Math"/>
            <w:sz w:val="24"/>
            <w:lang w:val="en-GB"/>
          </w:rPr>
          <m:t>k</m:t>
        </m:r>
      </m:oMath>
      <w:r w:rsidRPr="00984440">
        <w:rPr>
          <w:sz w:val="24"/>
        </w:rPr>
        <w:t xml:space="preserve"> сопоставляется ребро:</w:t>
      </w:r>
    </w:p>
    <w:p w14:paraId="3C6C6773" w14:textId="3237387B" w:rsidR="00984440" w:rsidRPr="00984440" w:rsidRDefault="00984440" w:rsidP="000A4EEF">
      <w:pPr>
        <w:spacing w:line="276" w:lineRule="auto"/>
        <w:rPr>
          <w:rFonts w:eastAsiaTheme="minorEastAsia"/>
          <w:sz w:val="24"/>
          <w:lang w:val="en-GB"/>
        </w:rPr>
      </w:pPr>
      <m:oMathPara>
        <m:oMath>
          <m:r>
            <w:rPr>
              <w:rFonts w:ascii="Cambria Math" w:hAnsi="Cambria Math"/>
              <w:sz w:val="24"/>
              <w:lang w:val="en-GB"/>
            </w:rPr>
            <m:t>e</m:t>
          </m:r>
          <m:d>
            <m:dPr>
              <m:ctrlPr>
                <w:rPr>
                  <w:rFonts w:ascii="Cambria Math" w:hAnsi="Cambria Math"/>
                  <w:i/>
                  <w:sz w:val="24"/>
                  <w:lang w:val="en-GB"/>
                </w:rPr>
              </m:ctrlPr>
            </m:dPr>
            <m:e>
              <m:r>
                <w:rPr>
                  <w:rFonts w:ascii="Cambria Math" w:hAnsi="Cambria Math"/>
                  <w:sz w:val="24"/>
                  <w:lang w:val="en-GB"/>
                </w:rPr>
                <m:t>k</m:t>
              </m:r>
            </m:e>
          </m:d>
          <m:r>
            <w:rPr>
              <w:rFonts w:ascii="Cambria Math" w:hAnsi="Cambria Math"/>
              <w:sz w:val="24"/>
              <w:lang w:val="en-GB"/>
            </w:rPr>
            <m:t>=(</m:t>
          </m:r>
          <m:sSub>
            <m:sSubPr>
              <m:ctrlPr>
                <w:rPr>
                  <w:rFonts w:ascii="Cambria Math" w:hAnsi="Cambria Math"/>
                  <w:i/>
                  <w:sz w:val="24"/>
                  <w:lang w:val="en-GB"/>
                </w:rPr>
              </m:ctrlPr>
            </m:sSubPr>
            <m:e>
              <m:r>
                <w:rPr>
                  <w:rFonts w:ascii="Cambria Math" w:hAnsi="Cambria Math"/>
                  <w:sz w:val="24"/>
                  <w:lang w:val="en-GB"/>
                </w:rPr>
                <m:t>u</m:t>
              </m:r>
            </m:e>
            <m:sub>
              <m:sSub>
                <m:sSubPr>
                  <m:ctrlPr>
                    <w:rPr>
                      <w:rFonts w:ascii="Cambria Math" w:hAnsi="Cambria Math"/>
                      <w:i/>
                      <w:sz w:val="24"/>
                      <w:lang w:val="en-GB"/>
                    </w:rPr>
                  </m:ctrlPr>
                </m:sSubPr>
                <m:e>
                  <m:r>
                    <w:rPr>
                      <w:rFonts w:ascii="Cambria Math" w:hAnsi="Cambria Math"/>
                      <w:sz w:val="24"/>
                      <w:lang w:val="en-GB"/>
                    </w:rPr>
                    <m:t>h</m:t>
                  </m:r>
                </m:e>
                <m:sub>
                  <m:r>
                    <w:rPr>
                      <w:rFonts w:ascii="Cambria Math" w:hAnsi="Cambria Math"/>
                      <w:sz w:val="24"/>
                      <w:lang w:val="en-GB"/>
                    </w:rPr>
                    <m:t>a</m:t>
                  </m:r>
                </m:sub>
              </m:sSub>
              <m:d>
                <m:dPr>
                  <m:ctrlPr>
                    <w:rPr>
                      <w:rFonts w:ascii="Cambria Math" w:hAnsi="Cambria Math"/>
                      <w:i/>
                      <w:sz w:val="24"/>
                      <w:lang w:val="en-GB"/>
                    </w:rPr>
                  </m:ctrlPr>
                </m:dPr>
                <m:e>
                  <m:r>
                    <w:rPr>
                      <w:rFonts w:ascii="Cambria Math" w:hAnsi="Cambria Math"/>
                      <w:sz w:val="24"/>
                      <w:lang w:val="en-GB"/>
                    </w:rPr>
                    <m:t>k</m:t>
                  </m:r>
                </m:e>
              </m:d>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v</m:t>
              </m:r>
            </m:e>
            <m:sub>
              <m:sSub>
                <m:sSubPr>
                  <m:ctrlPr>
                    <w:rPr>
                      <w:rFonts w:ascii="Cambria Math" w:hAnsi="Cambria Math"/>
                      <w:i/>
                      <w:sz w:val="24"/>
                      <w:lang w:val="en-GB"/>
                    </w:rPr>
                  </m:ctrlPr>
                </m:sSubPr>
                <m:e>
                  <m:r>
                    <w:rPr>
                      <w:rFonts w:ascii="Cambria Math" w:hAnsi="Cambria Math"/>
                      <w:sz w:val="24"/>
                      <w:lang w:val="en-GB"/>
                    </w:rPr>
                    <m:t>h</m:t>
                  </m:r>
                </m:e>
                <m:sub>
                  <m:r>
                    <w:rPr>
                      <w:rFonts w:ascii="Cambria Math" w:hAnsi="Cambria Math"/>
                      <w:sz w:val="24"/>
                      <w:lang w:val="en-GB"/>
                    </w:rPr>
                    <m:t>b</m:t>
                  </m:r>
                </m:sub>
              </m:sSub>
              <m:d>
                <m:dPr>
                  <m:ctrlPr>
                    <w:rPr>
                      <w:rFonts w:ascii="Cambria Math" w:hAnsi="Cambria Math"/>
                      <w:i/>
                      <w:sz w:val="24"/>
                      <w:lang w:val="en-GB"/>
                    </w:rPr>
                  </m:ctrlPr>
                </m:dPr>
                <m:e>
                  <m:r>
                    <w:rPr>
                      <w:rFonts w:ascii="Cambria Math" w:hAnsi="Cambria Math"/>
                      <w:sz w:val="24"/>
                      <w:lang w:val="en-GB"/>
                    </w:rPr>
                    <m:t>k</m:t>
                  </m:r>
                </m:e>
              </m:d>
            </m:sub>
          </m:sSub>
          <m:r>
            <w:rPr>
              <w:rFonts w:ascii="Cambria Math" w:hAnsi="Cambria Math"/>
              <w:sz w:val="24"/>
              <w:lang w:val="en-GB"/>
            </w:rPr>
            <m:t xml:space="preserve">) </m:t>
          </m:r>
        </m:oMath>
      </m:oMathPara>
    </w:p>
    <w:p w14:paraId="091B31B1" w14:textId="1AB32A6C" w:rsidR="00984440" w:rsidRDefault="00984440" w:rsidP="000A4EEF">
      <w:pPr>
        <w:spacing w:line="276" w:lineRule="auto"/>
        <w:rPr>
          <w:rFonts w:eastAsiaTheme="minorEastAsia"/>
          <w:sz w:val="24"/>
          <w:lang w:val="en-GB"/>
        </w:rPr>
      </w:pPr>
      <w:r>
        <w:rPr>
          <w:rFonts w:eastAsiaTheme="minorEastAsia"/>
          <w:sz w:val="24"/>
          <w:lang w:val="en-GB"/>
        </w:rPr>
        <w:tab/>
      </w:r>
      <w:r w:rsidRPr="00984440">
        <w:rPr>
          <w:rFonts w:eastAsiaTheme="minorEastAsia"/>
          <w:sz w:val="24"/>
        </w:rPr>
        <w:t xml:space="preserve">Таким образом, множество рёбер </w:t>
      </w:r>
      <m:oMath>
        <m:r>
          <w:rPr>
            <w:rFonts w:ascii="Cambria Math" w:eastAsiaTheme="minorEastAsia" w:hAnsi="Cambria Math"/>
            <w:sz w:val="24"/>
            <w:lang w:val="en-GB"/>
          </w:rPr>
          <m:t>E</m:t>
        </m:r>
      </m:oMath>
      <w:r w:rsidRPr="00984440">
        <w:rPr>
          <w:rFonts w:eastAsiaTheme="minorEastAsia"/>
          <w:sz w:val="24"/>
        </w:rPr>
        <w:t xml:space="preserve"> однозначно определяется текущим содержимым таблицы классификации и выбранной парой хеш-функций.</w:t>
      </w:r>
    </w:p>
    <w:p w14:paraId="78B83566" w14:textId="125E7BF2" w:rsidR="000A4EEF" w:rsidRPr="000A4EEF" w:rsidRDefault="000A4EEF" w:rsidP="000A4EEF">
      <w:pPr>
        <w:spacing w:line="276" w:lineRule="auto"/>
        <w:rPr>
          <w:b/>
          <w:sz w:val="24"/>
          <w:lang w:val="en-GB"/>
        </w:rPr>
      </w:pPr>
      <w:r w:rsidRPr="000A4EEF">
        <w:rPr>
          <w:b/>
          <w:sz w:val="24"/>
        </w:rPr>
        <w:t>Необходимость собственной р</w:t>
      </w:r>
      <w:r>
        <w:rPr>
          <w:b/>
          <w:sz w:val="24"/>
        </w:rPr>
        <w:t>еализации графа</w:t>
      </w:r>
    </w:p>
    <w:p w14:paraId="76F09A95" w14:textId="6F0D5CA0" w:rsidR="000A4EEF" w:rsidRPr="000A4EEF" w:rsidRDefault="000A4EEF" w:rsidP="000A4EEF">
      <w:pPr>
        <w:spacing w:line="276" w:lineRule="auto"/>
        <w:ind w:firstLine="567"/>
        <w:rPr>
          <w:sz w:val="24"/>
        </w:rPr>
      </w:pPr>
      <w:r w:rsidRPr="000A4EEF">
        <w:rPr>
          <w:sz w:val="24"/>
        </w:rPr>
        <w:t xml:space="preserve">В рамках курсовой работы для представления двудольного графа использовалась универсальная библиотечная структура. Такой подход был удобен на этапе первичного </w:t>
      </w:r>
      <w:r>
        <w:rPr>
          <w:sz w:val="24"/>
        </w:rPr>
        <w:t>апробирования метода</w:t>
      </w:r>
      <w:r w:rsidRPr="000A4EEF">
        <w:rPr>
          <w:sz w:val="24"/>
        </w:rPr>
        <w:t>, однако при переходе к выпускной квалификационной работе он оказался недостаточно эффективным по нескольким причинам.</w:t>
      </w:r>
    </w:p>
    <w:p w14:paraId="07674FDA" w14:textId="77777777" w:rsidR="000A4EEF" w:rsidRPr="000A4EEF" w:rsidRDefault="000A4EEF" w:rsidP="000A4EEF">
      <w:pPr>
        <w:spacing w:line="276" w:lineRule="auto"/>
        <w:ind w:firstLine="567"/>
        <w:rPr>
          <w:sz w:val="24"/>
        </w:rPr>
      </w:pPr>
      <w:r w:rsidRPr="000A4EEF">
        <w:rPr>
          <w:sz w:val="24"/>
        </w:rPr>
        <w:lastRenderedPageBreak/>
        <w:t xml:space="preserve">Во-первых, универсальные </w:t>
      </w:r>
      <w:proofErr w:type="spellStart"/>
      <w:r w:rsidRPr="000A4EEF">
        <w:rPr>
          <w:sz w:val="24"/>
        </w:rPr>
        <w:t>графовые</w:t>
      </w:r>
      <w:proofErr w:type="spellEnd"/>
      <w:r w:rsidRPr="000A4EEF">
        <w:rPr>
          <w:sz w:val="24"/>
        </w:rPr>
        <w:t xml:space="preserve"> библиотеки ориентированы на широкий класс задач и, следовательно, содержат избыточную по отношению к данной постановке функциональность. В задаче Отелло хеширования требуется поддерживать сравнительно узкий набор операций: добавление и удаление рёбер, доступ к вершинам двух долей, обход компоненты связности и определение случаев, в которых вставка нового ребра приводит к образованию цикла. Общая </w:t>
      </w:r>
      <w:proofErr w:type="spellStart"/>
      <w:r w:rsidRPr="000A4EEF">
        <w:rPr>
          <w:sz w:val="24"/>
        </w:rPr>
        <w:t>графовая</w:t>
      </w:r>
      <w:proofErr w:type="spellEnd"/>
      <w:r w:rsidRPr="000A4EEF">
        <w:rPr>
          <w:sz w:val="24"/>
        </w:rPr>
        <w:t xml:space="preserve"> инфраструктура при этом создаёт дополнительные накладные расходы по памяти и времени, не давая преимуще</w:t>
      </w:r>
      <w:proofErr w:type="gramStart"/>
      <w:r w:rsidRPr="000A4EEF">
        <w:rPr>
          <w:sz w:val="24"/>
        </w:rPr>
        <w:t>ств в сп</w:t>
      </w:r>
      <w:proofErr w:type="gramEnd"/>
      <w:r w:rsidRPr="000A4EEF">
        <w:rPr>
          <w:sz w:val="24"/>
        </w:rPr>
        <w:t>ецифике рассматриваемого алгоритма.</w:t>
      </w:r>
    </w:p>
    <w:p w14:paraId="216F0C47" w14:textId="77777777" w:rsidR="000A4EEF" w:rsidRPr="000A4EEF" w:rsidRDefault="000A4EEF" w:rsidP="000A4EEF">
      <w:pPr>
        <w:spacing w:line="276" w:lineRule="auto"/>
        <w:rPr>
          <w:sz w:val="24"/>
        </w:rPr>
      </w:pPr>
    </w:p>
    <w:p w14:paraId="1D9BA0CC" w14:textId="27BF9497" w:rsidR="000A4EEF" w:rsidRPr="000A4EEF" w:rsidRDefault="000A4EEF" w:rsidP="000A4EEF">
      <w:pPr>
        <w:spacing w:line="276" w:lineRule="auto"/>
        <w:ind w:firstLine="567"/>
        <w:rPr>
          <w:sz w:val="24"/>
        </w:rPr>
      </w:pPr>
      <w:r w:rsidRPr="000A4EEF">
        <w:rPr>
          <w:sz w:val="24"/>
        </w:rPr>
        <w:t xml:space="preserve">Во-вторых, в задаче представления таблицы классификации существенное значение имеет различие между двумя долями графа. Вершины левой доли соответствуют индексам массива </w:t>
      </w:r>
      <w:r w:rsidRPr="000A4EEF">
        <w:rPr>
          <w:sz w:val="24"/>
          <w:lang w:val="en-GB"/>
        </w:rPr>
        <w:t>A</w:t>
      </w:r>
      <w:r>
        <w:rPr>
          <w:sz w:val="24"/>
        </w:rPr>
        <w:t>, вершины правой доли -</w:t>
      </w:r>
      <w:r w:rsidRPr="000A4EEF">
        <w:rPr>
          <w:sz w:val="24"/>
        </w:rPr>
        <w:t xml:space="preserve"> индексам массива </w:t>
      </w:r>
      <w:r w:rsidRPr="000A4EEF">
        <w:rPr>
          <w:sz w:val="24"/>
          <w:lang w:val="en-GB"/>
        </w:rPr>
        <w:t>B</w:t>
      </w:r>
      <w:r w:rsidRPr="000A4EEF">
        <w:rPr>
          <w:sz w:val="24"/>
        </w:rPr>
        <w:t xml:space="preserve">. Это означает, что граф изначально обладает жёстко заданной структурой: рёбра всегда соединяют вершину </w:t>
      </w:r>
      <w:proofErr w:type="gramStart"/>
      <w:r w:rsidRPr="000A4EEF">
        <w:rPr>
          <w:sz w:val="24"/>
        </w:rPr>
        <w:t>из</w:t>
      </w:r>
      <w:proofErr w:type="gramEnd"/>
      <w:r w:rsidRPr="000A4EEF">
        <w:rPr>
          <w:sz w:val="24"/>
        </w:rPr>
        <w:t xml:space="preserve"> </w:t>
      </w:r>
      <m:oMath>
        <m:r>
          <w:rPr>
            <w:rFonts w:ascii="Cambria Math" w:hAnsi="Cambria Math"/>
            <w:sz w:val="24"/>
            <w:lang w:val="en-GB"/>
          </w:rPr>
          <m:t>U</m:t>
        </m:r>
      </m:oMath>
      <w:r w:rsidRPr="000A4EEF">
        <w:rPr>
          <w:sz w:val="24"/>
        </w:rPr>
        <w:t xml:space="preserve"> с вершиной из </w:t>
      </w:r>
      <m:oMath>
        <m:r>
          <w:rPr>
            <w:rFonts w:ascii="Cambria Math" w:hAnsi="Cambria Math"/>
            <w:sz w:val="24"/>
            <w:lang w:val="en-GB"/>
          </w:rPr>
          <m:t>V</m:t>
        </m:r>
      </m:oMath>
      <w:r w:rsidRPr="000A4EEF">
        <w:rPr>
          <w:sz w:val="24"/>
        </w:rPr>
        <w:t>, а любая информация о смежности естественным образом разделяется по этим двум множествам. В собственной реализации это свойство может быть использовано непосредственно, без необходимости хранить лишние атрибуты, характерные для универсального представления графов.</w:t>
      </w:r>
    </w:p>
    <w:p w14:paraId="7674655B" w14:textId="77777777" w:rsidR="000A4EEF" w:rsidRDefault="000A4EEF" w:rsidP="000A4EEF">
      <w:pPr>
        <w:spacing w:line="276" w:lineRule="auto"/>
        <w:ind w:firstLine="567"/>
        <w:rPr>
          <w:sz w:val="24"/>
        </w:rPr>
      </w:pPr>
      <w:r w:rsidRPr="000A4EEF">
        <w:rPr>
          <w:sz w:val="24"/>
        </w:rPr>
        <w:t>В-третьих, модифицированная версия метода ориентирована на динамические операции и систематическое экспериментальное исследование. Для этого необходимо, чтобы время работы алгоритма в наибольшей степени определялось именно логикой метода, а не особенностями внешней библиотеки. Собственная реализация графа позволяет сделать структуру более прозрачной для анализа, уменьшить количество скрытых накладных расходов и обеспечить лучшее соответствие между теоретической моделью и практической программной реализацией.</w:t>
      </w:r>
    </w:p>
    <w:p w14:paraId="0EAACF66" w14:textId="77777777" w:rsidR="000A4EEF" w:rsidRDefault="000A4EEF" w:rsidP="000A4EEF">
      <w:pPr>
        <w:spacing w:line="276" w:lineRule="auto"/>
        <w:rPr>
          <w:sz w:val="24"/>
        </w:rPr>
      </w:pPr>
    </w:p>
    <w:p w14:paraId="03EC6733" w14:textId="49E33DD7" w:rsidR="000A4EEF" w:rsidRPr="000A4EEF" w:rsidRDefault="000A4EEF" w:rsidP="000A4EEF">
      <w:pPr>
        <w:spacing w:line="276" w:lineRule="auto"/>
        <w:rPr>
          <w:b/>
          <w:sz w:val="24"/>
        </w:rPr>
      </w:pPr>
      <w:r>
        <w:rPr>
          <w:b/>
          <w:sz w:val="24"/>
        </w:rPr>
        <w:t>Роль компонент связности</w:t>
      </w:r>
    </w:p>
    <w:p w14:paraId="6ACFDE8D" w14:textId="784D47C5" w:rsidR="000A4EEF" w:rsidRPr="000A4EEF" w:rsidRDefault="000A4EEF" w:rsidP="000A4EEF">
      <w:pPr>
        <w:spacing w:line="276" w:lineRule="auto"/>
        <w:ind w:firstLine="567"/>
        <w:rPr>
          <w:sz w:val="24"/>
        </w:rPr>
      </w:pPr>
      <w:r w:rsidRPr="000A4EEF">
        <w:rPr>
          <w:sz w:val="24"/>
        </w:rPr>
        <w:t>Для модифицированной версии метода особое значение имеют компоненты связности графа G. Именно через них формулируются основные случаи дин</w:t>
      </w:r>
      <w:r>
        <w:rPr>
          <w:sz w:val="24"/>
        </w:rPr>
        <w:t>амического изменения структуры.</w:t>
      </w:r>
    </w:p>
    <w:p w14:paraId="7CD23A5C" w14:textId="41EE8448" w:rsidR="000A4EEF" w:rsidRPr="000A4EEF" w:rsidRDefault="000A4EEF" w:rsidP="000A4EEF">
      <w:pPr>
        <w:spacing w:line="276" w:lineRule="auto"/>
        <w:ind w:firstLine="567"/>
        <w:rPr>
          <w:sz w:val="24"/>
        </w:rPr>
      </w:pPr>
      <w:r w:rsidRPr="000A4EEF">
        <w:rPr>
          <w:sz w:val="24"/>
        </w:rPr>
        <w:t xml:space="preserve">Если новое ребро соединяет вершины, принадлежащие разным компонентам связности, то после вставки получается новая более крупная компонента, которая при определённых условиях остаётся ациклической. В этом случае корректность структуры может быть восстановлена локально, без полной перестройки. Если же новое ребро соединяет вершины, уже лежащие в одной и той же компоненте связности, то его добавление замыкает цикл, и локальное исправление становится невозможным: требуется перестроение структуры с новым </w:t>
      </w:r>
      <w:r>
        <w:rPr>
          <w:sz w:val="24"/>
        </w:rPr>
        <w:t>выбором параметров хеширования.</w:t>
      </w:r>
    </w:p>
    <w:p w14:paraId="689D460C" w14:textId="5180FE2F" w:rsidR="000A4EEF" w:rsidRPr="000A4EEF" w:rsidRDefault="000A4EEF" w:rsidP="000A4EEF">
      <w:pPr>
        <w:spacing w:line="276" w:lineRule="auto"/>
        <w:ind w:firstLine="567"/>
        <w:rPr>
          <w:sz w:val="24"/>
        </w:rPr>
      </w:pPr>
      <w:r w:rsidRPr="000A4EEF">
        <w:rPr>
          <w:sz w:val="24"/>
        </w:rPr>
        <w:lastRenderedPageBreak/>
        <w:t>Иначе говоря, принадлежность вершин к компонентам связности позволяет немедленно отличить два принцип</w:t>
      </w:r>
      <w:r>
        <w:rPr>
          <w:sz w:val="24"/>
        </w:rPr>
        <w:t>иально различных сценария:</w:t>
      </w:r>
    </w:p>
    <w:p w14:paraId="74952102" w14:textId="77777777" w:rsidR="000A4EEF" w:rsidRPr="000A4EEF" w:rsidRDefault="000A4EEF" w:rsidP="000A4EEF">
      <w:pPr>
        <w:pStyle w:val="a3"/>
        <w:numPr>
          <w:ilvl w:val="0"/>
          <w:numId w:val="20"/>
        </w:numPr>
        <w:spacing w:line="276" w:lineRule="auto"/>
        <w:rPr>
          <w:sz w:val="24"/>
        </w:rPr>
      </w:pPr>
      <w:r w:rsidRPr="000A4EEF">
        <w:rPr>
          <w:sz w:val="24"/>
        </w:rPr>
        <w:t>слияние двух компонент, при котором возможна локальная модификация;</w:t>
      </w:r>
    </w:p>
    <w:p w14:paraId="28E0CB4C" w14:textId="364B04AD" w:rsidR="000A4EEF" w:rsidRPr="000A4EEF" w:rsidRDefault="000A4EEF" w:rsidP="000A4EEF">
      <w:pPr>
        <w:pStyle w:val="a3"/>
        <w:numPr>
          <w:ilvl w:val="0"/>
          <w:numId w:val="20"/>
        </w:numPr>
        <w:spacing w:line="276" w:lineRule="auto"/>
        <w:rPr>
          <w:sz w:val="24"/>
        </w:rPr>
      </w:pPr>
      <w:r w:rsidRPr="000A4EEF">
        <w:rPr>
          <w:sz w:val="24"/>
        </w:rPr>
        <w:t>замыкание цикла внутри одной компоненты, при котором требуется реконструкция.</w:t>
      </w:r>
    </w:p>
    <w:p w14:paraId="52E3EB24" w14:textId="77777777" w:rsidR="000A4EEF" w:rsidRPr="000A4EEF" w:rsidRDefault="000A4EEF" w:rsidP="000A4EEF">
      <w:pPr>
        <w:spacing w:line="276" w:lineRule="auto"/>
        <w:ind w:firstLine="567"/>
        <w:rPr>
          <w:sz w:val="24"/>
        </w:rPr>
      </w:pPr>
      <w:r w:rsidRPr="000A4EEF">
        <w:rPr>
          <w:sz w:val="24"/>
        </w:rPr>
        <w:t>Таким образом, компоненты связности являются не вспомогательным понятием, а основой логики динамического обновления структуры.</w:t>
      </w:r>
    </w:p>
    <w:p w14:paraId="0CC09754" w14:textId="77777777" w:rsidR="000A4EEF" w:rsidRPr="000A4EEF" w:rsidRDefault="000A4EEF" w:rsidP="000A4EEF">
      <w:pPr>
        <w:spacing w:line="276" w:lineRule="auto"/>
        <w:ind w:firstLine="567"/>
        <w:rPr>
          <w:sz w:val="24"/>
        </w:rPr>
      </w:pPr>
    </w:p>
    <w:p w14:paraId="248839CB" w14:textId="5EA10877" w:rsidR="000A4EEF" w:rsidRPr="005B1DA1" w:rsidRDefault="000A4EEF" w:rsidP="005B1DA1">
      <w:pPr>
        <w:pStyle w:val="3"/>
        <w:rPr>
          <w:lang w:val="en-US"/>
        </w:rPr>
      </w:pPr>
      <w:r w:rsidRPr="005B1DA1">
        <w:rPr>
          <w:lang w:val="en-US"/>
        </w:rPr>
        <w:t xml:space="preserve">3.4.1. union-find </w:t>
      </w:r>
      <w:r>
        <w:t>структура</w:t>
      </w:r>
      <w:r w:rsidRPr="005B1DA1">
        <w:rPr>
          <w:lang w:val="en-US"/>
        </w:rPr>
        <w:t xml:space="preserve"> </w:t>
      </w:r>
      <w:r>
        <w:t>данных</w:t>
      </w:r>
    </w:p>
    <w:p w14:paraId="0EC834E3" w14:textId="77777777" w:rsidR="005B1DA1" w:rsidRPr="000A4EEF" w:rsidRDefault="005B1DA1" w:rsidP="005B1DA1">
      <w:pPr>
        <w:spacing w:line="276" w:lineRule="auto"/>
        <w:ind w:firstLine="567"/>
        <w:rPr>
          <w:sz w:val="24"/>
          <w:lang w:val="en-US"/>
        </w:rPr>
      </w:pPr>
      <w:r w:rsidRPr="000A4EEF">
        <w:rPr>
          <w:sz w:val="24"/>
          <w:lang w:val="en-US"/>
        </w:rPr>
        <w:t xml:space="preserve">Jayanti S. V., </w:t>
      </w:r>
      <w:proofErr w:type="spellStart"/>
      <w:r w:rsidRPr="000A4EEF">
        <w:rPr>
          <w:sz w:val="24"/>
          <w:lang w:val="en-US"/>
        </w:rPr>
        <w:t>Tarjan</w:t>
      </w:r>
      <w:proofErr w:type="spellEnd"/>
      <w:r w:rsidRPr="000A4EEF">
        <w:rPr>
          <w:sz w:val="24"/>
          <w:lang w:val="en-US"/>
        </w:rPr>
        <w:t xml:space="preserve"> R. E. Concurrent disjoint set union // Distributed Computing. — 2021. — Vol. 34, No. 6. — P. 413–436. — DOI 10.1007/s00446-020-00388-x.</w:t>
      </w:r>
    </w:p>
    <w:p w14:paraId="31A1B378" w14:textId="77777777" w:rsidR="005B1DA1" w:rsidRPr="005B1DA1" w:rsidRDefault="005B1DA1" w:rsidP="005B1DA1">
      <w:pPr>
        <w:spacing w:line="276" w:lineRule="auto"/>
        <w:ind w:firstLine="567"/>
        <w:rPr>
          <w:sz w:val="24"/>
          <w:lang w:val="en-US"/>
        </w:rPr>
      </w:pPr>
      <w:proofErr w:type="spellStart"/>
      <w:proofErr w:type="gramStart"/>
      <w:r w:rsidRPr="000A4EEF">
        <w:rPr>
          <w:sz w:val="24"/>
          <w:lang w:val="en-US"/>
        </w:rPr>
        <w:t>Fedorov</w:t>
      </w:r>
      <w:proofErr w:type="spellEnd"/>
      <w:r w:rsidRPr="000A4EEF">
        <w:rPr>
          <w:sz w:val="24"/>
          <w:lang w:val="en-US"/>
        </w:rPr>
        <w:t xml:space="preserve"> A., </w:t>
      </w:r>
      <w:proofErr w:type="spellStart"/>
      <w:r w:rsidRPr="000A4EEF">
        <w:rPr>
          <w:sz w:val="24"/>
          <w:lang w:val="en-US"/>
        </w:rPr>
        <w:t>Hashemi</w:t>
      </w:r>
      <w:proofErr w:type="spellEnd"/>
      <w:r w:rsidRPr="000A4EEF">
        <w:rPr>
          <w:sz w:val="24"/>
          <w:lang w:val="en-US"/>
        </w:rPr>
        <w:t xml:space="preserve"> D., </w:t>
      </w:r>
      <w:proofErr w:type="spellStart"/>
      <w:r w:rsidRPr="000A4EEF">
        <w:rPr>
          <w:sz w:val="24"/>
          <w:lang w:val="en-US"/>
        </w:rPr>
        <w:t>Nadiradze</w:t>
      </w:r>
      <w:proofErr w:type="spellEnd"/>
      <w:r w:rsidRPr="000A4EEF">
        <w:rPr>
          <w:sz w:val="24"/>
          <w:lang w:val="en-US"/>
        </w:rPr>
        <w:t xml:space="preserve"> G., </w:t>
      </w:r>
      <w:proofErr w:type="spellStart"/>
      <w:r w:rsidRPr="000A4EEF">
        <w:rPr>
          <w:sz w:val="24"/>
          <w:lang w:val="en-US"/>
        </w:rPr>
        <w:t>Alistarh</w:t>
      </w:r>
      <w:proofErr w:type="spellEnd"/>
      <w:r w:rsidRPr="000A4EEF">
        <w:rPr>
          <w:sz w:val="24"/>
          <w:lang w:val="en-US"/>
        </w:rPr>
        <w:t xml:space="preserve"> D.-A.</w:t>
      </w:r>
      <w:proofErr w:type="gramEnd"/>
      <w:r w:rsidRPr="000A4EEF">
        <w:rPr>
          <w:sz w:val="24"/>
          <w:lang w:val="en-US"/>
        </w:rPr>
        <w:t xml:space="preserve"> Provably-Efficient and Internally-Deterministic Parallel Union-Find // Proceedings of the 35th ACM Symposium on Parallelism in Algorithms and Architectures. — New </w:t>
      </w:r>
      <w:proofErr w:type="gramStart"/>
      <w:r w:rsidRPr="000A4EEF">
        <w:rPr>
          <w:sz w:val="24"/>
          <w:lang w:val="en-US"/>
        </w:rPr>
        <w:t>York :</w:t>
      </w:r>
      <w:proofErr w:type="gramEnd"/>
      <w:r w:rsidRPr="000A4EEF">
        <w:rPr>
          <w:sz w:val="24"/>
          <w:lang w:val="en-US"/>
        </w:rPr>
        <w:t xml:space="preserve"> ACM, 2023. — P. 261–271. — DOI 10.1145/3558481.3591082.</w:t>
      </w:r>
    </w:p>
    <w:p w14:paraId="2FDEBB67" w14:textId="77777777" w:rsidR="005B1DA1" w:rsidRPr="005B1DA1" w:rsidRDefault="005B1DA1" w:rsidP="000A4EEF">
      <w:pPr>
        <w:spacing w:line="276" w:lineRule="auto"/>
        <w:ind w:firstLine="567"/>
        <w:rPr>
          <w:b/>
          <w:sz w:val="24"/>
          <w:lang w:val="en-US"/>
        </w:rPr>
      </w:pPr>
    </w:p>
    <w:p w14:paraId="0EC7A303" w14:textId="37619049" w:rsidR="000A4EEF" w:rsidRPr="000A4EEF" w:rsidRDefault="000A4EEF" w:rsidP="000A4EEF">
      <w:pPr>
        <w:spacing w:line="276" w:lineRule="auto"/>
        <w:ind w:firstLine="567"/>
        <w:rPr>
          <w:b/>
          <w:sz w:val="24"/>
        </w:rPr>
      </w:pPr>
      <w:r w:rsidRPr="000A4EEF">
        <w:rPr>
          <w:b/>
          <w:sz w:val="24"/>
        </w:rPr>
        <w:t>Необходимость отдельной ст</w:t>
      </w:r>
      <w:r>
        <w:rPr>
          <w:b/>
          <w:sz w:val="24"/>
        </w:rPr>
        <w:t>руктуры для компонент связности</w:t>
      </w:r>
    </w:p>
    <w:p w14:paraId="1BC55759" w14:textId="77777777" w:rsidR="000A4EEF" w:rsidRDefault="000A4EEF" w:rsidP="000A4EEF">
      <w:pPr>
        <w:spacing w:line="276" w:lineRule="auto"/>
        <w:ind w:firstLine="567"/>
        <w:rPr>
          <w:sz w:val="24"/>
        </w:rPr>
      </w:pPr>
      <w:r w:rsidRPr="000A4EEF">
        <w:rPr>
          <w:sz w:val="24"/>
        </w:rPr>
        <w:t>На первый взгляд можно было бы определять компоненты связности заново при каждой вставке или удалении, выполняя обход графа. Однако такой подход приводит к избыточным затратам. Поскольку операции обновления могут выполняться многократно, постоянный пересчёт компонент связности «с нуля» делает динамическое сопровождение структуры существенно более дорогим, чем это необходимо.</w:t>
      </w:r>
    </w:p>
    <w:p w14:paraId="3471ECDC" w14:textId="7FF4FC4E" w:rsidR="005B1DA1" w:rsidRDefault="005B1DA1" w:rsidP="000A4EEF">
      <w:pPr>
        <w:spacing w:line="276" w:lineRule="auto"/>
        <w:ind w:firstLine="567"/>
        <w:rPr>
          <w:sz w:val="24"/>
        </w:rPr>
      </w:pPr>
      <w:r w:rsidRPr="005B1DA1">
        <w:rPr>
          <w:sz w:val="24"/>
        </w:rPr>
        <w:t xml:space="preserve">Для поддержки динамических операций в модифицированной версии метода Отелло хеширования требуется эффективно отслеживать структуру связности двудольного графа, порождаемого текущим множеством ключей. Базовым инструментом для решения такой задачи является структура данных </w:t>
      </w:r>
      <w:proofErr w:type="spellStart"/>
      <w:r w:rsidRPr="005B1DA1">
        <w:rPr>
          <w:sz w:val="24"/>
        </w:rPr>
        <w:t>union-find</w:t>
      </w:r>
      <w:proofErr w:type="spellEnd"/>
      <w:r w:rsidRPr="005B1DA1">
        <w:rPr>
          <w:sz w:val="24"/>
        </w:rPr>
        <w:t xml:space="preserve">, также называемая </w:t>
      </w:r>
      <w:proofErr w:type="spellStart"/>
      <w:r w:rsidRPr="005B1DA1">
        <w:rPr>
          <w:sz w:val="24"/>
        </w:rPr>
        <w:t>disjoint</w:t>
      </w:r>
      <w:proofErr w:type="spellEnd"/>
      <w:r w:rsidRPr="005B1DA1">
        <w:rPr>
          <w:sz w:val="24"/>
        </w:rPr>
        <w:t xml:space="preserve"> </w:t>
      </w:r>
      <w:proofErr w:type="spellStart"/>
      <w:r w:rsidRPr="005B1DA1">
        <w:rPr>
          <w:sz w:val="24"/>
        </w:rPr>
        <w:t>set</w:t>
      </w:r>
      <w:proofErr w:type="spellEnd"/>
      <w:r w:rsidRPr="005B1DA1">
        <w:rPr>
          <w:sz w:val="24"/>
        </w:rPr>
        <w:t xml:space="preserve"> </w:t>
      </w:r>
      <w:proofErr w:type="spellStart"/>
      <w:r w:rsidRPr="005B1DA1">
        <w:rPr>
          <w:sz w:val="24"/>
        </w:rPr>
        <w:t>union</w:t>
      </w:r>
      <w:proofErr w:type="spellEnd"/>
      <w:r w:rsidRPr="005B1DA1">
        <w:rPr>
          <w:sz w:val="24"/>
        </w:rPr>
        <w:t xml:space="preserve">. В классической постановке она предназначена для поддержания разбиения конечного множества на непересекающиеся подмножества при последовательном выполнении операций объединения и запроса принадлежности элементов одному и тому же множеству. </w:t>
      </w:r>
    </w:p>
    <w:p w14:paraId="236ED59E" w14:textId="6F66EEF9" w:rsidR="005B1DA1" w:rsidRDefault="005B1DA1" w:rsidP="000A4EEF">
      <w:pPr>
        <w:spacing w:line="276" w:lineRule="auto"/>
        <w:ind w:firstLine="567"/>
        <w:rPr>
          <w:sz w:val="24"/>
        </w:rPr>
      </w:pPr>
      <w:r w:rsidRPr="005B1DA1">
        <w:rPr>
          <w:sz w:val="24"/>
        </w:rPr>
        <w:t>Пусть задано конечное множество вершин</w:t>
      </w:r>
    </w:p>
    <w:p w14:paraId="5AEABF77" w14:textId="7D0802A5" w:rsidR="005B1DA1" w:rsidRDefault="005B1DA1" w:rsidP="000A4EEF">
      <w:pPr>
        <w:spacing w:line="276" w:lineRule="auto"/>
        <w:ind w:firstLine="567"/>
        <w:rPr>
          <w:sz w:val="24"/>
        </w:rPr>
      </w:pPr>
      <m:oMathPara>
        <m:oMath>
          <m:r>
            <w:rPr>
              <w:rFonts w:ascii="Cambria Math" w:hAnsi="Cambria Math"/>
              <w:sz w:val="24"/>
            </w:rPr>
            <m:t>X={</m:t>
          </m:r>
          <m:sSub>
            <m:sSubPr>
              <m:ctrlPr>
                <w:rPr>
                  <w:rFonts w:ascii="Cambria Math" w:hAnsi="Cambria Math"/>
                  <w:i/>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 xml:space="preserve">, …, </m:t>
          </m:r>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m:t>
          </m:r>
        </m:oMath>
      </m:oMathPara>
    </w:p>
    <w:p w14:paraId="53618DA2" w14:textId="445569CD" w:rsidR="005B1DA1" w:rsidRDefault="005B1DA1" w:rsidP="005B1DA1">
      <w:pPr>
        <w:spacing w:line="276" w:lineRule="auto"/>
        <w:ind w:firstLine="567"/>
        <w:rPr>
          <w:sz w:val="24"/>
          <w:lang w:val="en-GB"/>
        </w:rPr>
      </w:pPr>
      <w:proofErr w:type="gramStart"/>
      <w:r w:rsidRPr="005B1DA1">
        <w:rPr>
          <w:sz w:val="24"/>
        </w:rPr>
        <w:lastRenderedPageBreak/>
        <w:t>разбитое</w:t>
      </w:r>
      <w:proofErr w:type="gramEnd"/>
      <w:r w:rsidRPr="005B1DA1">
        <w:rPr>
          <w:sz w:val="24"/>
        </w:rPr>
        <w:t xml:space="preserve"> на непересекающиеся компоненты</w:t>
      </w:r>
    </w:p>
    <w:p w14:paraId="1BC8BEE2" w14:textId="1BF2241F" w:rsidR="005B1DA1" w:rsidRPr="005B1DA1" w:rsidRDefault="005B1DA1" w:rsidP="000A4EEF">
      <w:pPr>
        <w:spacing w:line="276" w:lineRule="auto"/>
        <w:ind w:firstLine="567"/>
        <w:rPr>
          <w:i/>
          <w:sz w:val="24"/>
          <w:lang w:val="en-GB"/>
        </w:rPr>
      </w:pPr>
      <m:oMathPara>
        <m:oMath>
          <m:r>
            <w:rPr>
              <w:rFonts w:ascii="Cambria Math" w:hAnsi="Cambria Math"/>
              <w:sz w:val="24"/>
              <w:lang w:val="en-GB"/>
            </w:rPr>
            <m:t>П=</m:t>
          </m:r>
          <m:d>
            <m:dPr>
              <m:begChr m:val="{"/>
              <m:endChr m:val="}"/>
              <m:ctrlPr>
                <w:rPr>
                  <w:rFonts w:ascii="Cambria Math" w:hAnsi="Cambria Math"/>
                  <w:i/>
                  <w:sz w:val="24"/>
                  <w:lang w:val="en-GB"/>
                </w:rPr>
              </m:ctrlPr>
            </m:dPr>
            <m:e>
              <m:sSub>
                <m:sSubPr>
                  <m:ctrlPr>
                    <w:rPr>
                      <w:rFonts w:ascii="Cambria Math" w:hAnsi="Cambria Math"/>
                      <w:i/>
                      <w:sz w:val="24"/>
                      <w:lang w:val="en-GB"/>
                    </w:rPr>
                  </m:ctrlPr>
                </m:sSubPr>
                <m:e>
                  <m:r>
                    <w:rPr>
                      <w:rFonts w:ascii="Cambria Math" w:hAnsi="Cambria Math"/>
                      <w:sz w:val="24"/>
                      <w:lang w:val="en-GB"/>
                    </w:rPr>
                    <m:t>C</m:t>
                  </m:r>
                </m:e>
                <m:sub>
                  <m:r>
                    <w:rPr>
                      <w:rFonts w:ascii="Cambria Math" w:hAnsi="Cambria Math"/>
                      <w:sz w:val="24"/>
                      <w:lang w:val="en-GB"/>
                    </w:rPr>
                    <m:t>1</m:t>
                  </m:r>
                </m:sub>
              </m:sSub>
              <m:r>
                <w:rPr>
                  <w:rFonts w:ascii="Cambria Math" w:hAnsi="Cambria Math"/>
                  <w:sz w:val="24"/>
                  <w:lang w:val="en-GB"/>
                </w:rPr>
                <m:t xml:space="preserve">, …, </m:t>
              </m:r>
              <m:sSub>
                <m:sSubPr>
                  <m:ctrlPr>
                    <w:rPr>
                      <w:rFonts w:ascii="Cambria Math" w:hAnsi="Cambria Math"/>
                      <w:i/>
                      <w:sz w:val="24"/>
                      <w:lang w:val="en-GB"/>
                    </w:rPr>
                  </m:ctrlPr>
                </m:sSubPr>
                <m:e>
                  <m:r>
                    <w:rPr>
                      <w:rFonts w:ascii="Cambria Math" w:hAnsi="Cambria Math"/>
                      <w:sz w:val="24"/>
                      <w:lang w:val="en-GB"/>
                    </w:rPr>
                    <m:t>C</m:t>
                  </m:r>
                </m:e>
                <m:sub>
                  <m:r>
                    <w:rPr>
                      <w:rFonts w:ascii="Cambria Math" w:hAnsi="Cambria Math"/>
                      <w:sz w:val="24"/>
                      <w:lang w:val="en-GB"/>
                    </w:rPr>
                    <m:t>q</m:t>
                  </m:r>
                </m:sub>
              </m:sSub>
            </m:e>
          </m:d>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C</m:t>
              </m:r>
            </m:e>
            <m:sub>
              <m:r>
                <w:rPr>
                  <w:rFonts w:ascii="Cambria Math" w:hAnsi="Cambria Math"/>
                  <w:sz w:val="24"/>
                  <w:lang w:val="en-GB"/>
                </w:rPr>
                <m:t>i</m:t>
              </m:r>
            </m:sub>
          </m:sSub>
          <m:r>
            <w:rPr>
              <w:rFonts w:ascii="Cambria Math" w:hAnsi="Cambria Math"/>
              <w:sz w:val="24"/>
              <w:lang w:val="en-GB"/>
            </w:rPr>
            <m:t xml:space="preserve"> ∩ </m:t>
          </m:r>
          <m:sSub>
            <m:sSubPr>
              <m:ctrlPr>
                <w:rPr>
                  <w:rFonts w:ascii="Cambria Math" w:hAnsi="Cambria Math"/>
                  <w:i/>
                  <w:sz w:val="24"/>
                  <w:lang w:val="en-GB"/>
                </w:rPr>
              </m:ctrlPr>
            </m:sSubPr>
            <m:e>
              <m:r>
                <w:rPr>
                  <w:rFonts w:ascii="Cambria Math" w:hAnsi="Cambria Math"/>
                  <w:sz w:val="24"/>
                  <w:lang w:val="en-GB"/>
                </w:rPr>
                <m:t>C</m:t>
              </m:r>
            </m:e>
            <m:sub>
              <m:r>
                <w:rPr>
                  <w:rFonts w:ascii="Cambria Math" w:hAnsi="Cambria Math"/>
                  <w:sz w:val="24"/>
                  <w:lang w:val="en-GB"/>
                </w:rPr>
                <m:t>j</m:t>
              </m:r>
            </m:sub>
          </m:sSub>
          <m:r>
            <w:rPr>
              <w:rFonts w:ascii="Cambria Math" w:hAnsi="Cambria Math"/>
              <w:sz w:val="24"/>
              <w:lang w:val="en-GB"/>
            </w:rPr>
            <m:t xml:space="preserve">= ∅ </m:t>
          </m:r>
          <m:d>
            <m:dPr>
              <m:ctrlPr>
                <w:rPr>
                  <w:rFonts w:ascii="Cambria Math" w:hAnsi="Cambria Math"/>
                  <w:i/>
                  <w:sz w:val="24"/>
                  <w:lang w:val="en-GB"/>
                </w:rPr>
              </m:ctrlPr>
            </m:dPr>
            <m:e>
              <m:r>
                <w:rPr>
                  <w:rFonts w:ascii="Cambria Math" w:hAnsi="Cambria Math"/>
                  <w:sz w:val="24"/>
                  <w:lang w:val="en-GB"/>
                </w:rPr>
                <m:t>i ≠j</m:t>
              </m:r>
            </m:e>
          </m:d>
          <m:r>
            <w:rPr>
              <w:rFonts w:ascii="Cambria Math" w:hAnsi="Cambria Math"/>
              <w:sz w:val="24"/>
              <w:lang w:val="en-GB"/>
            </w:rPr>
            <m:t xml:space="preserve">, </m:t>
          </m:r>
          <m:nary>
            <m:naryPr>
              <m:chr m:val="⋃"/>
              <m:limLoc m:val="undOvr"/>
              <m:ctrlPr>
                <w:rPr>
                  <w:rFonts w:ascii="Cambria Math" w:hAnsi="Cambria Math"/>
                  <w:i/>
                  <w:sz w:val="24"/>
                  <w:lang w:val="en-GB"/>
                </w:rPr>
              </m:ctrlPr>
            </m:naryPr>
            <m:sub>
              <m:r>
                <w:rPr>
                  <w:rFonts w:ascii="Cambria Math" w:hAnsi="Cambria Math"/>
                  <w:sz w:val="24"/>
                  <w:lang w:val="en-GB"/>
                </w:rPr>
                <m:t>i=1</m:t>
              </m:r>
            </m:sub>
            <m:sup>
              <m:r>
                <w:rPr>
                  <w:rFonts w:ascii="Cambria Math" w:hAnsi="Cambria Math"/>
                  <w:sz w:val="24"/>
                  <w:lang w:val="en-GB"/>
                </w:rPr>
                <m:t>q</m:t>
              </m:r>
            </m:sup>
            <m:e>
              <m:sSub>
                <m:sSubPr>
                  <m:ctrlPr>
                    <w:rPr>
                      <w:rFonts w:ascii="Cambria Math" w:hAnsi="Cambria Math"/>
                      <w:i/>
                      <w:sz w:val="24"/>
                      <w:lang w:val="en-GB"/>
                    </w:rPr>
                  </m:ctrlPr>
                </m:sSubPr>
                <m:e>
                  <m:r>
                    <w:rPr>
                      <w:rFonts w:ascii="Cambria Math" w:hAnsi="Cambria Math"/>
                      <w:sz w:val="24"/>
                      <w:lang w:val="en-GB"/>
                    </w:rPr>
                    <m:t>C</m:t>
                  </m:r>
                </m:e>
                <m:sub>
                  <m:r>
                    <w:rPr>
                      <w:rFonts w:ascii="Cambria Math" w:hAnsi="Cambria Math"/>
                      <w:sz w:val="24"/>
                      <w:lang w:val="en-GB"/>
                    </w:rPr>
                    <m:t>i</m:t>
                  </m:r>
                </m:sub>
              </m:sSub>
              <m:r>
                <w:rPr>
                  <w:rFonts w:ascii="Cambria Math" w:hAnsi="Cambria Math"/>
                  <w:sz w:val="24"/>
                  <w:lang w:val="en-GB"/>
                </w:rPr>
                <m:t>=X</m:t>
              </m:r>
            </m:e>
          </m:nary>
        </m:oMath>
      </m:oMathPara>
    </w:p>
    <w:p w14:paraId="33606BB1" w14:textId="00A4E7C3" w:rsidR="005B1DA1" w:rsidRDefault="005B1DA1" w:rsidP="005B1DA1">
      <w:pPr>
        <w:spacing w:line="276" w:lineRule="auto"/>
        <w:ind w:firstLine="567"/>
        <w:rPr>
          <w:sz w:val="24"/>
          <w:lang w:val="en-GB"/>
        </w:rPr>
      </w:pPr>
      <w:r w:rsidRPr="005B1DA1">
        <w:rPr>
          <w:sz w:val="24"/>
        </w:rPr>
        <w:t xml:space="preserve">Структура </w:t>
      </w:r>
      <w:r w:rsidRPr="005B1DA1">
        <w:rPr>
          <w:sz w:val="24"/>
          <w:lang w:val="en-GB"/>
        </w:rPr>
        <w:t>union</w:t>
      </w:r>
      <w:r w:rsidRPr="005B1DA1">
        <w:rPr>
          <w:sz w:val="24"/>
        </w:rPr>
        <w:t>-</w:t>
      </w:r>
      <w:r w:rsidRPr="005B1DA1">
        <w:rPr>
          <w:sz w:val="24"/>
          <w:lang w:val="en-GB"/>
        </w:rPr>
        <w:t>find</w:t>
      </w:r>
      <w:r w:rsidRPr="005B1DA1">
        <w:rPr>
          <w:sz w:val="24"/>
        </w:rPr>
        <w:t xml:space="preserve"> поддерживает это разбиение при помощи трёх основных операций:</w:t>
      </w:r>
    </w:p>
    <w:p w14:paraId="515BE3AE" w14:textId="3BFD0349" w:rsidR="005B1DA1" w:rsidRDefault="005B1DA1" w:rsidP="005B1DA1">
      <w:pPr>
        <w:spacing w:line="276" w:lineRule="auto"/>
        <w:ind w:firstLine="567"/>
        <w:jc w:val="center"/>
        <w:rPr>
          <w:rFonts w:eastAsiaTheme="minorEastAsia"/>
          <w:sz w:val="24"/>
          <w:lang w:val="en-GB"/>
        </w:rPr>
      </w:pPr>
      <m:oMath>
        <m:r>
          <w:rPr>
            <w:rFonts w:ascii="Cambria Math" w:hAnsi="Cambria Math"/>
            <w:sz w:val="24"/>
            <w:lang w:val="en-GB"/>
          </w:rPr>
          <m:t>make_set(x),  find</m:t>
        </m:r>
        <m:d>
          <m:dPr>
            <m:ctrlPr>
              <w:rPr>
                <w:rFonts w:ascii="Cambria Math" w:hAnsi="Cambria Math"/>
                <w:i/>
                <w:sz w:val="24"/>
                <w:lang w:val="en-GB"/>
              </w:rPr>
            </m:ctrlPr>
          </m:dPr>
          <m:e>
            <m:r>
              <w:rPr>
                <w:rFonts w:ascii="Cambria Math" w:hAnsi="Cambria Math"/>
                <w:sz w:val="24"/>
                <w:lang w:val="en-GB"/>
              </w:rPr>
              <m:t>x</m:t>
            </m:r>
          </m:e>
        </m:d>
        <m:r>
          <w:rPr>
            <w:rFonts w:ascii="Cambria Math" w:hAnsi="Cambria Math"/>
            <w:sz w:val="24"/>
            <w:lang w:val="en-GB"/>
          </w:rPr>
          <m:t>,  union(x, y)</m:t>
        </m:r>
      </m:oMath>
      <w:r>
        <w:rPr>
          <w:rFonts w:eastAsiaTheme="minorEastAsia"/>
          <w:sz w:val="24"/>
          <w:lang w:val="en-GB"/>
        </w:rPr>
        <w:t>.</w:t>
      </w:r>
    </w:p>
    <w:p w14:paraId="7473D1C5" w14:textId="4BCDDCEB" w:rsidR="005B1DA1" w:rsidRDefault="005B1DA1" w:rsidP="005B1DA1">
      <w:pPr>
        <w:spacing w:line="276" w:lineRule="auto"/>
        <w:ind w:firstLine="567"/>
        <w:rPr>
          <w:sz w:val="24"/>
          <w:lang w:val="en-GB"/>
        </w:rPr>
      </w:pPr>
      <w:r w:rsidRPr="005B1DA1">
        <w:rPr>
          <w:sz w:val="24"/>
        </w:rPr>
        <w:t>Операция</w:t>
      </w:r>
      <w:proofErr w:type="gramStart"/>
      <w:r w:rsidRPr="005B1DA1">
        <w:rPr>
          <w:sz w:val="24"/>
        </w:rPr>
        <w:t xml:space="preserve"> </w:t>
      </w:r>
      <m:oMath>
        <m:r>
          <w:rPr>
            <w:rFonts w:ascii="Cambria Math" w:hAnsi="Cambria Math"/>
            <w:sz w:val="24"/>
            <w:lang w:val="en-GB"/>
          </w:rPr>
          <m:t>make</m:t>
        </m:r>
        <m:r>
          <w:rPr>
            <w:rFonts w:ascii="Cambria Math" w:hAnsi="Cambria Math"/>
            <w:sz w:val="24"/>
          </w:rPr>
          <m:t>_</m:t>
        </m:r>
        <m:r>
          <w:rPr>
            <w:rFonts w:ascii="Cambria Math" w:hAnsi="Cambria Math"/>
            <w:sz w:val="24"/>
            <w:lang w:val="en-GB"/>
          </w:rPr>
          <m:t>set</m:t>
        </m:r>
        <m:r>
          <w:rPr>
            <w:rFonts w:ascii="Cambria Math" w:hAnsi="Cambria Math"/>
            <w:sz w:val="24"/>
          </w:rPr>
          <m:t>(</m:t>
        </m:r>
        <m:r>
          <w:rPr>
            <w:rFonts w:ascii="Cambria Math" w:hAnsi="Cambria Math"/>
            <w:sz w:val="24"/>
            <w:lang w:val="en-GB"/>
          </w:rPr>
          <m:t>x</m:t>
        </m:r>
        <m:r>
          <w:rPr>
            <w:rFonts w:ascii="Cambria Math" w:hAnsi="Cambria Math"/>
            <w:sz w:val="24"/>
          </w:rPr>
          <m:t>)</m:t>
        </m:r>
      </m:oMath>
      <w:r w:rsidRPr="005B1DA1">
        <w:rPr>
          <w:sz w:val="24"/>
        </w:rPr>
        <w:t xml:space="preserve"> </w:t>
      </w:r>
      <w:proofErr w:type="gramEnd"/>
      <w:r w:rsidRPr="005B1DA1">
        <w:rPr>
          <w:sz w:val="24"/>
        </w:rPr>
        <w:t xml:space="preserve">создаёт одноэлементное множество </w:t>
      </w:r>
      <m:oMath>
        <m:r>
          <w:rPr>
            <w:rFonts w:ascii="Cambria Math" w:hAnsi="Cambria Math"/>
            <w:sz w:val="24"/>
          </w:rPr>
          <m:t>{</m:t>
        </m:r>
        <m:r>
          <w:rPr>
            <w:rFonts w:ascii="Cambria Math" w:hAnsi="Cambria Math"/>
            <w:sz w:val="24"/>
            <w:lang w:val="en-GB"/>
          </w:rPr>
          <m:t>x</m:t>
        </m:r>
        <m:r>
          <w:rPr>
            <w:rFonts w:ascii="Cambria Math" w:hAnsi="Cambria Math"/>
            <w:sz w:val="24"/>
          </w:rPr>
          <m:t>},</m:t>
        </m:r>
      </m:oMath>
      <w:r w:rsidRPr="005B1DA1">
        <w:rPr>
          <w:sz w:val="24"/>
        </w:rPr>
        <w:t xml:space="preserve"> операция </w:t>
      </w:r>
      <m:oMath>
        <m:r>
          <w:rPr>
            <w:rFonts w:ascii="Cambria Math" w:hAnsi="Cambria Math"/>
            <w:sz w:val="24"/>
            <w:lang w:val="en-GB"/>
          </w:rPr>
          <m:t>find</m:t>
        </m:r>
        <m:r>
          <w:rPr>
            <w:rFonts w:ascii="Cambria Math" w:hAnsi="Cambria Math"/>
            <w:sz w:val="24"/>
          </w:rPr>
          <m:t>(</m:t>
        </m:r>
        <m:r>
          <w:rPr>
            <w:rFonts w:ascii="Cambria Math" w:hAnsi="Cambria Math"/>
            <w:sz w:val="24"/>
            <w:lang w:val="en-GB"/>
          </w:rPr>
          <m:t>x</m:t>
        </m:r>
        <m:r>
          <w:rPr>
            <w:rFonts w:ascii="Cambria Math" w:hAnsi="Cambria Math"/>
            <w:sz w:val="24"/>
          </w:rPr>
          <m:t>)</m:t>
        </m:r>
      </m:oMath>
      <w:r w:rsidRPr="005B1DA1">
        <w:rPr>
          <w:sz w:val="24"/>
        </w:rPr>
        <w:t xml:space="preserve"> возвращает представителя множества, содержащего </w:t>
      </w:r>
      <m:oMath>
        <m:r>
          <w:rPr>
            <w:rFonts w:ascii="Cambria Math" w:hAnsi="Cambria Math"/>
            <w:sz w:val="24"/>
            <w:lang w:val="en-GB"/>
          </w:rPr>
          <m:t>x</m:t>
        </m:r>
      </m:oMath>
      <w:r w:rsidRPr="005B1DA1">
        <w:rPr>
          <w:sz w:val="24"/>
        </w:rPr>
        <w:t xml:space="preserve">, а операция </w:t>
      </w:r>
      <m:oMath>
        <m:r>
          <w:rPr>
            <w:rFonts w:ascii="Cambria Math" w:hAnsi="Cambria Math"/>
            <w:sz w:val="24"/>
            <w:lang w:val="en-GB"/>
          </w:rPr>
          <m:t>union</m:t>
        </m:r>
        <m:r>
          <w:rPr>
            <w:rFonts w:ascii="Cambria Math" w:hAnsi="Cambria Math"/>
            <w:sz w:val="24"/>
          </w:rPr>
          <m:t>(</m:t>
        </m:r>
        <m:r>
          <w:rPr>
            <w:rFonts w:ascii="Cambria Math" w:hAnsi="Cambria Math"/>
            <w:sz w:val="24"/>
            <w:lang w:val="en-GB"/>
          </w:rPr>
          <m:t>x</m:t>
        </m:r>
        <m:r>
          <w:rPr>
            <w:rFonts w:ascii="Cambria Math" w:hAnsi="Cambria Math"/>
            <w:sz w:val="24"/>
          </w:rPr>
          <m:t>,</m:t>
        </m:r>
        <m:r>
          <w:rPr>
            <w:rFonts w:ascii="Cambria Math" w:hAnsi="Cambria Math"/>
            <w:sz w:val="24"/>
            <w:lang w:val="en-GB"/>
          </w:rPr>
          <m:t>y</m:t>
        </m:r>
        <m:r>
          <w:rPr>
            <w:rFonts w:ascii="Cambria Math" w:hAnsi="Cambria Math"/>
            <w:sz w:val="24"/>
          </w:rPr>
          <m:t>)</m:t>
        </m:r>
      </m:oMath>
      <w:r w:rsidRPr="005B1DA1">
        <w:rPr>
          <w:sz w:val="24"/>
        </w:rPr>
        <w:t xml:space="preserve"> объединяет множества, содержащие элементы </w:t>
      </w:r>
      <m:oMath>
        <m:r>
          <w:rPr>
            <w:rFonts w:ascii="Cambria Math" w:hAnsi="Cambria Math"/>
            <w:sz w:val="24"/>
            <w:lang w:val="en-GB"/>
          </w:rPr>
          <m:t>x</m:t>
        </m:r>
      </m:oMath>
      <w:r w:rsidRPr="005B1DA1">
        <w:rPr>
          <w:sz w:val="24"/>
        </w:rPr>
        <w:t xml:space="preserve"> и </w:t>
      </w:r>
      <m:oMath>
        <m:r>
          <w:rPr>
            <w:rFonts w:ascii="Cambria Math" w:hAnsi="Cambria Math"/>
            <w:sz w:val="24"/>
            <w:lang w:val="en-GB"/>
          </w:rPr>
          <m:t>y</m:t>
        </m:r>
      </m:oMath>
      <w:r w:rsidRPr="005B1DA1">
        <w:rPr>
          <w:sz w:val="24"/>
        </w:rPr>
        <w:t>. Две вершины принадлежат одной компоненте тогда и только тогда, когда их представители совпадают:</w:t>
      </w:r>
    </w:p>
    <w:p w14:paraId="33A0F5A5" w14:textId="12BE90A3" w:rsidR="005B1DA1" w:rsidRDefault="005B1DA1" w:rsidP="005B1DA1">
      <w:pPr>
        <w:spacing w:line="276" w:lineRule="auto"/>
        <w:ind w:firstLine="567"/>
        <w:jc w:val="center"/>
        <w:rPr>
          <w:rFonts w:eastAsiaTheme="minorEastAsia"/>
          <w:sz w:val="24"/>
          <w:lang w:val="en-GB"/>
        </w:rPr>
      </w:pPr>
      <m:oMath>
        <m:r>
          <w:rPr>
            <w:rFonts w:ascii="Cambria Math" w:hAnsi="Cambria Math"/>
            <w:sz w:val="24"/>
            <w:lang w:val="en-GB"/>
          </w:rPr>
          <m:t>x ~ y&lt;=&gt;find</m:t>
        </m:r>
        <m:d>
          <m:dPr>
            <m:ctrlPr>
              <w:rPr>
                <w:rFonts w:ascii="Cambria Math" w:hAnsi="Cambria Math"/>
                <w:i/>
                <w:sz w:val="24"/>
                <w:lang w:val="en-GB"/>
              </w:rPr>
            </m:ctrlPr>
          </m:dPr>
          <m:e>
            <m:r>
              <w:rPr>
                <w:rFonts w:ascii="Cambria Math" w:hAnsi="Cambria Math"/>
                <w:sz w:val="24"/>
                <w:lang w:val="en-GB"/>
              </w:rPr>
              <m:t>x</m:t>
            </m:r>
          </m:e>
        </m:d>
        <m:r>
          <w:rPr>
            <w:rFonts w:ascii="Cambria Math" w:hAnsi="Cambria Math"/>
            <w:sz w:val="24"/>
            <w:lang w:val="en-GB"/>
          </w:rPr>
          <m:t>=find(y)</m:t>
        </m:r>
      </m:oMath>
      <w:r>
        <w:rPr>
          <w:rFonts w:eastAsiaTheme="minorEastAsia"/>
          <w:sz w:val="24"/>
          <w:lang w:val="en-GB"/>
        </w:rPr>
        <w:t>.</w:t>
      </w:r>
    </w:p>
    <w:p w14:paraId="156B8D28" w14:textId="7E5A07F5" w:rsidR="005B1DA1" w:rsidRPr="005B1DA1" w:rsidRDefault="005B1DA1" w:rsidP="005B1DA1">
      <w:pPr>
        <w:spacing w:line="276" w:lineRule="auto"/>
        <w:ind w:firstLine="567"/>
        <w:rPr>
          <w:sz w:val="24"/>
        </w:rPr>
      </w:pPr>
      <w:r w:rsidRPr="005B1DA1">
        <w:rPr>
          <w:sz w:val="24"/>
        </w:rPr>
        <w:t xml:space="preserve">Именно это свойство делает </w:t>
      </w:r>
      <w:r w:rsidRPr="005B1DA1">
        <w:rPr>
          <w:sz w:val="24"/>
          <w:lang w:val="en-GB"/>
        </w:rPr>
        <w:t>union</w:t>
      </w:r>
      <w:r w:rsidRPr="005B1DA1">
        <w:rPr>
          <w:sz w:val="24"/>
        </w:rPr>
        <w:t>-</w:t>
      </w:r>
      <w:r w:rsidRPr="005B1DA1">
        <w:rPr>
          <w:sz w:val="24"/>
          <w:lang w:val="en-GB"/>
        </w:rPr>
        <w:t>find</w:t>
      </w:r>
      <w:r w:rsidRPr="005B1DA1">
        <w:rPr>
          <w:sz w:val="24"/>
        </w:rPr>
        <w:t xml:space="preserve"> естественным средством для поддержки компонен</w:t>
      </w:r>
      <w:r>
        <w:rPr>
          <w:sz w:val="24"/>
        </w:rPr>
        <w:t xml:space="preserve">т связности в </w:t>
      </w:r>
      <w:proofErr w:type="spellStart"/>
      <w:r>
        <w:rPr>
          <w:sz w:val="24"/>
        </w:rPr>
        <w:t>графовых</w:t>
      </w:r>
      <w:proofErr w:type="spellEnd"/>
      <w:r>
        <w:rPr>
          <w:sz w:val="24"/>
        </w:rPr>
        <w:t xml:space="preserve"> задачах.</w:t>
      </w:r>
    </w:p>
    <w:p w14:paraId="63E5FD63" w14:textId="0621DF7E" w:rsidR="005B1DA1" w:rsidRPr="005B1DA1" w:rsidRDefault="005B1DA1" w:rsidP="005B1DA1">
      <w:pPr>
        <w:spacing w:line="276" w:lineRule="auto"/>
        <w:ind w:firstLine="567"/>
        <w:rPr>
          <w:sz w:val="24"/>
        </w:rPr>
      </w:pPr>
      <w:r w:rsidRPr="005B1DA1">
        <w:rPr>
          <w:sz w:val="24"/>
        </w:rPr>
        <w:t xml:space="preserve">Классическая реализация </w:t>
      </w:r>
      <m:oMath>
        <m:r>
          <w:rPr>
            <w:rFonts w:ascii="Cambria Math" w:hAnsi="Cambria Math"/>
            <w:sz w:val="24"/>
            <w:lang w:val="en-GB"/>
          </w:rPr>
          <m:t>union</m:t>
        </m:r>
        <m:r>
          <w:rPr>
            <w:rFonts w:ascii="Cambria Math" w:hAnsi="Cambria Math"/>
            <w:sz w:val="24"/>
          </w:rPr>
          <m:t>-</m:t>
        </m:r>
        <m:r>
          <w:rPr>
            <w:rFonts w:ascii="Cambria Math" w:hAnsi="Cambria Math"/>
            <w:sz w:val="24"/>
            <w:lang w:val="en-GB"/>
          </w:rPr>
          <m:t>f</m:t>
        </m:r>
        <m:r>
          <w:rPr>
            <w:rFonts w:ascii="Cambria Math" w:hAnsi="Cambria Math"/>
            <w:sz w:val="24"/>
            <w:lang w:val="en-GB"/>
          </w:rPr>
          <m:t>ind</m:t>
        </m:r>
      </m:oMath>
      <w:r w:rsidRPr="005B1DA1">
        <w:rPr>
          <w:sz w:val="24"/>
        </w:rPr>
        <w:t xml:space="preserve"> основана на представлении каждого множества в виде корневого дерева. Для каждого элемента </w:t>
      </w:r>
      <m:oMath>
        <m:r>
          <w:rPr>
            <w:rFonts w:ascii="Cambria Math" w:hAnsi="Cambria Math"/>
            <w:sz w:val="24"/>
            <w:lang w:val="en-GB"/>
          </w:rPr>
          <m:t>x</m:t>
        </m:r>
        <m:r>
          <w:rPr>
            <w:rFonts w:ascii="Cambria Math" w:hAnsi="Cambria Math" w:cs="Cambria Math"/>
            <w:sz w:val="24"/>
          </w:rPr>
          <m:t>∈</m:t>
        </m:r>
        <m:r>
          <w:rPr>
            <w:rFonts w:ascii="Cambria Math" w:hAnsi="Cambria Math"/>
            <w:sz w:val="24"/>
            <w:lang w:val="en-GB"/>
          </w:rPr>
          <m:t>X</m:t>
        </m:r>
      </m:oMath>
      <w:r w:rsidRPr="005B1DA1">
        <w:rPr>
          <w:sz w:val="24"/>
        </w:rPr>
        <w:t xml:space="preserve"> хранится указатель на родителя</w:t>
      </w:r>
      <w:proofErr w:type="gramStart"/>
      <w:r w:rsidRPr="005B1DA1">
        <w:rPr>
          <w:sz w:val="24"/>
        </w:rPr>
        <w:t xml:space="preserve"> </w:t>
      </w:r>
      <m:oMath>
        <m:r>
          <w:rPr>
            <w:rFonts w:ascii="Cambria Math" w:hAnsi="Cambria Math"/>
            <w:sz w:val="24"/>
            <w:lang w:val="en-GB"/>
          </w:rPr>
          <m:t>parent</m:t>
        </m:r>
        <m:r>
          <w:rPr>
            <w:rFonts w:ascii="Cambria Math" w:hAnsi="Cambria Math"/>
            <w:sz w:val="24"/>
          </w:rPr>
          <m:t>(</m:t>
        </m:r>
        <m:r>
          <w:rPr>
            <w:rFonts w:ascii="Cambria Math" w:hAnsi="Cambria Math"/>
            <w:sz w:val="24"/>
            <w:lang w:val="en-GB"/>
          </w:rPr>
          <m:t>x</m:t>
        </m:r>
        <m:r>
          <w:rPr>
            <w:rFonts w:ascii="Cambria Math" w:hAnsi="Cambria Math"/>
            <w:sz w:val="24"/>
          </w:rPr>
          <m:t>),</m:t>
        </m:r>
      </m:oMath>
      <w:r w:rsidRPr="005B1DA1">
        <w:rPr>
          <w:sz w:val="24"/>
        </w:rPr>
        <w:t xml:space="preserve"> </w:t>
      </w:r>
      <w:proofErr w:type="gramEnd"/>
      <w:r w:rsidRPr="005B1DA1">
        <w:rPr>
          <w:sz w:val="24"/>
        </w:rPr>
        <w:t xml:space="preserve">причём для корня </w:t>
      </w:r>
      <m:oMath>
        <m:r>
          <w:rPr>
            <w:rFonts w:ascii="Cambria Math" w:hAnsi="Cambria Math"/>
            <w:sz w:val="24"/>
            <w:lang w:val="en-GB"/>
          </w:rPr>
          <m:t>r</m:t>
        </m:r>
      </m:oMath>
      <w:r>
        <w:rPr>
          <w:sz w:val="24"/>
        </w:rPr>
        <w:t xml:space="preserve"> выполняется</w:t>
      </w:r>
      <w:r w:rsidRPr="005B1DA1">
        <w:rPr>
          <w:sz w:val="24"/>
        </w:rPr>
        <w:t xml:space="preserve"> </w:t>
      </w:r>
      <m:oMath>
        <m:r>
          <w:rPr>
            <w:rFonts w:ascii="Cambria Math" w:hAnsi="Cambria Math"/>
            <w:sz w:val="24"/>
            <w:lang w:val="en-GB"/>
          </w:rPr>
          <m:t>parent</m:t>
        </m:r>
        <m:r>
          <w:rPr>
            <w:rFonts w:ascii="Cambria Math" w:hAnsi="Cambria Math"/>
            <w:sz w:val="24"/>
          </w:rPr>
          <m:t>(</m:t>
        </m:r>
        <m:r>
          <w:rPr>
            <w:rFonts w:ascii="Cambria Math" w:hAnsi="Cambria Math"/>
            <w:sz w:val="24"/>
            <w:lang w:val="en-GB"/>
          </w:rPr>
          <m:t>r</m:t>
        </m:r>
        <m:r>
          <w:rPr>
            <w:rFonts w:ascii="Cambria Math" w:hAnsi="Cambria Math"/>
            <w:sz w:val="24"/>
          </w:rPr>
          <m:t>)=</m:t>
        </m:r>
        <m:r>
          <w:rPr>
            <w:rFonts w:ascii="Cambria Math" w:hAnsi="Cambria Math"/>
            <w:sz w:val="24"/>
            <w:lang w:val="en-GB"/>
          </w:rPr>
          <m:t>r</m:t>
        </m:r>
        <m:r>
          <w:rPr>
            <w:rFonts w:ascii="Cambria Math" w:hAnsi="Cambria Math"/>
            <w:sz w:val="24"/>
          </w:rPr>
          <m:t>.</m:t>
        </m:r>
      </m:oMath>
    </w:p>
    <w:p w14:paraId="33BF756A" w14:textId="21D07F36" w:rsidR="005B1DA1" w:rsidRDefault="005B1DA1" w:rsidP="005B1DA1">
      <w:pPr>
        <w:spacing w:line="276" w:lineRule="auto"/>
        <w:ind w:firstLine="567"/>
        <w:rPr>
          <w:sz w:val="24"/>
          <w:lang w:val="en-GB"/>
        </w:rPr>
      </w:pPr>
      <w:r w:rsidRPr="005B1DA1">
        <w:rPr>
          <w:sz w:val="24"/>
        </w:rPr>
        <w:t>Тогда операция</w:t>
      </w:r>
      <w:proofErr w:type="gramStart"/>
      <w:r w:rsidRPr="005B1DA1">
        <w:rPr>
          <w:sz w:val="24"/>
        </w:rPr>
        <w:t xml:space="preserve"> </w:t>
      </w:r>
      <m:oMath>
        <m:r>
          <w:rPr>
            <w:rFonts w:ascii="Cambria Math" w:hAnsi="Cambria Math"/>
            <w:sz w:val="24"/>
            <w:lang w:val="en-GB"/>
          </w:rPr>
          <m:t>find</m:t>
        </m:r>
        <m:r>
          <w:rPr>
            <w:rFonts w:ascii="Cambria Math" w:hAnsi="Cambria Math"/>
            <w:sz w:val="24"/>
          </w:rPr>
          <m:t>(</m:t>
        </m:r>
        <m:r>
          <w:rPr>
            <w:rFonts w:ascii="Cambria Math" w:hAnsi="Cambria Math"/>
            <w:sz w:val="24"/>
            <w:lang w:val="en-GB"/>
          </w:rPr>
          <m:t>x</m:t>
        </m:r>
        <m:r>
          <w:rPr>
            <w:rFonts w:ascii="Cambria Math" w:hAnsi="Cambria Math"/>
            <w:sz w:val="24"/>
          </w:rPr>
          <m:t>)</m:t>
        </m:r>
      </m:oMath>
      <w:r w:rsidRPr="005B1DA1">
        <w:rPr>
          <w:sz w:val="24"/>
        </w:rPr>
        <w:t xml:space="preserve"> </w:t>
      </w:r>
      <w:proofErr w:type="gramEnd"/>
      <w:r w:rsidRPr="005B1DA1">
        <w:rPr>
          <w:sz w:val="24"/>
        </w:rPr>
        <w:t>заключается в по</w:t>
      </w:r>
      <w:proofErr w:type="spellStart"/>
      <w:r w:rsidRPr="005B1DA1">
        <w:rPr>
          <w:sz w:val="24"/>
        </w:rPr>
        <w:t>дъёме</w:t>
      </w:r>
      <w:proofErr w:type="spellEnd"/>
      <w:r w:rsidRPr="005B1DA1">
        <w:rPr>
          <w:sz w:val="24"/>
        </w:rPr>
        <w:t xml:space="preserve"> по родительским ссылкам до корня дерева, а операция </w:t>
      </w:r>
      <m:oMath>
        <m:r>
          <w:rPr>
            <w:rFonts w:ascii="Cambria Math" w:hAnsi="Cambria Math"/>
            <w:sz w:val="24"/>
            <w:lang w:val="en-GB"/>
          </w:rPr>
          <m:t>union</m:t>
        </m:r>
        <m:r>
          <w:rPr>
            <w:rFonts w:ascii="Cambria Math" w:hAnsi="Cambria Math"/>
            <w:sz w:val="24"/>
          </w:rPr>
          <m:t>(</m:t>
        </m:r>
        <m:r>
          <w:rPr>
            <w:rFonts w:ascii="Cambria Math" w:hAnsi="Cambria Math"/>
            <w:sz w:val="24"/>
            <w:lang w:val="en-GB"/>
          </w:rPr>
          <m:t>x</m:t>
        </m:r>
        <m:r>
          <w:rPr>
            <w:rFonts w:ascii="Cambria Math" w:hAnsi="Cambria Math"/>
            <w:sz w:val="24"/>
          </w:rPr>
          <m:t>,</m:t>
        </m:r>
        <m:r>
          <w:rPr>
            <w:rFonts w:ascii="Cambria Math" w:hAnsi="Cambria Math"/>
            <w:sz w:val="24"/>
            <w:lang w:val="en-GB"/>
          </w:rPr>
          <m:t>y</m:t>
        </m:r>
        <m:r>
          <w:rPr>
            <w:rFonts w:ascii="Cambria Math" w:hAnsi="Cambria Math"/>
            <w:sz w:val="24"/>
          </w:rPr>
          <m:t>)</m:t>
        </m:r>
      </m:oMath>
      <w:r w:rsidRPr="005B1DA1">
        <w:rPr>
          <w:sz w:val="24"/>
        </w:rPr>
        <w:t xml:space="preserve"> сводится к объединению двух деревьев путём переназначения корня одного из них на корень другого. </w:t>
      </w:r>
      <w:proofErr w:type="gramStart"/>
      <w:r w:rsidRPr="005B1DA1">
        <w:rPr>
          <w:sz w:val="24"/>
        </w:rPr>
        <w:t>В наивной реализации высота деревьев может деградировать до линейной, и потому стоимость операций в худшем случае становится слишком большой.</w:t>
      </w:r>
      <w:proofErr w:type="gramEnd"/>
      <w:r w:rsidRPr="005B1DA1">
        <w:rPr>
          <w:sz w:val="24"/>
        </w:rPr>
        <w:t xml:space="preserve"> Именно поэтому </w:t>
      </w:r>
      <w:proofErr w:type="gramStart"/>
      <w:r w:rsidRPr="005B1DA1">
        <w:rPr>
          <w:sz w:val="24"/>
        </w:rPr>
        <w:t>классическая</w:t>
      </w:r>
      <w:proofErr w:type="gramEnd"/>
      <w:r w:rsidRPr="005B1DA1">
        <w:rPr>
          <w:sz w:val="24"/>
        </w:rPr>
        <w:t xml:space="preserve"> </w:t>
      </w:r>
      <w:r w:rsidRPr="005B1DA1">
        <w:rPr>
          <w:sz w:val="24"/>
          <w:lang w:val="en-GB"/>
        </w:rPr>
        <w:t>union</w:t>
      </w:r>
      <w:r w:rsidRPr="005B1DA1">
        <w:rPr>
          <w:sz w:val="24"/>
        </w:rPr>
        <w:t>-</w:t>
      </w:r>
      <w:r w:rsidRPr="005B1DA1">
        <w:rPr>
          <w:sz w:val="24"/>
          <w:lang w:val="en-GB"/>
        </w:rPr>
        <w:t>find</w:t>
      </w:r>
      <w:r w:rsidRPr="005B1DA1">
        <w:rPr>
          <w:sz w:val="24"/>
        </w:rPr>
        <w:t xml:space="preserve"> практически всегда используется вместе с д</w:t>
      </w:r>
      <w:r w:rsidR="008052D0">
        <w:rPr>
          <w:sz w:val="24"/>
        </w:rPr>
        <w:t>вумя эвристиками: сжатием путей</w:t>
      </w:r>
      <w:r w:rsidR="008052D0" w:rsidRPr="008052D0">
        <w:rPr>
          <w:sz w:val="24"/>
        </w:rPr>
        <w:t xml:space="preserve"> </w:t>
      </w:r>
      <w:r w:rsidRPr="005B1DA1">
        <w:rPr>
          <w:sz w:val="24"/>
        </w:rPr>
        <w:t>и об</w:t>
      </w:r>
      <w:r w:rsidR="008052D0">
        <w:rPr>
          <w:sz w:val="24"/>
        </w:rPr>
        <w:t>ъединением по размеру или рангу</w:t>
      </w:r>
      <w:r w:rsidR="008052D0" w:rsidRPr="008052D0">
        <w:rPr>
          <w:sz w:val="24"/>
        </w:rPr>
        <w:t xml:space="preserve">. </w:t>
      </w:r>
    </w:p>
    <w:p w14:paraId="56ACFA4E" w14:textId="4CD0C2FD" w:rsidR="008052D0" w:rsidRDefault="008052D0" w:rsidP="005B1DA1">
      <w:pPr>
        <w:spacing w:line="276" w:lineRule="auto"/>
        <w:ind w:firstLine="567"/>
        <w:rPr>
          <w:sz w:val="24"/>
          <w:lang w:val="en-GB"/>
        </w:rPr>
      </w:pPr>
      <w:r w:rsidRPr="008052D0">
        <w:rPr>
          <w:sz w:val="24"/>
        </w:rPr>
        <w:t xml:space="preserve">Сжатие путей заключается в том, что после выполнения </w:t>
      </w:r>
      <m:oMath>
        <m:r>
          <w:rPr>
            <w:rFonts w:ascii="Cambria Math" w:hAnsi="Cambria Math"/>
            <w:sz w:val="24"/>
            <w:lang w:val="en-GB"/>
          </w:rPr>
          <m:t>find</m:t>
        </m:r>
        <m:r>
          <w:rPr>
            <w:rFonts w:ascii="Cambria Math" w:hAnsi="Cambria Math"/>
            <w:sz w:val="24"/>
          </w:rPr>
          <m:t>(</m:t>
        </m:r>
        <m:r>
          <w:rPr>
            <w:rFonts w:ascii="Cambria Math" w:hAnsi="Cambria Math"/>
            <w:sz w:val="24"/>
            <w:lang w:val="en-GB"/>
          </w:rPr>
          <m:t>x</m:t>
        </m:r>
        <m:r>
          <w:rPr>
            <w:rFonts w:ascii="Cambria Math" w:hAnsi="Cambria Math"/>
            <w:sz w:val="24"/>
          </w:rPr>
          <m:t>)</m:t>
        </m:r>
      </m:oMath>
      <w:r w:rsidRPr="008052D0">
        <w:rPr>
          <w:sz w:val="24"/>
        </w:rPr>
        <w:t xml:space="preserve"> все вершины на пути </w:t>
      </w:r>
      <w:proofErr w:type="gramStart"/>
      <w:r w:rsidRPr="008052D0">
        <w:rPr>
          <w:sz w:val="24"/>
        </w:rPr>
        <w:t>от</w:t>
      </w:r>
      <w:proofErr w:type="gramEnd"/>
      <w:r w:rsidRPr="008052D0">
        <w:rPr>
          <w:sz w:val="24"/>
        </w:rPr>
        <w:t xml:space="preserve"> </w:t>
      </w:r>
      <m:oMath>
        <m:r>
          <w:rPr>
            <w:rFonts w:ascii="Cambria Math" w:hAnsi="Cambria Math"/>
            <w:sz w:val="24"/>
            <w:lang w:val="en-GB"/>
          </w:rPr>
          <m:t>x</m:t>
        </m:r>
      </m:oMath>
      <w:r w:rsidRPr="008052D0">
        <w:rPr>
          <w:sz w:val="24"/>
        </w:rPr>
        <w:t xml:space="preserve"> к корню начинают ссылаться непосредственно на найденного представителя. Если путь имеет вид</w:t>
      </w:r>
      <w:r>
        <w:rPr>
          <w:sz w:val="24"/>
          <w:lang w:val="en-GB"/>
        </w:rPr>
        <w:t>:</w:t>
      </w:r>
    </w:p>
    <w:p w14:paraId="7FD549F5" w14:textId="46B54142" w:rsidR="008052D0" w:rsidRPr="008052D0" w:rsidRDefault="008052D0" w:rsidP="005B1DA1">
      <w:pPr>
        <w:spacing w:line="276" w:lineRule="auto"/>
        <w:ind w:firstLine="567"/>
        <w:rPr>
          <w:sz w:val="24"/>
          <w:lang w:val="en-GB"/>
        </w:rPr>
      </w:pPr>
      <m:oMathPara>
        <m:oMath>
          <m:r>
            <w:rPr>
              <w:rFonts w:ascii="Cambria Math" w:hAnsi="Cambria Math"/>
              <w:sz w:val="24"/>
              <w:lang w:val="en-GB"/>
            </w:rPr>
            <m:t xml:space="preserve">x= </m:t>
          </m:r>
          <m:sSub>
            <m:sSubPr>
              <m:ctrlPr>
                <w:rPr>
                  <w:rFonts w:ascii="Cambria Math" w:hAnsi="Cambria Math"/>
                  <w:i/>
                  <w:sz w:val="24"/>
                  <w:lang w:val="en-GB"/>
                </w:rPr>
              </m:ctrlPr>
            </m:sSubPr>
            <m:e>
              <m:r>
                <w:rPr>
                  <w:rFonts w:ascii="Cambria Math" w:hAnsi="Cambria Math"/>
                  <w:sz w:val="24"/>
                  <w:lang w:val="en-GB"/>
                </w:rPr>
                <m:t>x</m:t>
              </m:r>
            </m:e>
            <m:sub>
              <m:r>
                <w:rPr>
                  <w:rFonts w:ascii="Cambria Math" w:hAnsi="Cambria Math"/>
                  <w:sz w:val="24"/>
                  <w:lang w:val="en-GB"/>
                </w:rPr>
                <m:t>0</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x</m:t>
              </m:r>
            </m:e>
            <m:sub>
              <m:r>
                <w:rPr>
                  <w:rFonts w:ascii="Cambria Math" w:hAnsi="Cambria Math"/>
                  <w:sz w:val="24"/>
                  <w:lang w:val="en-GB"/>
                </w:rPr>
                <m:t>1</m:t>
              </m:r>
            </m:sub>
          </m:sSub>
          <m:r>
            <w:rPr>
              <w:rFonts w:ascii="Cambria Math" w:hAnsi="Cambria Math"/>
              <w:sz w:val="24"/>
              <w:lang w:val="en-GB"/>
            </w:rPr>
            <m:t xml:space="preserve">→… → </m:t>
          </m:r>
          <m:sSub>
            <m:sSubPr>
              <m:ctrlPr>
                <w:rPr>
                  <w:rFonts w:ascii="Cambria Math" w:hAnsi="Cambria Math"/>
                  <w:i/>
                  <w:sz w:val="24"/>
                  <w:lang w:val="en-GB"/>
                </w:rPr>
              </m:ctrlPr>
            </m:sSubPr>
            <m:e>
              <m:r>
                <w:rPr>
                  <w:rFonts w:ascii="Cambria Math" w:hAnsi="Cambria Math"/>
                  <w:sz w:val="24"/>
                  <w:lang w:val="en-GB"/>
                </w:rPr>
                <m:t>x</m:t>
              </m:r>
            </m:e>
            <m:sub>
              <m:r>
                <w:rPr>
                  <w:rFonts w:ascii="Cambria Math" w:hAnsi="Cambria Math"/>
                  <w:sz w:val="24"/>
                  <w:lang w:val="en-GB"/>
                </w:rPr>
                <m:t>k</m:t>
              </m:r>
            </m:sub>
          </m:sSub>
          <m:r>
            <w:rPr>
              <w:rFonts w:ascii="Cambria Math" w:hAnsi="Cambria Math"/>
              <w:sz w:val="24"/>
              <w:lang w:val="en-GB"/>
            </w:rPr>
            <m:t>=r</m:t>
          </m:r>
        </m:oMath>
      </m:oMathPara>
    </w:p>
    <w:p w14:paraId="219AF532" w14:textId="3038171F" w:rsidR="000A4EEF" w:rsidRDefault="008052D0" w:rsidP="005B1DA1">
      <w:pPr>
        <w:spacing w:line="276" w:lineRule="auto"/>
        <w:rPr>
          <w:sz w:val="24"/>
          <w:lang w:val="en-GB"/>
        </w:rPr>
      </w:pPr>
      <w:r w:rsidRPr="008052D0">
        <w:rPr>
          <w:sz w:val="24"/>
        </w:rPr>
        <w:t>то после выполнения операции производится преобразование:</w:t>
      </w:r>
    </w:p>
    <w:p w14:paraId="72DBC618" w14:textId="6C5FA2D6" w:rsidR="008052D0" w:rsidRPr="008052D0" w:rsidRDefault="008052D0" w:rsidP="005B1DA1">
      <w:pPr>
        <w:spacing w:line="276" w:lineRule="auto"/>
        <w:rPr>
          <w:sz w:val="24"/>
          <w:lang w:val="en-GB"/>
        </w:rPr>
      </w:pPr>
      <m:oMathPara>
        <m:oMath>
          <m:r>
            <w:rPr>
              <w:rFonts w:ascii="Cambria Math" w:hAnsi="Cambria Math"/>
              <w:sz w:val="24"/>
              <w:lang w:val="en-GB"/>
            </w:rPr>
            <m:t>parent</m:t>
          </m:r>
          <m:d>
            <m:dPr>
              <m:ctrlPr>
                <w:rPr>
                  <w:rFonts w:ascii="Cambria Math" w:hAnsi="Cambria Math"/>
                  <w:i/>
                  <w:sz w:val="24"/>
                  <w:lang w:val="en-GB"/>
                </w:rPr>
              </m:ctrlPr>
            </m:dPr>
            <m:e>
              <m:sSub>
                <m:sSubPr>
                  <m:ctrlPr>
                    <w:rPr>
                      <w:rFonts w:ascii="Cambria Math" w:hAnsi="Cambria Math"/>
                      <w:i/>
                      <w:sz w:val="24"/>
                      <w:lang w:val="en-GB"/>
                    </w:rPr>
                  </m:ctrlPr>
                </m:sSubPr>
                <m:e>
                  <m:r>
                    <w:rPr>
                      <w:rFonts w:ascii="Cambria Math" w:hAnsi="Cambria Math"/>
                      <w:sz w:val="24"/>
                      <w:lang w:val="en-GB"/>
                    </w:rPr>
                    <m:t>x</m:t>
                  </m:r>
                </m:e>
                <m:sub>
                  <m:r>
                    <w:rPr>
                      <w:rFonts w:ascii="Cambria Math" w:hAnsi="Cambria Math"/>
                      <w:sz w:val="24"/>
                      <w:lang w:val="en-GB"/>
                    </w:rPr>
                    <m:t>i</m:t>
                  </m:r>
                </m:sub>
              </m:sSub>
            </m:e>
          </m:d>
          <m:r>
            <w:rPr>
              <w:rFonts w:ascii="Cambria Math" w:hAnsi="Cambria Math"/>
              <w:sz w:val="24"/>
              <w:lang w:val="en-GB"/>
            </w:rPr>
            <m:t xml:space="preserve"> ←r,  i=0, …, k-1</m:t>
          </m:r>
        </m:oMath>
      </m:oMathPara>
    </w:p>
    <w:p w14:paraId="15273FD7" w14:textId="4B54FEED" w:rsidR="008052D0" w:rsidRDefault="008052D0" w:rsidP="008052D0">
      <w:pPr>
        <w:spacing w:line="240" w:lineRule="auto"/>
        <w:ind w:firstLine="567"/>
        <w:rPr>
          <w:rFonts w:eastAsiaTheme="minorEastAsia"/>
          <w:sz w:val="24"/>
          <w:lang w:val="en-GB"/>
        </w:rPr>
      </w:pPr>
      <w:r w:rsidRPr="008052D0">
        <w:rPr>
          <w:sz w:val="24"/>
        </w:rPr>
        <w:t xml:space="preserve">Это уменьшает глубину деревьев и ускоряет последующие вызовы </w:t>
      </w:r>
      <m:oMath>
        <m:r>
          <w:rPr>
            <w:rFonts w:ascii="Cambria Math" w:hAnsi="Cambria Math"/>
            <w:sz w:val="24"/>
          </w:rPr>
          <m:t>find</m:t>
        </m:r>
      </m:oMath>
      <w:r w:rsidRPr="008052D0">
        <w:rPr>
          <w:sz w:val="24"/>
        </w:rPr>
        <w:t xml:space="preserve">. Эвристика объединения по размеру состоит в том, что при объединении двух множеств корень </w:t>
      </w:r>
      <w:r w:rsidRPr="008052D0">
        <w:rPr>
          <w:sz w:val="24"/>
        </w:rPr>
        <w:lastRenderedPageBreak/>
        <w:t>меньшего дерева подвешивается к корню большего.</w:t>
      </w:r>
      <w:r w:rsidRPr="008052D0">
        <w:t xml:space="preserve"> </w:t>
      </w:r>
      <w:r>
        <w:rPr>
          <w:sz w:val="24"/>
        </w:rPr>
        <w:t xml:space="preserve">Если </w:t>
      </w:r>
      <m:oMath>
        <m:sSub>
          <m:sSubPr>
            <m:ctrlPr>
              <w:rPr>
                <w:rFonts w:ascii="Cambria Math" w:hAnsi="Cambria Math"/>
                <w:i/>
                <w:sz w:val="24"/>
              </w:rPr>
            </m:ctrlPr>
          </m:sSubPr>
          <m:e>
            <m:r>
              <w:rPr>
                <w:rFonts w:ascii="Cambria Math" w:hAnsi="Cambria Math"/>
                <w:sz w:val="24"/>
              </w:rPr>
              <m:t>r</m:t>
            </m:r>
          </m:e>
          <m:sub>
            <m:r>
              <w:rPr>
                <w:rFonts w:ascii="Cambria Math" w:hAnsi="Cambria Math"/>
                <w:sz w:val="24"/>
              </w:rPr>
              <m:t>1</m:t>
            </m:r>
          </m:sub>
        </m:sSub>
      </m:oMath>
      <w:r w:rsidRPr="008052D0">
        <w:rPr>
          <w:rFonts w:eastAsiaTheme="minorEastAsia"/>
          <w:sz w:val="24"/>
        </w:rPr>
        <w:t xml:space="preserve"> </w:t>
      </w:r>
      <w:r>
        <w:rPr>
          <w:rFonts w:eastAsiaTheme="minorEastAsia"/>
          <w:sz w:val="24"/>
        </w:rPr>
        <w:t xml:space="preserve">и </w:t>
      </w:r>
      <m:oMath>
        <m:sSub>
          <m:sSubPr>
            <m:ctrlPr>
              <w:rPr>
                <w:rFonts w:ascii="Cambria Math" w:eastAsiaTheme="minorEastAsia" w:hAnsi="Cambria Math"/>
                <w:i/>
                <w:sz w:val="24"/>
              </w:rPr>
            </m:ctrlPr>
          </m:sSubPr>
          <m:e>
            <m:r>
              <w:rPr>
                <w:rFonts w:ascii="Cambria Math" w:eastAsiaTheme="minorEastAsia" w:hAnsi="Cambria Math"/>
                <w:sz w:val="24"/>
              </w:rPr>
              <m:t>r</m:t>
            </m:r>
          </m:e>
          <m:sub>
            <m:r>
              <w:rPr>
                <w:rFonts w:ascii="Cambria Math" w:eastAsiaTheme="minorEastAsia" w:hAnsi="Cambria Math"/>
                <w:sz w:val="24"/>
              </w:rPr>
              <m:t>2</m:t>
            </m:r>
          </m:sub>
        </m:sSub>
      </m:oMath>
      <w:r w:rsidRPr="008052D0">
        <w:rPr>
          <w:rFonts w:eastAsiaTheme="minorEastAsia"/>
          <w:sz w:val="24"/>
        </w:rPr>
        <w:t xml:space="preserve"> - корни двух компонент, а </w:t>
      </w:r>
      <m:oMath>
        <m:d>
          <m:dPr>
            <m:begChr m:val="|"/>
            <m:endChr m:val="|"/>
            <m:ctrlPr>
              <w:rPr>
                <w:rFonts w:ascii="Cambria Math" w:eastAsiaTheme="minorEastAsia" w:hAnsi="Cambria Math"/>
                <w:i/>
                <w:sz w:val="24"/>
                <w:lang w:val="en-GB"/>
              </w:rPr>
            </m:ctrlPr>
          </m:dPr>
          <m:e>
            <m:r>
              <w:rPr>
                <w:rFonts w:ascii="Cambria Math" w:eastAsiaTheme="minorEastAsia" w:hAnsi="Cambria Math"/>
                <w:sz w:val="24"/>
                <w:lang w:val="en-GB"/>
              </w:rPr>
              <m:t>C</m:t>
            </m:r>
            <m:r>
              <w:rPr>
                <w:rFonts w:ascii="Cambria Math" w:eastAsiaTheme="minorEastAsia" w:hAnsi="Cambria Math"/>
                <w:sz w:val="24"/>
              </w:rPr>
              <m:t>(</m:t>
            </m:r>
            <m:sSub>
              <m:sSubPr>
                <m:ctrlPr>
                  <w:rPr>
                    <w:rFonts w:ascii="Cambria Math" w:eastAsiaTheme="minorEastAsia" w:hAnsi="Cambria Math"/>
                    <w:i/>
                    <w:sz w:val="24"/>
                    <w:lang w:val="en-GB"/>
                  </w:rPr>
                </m:ctrlPr>
              </m:sSubPr>
              <m:e>
                <m:r>
                  <w:rPr>
                    <w:rFonts w:ascii="Cambria Math" w:eastAsiaTheme="minorEastAsia" w:hAnsi="Cambria Math"/>
                    <w:sz w:val="24"/>
                    <w:lang w:val="en-GB"/>
                  </w:rPr>
                  <m:t>r</m:t>
                </m:r>
              </m:e>
              <m:sub>
                <m:r>
                  <w:rPr>
                    <w:rFonts w:ascii="Cambria Math" w:eastAsiaTheme="minorEastAsia" w:hAnsi="Cambria Math"/>
                    <w:sz w:val="24"/>
                  </w:rPr>
                  <m:t>1</m:t>
                </m:r>
              </m:sub>
            </m:sSub>
            <m:r>
              <w:rPr>
                <w:rFonts w:ascii="Cambria Math" w:eastAsiaTheme="minorEastAsia" w:hAnsi="Cambria Math"/>
                <w:sz w:val="24"/>
              </w:rPr>
              <m:t>)</m:t>
            </m:r>
          </m:e>
        </m:d>
      </m:oMath>
      <w:r>
        <w:rPr>
          <w:rFonts w:eastAsiaTheme="minorEastAsia"/>
          <w:sz w:val="24"/>
        </w:rPr>
        <w:t xml:space="preserve">и </w:t>
      </w:r>
      <w:r w:rsidRPr="008052D0">
        <w:rPr>
          <w:rFonts w:eastAsiaTheme="minorEastAsia"/>
          <w:sz w:val="24"/>
        </w:rPr>
        <w:t xml:space="preserve">а </w:t>
      </w:r>
      <m:oMath>
        <m:d>
          <m:dPr>
            <m:begChr m:val="|"/>
            <m:endChr m:val="|"/>
            <m:ctrlPr>
              <w:rPr>
                <w:rFonts w:ascii="Cambria Math" w:eastAsiaTheme="minorEastAsia" w:hAnsi="Cambria Math"/>
                <w:i/>
                <w:sz w:val="24"/>
                <w:lang w:val="en-GB"/>
              </w:rPr>
            </m:ctrlPr>
          </m:dPr>
          <m:e>
            <m:r>
              <w:rPr>
                <w:rFonts w:ascii="Cambria Math" w:eastAsiaTheme="minorEastAsia" w:hAnsi="Cambria Math"/>
                <w:sz w:val="24"/>
                <w:lang w:val="en-GB"/>
              </w:rPr>
              <m:t>C</m:t>
            </m:r>
            <m:r>
              <w:rPr>
                <w:rFonts w:ascii="Cambria Math" w:eastAsiaTheme="minorEastAsia" w:hAnsi="Cambria Math"/>
                <w:sz w:val="24"/>
              </w:rPr>
              <m:t>(</m:t>
            </m:r>
            <m:sSub>
              <m:sSubPr>
                <m:ctrlPr>
                  <w:rPr>
                    <w:rFonts w:ascii="Cambria Math" w:eastAsiaTheme="minorEastAsia" w:hAnsi="Cambria Math"/>
                    <w:i/>
                    <w:sz w:val="24"/>
                    <w:lang w:val="en-GB"/>
                  </w:rPr>
                </m:ctrlPr>
              </m:sSubPr>
              <m:e>
                <m:r>
                  <w:rPr>
                    <w:rFonts w:ascii="Cambria Math" w:eastAsiaTheme="minorEastAsia" w:hAnsi="Cambria Math"/>
                    <w:sz w:val="24"/>
                    <w:lang w:val="en-GB"/>
                  </w:rPr>
                  <m:t>r</m:t>
                </m:r>
              </m:e>
              <m:sub>
                <m:r>
                  <w:rPr>
                    <w:rFonts w:ascii="Cambria Math" w:eastAsiaTheme="minorEastAsia" w:hAnsi="Cambria Math"/>
                    <w:sz w:val="24"/>
                  </w:rPr>
                  <m:t>2</m:t>
                </m:r>
              </m:sub>
            </m:sSub>
            <m:r>
              <w:rPr>
                <w:rFonts w:ascii="Cambria Math" w:eastAsiaTheme="minorEastAsia" w:hAnsi="Cambria Math"/>
                <w:sz w:val="24"/>
              </w:rPr>
              <m:t>)</m:t>
            </m:r>
          </m:e>
        </m:d>
      </m:oMath>
      <w:r w:rsidRPr="008052D0">
        <w:rPr>
          <w:rFonts w:eastAsiaTheme="minorEastAsia"/>
          <w:sz w:val="24"/>
        </w:rPr>
        <w:t xml:space="preserve"> - их размеры, то после объединения выбирается правило:</w:t>
      </w:r>
    </w:p>
    <w:p w14:paraId="16C494BB" w14:textId="1904D434" w:rsidR="008052D0" w:rsidRDefault="008052D0" w:rsidP="008052D0">
      <w:pPr>
        <w:spacing w:line="240" w:lineRule="auto"/>
        <w:ind w:firstLine="567"/>
        <w:jc w:val="center"/>
        <w:rPr>
          <w:rFonts w:eastAsiaTheme="minorEastAsia"/>
          <w:sz w:val="24"/>
          <w:lang w:val="en-GB"/>
        </w:rPr>
      </w:pPr>
      <w:r w:rsidRPr="008052D0">
        <w:rPr>
          <w:sz w:val="24"/>
        </w:rPr>
        <w:t xml:space="preserve">Если </w:t>
      </w:r>
      <m:oMath>
        <m:d>
          <m:dPr>
            <m:begChr m:val="|"/>
            <m:endChr m:val="|"/>
            <m:ctrlPr>
              <w:rPr>
                <w:rFonts w:ascii="Cambria Math" w:eastAsiaTheme="minorEastAsia" w:hAnsi="Cambria Math"/>
                <w:i/>
                <w:sz w:val="24"/>
                <w:lang w:val="en-GB"/>
              </w:rPr>
            </m:ctrlPr>
          </m:dPr>
          <m:e>
            <m:r>
              <w:rPr>
                <w:rFonts w:ascii="Cambria Math" w:eastAsiaTheme="minorEastAsia" w:hAnsi="Cambria Math"/>
                <w:sz w:val="24"/>
                <w:lang w:val="en-GB"/>
              </w:rPr>
              <m:t>C</m:t>
            </m:r>
            <m:r>
              <w:rPr>
                <w:rFonts w:ascii="Cambria Math" w:eastAsiaTheme="minorEastAsia" w:hAnsi="Cambria Math"/>
                <w:sz w:val="24"/>
              </w:rPr>
              <m:t>(</m:t>
            </m:r>
            <m:sSub>
              <m:sSubPr>
                <m:ctrlPr>
                  <w:rPr>
                    <w:rFonts w:ascii="Cambria Math" w:eastAsiaTheme="minorEastAsia" w:hAnsi="Cambria Math"/>
                    <w:i/>
                    <w:sz w:val="24"/>
                    <w:lang w:val="en-GB"/>
                  </w:rPr>
                </m:ctrlPr>
              </m:sSubPr>
              <m:e>
                <m:r>
                  <w:rPr>
                    <w:rFonts w:ascii="Cambria Math" w:eastAsiaTheme="minorEastAsia" w:hAnsi="Cambria Math"/>
                    <w:sz w:val="24"/>
                    <w:lang w:val="en-GB"/>
                  </w:rPr>
                  <m:t>r</m:t>
                </m:r>
              </m:e>
              <m:sub>
                <m:r>
                  <w:rPr>
                    <w:rFonts w:ascii="Cambria Math" w:eastAsiaTheme="minorEastAsia" w:hAnsi="Cambria Math"/>
                    <w:sz w:val="24"/>
                  </w:rPr>
                  <m:t>1</m:t>
                </m:r>
              </m:sub>
            </m:sSub>
            <m:r>
              <w:rPr>
                <w:rFonts w:ascii="Cambria Math" w:eastAsiaTheme="minorEastAsia" w:hAnsi="Cambria Math"/>
                <w:sz w:val="24"/>
              </w:rPr>
              <m:t>)</m:t>
            </m:r>
          </m:e>
        </m:d>
        <m:r>
          <w:rPr>
            <w:rFonts w:ascii="Cambria Math" w:eastAsiaTheme="minorEastAsia" w:hAnsi="Cambria Math"/>
            <w:sz w:val="24"/>
          </w:rPr>
          <m:t xml:space="preserve">&lt; </m:t>
        </m:r>
        <m:d>
          <m:dPr>
            <m:begChr m:val="|"/>
            <m:endChr m:val="|"/>
            <m:ctrlPr>
              <w:rPr>
                <w:rFonts w:ascii="Cambria Math" w:eastAsiaTheme="minorEastAsia" w:hAnsi="Cambria Math"/>
                <w:i/>
                <w:sz w:val="24"/>
                <w:lang w:val="en-GB"/>
              </w:rPr>
            </m:ctrlPr>
          </m:dPr>
          <m:e>
            <m:r>
              <w:rPr>
                <w:rFonts w:ascii="Cambria Math" w:eastAsiaTheme="minorEastAsia" w:hAnsi="Cambria Math"/>
                <w:sz w:val="24"/>
                <w:lang w:val="en-GB"/>
              </w:rPr>
              <m:t>C</m:t>
            </m:r>
            <m:r>
              <w:rPr>
                <w:rFonts w:ascii="Cambria Math" w:eastAsiaTheme="minorEastAsia" w:hAnsi="Cambria Math"/>
                <w:sz w:val="24"/>
              </w:rPr>
              <m:t>(</m:t>
            </m:r>
            <m:sSub>
              <m:sSubPr>
                <m:ctrlPr>
                  <w:rPr>
                    <w:rFonts w:ascii="Cambria Math" w:eastAsiaTheme="minorEastAsia" w:hAnsi="Cambria Math"/>
                    <w:i/>
                    <w:sz w:val="24"/>
                    <w:lang w:val="en-GB"/>
                  </w:rPr>
                </m:ctrlPr>
              </m:sSubPr>
              <m:e>
                <m:r>
                  <w:rPr>
                    <w:rFonts w:ascii="Cambria Math" w:eastAsiaTheme="minorEastAsia" w:hAnsi="Cambria Math"/>
                    <w:sz w:val="24"/>
                    <w:lang w:val="en-GB"/>
                  </w:rPr>
                  <m:t>r</m:t>
                </m:r>
              </m:e>
              <m:sub>
                <m:r>
                  <w:rPr>
                    <w:rFonts w:ascii="Cambria Math" w:eastAsiaTheme="minorEastAsia" w:hAnsi="Cambria Math"/>
                    <w:sz w:val="24"/>
                  </w:rPr>
                  <m:t>2</m:t>
                </m:r>
              </m:sub>
            </m:sSub>
            <m:r>
              <w:rPr>
                <w:rFonts w:ascii="Cambria Math" w:eastAsiaTheme="minorEastAsia" w:hAnsi="Cambria Math"/>
                <w:sz w:val="24"/>
              </w:rPr>
              <m:t>)</m:t>
            </m:r>
          </m:e>
        </m:d>
        <m:r>
          <w:rPr>
            <w:rFonts w:ascii="Cambria Math" w:eastAsiaTheme="minorEastAsia" w:hAnsi="Cambria Math"/>
            <w:sz w:val="24"/>
          </w:rPr>
          <m:t>,</m:t>
        </m:r>
      </m:oMath>
      <w:r w:rsidRPr="008052D0">
        <w:rPr>
          <w:rFonts w:eastAsiaTheme="minorEastAsia"/>
          <w:sz w:val="24"/>
        </w:rPr>
        <w:t xml:space="preserve"> </w:t>
      </w:r>
      <w:r>
        <w:rPr>
          <w:rFonts w:eastAsiaTheme="minorEastAsia"/>
          <w:sz w:val="24"/>
        </w:rPr>
        <w:t xml:space="preserve">то </w:t>
      </w:r>
      <m:oMath>
        <m:r>
          <w:rPr>
            <w:rFonts w:ascii="Cambria Math" w:hAnsi="Cambria Math"/>
            <w:sz w:val="24"/>
            <w:lang w:val="en-GB"/>
          </w:rPr>
          <m:t>parent</m:t>
        </m:r>
        <m:d>
          <m:dPr>
            <m:ctrlPr>
              <w:rPr>
                <w:rFonts w:ascii="Cambria Math" w:hAnsi="Cambria Math"/>
                <w:i/>
                <w:sz w:val="24"/>
                <w:lang w:val="en-GB"/>
              </w:rPr>
            </m:ctrlPr>
          </m:dPr>
          <m:e>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sz w:val="24"/>
                  </w:rPr>
                  <m:t>1</m:t>
                </m:r>
              </m:sub>
            </m:sSub>
          </m:e>
        </m:d>
        <m:r>
          <w:rPr>
            <w:rFonts w:ascii="Cambria Math" w:hAnsi="Cambria Math"/>
            <w:sz w:val="24"/>
          </w:rPr>
          <m:t xml:space="preserve"> ←</m:t>
        </m:r>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sz w:val="24"/>
              </w:rPr>
              <m:t>2</m:t>
            </m:r>
          </m:sub>
        </m:sSub>
      </m:oMath>
      <w:r w:rsidRPr="008052D0">
        <w:rPr>
          <w:rFonts w:eastAsiaTheme="minorEastAsia"/>
          <w:sz w:val="24"/>
        </w:rPr>
        <w:t>,</w:t>
      </w:r>
    </w:p>
    <w:p w14:paraId="694D8716" w14:textId="34648FC3" w:rsidR="008052D0" w:rsidRDefault="008052D0" w:rsidP="008052D0">
      <w:pPr>
        <w:spacing w:line="240" w:lineRule="auto"/>
        <w:ind w:firstLine="567"/>
        <w:rPr>
          <w:rFonts w:eastAsiaTheme="minorEastAsia"/>
          <w:sz w:val="24"/>
        </w:rPr>
      </w:pPr>
      <w:r>
        <w:rPr>
          <w:rFonts w:eastAsiaTheme="minorEastAsia"/>
          <w:sz w:val="24"/>
        </w:rPr>
        <w:t>Иначе</w:t>
      </w:r>
    </w:p>
    <w:p w14:paraId="5E4439AC" w14:textId="5F2834D9" w:rsidR="008052D0" w:rsidRPr="008052D0" w:rsidRDefault="008052D0" w:rsidP="008052D0">
      <w:pPr>
        <w:spacing w:line="240" w:lineRule="auto"/>
        <w:ind w:firstLine="567"/>
        <w:rPr>
          <w:sz w:val="24"/>
        </w:rPr>
      </w:pPr>
      <m:oMathPara>
        <m:oMath>
          <m:r>
            <w:rPr>
              <w:rFonts w:ascii="Cambria Math" w:hAnsi="Cambria Math"/>
              <w:sz w:val="24"/>
              <w:lang w:val="en-GB"/>
            </w:rPr>
            <m:t>parent</m:t>
          </m:r>
          <m:d>
            <m:dPr>
              <m:ctrlPr>
                <w:rPr>
                  <w:rFonts w:ascii="Cambria Math" w:hAnsi="Cambria Math"/>
                  <w:i/>
                  <w:sz w:val="24"/>
                  <w:lang w:val="en-GB"/>
                </w:rPr>
              </m:ctrlPr>
            </m:dPr>
            <m:e>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sz w:val="24"/>
                    </w:rPr>
                    <m:t>2</m:t>
                  </m:r>
                </m:sub>
              </m:sSub>
            </m:e>
          </m:d>
          <m:r>
            <w:rPr>
              <w:rFonts w:ascii="Cambria Math" w:hAnsi="Cambria Math"/>
              <w:sz w:val="24"/>
            </w:rPr>
            <m:t xml:space="preserve"> ←</m:t>
          </m:r>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sz w:val="24"/>
                </w:rPr>
                <m:t>1</m:t>
              </m:r>
            </m:sub>
          </m:sSub>
        </m:oMath>
      </m:oMathPara>
    </w:p>
    <w:p w14:paraId="1DC8E79C" w14:textId="2D6FEBDF" w:rsidR="008052D0" w:rsidRDefault="008052D0" w:rsidP="008052D0">
      <w:pPr>
        <w:spacing w:line="240" w:lineRule="auto"/>
        <w:rPr>
          <w:rFonts w:eastAsiaTheme="minorEastAsia"/>
          <w:sz w:val="24"/>
          <w:lang w:val="en-GB"/>
        </w:rPr>
      </w:pPr>
      <w:r>
        <w:rPr>
          <w:sz w:val="24"/>
        </w:rPr>
        <w:tab/>
      </w:r>
      <w:r w:rsidRPr="008052D0">
        <w:rPr>
          <w:sz w:val="24"/>
        </w:rPr>
        <w:t xml:space="preserve">Вместе эти две эвристики дают почти константную амортизированную стоимость операций, традиционно записываемую как </w:t>
      </w:r>
      <m:oMath>
        <m:r>
          <w:rPr>
            <w:rFonts w:ascii="Cambria Math" w:hAnsi="Cambria Math"/>
            <w:sz w:val="24"/>
          </w:rPr>
          <m:t>O</m:t>
        </m:r>
        <m:d>
          <m:dPr>
            <m:ctrlPr>
              <w:rPr>
                <w:rFonts w:ascii="Cambria Math" w:hAnsi="Cambria Math"/>
                <w:i/>
                <w:sz w:val="24"/>
              </w:rPr>
            </m:ctrlPr>
          </m:dPr>
          <m:e>
            <m:r>
              <w:rPr>
                <w:rFonts w:ascii="Cambria Math" w:hAnsi="Cambria Math"/>
                <w:sz w:val="24"/>
              </w:rPr>
              <m:t>α</m:t>
            </m:r>
            <m:d>
              <m:dPr>
                <m:ctrlPr>
                  <w:rPr>
                    <w:rFonts w:ascii="Cambria Math" w:hAnsi="Cambria Math"/>
                    <w:i/>
                    <w:sz w:val="24"/>
                  </w:rPr>
                </m:ctrlPr>
              </m:dPr>
              <m:e>
                <m:r>
                  <w:rPr>
                    <w:rFonts w:ascii="Cambria Math" w:hAnsi="Cambria Math"/>
                    <w:sz w:val="24"/>
                  </w:rPr>
                  <m:t>n</m:t>
                </m:r>
              </m:e>
            </m:d>
          </m:e>
        </m:d>
        <m:r>
          <w:rPr>
            <w:rFonts w:ascii="Cambria Math" w:hAnsi="Cambria Math"/>
            <w:sz w:val="24"/>
          </w:rPr>
          <m:t xml:space="preserve">, </m:t>
        </m:r>
      </m:oMath>
      <w:r w:rsidRPr="008052D0">
        <w:rPr>
          <w:rFonts w:eastAsiaTheme="minorEastAsia"/>
          <w:sz w:val="24"/>
        </w:rPr>
        <w:t xml:space="preserve">где </w:t>
      </w:r>
      <m:oMath>
        <m:r>
          <w:rPr>
            <w:rFonts w:ascii="Cambria Math" w:hAnsi="Cambria Math"/>
            <w:sz w:val="24"/>
          </w:rPr>
          <m:t>α</m:t>
        </m:r>
        <m:d>
          <m:dPr>
            <m:ctrlPr>
              <w:rPr>
                <w:rFonts w:ascii="Cambria Math" w:hAnsi="Cambria Math"/>
                <w:i/>
                <w:sz w:val="24"/>
              </w:rPr>
            </m:ctrlPr>
          </m:dPr>
          <m:e>
            <m:r>
              <w:rPr>
                <w:rFonts w:ascii="Cambria Math" w:hAnsi="Cambria Math"/>
                <w:sz w:val="24"/>
                <w:lang w:val="en-GB"/>
              </w:rPr>
              <m:t>n</m:t>
            </m:r>
            <m:ctrlPr>
              <w:rPr>
                <w:rFonts w:ascii="Cambria Math" w:hAnsi="Cambria Math"/>
                <w:i/>
                <w:sz w:val="24"/>
                <w:lang w:val="en-GB"/>
              </w:rPr>
            </m:ctrlPr>
          </m:e>
        </m:d>
      </m:oMath>
      <w:r w:rsidRPr="008052D0">
        <w:rPr>
          <w:rFonts w:eastAsiaTheme="minorEastAsia"/>
          <w:sz w:val="24"/>
        </w:rPr>
        <w:t xml:space="preserve"> - обратная функция </w:t>
      </w:r>
      <w:proofErr w:type="spellStart"/>
      <w:r w:rsidRPr="008052D0">
        <w:rPr>
          <w:rFonts w:eastAsiaTheme="minorEastAsia"/>
          <w:sz w:val="24"/>
        </w:rPr>
        <w:t>Аккермана</w:t>
      </w:r>
      <w:proofErr w:type="spellEnd"/>
      <w:r w:rsidRPr="008052D0">
        <w:rPr>
          <w:rFonts w:eastAsiaTheme="minorEastAsia"/>
          <w:sz w:val="24"/>
        </w:rPr>
        <w:t xml:space="preserve">. Для всех практически достижимых размеров данных эта функция растёт настолько медленно, что такая оценка фактически эквивалентна </w:t>
      </w:r>
      <w:proofErr w:type="gramStart"/>
      <w:r w:rsidRPr="008052D0">
        <w:rPr>
          <w:rFonts w:eastAsiaTheme="minorEastAsia"/>
          <w:sz w:val="24"/>
        </w:rPr>
        <w:t>константной</w:t>
      </w:r>
      <w:proofErr w:type="gramEnd"/>
      <w:r w:rsidRPr="008052D0">
        <w:rPr>
          <w:rFonts w:eastAsiaTheme="minorEastAsia"/>
          <w:sz w:val="24"/>
        </w:rPr>
        <w:t xml:space="preserve">. </w:t>
      </w:r>
    </w:p>
    <w:p w14:paraId="39B89EFB" w14:textId="03A050B0" w:rsidR="00BD1B9E" w:rsidRDefault="0008360C" w:rsidP="0008360C">
      <w:pPr>
        <w:spacing w:line="240" w:lineRule="auto"/>
        <w:ind w:firstLine="567"/>
        <w:rPr>
          <w:sz w:val="24"/>
          <w:lang w:val="en-GB"/>
        </w:rPr>
      </w:pPr>
      <w:r w:rsidRPr="0008360C">
        <w:rPr>
          <w:sz w:val="24"/>
        </w:rPr>
        <w:t xml:space="preserve">Однако в задаче модифицированного Отелло хеширования классической </w:t>
      </w:r>
      <w:r w:rsidRPr="0008360C">
        <w:rPr>
          <w:sz w:val="24"/>
          <w:lang w:val="en-GB"/>
        </w:rPr>
        <w:t>union</w:t>
      </w:r>
      <w:r w:rsidRPr="0008360C">
        <w:rPr>
          <w:sz w:val="24"/>
        </w:rPr>
        <w:t>-</w:t>
      </w:r>
      <w:r w:rsidRPr="0008360C">
        <w:rPr>
          <w:sz w:val="24"/>
          <w:lang w:val="en-GB"/>
        </w:rPr>
        <w:t>find</w:t>
      </w:r>
      <w:r w:rsidRPr="0008360C">
        <w:rPr>
          <w:sz w:val="24"/>
        </w:rPr>
        <w:t xml:space="preserve"> в её чистом виде недостаточно. Причина состоит в том, что здесь необходимо поддерживать не просто абстрактное разбиение множества вершин на компоненты, а компоненты связности двудольного графа, вершины которого имеют различную семантику. Левая доля графа соответствует индексам одного</w:t>
      </w:r>
      <w:r>
        <w:rPr>
          <w:sz w:val="24"/>
        </w:rPr>
        <w:t xml:space="preserve"> рабочего массива, правая доля </w:t>
      </w:r>
      <w:r w:rsidRPr="0008360C">
        <w:rPr>
          <w:sz w:val="24"/>
        </w:rPr>
        <w:t xml:space="preserve">- индексам другого. </w:t>
      </w:r>
      <w:proofErr w:type="gramStart"/>
      <w:r w:rsidRPr="0008360C">
        <w:rPr>
          <w:sz w:val="24"/>
        </w:rPr>
        <w:t xml:space="preserve">Поэтому важен не только факт принадлежности двух вершин одной компоненте, но и раздельное знание того, какие вершины компоненты лежат в левой и правой долях графа. </w:t>
      </w:r>
      <w:proofErr w:type="gramEnd"/>
    </w:p>
    <w:p w14:paraId="17DB1179" w14:textId="77777777" w:rsidR="0008360C" w:rsidRDefault="0008360C" w:rsidP="0008360C">
      <w:pPr>
        <w:spacing w:line="240" w:lineRule="auto"/>
        <w:ind w:firstLine="567"/>
        <w:rPr>
          <w:sz w:val="24"/>
        </w:rPr>
      </w:pPr>
      <w:r>
        <w:rPr>
          <w:sz w:val="24"/>
        </w:rPr>
        <w:t>Получается,</w:t>
      </w:r>
      <w:r w:rsidRPr="0008360C">
        <w:rPr>
          <w:sz w:val="24"/>
        </w:rPr>
        <w:t xml:space="preserve"> при добавлении нового ключа необходимо ответить на два вопроса. </w:t>
      </w:r>
    </w:p>
    <w:p w14:paraId="365B1E6C" w14:textId="77777777" w:rsidR="0008360C" w:rsidRDefault="0008360C" w:rsidP="0008360C">
      <w:pPr>
        <w:pStyle w:val="a3"/>
        <w:numPr>
          <w:ilvl w:val="0"/>
          <w:numId w:val="21"/>
        </w:numPr>
        <w:spacing w:line="240" w:lineRule="auto"/>
        <w:rPr>
          <w:sz w:val="24"/>
        </w:rPr>
      </w:pPr>
      <w:r>
        <w:rPr>
          <w:sz w:val="24"/>
        </w:rPr>
        <w:t>С</w:t>
      </w:r>
      <w:r w:rsidRPr="0008360C">
        <w:rPr>
          <w:sz w:val="24"/>
        </w:rPr>
        <w:t xml:space="preserve">оединяет ли соответствующее ребро две различные компоненты связности или замыкает цикл внутри уже существующей компоненты. </w:t>
      </w:r>
    </w:p>
    <w:p w14:paraId="0F721F76" w14:textId="77777777" w:rsidR="0008360C" w:rsidRDefault="0008360C" w:rsidP="0008360C">
      <w:pPr>
        <w:pStyle w:val="a3"/>
        <w:numPr>
          <w:ilvl w:val="0"/>
          <w:numId w:val="21"/>
        </w:numPr>
        <w:spacing w:line="240" w:lineRule="auto"/>
        <w:rPr>
          <w:sz w:val="24"/>
        </w:rPr>
      </w:pPr>
      <w:r>
        <w:rPr>
          <w:sz w:val="24"/>
        </w:rPr>
        <w:t>Е</w:t>
      </w:r>
      <w:r w:rsidRPr="0008360C">
        <w:rPr>
          <w:sz w:val="24"/>
        </w:rPr>
        <w:t xml:space="preserve">сли происходит слияние двух различных компонент, какую именно из них выгоднее изменять локально, чтобы сохранить корректность значений в массивах. </w:t>
      </w:r>
    </w:p>
    <w:p w14:paraId="72A0CC04" w14:textId="0F5DC3F8" w:rsidR="0008360C" w:rsidRDefault="0008360C" w:rsidP="0008360C">
      <w:pPr>
        <w:spacing w:line="240" w:lineRule="auto"/>
        <w:ind w:firstLine="567"/>
        <w:rPr>
          <w:sz w:val="24"/>
        </w:rPr>
      </w:pPr>
      <w:r w:rsidRPr="0008360C">
        <w:rPr>
          <w:sz w:val="24"/>
        </w:rPr>
        <w:t>Для ответа на первый вопрос достаточно классической операции сравнения представителей</w:t>
      </w:r>
      <w:proofErr w:type="gramStart"/>
      <w:r w:rsidRPr="0008360C">
        <w:rPr>
          <w:sz w:val="24"/>
        </w:rPr>
        <w:t>:</w:t>
      </w:r>
      <w:r>
        <w:rPr>
          <w:sz w:val="24"/>
        </w:rPr>
        <w:t xml:space="preserve"> </w:t>
      </w:r>
      <m:oMath>
        <m:r>
          <w:rPr>
            <w:rFonts w:ascii="Cambria Math" w:hAnsi="Cambria Math"/>
            <w:sz w:val="24"/>
          </w:rPr>
          <m:t>find(u)=fi</m:t>
        </m:r>
        <m:r>
          <w:rPr>
            <w:rFonts w:ascii="Cambria Math" w:hAnsi="Cambria Math"/>
            <w:sz w:val="24"/>
          </w:rPr>
          <m:t>nd(v)</m:t>
        </m:r>
      </m:oMath>
      <w:r>
        <w:rPr>
          <w:rFonts w:eastAsiaTheme="minorEastAsia"/>
          <w:sz w:val="24"/>
        </w:rPr>
        <w:t xml:space="preserve">. </w:t>
      </w:r>
      <w:proofErr w:type="gramEnd"/>
      <w:r w:rsidRPr="0008360C">
        <w:rPr>
          <w:sz w:val="24"/>
        </w:rPr>
        <w:t xml:space="preserve">Если равенство выполняется, то обе вершины уже принадлежат одной компоненте связности, и добавление нового ребра замыкает цикл. Если представители различны, то происходит слияние двух компонент. Но для ответа на второй вопрос одной только классической </w:t>
      </w:r>
      <w:r>
        <w:rPr>
          <w:sz w:val="24"/>
        </w:rPr>
        <w:t>структуры</w:t>
      </w:r>
      <w:r w:rsidRPr="0008360C">
        <w:rPr>
          <w:sz w:val="24"/>
        </w:rPr>
        <w:t xml:space="preserve"> уже недостаточно: требуется знать размер компонент и, более того, состав их вершин. Именно это и приводит к необходимости модификации базовой структуры</w:t>
      </w:r>
      <w:r>
        <w:rPr>
          <w:sz w:val="24"/>
        </w:rPr>
        <w:t>.</w:t>
      </w:r>
    </w:p>
    <w:p w14:paraId="354ABDBD" w14:textId="792CF723" w:rsidR="0008360C" w:rsidRDefault="0008360C" w:rsidP="0094585F">
      <w:pPr>
        <w:spacing w:line="240" w:lineRule="auto"/>
        <w:ind w:firstLine="567"/>
        <w:rPr>
          <w:rFonts w:eastAsiaTheme="minorEastAsia"/>
          <w:sz w:val="24"/>
        </w:rPr>
      </w:pPr>
      <w:r w:rsidRPr="0008360C">
        <w:rPr>
          <w:rFonts w:eastAsiaTheme="minorEastAsia"/>
          <w:sz w:val="24"/>
        </w:rPr>
        <w:t>С математической точки зрения модифицированная структура по-прежнему поддерживает разбиение множества вершин на компоненты</w:t>
      </w:r>
      <w:r w:rsidR="0094585F">
        <w:rPr>
          <w:rFonts w:eastAsiaTheme="minorEastAsia"/>
          <w:sz w:val="24"/>
        </w:rPr>
        <w:t xml:space="preserve">, но каждой компоненте </w:t>
      </w:r>
      <m:oMath>
        <m:sSub>
          <m:sSubPr>
            <m:ctrlPr>
              <w:rPr>
                <w:rFonts w:ascii="Cambria Math" w:eastAsiaTheme="minorEastAsia" w:hAnsi="Cambria Math"/>
                <w:i/>
                <w:sz w:val="24"/>
              </w:rPr>
            </m:ctrlPr>
          </m:sSubPr>
          <m:e>
            <m:r>
              <w:rPr>
                <w:rFonts w:ascii="Cambria Math" w:eastAsiaTheme="minorEastAsia" w:hAnsi="Cambria Math"/>
                <w:sz w:val="24"/>
                <w:lang w:val="en-GB"/>
              </w:rPr>
              <m:t>C</m:t>
            </m:r>
          </m:e>
          <m:sub>
            <m:r>
              <w:rPr>
                <w:rFonts w:ascii="Cambria Math" w:eastAsiaTheme="minorEastAsia" w:hAnsi="Cambria Math"/>
                <w:sz w:val="24"/>
              </w:rPr>
              <m:t>i</m:t>
            </m:r>
          </m:sub>
        </m:sSub>
      </m:oMath>
      <w:r w:rsidR="0094585F" w:rsidRPr="0094585F">
        <w:rPr>
          <w:rFonts w:eastAsiaTheme="minorEastAsia"/>
          <w:sz w:val="24"/>
        </w:rPr>
        <w:t xml:space="preserve"> дополнительно сопоставляются два подмножества:</w:t>
      </w:r>
    </w:p>
    <w:p w14:paraId="07B65D18" w14:textId="686F1BE0" w:rsidR="0094585F" w:rsidRPr="0094585F" w:rsidRDefault="0094585F" w:rsidP="0008360C">
      <w:pPr>
        <w:spacing w:line="240" w:lineRule="auto"/>
        <w:ind w:firstLine="567"/>
        <w:rPr>
          <w:rFonts w:eastAsiaTheme="minorEastAsia"/>
          <w:i/>
          <w:sz w:val="24"/>
          <w:lang w:val="en-GB"/>
        </w:rPr>
      </w:pPr>
      <m:oMathPara>
        <m:oMath>
          <m:sSubSup>
            <m:sSubSupPr>
              <m:ctrlPr>
                <w:rPr>
                  <w:rFonts w:ascii="Cambria Math" w:eastAsiaTheme="minorEastAsia" w:hAnsi="Cambria Math"/>
                  <w:i/>
                  <w:sz w:val="24"/>
                  <w:lang w:val="en-GB"/>
                </w:rPr>
              </m:ctrlPr>
            </m:sSubSupPr>
            <m:e>
              <m:r>
                <w:rPr>
                  <w:rFonts w:ascii="Cambria Math" w:eastAsiaTheme="minorEastAsia" w:hAnsi="Cambria Math"/>
                  <w:sz w:val="24"/>
                  <w:lang w:val="en-GB"/>
                </w:rPr>
                <m:t>C</m:t>
              </m:r>
            </m:e>
            <m:sub>
              <m:r>
                <w:rPr>
                  <w:rFonts w:ascii="Cambria Math" w:eastAsiaTheme="minorEastAsia" w:hAnsi="Cambria Math"/>
                  <w:sz w:val="24"/>
                  <w:lang w:val="en-GB"/>
                </w:rPr>
                <m:t>i</m:t>
              </m:r>
            </m:sub>
            <m:sup>
              <m:r>
                <w:rPr>
                  <w:rFonts w:ascii="Cambria Math" w:eastAsiaTheme="minorEastAsia" w:hAnsi="Cambria Math"/>
                  <w:sz w:val="24"/>
                  <w:lang w:val="en-GB"/>
                </w:rPr>
                <m:t>(U)</m:t>
              </m:r>
            </m:sup>
          </m:sSubSup>
          <m:r>
            <w:rPr>
              <w:rFonts w:ascii="Cambria Math" w:eastAsiaTheme="minorEastAsia" w:hAnsi="Cambria Math"/>
              <w:sz w:val="24"/>
              <w:lang w:val="en-GB"/>
            </w:rPr>
            <m:t xml:space="preserve">= </m:t>
          </m:r>
          <m:sSub>
            <m:sSubPr>
              <m:ctrlPr>
                <w:rPr>
                  <w:rFonts w:ascii="Cambria Math" w:eastAsiaTheme="minorEastAsia" w:hAnsi="Cambria Math"/>
                  <w:i/>
                  <w:sz w:val="24"/>
                  <w:lang w:val="en-GB"/>
                </w:rPr>
              </m:ctrlPr>
            </m:sSubPr>
            <m:e>
              <m:r>
                <w:rPr>
                  <w:rFonts w:ascii="Cambria Math" w:eastAsiaTheme="minorEastAsia" w:hAnsi="Cambria Math"/>
                  <w:sz w:val="24"/>
                  <w:lang w:val="en-GB"/>
                </w:rPr>
                <m:t>C</m:t>
              </m:r>
            </m:e>
            <m:sub>
              <m:r>
                <w:rPr>
                  <w:rFonts w:ascii="Cambria Math" w:eastAsiaTheme="minorEastAsia" w:hAnsi="Cambria Math"/>
                  <w:sz w:val="24"/>
                  <w:lang w:val="en-GB"/>
                </w:rPr>
                <m:t>i</m:t>
              </m:r>
            </m:sub>
          </m:sSub>
          <m:r>
            <w:rPr>
              <w:rFonts w:ascii="Cambria Math" w:eastAsiaTheme="minorEastAsia" w:hAnsi="Cambria Math"/>
              <w:sz w:val="24"/>
              <w:lang w:val="en-GB"/>
            </w:rPr>
            <m:t xml:space="preserve"> ∩U, </m:t>
          </m:r>
          <m:sSubSup>
            <m:sSubSupPr>
              <m:ctrlPr>
                <w:rPr>
                  <w:rFonts w:ascii="Cambria Math" w:eastAsiaTheme="minorEastAsia" w:hAnsi="Cambria Math"/>
                  <w:i/>
                  <w:sz w:val="24"/>
                  <w:lang w:val="en-GB"/>
                </w:rPr>
              </m:ctrlPr>
            </m:sSubSupPr>
            <m:e>
              <m:r>
                <w:rPr>
                  <w:rFonts w:ascii="Cambria Math" w:eastAsiaTheme="minorEastAsia" w:hAnsi="Cambria Math"/>
                  <w:sz w:val="24"/>
                  <w:lang w:val="en-GB"/>
                </w:rPr>
                <m:t>C</m:t>
              </m:r>
            </m:e>
            <m:sub>
              <m:r>
                <w:rPr>
                  <w:rFonts w:ascii="Cambria Math" w:eastAsiaTheme="minorEastAsia" w:hAnsi="Cambria Math"/>
                  <w:sz w:val="24"/>
                  <w:lang w:val="en-GB"/>
                </w:rPr>
                <m:t>i</m:t>
              </m:r>
            </m:sub>
            <m:sup>
              <m:r>
                <w:rPr>
                  <w:rFonts w:ascii="Cambria Math" w:eastAsiaTheme="minorEastAsia" w:hAnsi="Cambria Math"/>
                  <w:sz w:val="24"/>
                  <w:lang w:val="en-GB"/>
                </w:rPr>
                <m:t>(V)</m:t>
              </m:r>
            </m:sup>
          </m:sSubSup>
          <m:r>
            <w:rPr>
              <w:rFonts w:ascii="Cambria Math" w:eastAsiaTheme="minorEastAsia" w:hAnsi="Cambria Math"/>
              <w:sz w:val="24"/>
              <w:lang w:val="en-GB"/>
            </w:rPr>
            <m:t xml:space="preserve">= </m:t>
          </m:r>
          <m:sSub>
            <m:sSubPr>
              <m:ctrlPr>
                <w:rPr>
                  <w:rFonts w:ascii="Cambria Math" w:eastAsiaTheme="minorEastAsia" w:hAnsi="Cambria Math"/>
                  <w:i/>
                  <w:sz w:val="24"/>
                  <w:lang w:val="en-GB"/>
                </w:rPr>
              </m:ctrlPr>
            </m:sSubPr>
            <m:e>
              <m:r>
                <w:rPr>
                  <w:rFonts w:ascii="Cambria Math" w:eastAsiaTheme="minorEastAsia" w:hAnsi="Cambria Math"/>
                  <w:sz w:val="24"/>
                  <w:lang w:val="en-GB"/>
                </w:rPr>
                <m:t>C</m:t>
              </m:r>
            </m:e>
            <m:sub>
              <m:r>
                <w:rPr>
                  <w:rFonts w:ascii="Cambria Math" w:eastAsiaTheme="minorEastAsia" w:hAnsi="Cambria Math"/>
                  <w:sz w:val="24"/>
                  <w:lang w:val="en-GB"/>
                </w:rPr>
                <m:t>i</m:t>
              </m:r>
            </m:sub>
          </m:sSub>
          <m:r>
            <w:rPr>
              <w:rFonts w:ascii="Cambria Math" w:eastAsiaTheme="minorEastAsia" w:hAnsi="Cambria Math"/>
              <w:sz w:val="24"/>
              <w:lang w:val="en-GB"/>
            </w:rPr>
            <m:t xml:space="preserve"> ∩V</m:t>
          </m:r>
        </m:oMath>
      </m:oMathPara>
    </w:p>
    <w:p w14:paraId="0DE774A6" w14:textId="03C18260" w:rsidR="0094585F" w:rsidRDefault="0094585F" w:rsidP="0008360C">
      <w:pPr>
        <w:spacing w:line="240" w:lineRule="auto"/>
        <w:ind w:firstLine="567"/>
        <w:rPr>
          <w:rFonts w:eastAsiaTheme="minorEastAsia"/>
          <w:sz w:val="24"/>
          <w:lang w:val="en-GB"/>
        </w:rPr>
      </w:pPr>
      <w:r w:rsidRPr="0094585F">
        <w:rPr>
          <w:rFonts w:eastAsiaTheme="minorEastAsia"/>
          <w:sz w:val="24"/>
        </w:rPr>
        <w:t xml:space="preserve">Таким образом, компоненту связности требуется рассматривать уже не просто как класс эквивалентности, а как объект с внутренней двудольной структурой. </w:t>
      </w:r>
      <w:proofErr w:type="spellStart"/>
      <w:r w:rsidRPr="0094585F">
        <w:rPr>
          <w:rFonts w:eastAsiaTheme="minorEastAsia"/>
          <w:sz w:val="24"/>
          <w:lang w:val="en-GB"/>
        </w:rPr>
        <w:t>Кроме</w:t>
      </w:r>
      <w:proofErr w:type="spellEnd"/>
      <w:r w:rsidRPr="0094585F">
        <w:rPr>
          <w:rFonts w:eastAsiaTheme="minorEastAsia"/>
          <w:sz w:val="24"/>
          <w:lang w:val="en-GB"/>
        </w:rPr>
        <w:t xml:space="preserve"> </w:t>
      </w:r>
      <w:proofErr w:type="spellStart"/>
      <w:r w:rsidRPr="0094585F">
        <w:rPr>
          <w:rFonts w:eastAsiaTheme="minorEastAsia"/>
          <w:sz w:val="24"/>
          <w:lang w:val="en-GB"/>
        </w:rPr>
        <w:t>того</w:t>
      </w:r>
      <w:proofErr w:type="spellEnd"/>
      <w:r w:rsidRPr="0094585F">
        <w:rPr>
          <w:rFonts w:eastAsiaTheme="minorEastAsia"/>
          <w:sz w:val="24"/>
          <w:lang w:val="en-GB"/>
        </w:rPr>
        <w:t xml:space="preserve">, </w:t>
      </w:r>
      <w:proofErr w:type="spellStart"/>
      <w:r w:rsidRPr="0094585F">
        <w:rPr>
          <w:rFonts w:eastAsiaTheme="minorEastAsia"/>
          <w:sz w:val="24"/>
          <w:lang w:val="en-GB"/>
        </w:rPr>
        <w:t>для</w:t>
      </w:r>
      <w:proofErr w:type="spellEnd"/>
      <w:r w:rsidRPr="0094585F">
        <w:rPr>
          <w:rFonts w:eastAsiaTheme="minorEastAsia"/>
          <w:sz w:val="24"/>
          <w:lang w:val="en-GB"/>
        </w:rPr>
        <w:t xml:space="preserve"> </w:t>
      </w:r>
      <w:proofErr w:type="spellStart"/>
      <w:r w:rsidRPr="0094585F">
        <w:rPr>
          <w:rFonts w:eastAsiaTheme="minorEastAsia"/>
          <w:sz w:val="24"/>
          <w:lang w:val="en-GB"/>
        </w:rPr>
        <w:t>каждой</w:t>
      </w:r>
      <w:proofErr w:type="spellEnd"/>
      <w:r w:rsidRPr="0094585F">
        <w:rPr>
          <w:rFonts w:eastAsiaTheme="minorEastAsia"/>
          <w:sz w:val="24"/>
          <w:lang w:val="en-GB"/>
        </w:rPr>
        <w:t xml:space="preserve"> </w:t>
      </w:r>
      <w:proofErr w:type="spellStart"/>
      <w:r w:rsidRPr="0094585F">
        <w:rPr>
          <w:rFonts w:eastAsiaTheme="minorEastAsia"/>
          <w:sz w:val="24"/>
          <w:lang w:val="en-GB"/>
        </w:rPr>
        <w:t>компоненты</w:t>
      </w:r>
      <w:proofErr w:type="spellEnd"/>
      <w:r w:rsidRPr="0094585F">
        <w:rPr>
          <w:rFonts w:eastAsiaTheme="minorEastAsia"/>
          <w:sz w:val="24"/>
          <w:lang w:val="en-GB"/>
        </w:rPr>
        <w:t xml:space="preserve"> </w:t>
      </w:r>
      <w:proofErr w:type="spellStart"/>
      <w:r w:rsidRPr="0094585F">
        <w:rPr>
          <w:rFonts w:eastAsiaTheme="minorEastAsia"/>
          <w:sz w:val="24"/>
          <w:lang w:val="en-GB"/>
        </w:rPr>
        <w:t>важно</w:t>
      </w:r>
      <w:proofErr w:type="spellEnd"/>
      <w:r w:rsidRPr="0094585F">
        <w:rPr>
          <w:rFonts w:eastAsiaTheme="minorEastAsia"/>
          <w:sz w:val="24"/>
          <w:lang w:val="en-GB"/>
        </w:rPr>
        <w:t xml:space="preserve"> </w:t>
      </w:r>
      <w:proofErr w:type="spellStart"/>
      <w:r w:rsidRPr="0094585F">
        <w:rPr>
          <w:rFonts w:eastAsiaTheme="minorEastAsia"/>
          <w:sz w:val="24"/>
          <w:lang w:val="en-GB"/>
        </w:rPr>
        <w:t>знать</w:t>
      </w:r>
      <w:proofErr w:type="spellEnd"/>
      <w:r w:rsidRPr="0094585F">
        <w:rPr>
          <w:rFonts w:eastAsiaTheme="minorEastAsia"/>
          <w:sz w:val="24"/>
          <w:lang w:val="en-GB"/>
        </w:rPr>
        <w:t xml:space="preserve"> </w:t>
      </w:r>
      <w:proofErr w:type="spellStart"/>
      <w:r w:rsidRPr="0094585F">
        <w:rPr>
          <w:rFonts w:eastAsiaTheme="minorEastAsia"/>
          <w:sz w:val="24"/>
          <w:lang w:val="en-GB"/>
        </w:rPr>
        <w:t>её</w:t>
      </w:r>
      <w:proofErr w:type="spellEnd"/>
      <w:r w:rsidRPr="0094585F">
        <w:rPr>
          <w:rFonts w:eastAsiaTheme="minorEastAsia"/>
          <w:sz w:val="24"/>
          <w:lang w:val="en-GB"/>
        </w:rPr>
        <w:t xml:space="preserve"> </w:t>
      </w:r>
      <w:proofErr w:type="spellStart"/>
      <w:r w:rsidRPr="0094585F">
        <w:rPr>
          <w:rFonts w:eastAsiaTheme="minorEastAsia"/>
          <w:sz w:val="24"/>
          <w:lang w:val="en-GB"/>
        </w:rPr>
        <w:t>размер</w:t>
      </w:r>
      <w:proofErr w:type="spellEnd"/>
      <w:r>
        <w:rPr>
          <w:rFonts w:eastAsiaTheme="minorEastAsia"/>
          <w:sz w:val="24"/>
          <w:lang w:val="en-GB"/>
        </w:rPr>
        <w:t>:</w:t>
      </w:r>
    </w:p>
    <w:p w14:paraId="1327E606" w14:textId="7DC5420D" w:rsidR="0094585F" w:rsidRDefault="0094585F" w:rsidP="0008360C">
      <w:pPr>
        <w:spacing w:line="240" w:lineRule="auto"/>
        <w:ind w:firstLine="567"/>
        <w:rPr>
          <w:rFonts w:eastAsiaTheme="minorEastAsia"/>
          <w:sz w:val="24"/>
          <w:lang w:val="en-GB"/>
        </w:rPr>
      </w:pPr>
      <m:oMathPara>
        <m:oMath>
          <m:d>
            <m:dPr>
              <m:begChr m:val="|"/>
              <m:endChr m:val="|"/>
              <m:ctrlPr>
                <w:rPr>
                  <w:rFonts w:ascii="Cambria Math" w:eastAsiaTheme="minorEastAsia" w:hAnsi="Cambria Math"/>
                  <w:i/>
                  <w:sz w:val="24"/>
                  <w:lang w:val="en-GB"/>
                </w:rPr>
              </m:ctrlPr>
            </m:dPr>
            <m:e>
              <m:sSub>
                <m:sSubPr>
                  <m:ctrlPr>
                    <w:rPr>
                      <w:rFonts w:ascii="Cambria Math" w:eastAsiaTheme="minorEastAsia" w:hAnsi="Cambria Math"/>
                      <w:i/>
                      <w:sz w:val="24"/>
                      <w:lang w:val="en-GB"/>
                    </w:rPr>
                  </m:ctrlPr>
                </m:sSubPr>
                <m:e>
                  <m:r>
                    <w:rPr>
                      <w:rFonts w:ascii="Cambria Math" w:eastAsiaTheme="minorEastAsia" w:hAnsi="Cambria Math"/>
                      <w:sz w:val="24"/>
                      <w:lang w:val="en-GB"/>
                    </w:rPr>
                    <m:t>C</m:t>
                  </m:r>
                </m:e>
                <m:sub>
                  <m:r>
                    <w:rPr>
                      <w:rFonts w:ascii="Cambria Math" w:eastAsiaTheme="minorEastAsia" w:hAnsi="Cambria Math"/>
                      <w:sz w:val="24"/>
                      <w:lang w:val="en-GB"/>
                    </w:rPr>
                    <m:t>i</m:t>
                  </m:r>
                </m:sub>
              </m:sSub>
            </m:e>
          </m:d>
          <m:r>
            <w:rPr>
              <w:rFonts w:ascii="Cambria Math" w:eastAsiaTheme="minorEastAsia" w:hAnsi="Cambria Math"/>
              <w:sz w:val="24"/>
              <w:lang w:val="en-GB"/>
            </w:rPr>
            <m:t xml:space="preserve">= </m:t>
          </m:r>
          <m:d>
            <m:dPr>
              <m:begChr m:val="|"/>
              <m:endChr m:val="|"/>
              <m:ctrlPr>
                <w:rPr>
                  <w:rFonts w:ascii="Cambria Math" w:eastAsiaTheme="minorEastAsia" w:hAnsi="Cambria Math"/>
                  <w:i/>
                  <w:sz w:val="24"/>
                  <w:lang w:val="en-GB"/>
                </w:rPr>
              </m:ctrlPr>
            </m:dPr>
            <m:e>
              <m:sSubSup>
                <m:sSubSupPr>
                  <m:ctrlPr>
                    <w:rPr>
                      <w:rFonts w:ascii="Cambria Math" w:eastAsiaTheme="minorEastAsia" w:hAnsi="Cambria Math"/>
                      <w:i/>
                      <w:sz w:val="24"/>
                      <w:lang w:val="en-GB"/>
                    </w:rPr>
                  </m:ctrlPr>
                </m:sSubSupPr>
                <m:e>
                  <m:r>
                    <w:rPr>
                      <w:rFonts w:ascii="Cambria Math" w:eastAsiaTheme="minorEastAsia" w:hAnsi="Cambria Math"/>
                      <w:sz w:val="24"/>
                      <w:lang w:val="en-GB"/>
                    </w:rPr>
                    <m:t>C</m:t>
                  </m:r>
                </m:e>
                <m:sub>
                  <m:r>
                    <w:rPr>
                      <w:rFonts w:ascii="Cambria Math" w:eastAsiaTheme="minorEastAsia" w:hAnsi="Cambria Math"/>
                      <w:sz w:val="24"/>
                      <w:lang w:val="en-GB"/>
                    </w:rPr>
                    <m:t>i</m:t>
                  </m:r>
                </m:sub>
                <m:sup>
                  <m:r>
                    <w:rPr>
                      <w:rFonts w:ascii="Cambria Math" w:eastAsiaTheme="minorEastAsia" w:hAnsi="Cambria Math"/>
                      <w:sz w:val="24"/>
                      <w:lang w:val="en-GB"/>
                    </w:rPr>
                    <m:t>(U)</m:t>
                  </m:r>
                </m:sup>
              </m:sSubSup>
            </m:e>
          </m:d>
          <m:r>
            <w:rPr>
              <w:rFonts w:ascii="Cambria Math" w:eastAsiaTheme="minorEastAsia" w:hAnsi="Cambria Math"/>
              <w:sz w:val="24"/>
              <w:lang w:val="en-GB"/>
            </w:rPr>
            <m:t xml:space="preserve">+ </m:t>
          </m:r>
          <m:d>
            <m:dPr>
              <m:begChr m:val="|"/>
              <m:endChr m:val="|"/>
              <m:ctrlPr>
                <w:rPr>
                  <w:rFonts w:ascii="Cambria Math" w:eastAsiaTheme="minorEastAsia" w:hAnsi="Cambria Math"/>
                  <w:i/>
                  <w:sz w:val="24"/>
                  <w:lang w:val="en-GB"/>
                </w:rPr>
              </m:ctrlPr>
            </m:dPr>
            <m:e>
              <m:sSubSup>
                <m:sSubSupPr>
                  <m:ctrlPr>
                    <w:rPr>
                      <w:rFonts w:ascii="Cambria Math" w:eastAsiaTheme="minorEastAsia" w:hAnsi="Cambria Math"/>
                      <w:i/>
                      <w:sz w:val="24"/>
                      <w:lang w:val="en-GB"/>
                    </w:rPr>
                  </m:ctrlPr>
                </m:sSubSupPr>
                <m:e>
                  <m:r>
                    <w:rPr>
                      <w:rFonts w:ascii="Cambria Math" w:eastAsiaTheme="minorEastAsia" w:hAnsi="Cambria Math"/>
                      <w:sz w:val="24"/>
                      <w:lang w:val="en-GB"/>
                    </w:rPr>
                    <m:t>C</m:t>
                  </m:r>
                </m:e>
                <m:sub>
                  <m:r>
                    <w:rPr>
                      <w:rFonts w:ascii="Cambria Math" w:eastAsiaTheme="minorEastAsia" w:hAnsi="Cambria Math"/>
                      <w:sz w:val="24"/>
                      <w:lang w:val="en-GB"/>
                    </w:rPr>
                    <m:t>i</m:t>
                  </m:r>
                </m:sub>
                <m:sup>
                  <m:r>
                    <w:rPr>
                      <w:rFonts w:ascii="Cambria Math" w:eastAsiaTheme="minorEastAsia" w:hAnsi="Cambria Math"/>
                      <w:sz w:val="24"/>
                      <w:lang w:val="en-GB"/>
                    </w:rPr>
                    <m:t>(V)</m:t>
                  </m:r>
                </m:sup>
              </m:sSubSup>
            </m:e>
          </m:d>
        </m:oMath>
      </m:oMathPara>
    </w:p>
    <w:p w14:paraId="31B33CCC" w14:textId="49483FC5" w:rsidR="0094585F" w:rsidRDefault="0094585F" w:rsidP="0008360C">
      <w:pPr>
        <w:spacing w:line="240" w:lineRule="auto"/>
        <w:ind w:firstLine="567"/>
        <w:rPr>
          <w:rFonts w:eastAsiaTheme="minorEastAsia"/>
          <w:sz w:val="24"/>
        </w:rPr>
      </w:pPr>
      <w:r w:rsidRPr="0094585F">
        <w:rPr>
          <w:rFonts w:eastAsiaTheme="minorEastAsia"/>
          <w:sz w:val="24"/>
        </w:rPr>
        <w:lastRenderedPageBreak/>
        <w:t xml:space="preserve">поскольку при локальной коррекции после слияния двух компонент естественно выбирать для модификации </w:t>
      </w:r>
      <w:proofErr w:type="gramStart"/>
      <w:r w:rsidRPr="0094585F">
        <w:rPr>
          <w:rFonts w:eastAsiaTheme="minorEastAsia"/>
          <w:sz w:val="24"/>
        </w:rPr>
        <w:t>меньшую</w:t>
      </w:r>
      <w:proofErr w:type="gramEnd"/>
      <w:r w:rsidRPr="0094585F">
        <w:rPr>
          <w:rFonts w:eastAsiaTheme="minorEastAsia"/>
          <w:sz w:val="24"/>
        </w:rPr>
        <w:t xml:space="preserve"> из них. Это уменьшает количество изменяемых ячеек и тем самым снижает стоимость динамической операции. Такая эвристика концептуально аналогична </w:t>
      </w:r>
      <w:r>
        <w:rPr>
          <w:rFonts w:eastAsiaTheme="minorEastAsia"/>
          <w:sz w:val="24"/>
        </w:rPr>
        <w:t>объединению по размеру/рангу</w:t>
      </w:r>
      <w:r w:rsidRPr="0094585F">
        <w:rPr>
          <w:rFonts w:eastAsiaTheme="minorEastAsia"/>
          <w:sz w:val="24"/>
        </w:rPr>
        <w:t xml:space="preserve">, но теперь она используется не только для оптимизации </w:t>
      </w:r>
      <w:r>
        <w:rPr>
          <w:rFonts w:eastAsiaTheme="minorEastAsia"/>
          <w:sz w:val="24"/>
        </w:rPr>
        <w:t>дерева</w:t>
      </w:r>
      <w:r w:rsidRPr="0094585F">
        <w:rPr>
          <w:rFonts w:eastAsiaTheme="minorEastAsia"/>
          <w:sz w:val="24"/>
        </w:rPr>
        <w:t xml:space="preserve"> представителей, а как часть логики самого алгоритма Отелло</w:t>
      </w:r>
      <w:r>
        <w:rPr>
          <w:rFonts w:eastAsiaTheme="minorEastAsia"/>
          <w:sz w:val="24"/>
        </w:rPr>
        <w:t>.</w:t>
      </w:r>
    </w:p>
    <w:p w14:paraId="7024A7DA" w14:textId="28B3D840" w:rsidR="0094585F" w:rsidRDefault="0094585F" w:rsidP="0008360C">
      <w:pPr>
        <w:spacing w:line="240" w:lineRule="auto"/>
        <w:ind w:firstLine="567"/>
        <w:rPr>
          <w:rFonts w:eastAsiaTheme="minorEastAsia"/>
          <w:sz w:val="24"/>
        </w:rPr>
      </w:pPr>
      <w:r w:rsidRPr="0094585F">
        <w:rPr>
          <w:rFonts w:eastAsiaTheme="minorEastAsia"/>
          <w:sz w:val="24"/>
        </w:rPr>
        <w:t xml:space="preserve">Таким образом, </w:t>
      </w:r>
      <w:proofErr w:type="spellStart"/>
      <w:r w:rsidRPr="0094585F">
        <w:rPr>
          <w:rFonts w:eastAsiaTheme="minorEastAsia"/>
          <w:sz w:val="24"/>
        </w:rPr>
        <w:t>union-find</w:t>
      </w:r>
      <w:proofErr w:type="spellEnd"/>
      <w:r w:rsidRPr="0094585F">
        <w:rPr>
          <w:rFonts w:eastAsiaTheme="minorEastAsia"/>
          <w:sz w:val="24"/>
        </w:rPr>
        <w:t xml:space="preserve"> выступает в работе как математическая база для поддержки компонент связности двудольного графа, но в задаче Отелло хеширования она естественным образом модифицируется. Эти модификации состоят в следующем: во-первых, структура применяется к двудольному множеству вершин, а не к произвольному неразмеченному множеству; во-вторых, для каждой компоненты необходимо отдельно учитывать вершины левой и правой долей; в-третьих, значение имеет не только принадлежность вершины компоненте, но и размер этой компоненты. Именно в этом смысле предлагаемая модификация представляет собой не замену классической структуры данных, а её адаптацию к более сложной прикладной задаче сопровождения двудольного графа в методе Отелло хеширования.</w:t>
      </w:r>
    </w:p>
    <w:p w14:paraId="167BD037" w14:textId="77777777" w:rsidR="0094585F" w:rsidRPr="0094585F" w:rsidRDefault="0094585F" w:rsidP="0008360C">
      <w:pPr>
        <w:spacing w:line="240" w:lineRule="auto"/>
        <w:ind w:firstLine="567"/>
        <w:rPr>
          <w:rFonts w:eastAsiaTheme="minorEastAsia"/>
          <w:sz w:val="24"/>
        </w:rPr>
      </w:pPr>
    </w:p>
    <w:p w14:paraId="475DE4B4" w14:textId="77777777" w:rsidR="0094585F" w:rsidRPr="0094585F" w:rsidRDefault="0094585F" w:rsidP="0094585F">
      <w:pPr>
        <w:spacing w:line="240" w:lineRule="auto"/>
        <w:rPr>
          <w:b/>
          <w:sz w:val="24"/>
        </w:rPr>
      </w:pPr>
      <w:r w:rsidRPr="0094585F">
        <w:rPr>
          <w:b/>
          <w:sz w:val="24"/>
        </w:rPr>
        <w:t>Значение выбранного представления для модифицированной версии метода</w:t>
      </w:r>
    </w:p>
    <w:p w14:paraId="76198409" w14:textId="6AA3B569" w:rsidR="0094585F" w:rsidRPr="0094585F" w:rsidRDefault="0094585F" w:rsidP="00E82D64">
      <w:pPr>
        <w:spacing w:line="240" w:lineRule="auto"/>
        <w:ind w:firstLine="567"/>
        <w:rPr>
          <w:sz w:val="24"/>
        </w:rPr>
      </w:pPr>
      <w:r w:rsidRPr="0094585F">
        <w:rPr>
          <w:sz w:val="24"/>
        </w:rPr>
        <w:t>Использование собственной реализации двудольного графа и отдельной структуры компонент связности является одной из принципиальных модификаций по сравнению с предыдущей реализацией. Это решение позволяет:</w:t>
      </w:r>
    </w:p>
    <w:p w14:paraId="4BEB4634" w14:textId="77777777" w:rsidR="0094585F" w:rsidRPr="00E82D64" w:rsidRDefault="0094585F" w:rsidP="00E82D64">
      <w:pPr>
        <w:pStyle w:val="a3"/>
        <w:numPr>
          <w:ilvl w:val="0"/>
          <w:numId w:val="22"/>
        </w:numPr>
        <w:spacing w:line="240" w:lineRule="auto"/>
        <w:rPr>
          <w:sz w:val="24"/>
        </w:rPr>
      </w:pPr>
      <w:r w:rsidRPr="00E82D64">
        <w:rPr>
          <w:sz w:val="24"/>
        </w:rPr>
        <w:t xml:space="preserve">уменьшить накладные расходы, связанные с использованием универсальных библиотечных </w:t>
      </w:r>
      <w:proofErr w:type="spellStart"/>
      <w:r w:rsidRPr="00E82D64">
        <w:rPr>
          <w:sz w:val="24"/>
        </w:rPr>
        <w:t>графовых</w:t>
      </w:r>
      <w:proofErr w:type="spellEnd"/>
      <w:r w:rsidRPr="00E82D64">
        <w:rPr>
          <w:sz w:val="24"/>
        </w:rPr>
        <w:t xml:space="preserve"> структур;</w:t>
      </w:r>
    </w:p>
    <w:p w14:paraId="1BF11953" w14:textId="77777777" w:rsidR="0094585F" w:rsidRPr="00E82D64" w:rsidRDefault="0094585F" w:rsidP="00E82D64">
      <w:pPr>
        <w:pStyle w:val="a3"/>
        <w:numPr>
          <w:ilvl w:val="0"/>
          <w:numId w:val="22"/>
        </w:numPr>
        <w:spacing w:line="240" w:lineRule="auto"/>
        <w:rPr>
          <w:sz w:val="24"/>
        </w:rPr>
      </w:pPr>
      <w:r w:rsidRPr="00E82D64">
        <w:rPr>
          <w:sz w:val="24"/>
        </w:rPr>
        <w:t>сделать представление графа строго специализированным под задачу Отелло хеширования;</w:t>
      </w:r>
    </w:p>
    <w:p w14:paraId="0B65563A" w14:textId="77777777" w:rsidR="0094585F" w:rsidRPr="00E82D64" w:rsidRDefault="0094585F" w:rsidP="00E82D64">
      <w:pPr>
        <w:pStyle w:val="a3"/>
        <w:numPr>
          <w:ilvl w:val="0"/>
          <w:numId w:val="22"/>
        </w:numPr>
        <w:spacing w:line="240" w:lineRule="auto"/>
        <w:rPr>
          <w:sz w:val="24"/>
        </w:rPr>
      </w:pPr>
      <w:r w:rsidRPr="00E82D64">
        <w:rPr>
          <w:sz w:val="24"/>
        </w:rPr>
        <w:t xml:space="preserve">ускорить определение случаев локального слияния и </w:t>
      </w:r>
      <w:proofErr w:type="spellStart"/>
      <w:r w:rsidRPr="00E82D64">
        <w:rPr>
          <w:sz w:val="24"/>
        </w:rPr>
        <w:t>циклообразования</w:t>
      </w:r>
      <w:proofErr w:type="spellEnd"/>
      <w:r w:rsidRPr="00E82D64">
        <w:rPr>
          <w:sz w:val="24"/>
        </w:rPr>
        <w:t>;</w:t>
      </w:r>
    </w:p>
    <w:p w14:paraId="49A9B713" w14:textId="77777777" w:rsidR="0094585F" w:rsidRPr="00E82D64" w:rsidRDefault="0094585F" w:rsidP="00E82D64">
      <w:pPr>
        <w:pStyle w:val="a3"/>
        <w:numPr>
          <w:ilvl w:val="0"/>
          <w:numId w:val="22"/>
        </w:numPr>
        <w:spacing w:line="240" w:lineRule="auto"/>
        <w:rPr>
          <w:sz w:val="24"/>
        </w:rPr>
      </w:pPr>
      <w:r w:rsidRPr="00E82D64">
        <w:rPr>
          <w:sz w:val="24"/>
        </w:rPr>
        <w:t>поддерживать динамические операции без полного пересчёта структуры после каждого изменения;</w:t>
      </w:r>
    </w:p>
    <w:p w14:paraId="3F6A109B" w14:textId="0EE14319" w:rsidR="008052D0" w:rsidRDefault="0094585F" w:rsidP="00E82D64">
      <w:pPr>
        <w:pStyle w:val="a3"/>
        <w:numPr>
          <w:ilvl w:val="0"/>
          <w:numId w:val="22"/>
        </w:numPr>
        <w:spacing w:line="240" w:lineRule="auto"/>
        <w:rPr>
          <w:sz w:val="24"/>
        </w:rPr>
      </w:pPr>
      <w:r w:rsidRPr="00E82D64">
        <w:rPr>
          <w:sz w:val="24"/>
        </w:rPr>
        <w:t>реализовать более эффективную стратегию коррекции, основанную на выборе меньшей компоненты.</w:t>
      </w:r>
    </w:p>
    <w:p w14:paraId="0431C98F" w14:textId="77777777" w:rsidR="00E82D64" w:rsidRPr="00E82D64" w:rsidRDefault="00E82D64" w:rsidP="00E82D64">
      <w:pPr>
        <w:spacing w:line="240" w:lineRule="auto"/>
        <w:ind w:left="360"/>
        <w:rPr>
          <w:sz w:val="24"/>
        </w:rPr>
      </w:pPr>
    </w:p>
    <w:p w14:paraId="42CAD40E" w14:textId="3CD2C684" w:rsidR="00E82D64" w:rsidRPr="00E82D64" w:rsidRDefault="00E82D64" w:rsidP="00E82D64">
      <w:pPr>
        <w:pStyle w:val="2"/>
      </w:pPr>
      <w:r w:rsidRPr="00E82D64">
        <w:t>3.5. Операция построения структуры</w:t>
      </w:r>
    </w:p>
    <w:p w14:paraId="5B58126F" w14:textId="7C6C1193" w:rsidR="00E82D64" w:rsidRDefault="00E82D64" w:rsidP="00E82D64">
      <w:pPr>
        <w:spacing w:line="240" w:lineRule="auto"/>
        <w:ind w:firstLine="567"/>
        <w:rPr>
          <w:rFonts w:eastAsiaTheme="minorEastAsia"/>
          <w:sz w:val="24"/>
        </w:rPr>
      </w:pPr>
      <w:r w:rsidRPr="00E82D64">
        <w:rPr>
          <w:sz w:val="24"/>
        </w:rPr>
        <w:t>Операция построения в модифицированной версии метода Отелло хеширования сохраняет общую цель классического алгори</w:t>
      </w:r>
      <w:r w:rsidR="00D05253">
        <w:rPr>
          <w:sz w:val="24"/>
        </w:rPr>
        <w:t>тма -</w:t>
      </w:r>
      <w:r w:rsidRPr="00E82D64">
        <w:rPr>
          <w:sz w:val="24"/>
        </w:rPr>
        <w:t xml:space="preserve"> по заданному множеству правил построить корректную структуру, обеспечивающую вычисление значения по ключу за постоянное время. </w:t>
      </w:r>
      <w:proofErr w:type="gramStart"/>
      <w:r w:rsidRPr="00E82D64">
        <w:rPr>
          <w:sz w:val="24"/>
        </w:rPr>
        <w:t xml:space="preserve">Однако по сравнению с </w:t>
      </w:r>
      <w:r w:rsidR="00D05253">
        <w:rPr>
          <w:sz w:val="24"/>
        </w:rPr>
        <w:t>изначальной реализацией в рамках курсовой работы и классическим алгоритмом, описанным в статье</w:t>
      </w:r>
      <w:r w:rsidRPr="00E82D64">
        <w:rPr>
          <w:sz w:val="24"/>
        </w:rPr>
        <w:t xml:space="preserve">, сама процедура построения была существенно переработана по нескольким направлениям: изменён способ выбора хеш-функций, введено адаптивное определение размера структуры, объединены этапы построения графа и проверки корректности, изменён способ инициализации рабочих </w:t>
      </w:r>
      <w:r w:rsidRPr="00E82D64">
        <w:rPr>
          <w:sz w:val="24"/>
        </w:rPr>
        <w:lastRenderedPageBreak/>
        <w:t xml:space="preserve">массивов, а также выделен отдельный этап публикации компактного </w:t>
      </w:r>
      <w:r w:rsidR="00D05253">
        <w:rPr>
          <w:sz w:val="24"/>
        </w:rPr>
        <w:t>поискового представления</w:t>
      </w:r>
      <w:r w:rsidRPr="00E82D64">
        <w:rPr>
          <w:sz w:val="24"/>
        </w:rPr>
        <w:t>.</w:t>
      </w:r>
      <w:proofErr w:type="gramEnd"/>
      <w:r w:rsidRPr="00E82D64">
        <w:rPr>
          <w:sz w:val="24"/>
        </w:rPr>
        <w:t xml:space="preserve"> В исходной статье </w:t>
      </w:r>
      <w:r w:rsidR="00D05253">
        <w:rPr>
          <w:sz w:val="24"/>
        </w:rPr>
        <w:t>расширение Отелло – PO</w:t>
      </w:r>
      <w:r w:rsidR="00D05253">
        <w:rPr>
          <w:sz w:val="24"/>
          <w:lang w:val="en-GB"/>
        </w:rPr>
        <w:t>G</w:t>
      </w:r>
      <w:r w:rsidR="00D05253" w:rsidRPr="00D05253">
        <w:rPr>
          <w:sz w:val="24"/>
        </w:rPr>
        <w:t xml:space="preserve">, </w:t>
      </w:r>
      <w:r w:rsidRPr="00E82D64">
        <w:rPr>
          <w:sz w:val="24"/>
        </w:rPr>
        <w:t>уже рассматривался как бит-срезанная структура, где результат формируется непосредственно как</w:t>
      </w:r>
      <w:proofErr w:type="gramStart"/>
      <w:r w:rsidR="00D05253">
        <w:rPr>
          <w:sz w:val="24"/>
        </w:rPr>
        <w:t xml:space="preserve"> </w:t>
      </w:r>
      <m:oMath>
        <m:r>
          <w:rPr>
            <w:rFonts w:ascii="Cambria Math" w:hAnsi="Cambria Math"/>
            <w:sz w:val="24"/>
          </w:rPr>
          <m:t>A</m:t>
        </m:r>
        <m:d>
          <m:dPr>
            <m:begChr m:val="["/>
            <m:endChr m:val="]"/>
            <m:ctrlPr>
              <w:rPr>
                <w:rFonts w:ascii="Cambria Math" w:hAnsi="Cambria Math"/>
                <w:i/>
                <w:sz w:val="24"/>
              </w:rPr>
            </m:ctrlPr>
          </m:dPr>
          <m:e>
            <m:sSub>
              <m:sSubPr>
                <m:ctrlPr>
                  <w:rPr>
                    <w:rFonts w:ascii="Cambria Math" w:hAnsi="Cambria Math"/>
                    <w:i/>
                    <w:sz w:val="24"/>
                  </w:rPr>
                </m:ctrlPr>
              </m:sSubPr>
              <m:e>
                <m:r>
                  <w:rPr>
                    <w:rFonts w:ascii="Cambria Math" w:hAnsi="Cambria Math"/>
                    <w:sz w:val="24"/>
                  </w:rPr>
                  <m:t>h</m:t>
                </m:r>
              </m:e>
              <m:sub>
                <m:r>
                  <w:rPr>
                    <w:rFonts w:ascii="Cambria Math" w:hAnsi="Cambria Math"/>
                    <w:sz w:val="24"/>
                  </w:rPr>
                  <m:t>a</m:t>
                </m:r>
              </m:sub>
            </m:sSub>
            <m:d>
              <m:dPr>
                <m:ctrlPr>
                  <w:rPr>
                    <w:rFonts w:ascii="Cambria Math" w:hAnsi="Cambria Math"/>
                    <w:i/>
                    <w:sz w:val="24"/>
                  </w:rPr>
                </m:ctrlPr>
              </m:dPr>
              <m:e>
                <m:r>
                  <w:rPr>
                    <w:rFonts w:ascii="Cambria Math" w:hAnsi="Cambria Math"/>
                    <w:sz w:val="24"/>
                  </w:rPr>
                  <m:t>k</m:t>
                </m:r>
              </m:e>
            </m:d>
          </m:e>
        </m:d>
        <m:r>
          <w:rPr>
            <w:rFonts w:ascii="Cambria Math" w:hAnsi="Cambria Math"/>
            <w:sz w:val="24"/>
          </w:rPr>
          <m:t>⊕B[</m:t>
        </m:r>
        <m:sSub>
          <m:sSubPr>
            <m:ctrlPr>
              <w:rPr>
                <w:rFonts w:ascii="Cambria Math" w:hAnsi="Cambria Math"/>
                <w:i/>
                <w:sz w:val="24"/>
              </w:rPr>
            </m:ctrlPr>
          </m:sSubPr>
          <m:e>
            <m:r>
              <w:rPr>
                <w:rFonts w:ascii="Cambria Math" w:hAnsi="Cambria Math"/>
                <w:sz w:val="24"/>
              </w:rPr>
              <m:t>h</m:t>
            </m:r>
          </m:e>
          <m:sub>
            <m:r>
              <w:rPr>
                <w:rFonts w:ascii="Cambria Math" w:hAnsi="Cambria Math"/>
                <w:sz w:val="24"/>
              </w:rPr>
              <m:t>b</m:t>
            </m:r>
          </m:sub>
        </m:sSub>
        <m:d>
          <m:dPr>
            <m:ctrlPr>
              <w:rPr>
                <w:rFonts w:ascii="Cambria Math" w:hAnsi="Cambria Math"/>
                <w:i/>
                <w:sz w:val="24"/>
              </w:rPr>
            </m:ctrlPr>
          </m:dPr>
          <m:e>
            <m:r>
              <w:rPr>
                <w:rFonts w:ascii="Cambria Math" w:hAnsi="Cambria Math"/>
                <w:sz w:val="24"/>
              </w:rPr>
              <m:t>k</m:t>
            </m:r>
          </m:e>
        </m:d>
        <m:r>
          <w:rPr>
            <w:rFonts w:ascii="Cambria Math" w:hAnsi="Cambria Math"/>
            <w:sz w:val="24"/>
          </w:rPr>
          <m:t>]</m:t>
        </m:r>
      </m:oMath>
      <w:r w:rsidR="00D05253" w:rsidRPr="00D05253">
        <w:rPr>
          <w:rFonts w:eastAsiaTheme="minorEastAsia"/>
          <w:sz w:val="24"/>
        </w:rPr>
        <w:t xml:space="preserve">. </w:t>
      </w:r>
      <w:proofErr w:type="gramEnd"/>
      <w:r w:rsidR="00D05253" w:rsidRPr="00D05253">
        <w:rPr>
          <w:rFonts w:eastAsiaTheme="minorEastAsia"/>
          <w:sz w:val="24"/>
        </w:rPr>
        <w:t xml:space="preserve">Модифицированная реализация фактически переносит </w:t>
      </w:r>
      <w:r w:rsidR="00D05253">
        <w:rPr>
          <w:rFonts w:eastAsiaTheme="minorEastAsia"/>
          <w:sz w:val="24"/>
        </w:rPr>
        <w:t xml:space="preserve">именно </w:t>
      </w:r>
      <w:r w:rsidR="00D05253" w:rsidRPr="00D05253">
        <w:rPr>
          <w:rFonts w:eastAsiaTheme="minorEastAsia"/>
          <w:sz w:val="24"/>
        </w:rPr>
        <w:t>эту идею в саму процедуру построения.</w:t>
      </w:r>
      <w:r w:rsidR="00D05253">
        <w:rPr>
          <w:rFonts w:eastAsiaTheme="minorEastAsia"/>
          <w:sz w:val="24"/>
        </w:rPr>
        <w:t xml:space="preserve"> </w:t>
      </w:r>
    </w:p>
    <w:p w14:paraId="749CBA4B" w14:textId="758EBF2E" w:rsidR="00F54BB0" w:rsidRDefault="00F54BB0" w:rsidP="00E82D64">
      <w:pPr>
        <w:spacing w:line="240" w:lineRule="auto"/>
        <w:ind w:firstLine="567"/>
        <w:rPr>
          <w:rFonts w:eastAsiaTheme="minorEastAsia"/>
          <w:sz w:val="24"/>
        </w:rPr>
      </w:pPr>
      <w:r w:rsidRPr="00F54BB0">
        <w:rPr>
          <w:sz w:val="24"/>
        </w:rPr>
        <w:t>Пусть</w:t>
      </w:r>
      <w:r>
        <w:rPr>
          <w:sz w:val="24"/>
        </w:rPr>
        <w:t xml:space="preserve"> </w:t>
      </w:r>
      <m:oMath>
        <m:r>
          <w:rPr>
            <w:rFonts w:ascii="Cambria Math" w:hAnsi="Cambria Math"/>
            <w:sz w:val="24"/>
          </w:rPr>
          <m:t xml:space="preserve">T= </m:t>
        </m:r>
        <m:sSubSup>
          <m:sSubSupPr>
            <m:ctrlPr>
              <w:rPr>
                <w:rFonts w:ascii="Cambria Math" w:hAnsi="Cambria Math"/>
                <w:i/>
                <w:sz w:val="24"/>
              </w:rPr>
            </m:ctrlPr>
          </m:sSubSupPr>
          <m:e>
            <m:r>
              <w:rPr>
                <w:rFonts w:ascii="Cambria Math" w:hAnsi="Cambria Math"/>
                <w:sz w:val="24"/>
              </w:rPr>
              <m:t>{(</m:t>
            </m:r>
            <m:sSub>
              <m:sSubPr>
                <m:ctrlPr>
                  <w:rPr>
                    <w:rFonts w:ascii="Cambria Math" w:hAnsi="Cambria Math"/>
                    <w:i/>
                    <w:sz w:val="24"/>
                  </w:rPr>
                </m:ctrlPr>
              </m:sSubPr>
              <m:e>
                <m:r>
                  <w:rPr>
                    <w:rFonts w:ascii="Cambria Math" w:hAnsi="Cambria Math"/>
                    <w:sz w:val="24"/>
                  </w:rPr>
                  <m:t>k</m:t>
                </m:r>
              </m:e>
              <m:sub>
                <m:r>
                  <w:rPr>
                    <w:rFonts w:ascii="Cambria Math" w:hAnsi="Cambria Math"/>
                    <w:sz w:val="24"/>
                  </w:rPr>
                  <m:t>i</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t</m:t>
                </m:r>
              </m:e>
              <m:sub>
                <m:r>
                  <w:rPr>
                    <w:rFonts w:ascii="Cambria Math" w:hAnsi="Cambria Math"/>
                    <w:sz w:val="24"/>
                  </w:rPr>
                  <m:t>i</m:t>
                </m:r>
              </m:sub>
            </m:sSub>
            <m:r>
              <w:rPr>
                <w:rFonts w:ascii="Cambria Math" w:hAnsi="Cambria Math"/>
                <w:sz w:val="24"/>
              </w:rPr>
              <m:t>)}</m:t>
            </m:r>
          </m:e>
          <m:sub>
            <m:r>
              <w:rPr>
                <w:rFonts w:ascii="Cambria Math" w:hAnsi="Cambria Math"/>
                <w:sz w:val="24"/>
              </w:rPr>
              <m:t>i=1</m:t>
            </m:r>
          </m:sub>
          <m:sup>
            <m:r>
              <w:rPr>
                <w:rFonts w:ascii="Cambria Math" w:hAnsi="Cambria Math"/>
                <w:sz w:val="24"/>
              </w:rPr>
              <m:t>n</m:t>
            </m:r>
          </m:sup>
        </m:sSubSup>
      </m:oMath>
      <w:r w:rsidRPr="00F54BB0">
        <w:rPr>
          <w:rFonts w:eastAsiaTheme="minorEastAsia"/>
          <w:sz w:val="24"/>
        </w:rPr>
        <w:t xml:space="preserve"> - текущее содержимое таблицы классификации, </w:t>
      </w:r>
      <w:r>
        <w:rPr>
          <w:rFonts w:eastAsiaTheme="minorEastAsia"/>
          <w:sz w:val="24"/>
        </w:rPr>
        <w:t xml:space="preserve">где </w:t>
      </w:r>
      <m:oMath>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i</m:t>
            </m:r>
          </m:sub>
        </m:sSub>
      </m:oMath>
      <w:r w:rsidRPr="00F54BB0">
        <w:rPr>
          <w:rFonts w:eastAsiaTheme="minorEastAsia"/>
          <w:sz w:val="24"/>
        </w:rPr>
        <w:t xml:space="preserve"> - ключ MAC-VLAN, </w:t>
      </w:r>
      <w:r>
        <w:rPr>
          <w:rFonts w:eastAsiaTheme="minorEastAsia"/>
          <w:sz w:val="24"/>
        </w:rPr>
        <w:t xml:space="preserve">а </w:t>
      </w:r>
      <m:oMath>
        <m:sSub>
          <m:sSubPr>
            <m:ctrlPr>
              <w:rPr>
                <w:rFonts w:ascii="Cambria Math" w:eastAsiaTheme="minorEastAsia" w:hAnsi="Cambria Math"/>
                <w:i/>
                <w:sz w:val="24"/>
              </w:rPr>
            </m:ctrlPr>
          </m:sSubPr>
          <m:e>
            <m:r>
              <w:rPr>
                <w:rFonts w:ascii="Cambria Math" w:eastAsiaTheme="minorEastAsia" w:hAnsi="Cambria Math"/>
                <w:sz w:val="24"/>
              </w:rPr>
              <m:t>t</m:t>
            </m:r>
          </m:e>
          <m:sub>
            <m:r>
              <w:rPr>
                <w:rFonts w:ascii="Cambria Math" w:eastAsiaTheme="minorEastAsia" w:hAnsi="Cambria Math"/>
                <w:sz w:val="24"/>
              </w:rPr>
              <m:t>i</m:t>
            </m:r>
          </m:sub>
        </m:sSub>
      </m:oMath>
      <w:r w:rsidR="00E57853" w:rsidRPr="00E57853">
        <w:rPr>
          <w:rFonts w:eastAsiaTheme="minorEastAsia"/>
          <w:sz w:val="24"/>
        </w:rPr>
        <w:t xml:space="preserve"> </w:t>
      </w:r>
      <w:r w:rsidRPr="00F54BB0">
        <w:rPr>
          <w:rFonts w:eastAsiaTheme="minorEastAsia"/>
          <w:sz w:val="24"/>
        </w:rPr>
        <w:t xml:space="preserve">- код выходного действия. В отличие от </w:t>
      </w:r>
      <w:r w:rsidR="00E57853">
        <w:rPr>
          <w:rFonts w:eastAsiaTheme="minorEastAsia"/>
          <w:sz w:val="24"/>
        </w:rPr>
        <w:t>изначальной</w:t>
      </w:r>
      <w:r w:rsidRPr="00F54BB0">
        <w:rPr>
          <w:rFonts w:eastAsiaTheme="minorEastAsia"/>
          <w:sz w:val="24"/>
        </w:rPr>
        <w:t xml:space="preserve"> реализации, где структура строилась либо для одного бинарного Отелло, либо для группы независимых побитовых Отелло</w:t>
      </w:r>
      <w:r w:rsidR="00E57853">
        <w:rPr>
          <w:rFonts w:eastAsiaTheme="minorEastAsia"/>
          <w:sz w:val="24"/>
        </w:rPr>
        <w:t>, впоследствии собирающих единой число</w:t>
      </w:r>
      <w:r w:rsidRPr="00F54BB0">
        <w:rPr>
          <w:rFonts w:eastAsiaTheme="minorEastAsia"/>
          <w:sz w:val="24"/>
        </w:rPr>
        <w:t>, в модифицированной версии построение выполняется сразу для единой структуры, непосредственно отображающей</w:t>
      </w:r>
      <w:r w:rsidR="00E57853">
        <w:rPr>
          <w:rFonts w:eastAsiaTheme="minorEastAsia"/>
          <w:sz w:val="24"/>
        </w:rPr>
        <w:t xml:space="preserve"> связь ключа и выходного действия. </w:t>
      </w:r>
      <w:r w:rsidR="00E57853" w:rsidRPr="00E57853">
        <w:rPr>
          <w:rFonts w:eastAsiaTheme="minorEastAsia"/>
          <w:sz w:val="24"/>
        </w:rPr>
        <w:t xml:space="preserve">Тем самым этап предварительного разбиения значения по отдельным битам и построения нескольких независимых экземпляров Отелло исключается. Это является первым принципиальным отличием: объектом построения становится не семейство бинарных структур, а одна интегральная </w:t>
      </w:r>
      <w:r w:rsidR="00E57853">
        <w:rPr>
          <w:rFonts w:eastAsiaTheme="minorEastAsia"/>
          <w:sz w:val="24"/>
        </w:rPr>
        <w:t>поиск/управление</w:t>
      </w:r>
      <w:r w:rsidR="00E57853" w:rsidRPr="00E57853">
        <w:rPr>
          <w:rFonts w:eastAsiaTheme="minorEastAsia"/>
          <w:sz w:val="24"/>
        </w:rPr>
        <w:t>-пара, работающая с целыми значениями.</w:t>
      </w:r>
    </w:p>
    <w:p w14:paraId="6DDDA80A" w14:textId="728597F7" w:rsidR="00E57853" w:rsidRPr="00E57853" w:rsidRDefault="00E57853" w:rsidP="00E57853">
      <w:pPr>
        <w:spacing w:line="240" w:lineRule="auto"/>
        <w:ind w:firstLine="567"/>
        <w:rPr>
          <w:b/>
          <w:sz w:val="24"/>
        </w:rPr>
      </w:pPr>
      <w:r w:rsidRPr="00E57853">
        <w:rPr>
          <w:b/>
          <w:sz w:val="24"/>
        </w:rPr>
        <w:t>Выбор хеш-функций</w:t>
      </w:r>
    </w:p>
    <w:p w14:paraId="56F4478F" w14:textId="0493702A" w:rsidR="00E57853" w:rsidRPr="00E57853" w:rsidRDefault="00E57853" w:rsidP="00E57853">
      <w:pPr>
        <w:spacing w:line="240" w:lineRule="auto"/>
        <w:ind w:firstLine="567"/>
        <w:rPr>
          <w:sz w:val="24"/>
        </w:rPr>
      </w:pPr>
      <w:r w:rsidRPr="00E57853">
        <w:rPr>
          <w:sz w:val="24"/>
        </w:rPr>
        <w:t xml:space="preserve">В </w:t>
      </w:r>
      <w:r>
        <w:rPr>
          <w:sz w:val="24"/>
        </w:rPr>
        <w:t>изначальной реализации</w:t>
      </w:r>
      <w:r w:rsidRPr="00E57853">
        <w:rPr>
          <w:sz w:val="24"/>
        </w:rPr>
        <w:t xml:space="preserve"> выбор хеш-функций </w:t>
      </w:r>
      <w:r>
        <w:rPr>
          <w:sz w:val="24"/>
        </w:rPr>
        <w:t>происходил</w:t>
      </w:r>
      <w:r w:rsidRPr="00E57853">
        <w:rPr>
          <w:sz w:val="24"/>
        </w:rPr>
        <w:t xml:space="preserve"> как случайный выбор двух функций из заранее фиксированного конечного семейс</w:t>
      </w:r>
      <w:r>
        <w:rPr>
          <w:sz w:val="24"/>
        </w:rPr>
        <w:t>тва криптографических SHA-</w:t>
      </w:r>
      <w:proofErr w:type="spellStart"/>
      <w:r>
        <w:rPr>
          <w:sz w:val="24"/>
        </w:rPr>
        <w:t>хешей</w:t>
      </w:r>
      <w:proofErr w:type="spellEnd"/>
      <w:r>
        <w:rPr>
          <w:sz w:val="24"/>
        </w:rPr>
        <w:t xml:space="preserve"> с оговоркой, что хотя они и являются весьма тяжёлыми для решаемой задачи, но для предварительного алгоритма подходят и свою функцию выполняют</w:t>
      </w:r>
      <w:r w:rsidRPr="00E57853">
        <w:rPr>
          <w:sz w:val="24"/>
        </w:rPr>
        <w:t xml:space="preserve">. </w:t>
      </w:r>
      <w:proofErr w:type="gramStart"/>
      <w:r w:rsidRPr="00E57853">
        <w:rPr>
          <w:sz w:val="24"/>
        </w:rPr>
        <w:t xml:space="preserve">Такая схема была удобна как </w:t>
      </w:r>
      <w:proofErr w:type="spellStart"/>
      <w:r w:rsidRPr="00E57853">
        <w:rPr>
          <w:sz w:val="24"/>
        </w:rPr>
        <w:t>прототипная</w:t>
      </w:r>
      <w:proofErr w:type="spellEnd"/>
      <w:r>
        <w:rPr>
          <w:sz w:val="24"/>
        </w:rPr>
        <w:t xml:space="preserve"> и годилась для проверки гипотезы</w:t>
      </w:r>
      <w:r w:rsidRPr="00E57853">
        <w:rPr>
          <w:sz w:val="24"/>
        </w:rPr>
        <w:t>, однако она накладывала два ограничения: пространство допустимых пар хеш-функций оставалось небольшим</w:t>
      </w:r>
      <w:r>
        <w:rPr>
          <w:sz w:val="24"/>
        </w:rPr>
        <w:t xml:space="preserve">, тем самым перестроение могло занимать значительно </w:t>
      </w:r>
      <w:proofErr w:type="spellStart"/>
      <w:r>
        <w:rPr>
          <w:sz w:val="24"/>
        </w:rPr>
        <w:t>дольший</w:t>
      </w:r>
      <w:proofErr w:type="spellEnd"/>
      <w:r>
        <w:rPr>
          <w:sz w:val="24"/>
        </w:rPr>
        <w:t xml:space="preserve"> промежуток времени, чем предполагалось на этапе проектирования структуры</w:t>
      </w:r>
      <w:r w:rsidRPr="00E57853">
        <w:rPr>
          <w:sz w:val="24"/>
        </w:rPr>
        <w:t xml:space="preserve">, а выбор был связан не с параметрами </w:t>
      </w:r>
      <w:r>
        <w:rPr>
          <w:sz w:val="24"/>
        </w:rPr>
        <w:t xml:space="preserve">одного </w:t>
      </w:r>
      <w:proofErr w:type="spellStart"/>
      <w:r>
        <w:rPr>
          <w:sz w:val="24"/>
        </w:rPr>
        <w:t>хеш</w:t>
      </w:r>
      <w:proofErr w:type="spellEnd"/>
      <w:r>
        <w:rPr>
          <w:sz w:val="24"/>
        </w:rPr>
        <w:t>-семейства</w:t>
      </w:r>
      <w:r w:rsidRPr="00E57853">
        <w:rPr>
          <w:sz w:val="24"/>
        </w:rPr>
        <w:t>, а с переключением между разн</w:t>
      </w:r>
      <w:r>
        <w:rPr>
          <w:sz w:val="24"/>
        </w:rPr>
        <w:t>ыми библиотечными реализациями.</w:t>
      </w:r>
      <w:proofErr w:type="gramEnd"/>
    </w:p>
    <w:p w14:paraId="00495182" w14:textId="0705BA89" w:rsidR="00E57853" w:rsidRDefault="00E57853" w:rsidP="00E57853">
      <w:pPr>
        <w:spacing w:line="240" w:lineRule="auto"/>
        <w:ind w:firstLine="567"/>
        <w:rPr>
          <w:rFonts w:eastAsiaTheme="minorEastAsia"/>
          <w:sz w:val="24"/>
        </w:rPr>
      </w:pPr>
      <w:r w:rsidRPr="00E57853">
        <w:rPr>
          <w:sz w:val="24"/>
        </w:rPr>
        <w:t xml:space="preserve">В модифицированной версии выбор хеш-функций организован иначе. Используется одна </w:t>
      </w:r>
      <w:proofErr w:type="spellStart"/>
      <w:r w:rsidRPr="00E57853">
        <w:rPr>
          <w:sz w:val="24"/>
        </w:rPr>
        <w:t>параметризуемая</w:t>
      </w:r>
      <w:proofErr w:type="spellEnd"/>
      <w:r w:rsidRPr="00E57853">
        <w:rPr>
          <w:sz w:val="24"/>
        </w:rPr>
        <w:t xml:space="preserve"> </w:t>
      </w:r>
      <w:proofErr w:type="spellStart"/>
      <w:r w:rsidRPr="00E57853">
        <w:rPr>
          <w:sz w:val="24"/>
        </w:rPr>
        <w:t>хеш</w:t>
      </w:r>
      <w:proofErr w:type="spellEnd"/>
      <w:r w:rsidRPr="00E57853">
        <w:rPr>
          <w:sz w:val="24"/>
        </w:rPr>
        <w:t>-схема</w:t>
      </w:r>
      <w:r>
        <w:rPr>
          <w:sz w:val="24"/>
        </w:rPr>
        <w:t xml:space="preserve"> вида</w:t>
      </w:r>
      <w:proofErr w:type="gramStart"/>
      <w:r>
        <w:rPr>
          <w:sz w:val="24"/>
        </w:rPr>
        <w:t xml:space="preserve"> </w:t>
      </w:r>
      <m:oMath>
        <m:r>
          <w:rPr>
            <w:rFonts w:ascii="Cambria Math" w:hAnsi="Cambria Math"/>
            <w:sz w:val="24"/>
          </w:rPr>
          <m:t>H(∙;s)</m:t>
        </m:r>
      </m:oMath>
      <w:r w:rsidRPr="00E57853">
        <w:rPr>
          <w:rFonts w:eastAsiaTheme="minorEastAsia"/>
          <w:sz w:val="24"/>
        </w:rPr>
        <w:t xml:space="preserve">, </w:t>
      </w:r>
      <w:proofErr w:type="gramEnd"/>
      <w:r>
        <w:rPr>
          <w:rFonts w:eastAsiaTheme="minorEastAsia"/>
          <w:sz w:val="24"/>
        </w:rPr>
        <w:t xml:space="preserve">где </w:t>
      </w:r>
      <w:r>
        <w:rPr>
          <w:rFonts w:eastAsiaTheme="minorEastAsia"/>
          <w:sz w:val="24"/>
          <w:lang w:val="en-GB"/>
        </w:rPr>
        <w:t>s</w:t>
      </w:r>
      <w:r w:rsidRPr="00E57853">
        <w:rPr>
          <w:rFonts w:eastAsiaTheme="minorEastAsia"/>
          <w:sz w:val="24"/>
        </w:rPr>
        <w:t xml:space="preserve"> - случайное начальное значение (</w:t>
      </w:r>
      <w:proofErr w:type="spellStart"/>
      <w:r w:rsidRPr="00E57853">
        <w:rPr>
          <w:rFonts w:eastAsiaTheme="minorEastAsia"/>
          <w:sz w:val="24"/>
        </w:rPr>
        <w:t>seed</w:t>
      </w:r>
      <w:proofErr w:type="spellEnd"/>
      <w:r w:rsidRPr="00E57853">
        <w:rPr>
          <w:rFonts w:eastAsiaTheme="minorEastAsia"/>
          <w:sz w:val="24"/>
        </w:rPr>
        <w:t>). Тогда пара рабочих хеш-функций задаётся как</w:t>
      </w:r>
      <w:r>
        <w:rPr>
          <w:rFonts w:eastAsiaTheme="minorEastAsia"/>
          <w:sz w:val="24"/>
        </w:rPr>
        <w:t>:</w:t>
      </w:r>
    </w:p>
    <w:p w14:paraId="7F10F6E7" w14:textId="7FD94E6D" w:rsidR="00E57853" w:rsidRPr="00E57853" w:rsidRDefault="00E57853" w:rsidP="00E57853">
      <w:pPr>
        <w:spacing w:line="240" w:lineRule="auto"/>
        <w:ind w:firstLine="567"/>
        <w:rPr>
          <w:rFonts w:eastAsiaTheme="minorEastAsia"/>
          <w:i/>
          <w:sz w:val="24"/>
          <w:lang w:val="en-GB"/>
        </w:rPr>
      </w:pPr>
      <m:oMathPara>
        <m:oMath>
          <m:sSub>
            <m:sSubPr>
              <m:ctrlPr>
                <w:rPr>
                  <w:rFonts w:ascii="Cambria Math" w:hAnsi="Cambria Math"/>
                  <w:i/>
                  <w:sz w:val="24"/>
                </w:rPr>
              </m:ctrlPr>
            </m:sSubPr>
            <m:e>
              <m:r>
                <w:rPr>
                  <w:rFonts w:ascii="Cambria Math" w:hAnsi="Cambria Math"/>
                  <w:sz w:val="24"/>
                  <w:lang w:val="en-GB"/>
                </w:rPr>
                <m:t>h</m:t>
              </m:r>
            </m:e>
            <m:sub>
              <m:r>
                <w:rPr>
                  <w:rFonts w:ascii="Cambria Math" w:hAnsi="Cambria Math"/>
                  <w:sz w:val="24"/>
                </w:rPr>
                <m:t>a</m:t>
              </m:r>
            </m:sub>
          </m:sSub>
          <m:d>
            <m:dPr>
              <m:ctrlPr>
                <w:rPr>
                  <w:rFonts w:ascii="Cambria Math" w:hAnsi="Cambria Math"/>
                  <w:i/>
                  <w:sz w:val="24"/>
                </w:rPr>
              </m:ctrlPr>
            </m:dPr>
            <m:e>
              <m:r>
                <w:rPr>
                  <w:rFonts w:ascii="Cambria Math" w:hAnsi="Cambria Math"/>
                  <w:sz w:val="24"/>
                </w:rPr>
                <m:t>k</m:t>
              </m:r>
            </m:e>
          </m:d>
          <m:r>
            <w:rPr>
              <w:rFonts w:ascii="Cambria Math" w:hAnsi="Cambria Math"/>
              <w:sz w:val="24"/>
            </w:rPr>
            <m:t>=H</m:t>
          </m:r>
          <m:d>
            <m:dPr>
              <m:ctrlPr>
                <w:rPr>
                  <w:rFonts w:ascii="Cambria Math" w:hAnsi="Cambria Math"/>
                  <w:i/>
                  <w:sz w:val="24"/>
                </w:rPr>
              </m:ctrlPr>
            </m:dPr>
            <m:e>
              <m:r>
                <w:rPr>
                  <w:rFonts w:ascii="Cambria Math" w:hAnsi="Cambria Math"/>
                  <w:sz w:val="24"/>
                </w:rPr>
                <m:t xml:space="preserve">k; </m:t>
              </m:r>
              <m:sSub>
                <m:sSubPr>
                  <m:ctrlPr>
                    <w:rPr>
                      <w:rFonts w:ascii="Cambria Math" w:hAnsi="Cambria Math"/>
                      <w:i/>
                      <w:sz w:val="24"/>
                    </w:rPr>
                  </m:ctrlPr>
                </m:sSubPr>
                <m:e>
                  <m:r>
                    <w:rPr>
                      <w:rFonts w:ascii="Cambria Math" w:hAnsi="Cambria Math"/>
                      <w:sz w:val="24"/>
                    </w:rPr>
                    <m:t>s</m:t>
                  </m:r>
                </m:e>
                <m:sub>
                  <m:r>
                    <w:rPr>
                      <w:rFonts w:ascii="Cambria Math" w:hAnsi="Cambria Math"/>
                      <w:sz w:val="24"/>
                    </w:rPr>
                    <m:t>a</m:t>
                  </m:r>
                </m:sub>
              </m:sSub>
            </m:e>
          </m:d>
          <m:r>
            <w:rPr>
              <w:rFonts w:ascii="Cambria Math" w:hAnsi="Cambria Math"/>
              <w:sz w:val="24"/>
            </w:rPr>
            <m:t xml:space="preserve"> mod m,  </m:t>
          </m:r>
          <m:sSub>
            <m:sSubPr>
              <m:ctrlPr>
                <w:rPr>
                  <w:rFonts w:ascii="Cambria Math" w:hAnsi="Cambria Math"/>
                  <w:i/>
                  <w:sz w:val="24"/>
                </w:rPr>
              </m:ctrlPr>
            </m:sSubPr>
            <m:e>
              <m:r>
                <w:rPr>
                  <w:rFonts w:ascii="Cambria Math" w:hAnsi="Cambria Math"/>
                  <w:sz w:val="24"/>
                  <w:lang w:val="en-GB"/>
                </w:rPr>
                <m:t>h</m:t>
              </m:r>
            </m:e>
            <m:sub>
              <m:r>
                <w:rPr>
                  <w:rFonts w:ascii="Cambria Math" w:hAnsi="Cambria Math"/>
                  <w:sz w:val="24"/>
                </w:rPr>
                <m:t>b</m:t>
              </m:r>
            </m:sub>
          </m:sSub>
          <m:d>
            <m:dPr>
              <m:ctrlPr>
                <w:rPr>
                  <w:rFonts w:ascii="Cambria Math" w:hAnsi="Cambria Math"/>
                  <w:i/>
                  <w:sz w:val="24"/>
                </w:rPr>
              </m:ctrlPr>
            </m:dPr>
            <m:e>
              <m:r>
                <w:rPr>
                  <w:rFonts w:ascii="Cambria Math" w:hAnsi="Cambria Math"/>
                  <w:sz w:val="24"/>
                </w:rPr>
                <m:t>k</m:t>
              </m:r>
            </m:e>
          </m:d>
          <m:r>
            <w:rPr>
              <w:rFonts w:ascii="Cambria Math" w:hAnsi="Cambria Math"/>
              <w:sz w:val="24"/>
            </w:rPr>
            <m:t>=H</m:t>
          </m:r>
          <m:d>
            <m:dPr>
              <m:ctrlPr>
                <w:rPr>
                  <w:rFonts w:ascii="Cambria Math" w:hAnsi="Cambria Math"/>
                  <w:i/>
                  <w:sz w:val="24"/>
                </w:rPr>
              </m:ctrlPr>
            </m:dPr>
            <m:e>
              <m:r>
                <w:rPr>
                  <w:rFonts w:ascii="Cambria Math" w:hAnsi="Cambria Math"/>
                  <w:sz w:val="24"/>
                </w:rPr>
                <m:t xml:space="preserve">k; </m:t>
              </m:r>
              <m:sSub>
                <m:sSubPr>
                  <m:ctrlPr>
                    <w:rPr>
                      <w:rFonts w:ascii="Cambria Math" w:hAnsi="Cambria Math"/>
                      <w:i/>
                      <w:sz w:val="24"/>
                    </w:rPr>
                  </m:ctrlPr>
                </m:sSubPr>
                <m:e>
                  <m:r>
                    <w:rPr>
                      <w:rFonts w:ascii="Cambria Math" w:hAnsi="Cambria Math"/>
                      <w:sz w:val="24"/>
                    </w:rPr>
                    <m:t>s</m:t>
                  </m:r>
                </m:e>
                <m:sub>
                  <m:r>
                    <w:rPr>
                      <w:rFonts w:ascii="Cambria Math" w:hAnsi="Cambria Math"/>
                      <w:sz w:val="24"/>
                    </w:rPr>
                    <m:t>b</m:t>
                  </m:r>
                </m:sub>
              </m:sSub>
            </m:e>
          </m:d>
          <m:r>
            <w:rPr>
              <w:rFonts w:ascii="Cambria Math" w:hAnsi="Cambria Math"/>
              <w:sz w:val="24"/>
            </w:rPr>
            <m:t xml:space="preserve"> mo</m:t>
          </m:r>
          <m:r>
            <w:rPr>
              <w:rFonts w:ascii="Cambria Math" w:hAnsi="Cambria Math"/>
              <w:sz w:val="24"/>
            </w:rPr>
            <m:t xml:space="preserve">d m, </m:t>
          </m:r>
        </m:oMath>
      </m:oMathPara>
    </w:p>
    <w:p w14:paraId="4EA2965F" w14:textId="5769BCE2" w:rsidR="00E57853" w:rsidRPr="00E57853" w:rsidRDefault="00E57853" w:rsidP="00E57853">
      <w:pPr>
        <w:spacing w:line="240" w:lineRule="auto"/>
        <w:ind w:firstLine="567"/>
        <w:rPr>
          <w:sz w:val="24"/>
        </w:rPr>
      </w:pPr>
      <w:r w:rsidRPr="00E57853">
        <w:rPr>
          <w:rFonts w:eastAsiaTheme="minorEastAsia"/>
          <w:sz w:val="24"/>
        </w:rPr>
        <w:t xml:space="preserve">Где </w:t>
      </w:r>
      <m:oMath>
        <m:r>
          <w:rPr>
            <w:rFonts w:ascii="Cambria Math" w:eastAsiaTheme="minorEastAsia" w:hAnsi="Cambria Math"/>
            <w:sz w:val="24"/>
            <w:lang w:val="en-GB"/>
          </w:rPr>
          <m:t>m</m:t>
        </m:r>
      </m:oMath>
      <w:r w:rsidRPr="00E57853">
        <w:rPr>
          <w:rFonts w:eastAsiaTheme="minorEastAsia"/>
          <w:sz w:val="24"/>
        </w:rPr>
        <w:t xml:space="preserve"> - размер каждой из долей двудольного графа</w:t>
      </w:r>
      <w:r w:rsidRPr="00E57853">
        <w:rPr>
          <w:sz w:val="24"/>
        </w:rPr>
        <w:t xml:space="preserve">. Таким образом, случайность переносится с уровня выбора «типа» хеш-функции на уровень выбора параметров одной и той же </w:t>
      </w:r>
      <w:proofErr w:type="spellStart"/>
      <w:r w:rsidRPr="00E57853">
        <w:rPr>
          <w:sz w:val="24"/>
        </w:rPr>
        <w:t>хеш</w:t>
      </w:r>
      <w:proofErr w:type="spellEnd"/>
      <w:r w:rsidRPr="00E57853">
        <w:rPr>
          <w:sz w:val="24"/>
        </w:rPr>
        <w:t xml:space="preserve">-семьи. Это делает пространство возможных пар существенно более широким и лучше согласуется с </w:t>
      </w:r>
      <w:r>
        <w:rPr>
          <w:sz w:val="24"/>
        </w:rPr>
        <w:t xml:space="preserve">постановкой, предлагаемой авторами исходной </w:t>
      </w:r>
      <w:r w:rsidRPr="00E57853">
        <w:rPr>
          <w:sz w:val="24"/>
        </w:rPr>
        <w:t xml:space="preserve">статьи, где хеш-функции фактически выбираются из параметрического семейства, определяемого </w:t>
      </w:r>
      <w:r>
        <w:rPr>
          <w:sz w:val="24"/>
        </w:rPr>
        <w:t xml:space="preserve">солью </w:t>
      </w:r>
      <w:proofErr w:type="spellStart"/>
      <w:r>
        <w:rPr>
          <w:sz w:val="24"/>
        </w:rPr>
        <w:t>хеша</w:t>
      </w:r>
      <w:proofErr w:type="spellEnd"/>
      <w:r>
        <w:rPr>
          <w:sz w:val="24"/>
        </w:rPr>
        <w:t xml:space="preserve">. </w:t>
      </w:r>
    </w:p>
    <w:p w14:paraId="01D1C8AE" w14:textId="4E5785EC" w:rsidR="00E57853" w:rsidRDefault="00E57853" w:rsidP="00E57853">
      <w:pPr>
        <w:spacing w:line="240" w:lineRule="auto"/>
        <w:ind w:firstLine="567"/>
        <w:rPr>
          <w:b/>
          <w:sz w:val="24"/>
        </w:rPr>
      </w:pPr>
      <w:r w:rsidRPr="00E57853">
        <w:rPr>
          <w:b/>
          <w:sz w:val="24"/>
        </w:rPr>
        <w:t>Задание длин битовых массивов</w:t>
      </w:r>
    </w:p>
    <w:p w14:paraId="0EB996E3" w14:textId="78A78317" w:rsidR="00E57853" w:rsidRDefault="00E57853" w:rsidP="00E57853">
      <w:pPr>
        <w:spacing w:line="240" w:lineRule="auto"/>
        <w:ind w:firstLine="567"/>
        <w:rPr>
          <w:sz w:val="24"/>
        </w:rPr>
      </w:pPr>
      <w:r w:rsidRPr="00E57853">
        <w:rPr>
          <w:sz w:val="24"/>
        </w:rPr>
        <w:t xml:space="preserve">Одновременно с этим в модифицированной версии изменён и способ задания размера структуры. Если в </w:t>
      </w:r>
      <w:r>
        <w:rPr>
          <w:sz w:val="24"/>
        </w:rPr>
        <w:t>изначальной реализации</w:t>
      </w:r>
      <w:r w:rsidRPr="00E57853">
        <w:rPr>
          <w:sz w:val="24"/>
        </w:rPr>
        <w:t xml:space="preserve"> размеры массивов задавались заранее и использовались практически как внешний </w:t>
      </w:r>
      <w:r>
        <w:rPr>
          <w:sz w:val="24"/>
        </w:rPr>
        <w:t xml:space="preserve">фиксированный </w:t>
      </w:r>
      <w:r w:rsidRPr="00E57853">
        <w:rPr>
          <w:sz w:val="24"/>
        </w:rPr>
        <w:t>параметр</w:t>
      </w:r>
      <w:r>
        <w:rPr>
          <w:sz w:val="24"/>
        </w:rPr>
        <w:t>, что приводило к невозможности бесконечного расширения структуры</w:t>
      </w:r>
      <w:r w:rsidRPr="00E57853">
        <w:rPr>
          <w:sz w:val="24"/>
        </w:rPr>
        <w:t>, то теперь на каждом полном перестроении размер пересчитывается по текущему числу правил:</w:t>
      </w:r>
    </w:p>
    <w:p w14:paraId="4D5CFB3F" w14:textId="37C24D94" w:rsidR="00E57853" w:rsidRPr="00E57853" w:rsidRDefault="00E57853" w:rsidP="00E57853">
      <w:pPr>
        <w:spacing w:line="240" w:lineRule="auto"/>
        <w:ind w:firstLine="567"/>
        <w:rPr>
          <w:i/>
          <w:sz w:val="24"/>
          <w:lang w:val="en-GB"/>
        </w:rPr>
      </w:pPr>
      <m:oMathPara>
        <m:oMath>
          <m:r>
            <w:rPr>
              <w:rFonts w:ascii="Cambria Math" w:hAnsi="Cambria Math"/>
              <w:sz w:val="24"/>
            </w:rPr>
            <w:lastRenderedPageBreak/>
            <m:t xml:space="preserve">m= </m:t>
          </m:r>
          <m:sSup>
            <m:sSupPr>
              <m:ctrlPr>
                <w:rPr>
                  <w:rFonts w:ascii="Cambria Math" w:hAnsi="Cambria Math"/>
                  <w:i/>
                  <w:sz w:val="24"/>
                </w:rPr>
              </m:ctrlPr>
            </m:sSupPr>
            <m:e>
              <m:r>
                <w:rPr>
                  <w:rFonts w:ascii="Cambria Math" w:hAnsi="Cambria Math"/>
                  <w:sz w:val="24"/>
                </w:rPr>
                <m:t>2</m:t>
              </m:r>
            </m:e>
            <m:sup>
              <m:d>
                <m:dPr>
                  <m:begChr m:val="⌈"/>
                  <m:endChr m:val="⌉"/>
                  <m:ctrlPr>
                    <w:rPr>
                      <w:rFonts w:ascii="Cambria Math" w:hAnsi="Cambria Math"/>
                      <w:i/>
                      <w:sz w:val="24"/>
                    </w:rPr>
                  </m:ctrlPr>
                </m:dPr>
                <m:e>
                  <m:func>
                    <m:funcPr>
                      <m:ctrlPr>
                        <w:rPr>
                          <w:rFonts w:ascii="Cambria Math" w:hAnsi="Cambria Math"/>
                          <w:i/>
                          <w:sz w:val="24"/>
                        </w:rPr>
                      </m:ctrlPr>
                    </m:funcPr>
                    <m:fName>
                      <m:sSub>
                        <m:sSubPr>
                          <m:ctrlPr>
                            <w:rPr>
                              <w:rFonts w:ascii="Cambria Math" w:hAnsi="Cambria Math"/>
                              <w:i/>
                              <w:sz w:val="24"/>
                            </w:rPr>
                          </m:ctrlPr>
                        </m:sSubPr>
                        <m:e>
                          <m:r>
                            <m:rPr>
                              <m:sty m:val="p"/>
                            </m:rPr>
                            <w:rPr>
                              <w:rFonts w:ascii="Cambria Math" w:hAnsi="Cambria Math"/>
                              <w:sz w:val="24"/>
                            </w:rPr>
                            <m:t>log</m:t>
                          </m:r>
                        </m:e>
                        <m:sub>
                          <m:r>
                            <w:rPr>
                              <w:rFonts w:ascii="Cambria Math" w:hAnsi="Cambria Math"/>
                              <w:sz w:val="24"/>
                            </w:rPr>
                            <m:t>2</m:t>
                          </m:r>
                        </m:sub>
                      </m:sSub>
                    </m:fName>
                    <m:e>
                      <m:r>
                        <m:rPr>
                          <m:sty m:val="p"/>
                        </m:rPr>
                        <w:rPr>
                          <w:rFonts w:ascii="Cambria Math" w:hAnsi="Cambria Math"/>
                          <w:sz w:val="24"/>
                        </w:rPr>
                        <m:t>max⁡</m:t>
                      </m:r>
                      <m:r>
                        <w:rPr>
                          <w:rFonts w:ascii="Cambria Math" w:hAnsi="Cambria Math"/>
                          <w:sz w:val="24"/>
                        </w:rPr>
                        <m:t xml:space="preserve">{2, </m:t>
                      </m:r>
                      <m:d>
                        <m:dPr>
                          <m:begChr m:val="⌊"/>
                          <m:endChr m:val="⌋"/>
                          <m:ctrlPr>
                            <w:rPr>
                              <w:rFonts w:ascii="Cambria Math" w:hAnsi="Cambria Math"/>
                              <w:i/>
                              <w:sz w:val="24"/>
                            </w:rPr>
                          </m:ctrlPr>
                        </m:dPr>
                        <m:e>
                          <m:r>
                            <w:rPr>
                              <w:rFonts w:ascii="Cambria Math" w:hAnsi="Cambria Math"/>
                              <w:sz w:val="24"/>
                            </w:rPr>
                            <m:t>1.33n</m:t>
                          </m:r>
                        </m:e>
                      </m:d>
                      <m:r>
                        <w:rPr>
                          <w:rFonts w:ascii="Cambria Math" w:hAnsi="Cambria Math"/>
                          <w:sz w:val="24"/>
                        </w:rPr>
                        <m:t>}</m:t>
                      </m:r>
                    </m:e>
                  </m:func>
                </m:e>
              </m:d>
            </m:sup>
          </m:sSup>
          <m:r>
            <w:rPr>
              <w:rFonts w:ascii="Cambria Math" w:eastAsiaTheme="minorEastAsia" w:hAnsi="Cambria Math"/>
              <w:sz w:val="24"/>
            </w:rPr>
            <m:t>.</m:t>
          </m:r>
        </m:oMath>
      </m:oMathPara>
    </w:p>
    <w:p w14:paraId="25737601" w14:textId="200A63AB" w:rsidR="00E82D64" w:rsidRDefault="00E57853" w:rsidP="00E57853">
      <w:pPr>
        <w:spacing w:line="240" w:lineRule="auto"/>
        <w:ind w:firstLine="567"/>
        <w:rPr>
          <w:sz w:val="24"/>
        </w:rPr>
      </w:pPr>
      <w:r w:rsidRPr="00E57853">
        <w:rPr>
          <w:sz w:val="24"/>
        </w:rPr>
        <w:t xml:space="preserve">Тем самым операция построения становится адаптивной: она зависит от актуального состояния таблицы, </w:t>
      </w:r>
      <w:r>
        <w:rPr>
          <w:sz w:val="24"/>
        </w:rPr>
        <w:t>которое теперь также сохраняется в структуре контроля Отелло</w:t>
      </w:r>
      <w:r w:rsidRPr="00E57853">
        <w:rPr>
          <w:sz w:val="24"/>
        </w:rPr>
        <w:t xml:space="preserve"> и автоматически изменяет размер </w:t>
      </w:r>
      <w:r>
        <w:rPr>
          <w:sz w:val="24"/>
        </w:rPr>
        <w:t>массивов</w:t>
      </w:r>
      <w:r w:rsidRPr="00E57853">
        <w:rPr>
          <w:sz w:val="24"/>
        </w:rPr>
        <w:t xml:space="preserve"> при росте или уменьшении числа ключей. </w:t>
      </w:r>
    </w:p>
    <w:p w14:paraId="7EABE977" w14:textId="77777777" w:rsidR="00E57853" w:rsidRDefault="00E57853" w:rsidP="00E57853">
      <w:pPr>
        <w:spacing w:line="240" w:lineRule="auto"/>
        <w:ind w:firstLine="567"/>
        <w:rPr>
          <w:sz w:val="24"/>
        </w:rPr>
      </w:pPr>
    </w:p>
    <w:p w14:paraId="576F6109" w14:textId="24286874" w:rsidR="00E57853" w:rsidRPr="00E57853" w:rsidRDefault="00E57853" w:rsidP="00E57853">
      <w:pPr>
        <w:spacing w:line="240" w:lineRule="auto"/>
        <w:ind w:firstLine="567"/>
        <w:rPr>
          <w:b/>
          <w:sz w:val="24"/>
        </w:rPr>
      </w:pPr>
      <w:r>
        <w:rPr>
          <w:b/>
          <w:sz w:val="24"/>
        </w:rPr>
        <w:t>Построение двудольного графа</w:t>
      </w:r>
    </w:p>
    <w:p w14:paraId="2A0577CF" w14:textId="77777777" w:rsidR="00EC485C" w:rsidRDefault="00E57853" w:rsidP="00EC485C">
      <w:pPr>
        <w:spacing w:line="276" w:lineRule="auto"/>
        <w:ind w:firstLine="567"/>
        <w:rPr>
          <w:sz w:val="24"/>
        </w:rPr>
      </w:pPr>
      <w:r w:rsidRPr="00E57853">
        <w:rPr>
          <w:sz w:val="24"/>
        </w:rPr>
        <w:t>После выбора пары хеш-функций для каждого правила</w:t>
      </w:r>
      <w:proofErr w:type="gramStart"/>
      <w:r w:rsidRPr="00E57853">
        <w:rPr>
          <w:sz w:val="24"/>
        </w:rPr>
        <w:t xml:space="preserve"> </w:t>
      </w:r>
      <m:oMath>
        <m:r>
          <w:rPr>
            <w:rFonts w:ascii="Cambria Math" w:hAnsi="Cambria Math"/>
            <w:sz w:val="24"/>
          </w:rPr>
          <m:t>(k,t)</m:t>
        </m:r>
        <m:r>
          <w:rPr>
            <w:rFonts w:ascii="Cambria Math" w:hAnsi="Cambria Math" w:cs="Cambria Math"/>
            <w:sz w:val="24"/>
          </w:rPr>
          <m:t>∈</m:t>
        </m:r>
        <m:r>
          <w:rPr>
            <w:rFonts w:ascii="Cambria Math" w:hAnsi="Cambria Math"/>
            <w:sz w:val="24"/>
          </w:rPr>
          <m:t xml:space="preserve">T </m:t>
        </m:r>
      </m:oMath>
      <w:proofErr w:type="gramEnd"/>
      <w:r w:rsidR="00EC485C">
        <w:rPr>
          <w:sz w:val="24"/>
        </w:rPr>
        <w:t xml:space="preserve">строится </w:t>
      </w:r>
      <w:proofErr w:type="spellStart"/>
      <w:r w:rsidR="00EC485C">
        <w:rPr>
          <w:sz w:val="24"/>
        </w:rPr>
        <w:t>ребродвудольного</w:t>
      </w:r>
      <w:proofErr w:type="spellEnd"/>
      <w:r w:rsidR="00EC485C">
        <w:rPr>
          <w:sz w:val="24"/>
        </w:rPr>
        <w:t xml:space="preserve"> графа </w:t>
      </w:r>
    </w:p>
    <w:p w14:paraId="5F2378E9" w14:textId="6CB0196D" w:rsidR="00EC485C" w:rsidRPr="00EC485C" w:rsidRDefault="00EC485C" w:rsidP="00EC485C">
      <w:pPr>
        <w:spacing w:line="276" w:lineRule="auto"/>
        <w:jc w:val="center"/>
        <w:rPr>
          <w:sz w:val="24"/>
        </w:rPr>
      </w:pPr>
      <m:oMath>
        <m:r>
          <w:rPr>
            <w:rFonts w:ascii="Cambria Math" w:hAnsi="Cambria Math"/>
            <w:sz w:val="24"/>
            <w:lang w:val="en-GB"/>
          </w:rPr>
          <m:t>e</m:t>
        </m:r>
        <m:d>
          <m:dPr>
            <m:ctrlPr>
              <w:rPr>
                <w:rFonts w:ascii="Cambria Math" w:hAnsi="Cambria Math"/>
                <w:i/>
                <w:sz w:val="24"/>
                <w:lang w:val="en-GB"/>
              </w:rPr>
            </m:ctrlPr>
          </m:dPr>
          <m:e>
            <m:r>
              <w:rPr>
                <w:rFonts w:ascii="Cambria Math" w:hAnsi="Cambria Math"/>
                <w:sz w:val="24"/>
                <w:lang w:val="en-GB"/>
              </w:rPr>
              <m:t>k</m:t>
            </m:r>
          </m:e>
        </m:d>
        <m:r>
          <w:rPr>
            <w:rFonts w:ascii="Cambria Math" w:hAnsi="Cambria Math"/>
            <w:sz w:val="24"/>
          </w:rPr>
          <m:t>=(</m:t>
        </m:r>
        <m:sSub>
          <m:sSubPr>
            <m:ctrlPr>
              <w:rPr>
                <w:rFonts w:ascii="Cambria Math" w:hAnsi="Cambria Math"/>
                <w:i/>
                <w:sz w:val="24"/>
                <w:lang w:val="en-GB"/>
              </w:rPr>
            </m:ctrlPr>
          </m:sSubPr>
          <m:e>
            <m:r>
              <w:rPr>
                <w:rFonts w:ascii="Cambria Math" w:hAnsi="Cambria Math"/>
                <w:sz w:val="24"/>
                <w:lang w:val="en-GB"/>
              </w:rPr>
              <m:t>u</m:t>
            </m:r>
          </m:e>
          <m:sub>
            <m:sSub>
              <m:sSubPr>
                <m:ctrlPr>
                  <w:rPr>
                    <w:rFonts w:ascii="Cambria Math" w:hAnsi="Cambria Math"/>
                    <w:i/>
                    <w:sz w:val="24"/>
                    <w:lang w:val="en-GB"/>
                  </w:rPr>
                </m:ctrlPr>
              </m:sSubPr>
              <m:e>
                <m:r>
                  <w:rPr>
                    <w:rFonts w:ascii="Cambria Math" w:hAnsi="Cambria Math"/>
                    <w:sz w:val="24"/>
                  </w:rPr>
                  <m:t>h</m:t>
                </m:r>
              </m:e>
              <m:sub>
                <m:r>
                  <w:rPr>
                    <w:rFonts w:ascii="Cambria Math" w:hAnsi="Cambria Math"/>
                    <w:sz w:val="24"/>
                    <w:lang w:val="en-GB"/>
                  </w:rPr>
                  <m:t>a</m:t>
                </m:r>
              </m:sub>
            </m:sSub>
            <m:d>
              <m:dPr>
                <m:ctrlPr>
                  <w:rPr>
                    <w:rFonts w:ascii="Cambria Math" w:hAnsi="Cambria Math"/>
                    <w:i/>
                    <w:sz w:val="24"/>
                    <w:lang w:val="en-GB"/>
                  </w:rPr>
                </m:ctrlPr>
              </m:dPr>
              <m:e>
                <m:r>
                  <w:rPr>
                    <w:rFonts w:ascii="Cambria Math" w:hAnsi="Cambria Math"/>
                    <w:sz w:val="24"/>
                    <w:lang w:val="en-GB"/>
                  </w:rPr>
                  <m:t>k</m:t>
                </m:r>
              </m:e>
            </m:d>
          </m:sub>
        </m:sSub>
        <m:r>
          <w:rPr>
            <w:rFonts w:ascii="Cambria Math" w:hAnsi="Cambria Math"/>
            <w:sz w:val="24"/>
          </w:rPr>
          <m:t xml:space="preserve">, </m:t>
        </m:r>
        <m:sSub>
          <m:sSubPr>
            <m:ctrlPr>
              <w:rPr>
                <w:rFonts w:ascii="Cambria Math" w:hAnsi="Cambria Math"/>
                <w:i/>
                <w:sz w:val="24"/>
                <w:lang w:val="en-GB"/>
              </w:rPr>
            </m:ctrlPr>
          </m:sSubPr>
          <m:e>
            <m:r>
              <w:rPr>
                <w:rFonts w:ascii="Cambria Math" w:hAnsi="Cambria Math"/>
                <w:sz w:val="24"/>
                <w:lang w:val="en-GB"/>
              </w:rPr>
              <m:t>v</m:t>
            </m:r>
          </m:e>
          <m:sub>
            <m:sSub>
              <m:sSubPr>
                <m:ctrlPr>
                  <w:rPr>
                    <w:rFonts w:ascii="Cambria Math" w:hAnsi="Cambria Math"/>
                    <w:i/>
                    <w:sz w:val="24"/>
                    <w:lang w:val="en-GB"/>
                  </w:rPr>
                </m:ctrlPr>
              </m:sSubPr>
              <m:e>
                <m:r>
                  <w:rPr>
                    <w:rFonts w:ascii="Cambria Math" w:hAnsi="Cambria Math"/>
                    <w:sz w:val="24"/>
                  </w:rPr>
                  <m:t>h</m:t>
                </m:r>
              </m:e>
              <m:sub>
                <m:r>
                  <w:rPr>
                    <w:rFonts w:ascii="Cambria Math" w:hAnsi="Cambria Math"/>
                    <w:sz w:val="24"/>
                    <w:lang w:val="en-GB"/>
                  </w:rPr>
                  <m:t>b</m:t>
                </m:r>
              </m:sub>
            </m:sSub>
            <m:d>
              <m:dPr>
                <m:ctrlPr>
                  <w:rPr>
                    <w:rFonts w:ascii="Cambria Math" w:hAnsi="Cambria Math"/>
                    <w:i/>
                    <w:sz w:val="24"/>
                    <w:lang w:val="en-GB"/>
                  </w:rPr>
                </m:ctrlPr>
              </m:dPr>
              <m:e>
                <m:r>
                  <w:rPr>
                    <w:rFonts w:ascii="Cambria Math" w:hAnsi="Cambria Math"/>
                    <w:sz w:val="24"/>
                    <w:lang w:val="en-GB"/>
                  </w:rPr>
                  <m:t>k</m:t>
                </m:r>
              </m:e>
            </m:d>
          </m:sub>
        </m:sSub>
        <m:r>
          <w:rPr>
            <w:rFonts w:ascii="Cambria Math" w:hAnsi="Cambria Math"/>
            <w:sz w:val="24"/>
          </w:rPr>
          <m:t xml:space="preserve">) </m:t>
        </m:r>
      </m:oMath>
      <w:r w:rsidRPr="00EC485C">
        <w:rPr>
          <w:rFonts w:eastAsiaTheme="minorEastAsia"/>
          <w:sz w:val="24"/>
        </w:rPr>
        <w:t>,</w:t>
      </w:r>
    </w:p>
    <w:p w14:paraId="0DE30513" w14:textId="05ED21FC" w:rsidR="00EC485C" w:rsidRDefault="00EC485C" w:rsidP="00EC485C">
      <w:pPr>
        <w:spacing w:line="276" w:lineRule="auto"/>
        <w:ind w:firstLine="720"/>
        <w:rPr>
          <w:sz w:val="24"/>
        </w:rPr>
      </w:pPr>
      <w:r w:rsidRPr="00EC485C">
        <w:rPr>
          <w:sz w:val="24"/>
        </w:rPr>
        <w:t>а самому ребру сопоставляется метка t. Таким образом, формируется граф</w:t>
      </w:r>
      <w:r>
        <w:rPr>
          <w:sz w:val="24"/>
        </w:rPr>
        <w:t>:</w:t>
      </w:r>
    </w:p>
    <w:p w14:paraId="272801C8" w14:textId="344699CC" w:rsidR="00EC485C" w:rsidRDefault="00EC485C" w:rsidP="00EC485C">
      <w:pPr>
        <w:spacing w:line="276" w:lineRule="auto"/>
        <w:rPr>
          <w:sz w:val="24"/>
        </w:rPr>
      </w:pPr>
      <m:oMathPara>
        <m:oMath>
          <m:r>
            <w:rPr>
              <w:rFonts w:ascii="Cambria Math" w:hAnsi="Cambria Math"/>
              <w:sz w:val="24"/>
              <w:lang w:val="en-GB"/>
            </w:rPr>
            <m:t>G=</m:t>
          </m:r>
          <m:d>
            <m:dPr>
              <m:ctrlPr>
                <w:rPr>
                  <w:rFonts w:ascii="Cambria Math" w:hAnsi="Cambria Math"/>
                  <w:i/>
                  <w:sz w:val="24"/>
                  <w:lang w:val="en-GB"/>
                </w:rPr>
              </m:ctrlPr>
            </m:dPr>
            <m:e>
              <m:r>
                <w:rPr>
                  <w:rFonts w:ascii="Cambria Math" w:hAnsi="Cambria Math"/>
                  <w:sz w:val="24"/>
                  <w:lang w:val="en-GB"/>
                </w:rPr>
                <m:t>U, V, E</m:t>
              </m:r>
            </m:e>
          </m:d>
          <m:r>
            <w:rPr>
              <w:rFonts w:ascii="Cambria Math" w:hAnsi="Cambria Math"/>
              <w:sz w:val="24"/>
              <w:lang w:val="en-GB"/>
            </w:rPr>
            <m:t xml:space="preserve">,  </m:t>
          </m:r>
          <m:d>
            <m:dPr>
              <m:begChr m:val="|"/>
              <m:endChr m:val="|"/>
              <m:ctrlPr>
                <w:rPr>
                  <w:rFonts w:ascii="Cambria Math" w:hAnsi="Cambria Math"/>
                  <w:i/>
                  <w:sz w:val="24"/>
                  <w:lang w:val="en-GB"/>
                </w:rPr>
              </m:ctrlPr>
            </m:dPr>
            <m:e>
              <m:r>
                <w:rPr>
                  <w:rFonts w:ascii="Cambria Math" w:hAnsi="Cambria Math"/>
                  <w:sz w:val="24"/>
                  <w:lang w:val="en-GB"/>
                </w:rPr>
                <m:t>U</m:t>
              </m:r>
            </m:e>
          </m:d>
          <m:r>
            <w:rPr>
              <w:rFonts w:ascii="Cambria Math" w:hAnsi="Cambria Math"/>
              <w:sz w:val="24"/>
              <w:lang w:val="en-GB"/>
            </w:rPr>
            <m:t xml:space="preserve">= </m:t>
          </m:r>
          <m:d>
            <m:dPr>
              <m:begChr m:val="|"/>
              <m:endChr m:val="|"/>
              <m:ctrlPr>
                <w:rPr>
                  <w:rFonts w:ascii="Cambria Math" w:hAnsi="Cambria Math"/>
                  <w:i/>
                  <w:sz w:val="24"/>
                  <w:lang w:val="en-GB"/>
                </w:rPr>
              </m:ctrlPr>
            </m:dPr>
            <m:e>
              <m:r>
                <w:rPr>
                  <w:rFonts w:ascii="Cambria Math" w:hAnsi="Cambria Math"/>
                  <w:sz w:val="24"/>
                  <w:lang w:val="en-GB"/>
                </w:rPr>
                <m:t>V</m:t>
              </m:r>
            </m:e>
          </m:d>
          <m:r>
            <w:rPr>
              <w:rFonts w:ascii="Cambria Math" w:hAnsi="Cambria Math"/>
              <w:sz w:val="24"/>
              <w:lang w:val="en-GB"/>
            </w:rPr>
            <m:t>=m</m:t>
          </m:r>
        </m:oMath>
      </m:oMathPara>
    </w:p>
    <w:p w14:paraId="113B56CB" w14:textId="77EE27C8" w:rsidR="00EC485C" w:rsidRPr="00EC485C" w:rsidRDefault="00EC485C" w:rsidP="00EC485C">
      <w:pPr>
        <w:spacing w:line="240" w:lineRule="auto"/>
        <w:rPr>
          <w:sz w:val="24"/>
        </w:rPr>
      </w:pPr>
      <w:r>
        <w:rPr>
          <w:sz w:val="24"/>
          <w:lang w:val="en-GB"/>
        </w:rPr>
        <w:tab/>
      </w:r>
      <w:r w:rsidRPr="00EC485C">
        <w:rPr>
          <w:sz w:val="24"/>
        </w:rPr>
        <w:t xml:space="preserve">В </w:t>
      </w:r>
      <w:r>
        <w:rPr>
          <w:sz w:val="24"/>
        </w:rPr>
        <w:t>изначальной</w:t>
      </w:r>
      <w:r w:rsidRPr="00EC485C">
        <w:rPr>
          <w:sz w:val="24"/>
        </w:rPr>
        <w:t xml:space="preserve"> реализации построение графа выполнялось в два шага: сначала для всех ключей генерировался набор рёбер, затем этот набор передавался в </w:t>
      </w:r>
      <w:proofErr w:type="spellStart"/>
      <w:r w:rsidRPr="00EC485C">
        <w:rPr>
          <w:sz w:val="24"/>
        </w:rPr>
        <w:t>графовую</w:t>
      </w:r>
      <w:proofErr w:type="spellEnd"/>
      <w:r w:rsidRPr="00EC485C">
        <w:rPr>
          <w:sz w:val="24"/>
        </w:rPr>
        <w:t xml:space="preserve"> библиотеку, после чего отдельно выполнялась глобальная </w:t>
      </w:r>
      <w:r>
        <w:rPr>
          <w:sz w:val="24"/>
        </w:rPr>
        <w:t>проверка циклов и только затем -</w:t>
      </w:r>
      <w:r w:rsidRPr="00EC485C">
        <w:rPr>
          <w:sz w:val="24"/>
        </w:rPr>
        <w:t xml:space="preserve"> обход графа для раскраски вершин </w:t>
      </w:r>
      <w:r>
        <w:rPr>
          <w:sz w:val="24"/>
        </w:rPr>
        <w:t>в соответствии с описанным в статье алгоритмом</w:t>
      </w:r>
      <w:r w:rsidRPr="00EC485C">
        <w:rPr>
          <w:sz w:val="24"/>
        </w:rPr>
        <w:t xml:space="preserve">. </w:t>
      </w:r>
      <w:proofErr w:type="gramStart"/>
      <w:r w:rsidRPr="00EC485C">
        <w:rPr>
          <w:sz w:val="24"/>
        </w:rPr>
        <w:t>В</w:t>
      </w:r>
      <w:proofErr w:type="gramEnd"/>
      <w:r w:rsidRPr="00EC485C">
        <w:rPr>
          <w:sz w:val="24"/>
        </w:rPr>
        <w:t xml:space="preserve"> модифицированной версии этот этап принципиально изменён. Построение графа, учёт компонент связности и проверка корректности объединены в единую инкрементальную процедуру. Для каждого </w:t>
      </w:r>
      <w:r>
        <w:rPr>
          <w:sz w:val="24"/>
        </w:rPr>
        <w:t>нового ребра сразу проверяется:</w:t>
      </w:r>
    </w:p>
    <w:p w14:paraId="2C7D6FF5" w14:textId="77777777" w:rsidR="00EC485C" w:rsidRPr="00EC485C" w:rsidRDefault="00EC485C" w:rsidP="00EC485C">
      <w:pPr>
        <w:pStyle w:val="a3"/>
        <w:numPr>
          <w:ilvl w:val="0"/>
          <w:numId w:val="23"/>
        </w:numPr>
        <w:spacing w:line="240" w:lineRule="auto"/>
        <w:rPr>
          <w:sz w:val="24"/>
        </w:rPr>
      </w:pPr>
      <w:r w:rsidRPr="00EC485C">
        <w:rPr>
          <w:sz w:val="24"/>
        </w:rPr>
        <w:t>не было ли уже построено ребро с той же парой концов;</w:t>
      </w:r>
    </w:p>
    <w:p w14:paraId="2D603C4C" w14:textId="1EEECB76" w:rsidR="00EC485C" w:rsidRPr="00EC485C" w:rsidRDefault="00EC485C" w:rsidP="00EC485C">
      <w:pPr>
        <w:pStyle w:val="a3"/>
        <w:numPr>
          <w:ilvl w:val="0"/>
          <w:numId w:val="23"/>
        </w:numPr>
        <w:spacing w:line="240" w:lineRule="auto"/>
        <w:rPr>
          <w:sz w:val="24"/>
        </w:rPr>
      </w:pPr>
      <w:r w:rsidRPr="00EC485C">
        <w:rPr>
          <w:sz w:val="24"/>
        </w:rPr>
        <w:t>не принадлежат ли его концы одной и той же компоненте связности.</w:t>
      </w:r>
    </w:p>
    <w:p w14:paraId="499E5157" w14:textId="0561D8AC" w:rsidR="00E57853" w:rsidRDefault="00EC485C" w:rsidP="00EC485C">
      <w:pPr>
        <w:spacing w:line="240" w:lineRule="auto"/>
        <w:ind w:firstLine="360"/>
        <w:rPr>
          <w:rFonts w:eastAsiaTheme="minorEastAsia"/>
          <w:sz w:val="24"/>
          <w:lang w:val="en-GB"/>
        </w:rPr>
      </w:pPr>
      <w:r w:rsidRPr="00EC485C">
        <w:rPr>
          <w:sz w:val="24"/>
        </w:rPr>
        <w:t>Если обнаруживается повторное ребро или</w:t>
      </w:r>
      <w:r>
        <w:rPr>
          <w:sz w:val="24"/>
        </w:rPr>
        <w:t xml:space="preserve"> </w:t>
      </w:r>
      <m:oMath>
        <m:r>
          <w:rPr>
            <w:rFonts w:ascii="Cambria Math" w:hAnsi="Cambria Math"/>
            <w:sz w:val="24"/>
          </w:rPr>
          <m:t>find</m:t>
        </m:r>
        <m:d>
          <m:dPr>
            <m:ctrlPr>
              <w:rPr>
                <w:rFonts w:ascii="Cambria Math" w:hAnsi="Cambria Math"/>
                <w:i/>
                <w:sz w:val="24"/>
              </w:rPr>
            </m:ctrlPr>
          </m:dPr>
          <m:e>
            <m:sSub>
              <m:sSubPr>
                <m:ctrlPr>
                  <w:rPr>
                    <w:rFonts w:ascii="Cambria Math" w:hAnsi="Cambria Math"/>
                    <w:i/>
                    <w:sz w:val="24"/>
                    <w:lang w:val="en-GB"/>
                  </w:rPr>
                </m:ctrlPr>
              </m:sSubPr>
              <m:e>
                <m:r>
                  <w:rPr>
                    <w:rFonts w:ascii="Cambria Math" w:hAnsi="Cambria Math"/>
                    <w:sz w:val="24"/>
                    <w:lang w:val="en-GB"/>
                  </w:rPr>
                  <m:t>u</m:t>
                </m:r>
              </m:e>
              <m:sub>
                <m:sSub>
                  <m:sSubPr>
                    <m:ctrlPr>
                      <w:rPr>
                        <w:rFonts w:ascii="Cambria Math" w:hAnsi="Cambria Math"/>
                        <w:i/>
                        <w:sz w:val="24"/>
                        <w:lang w:val="en-GB"/>
                      </w:rPr>
                    </m:ctrlPr>
                  </m:sSubPr>
                  <m:e>
                    <m:r>
                      <w:rPr>
                        <w:rFonts w:ascii="Cambria Math" w:hAnsi="Cambria Math"/>
                        <w:sz w:val="24"/>
                      </w:rPr>
                      <m:t>h</m:t>
                    </m:r>
                  </m:e>
                  <m:sub>
                    <m:r>
                      <w:rPr>
                        <w:rFonts w:ascii="Cambria Math" w:hAnsi="Cambria Math"/>
                        <w:sz w:val="24"/>
                        <w:lang w:val="en-GB"/>
                      </w:rPr>
                      <m:t>a</m:t>
                    </m:r>
                  </m:sub>
                </m:sSub>
                <m:d>
                  <m:dPr>
                    <m:ctrlPr>
                      <w:rPr>
                        <w:rFonts w:ascii="Cambria Math" w:hAnsi="Cambria Math"/>
                        <w:i/>
                        <w:sz w:val="24"/>
                        <w:lang w:val="en-GB"/>
                      </w:rPr>
                    </m:ctrlPr>
                  </m:dPr>
                  <m:e>
                    <m:r>
                      <w:rPr>
                        <w:rFonts w:ascii="Cambria Math" w:hAnsi="Cambria Math"/>
                        <w:sz w:val="24"/>
                        <w:lang w:val="en-GB"/>
                      </w:rPr>
                      <m:t>k</m:t>
                    </m:r>
                  </m:e>
                </m:d>
              </m:sub>
            </m:sSub>
            <m:ctrlPr>
              <w:rPr>
                <w:rFonts w:ascii="Cambria Math" w:hAnsi="Cambria Math"/>
                <w:i/>
                <w:sz w:val="24"/>
                <w:lang w:val="en-GB"/>
              </w:rPr>
            </m:ctrlPr>
          </m:e>
        </m:d>
        <m:r>
          <w:rPr>
            <w:rFonts w:ascii="Cambria Math" w:hAnsi="Cambria Math"/>
            <w:sz w:val="24"/>
            <w:lang w:val="en-GB"/>
          </w:rPr>
          <m:t>=find</m:t>
        </m:r>
        <m:d>
          <m:dPr>
            <m:ctrlPr>
              <w:rPr>
                <w:rFonts w:ascii="Cambria Math" w:hAnsi="Cambria Math"/>
                <w:i/>
                <w:sz w:val="24"/>
                <w:lang w:val="en-GB"/>
              </w:rPr>
            </m:ctrlPr>
          </m:dPr>
          <m:e>
            <m:sSub>
              <m:sSubPr>
                <m:ctrlPr>
                  <w:rPr>
                    <w:rFonts w:ascii="Cambria Math" w:hAnsi="Cambria Math"/>
                    <w:i/>
                    <w:sz w:val="24"/>
                    <w:lang w:val="en-GB"/>
                  </w:rPr>
                </m:ctrlPr>
              </m:sSubPr>
              <m:e>
                <m:r>
                  <w:rPr>
                    <w:rFonts w:ascii="Cambria Math" w:hAnsi="Cambria Math"/>
                    <w:sz w:val="24"/>
                    <w:lang w:val="en-GB"/>
                  </w:rPr>
                  <m:t>v</m:t>
                </m:r>
              </m:e>
              <m:sub>
                <m:sSub>
                  <m:sSubPr>
                    <m:ctrlPr>
                      <w:rPr>
                        <w:rFonts w:ascii="Cambria Math" w:hAnsi="Cambria Math"/>
                        <w:i/>
                        <w:sz w:val="24"/>
                        <w:lang w:val="en-GB"/>
                      </w:rPr>
                    </m:ctrlPr>
                  </m:sSubPr>
                  <m:e>
                    <m:r>
                      <w:rPr>
                        <w:rFonts w:ascii="Cambria Math" w:hAnsi="Cambria Math"/>
                        <w:sz w:val="24"/>
                      </w:rPr>
                      <m:t>h</m:t>
                    </m:r>
                  </m:e>
                  <m:sub>
                    <m:r>
                      <w:rPr>
                        <w:rFonts w:ascii="Cambria Math" w:hAnsi="Cambria Math"/>
                        <w:sz w:val="24"/>
                        <w:lang w:val="en-GB"/>
                      </w:rPr>
                      <m:t>b</m:t>
                    </m:r>
                  </m:sub>
                </m:sSub>
                <m:d>
                  <m:dPr>
                    <m:ctrlPr>
                      <w:rPr>
                        <w:rFonts w:ascii="Cambria Math" w:hAnsi="Cambria Math"/>
                        <w:i/>
                        <w:sz w:val="24"/>
                        <w:lang w:val="en-GB"/>
                      </w:rPr>
                    </m:ctrlPr>
                  </m:dPr>
                  <m:e>
                    <m:r>
                      <w:rPr>
                        <w:rFonts w:ascii="Cambria Math" w:hAnsi="Cambria Math"/>
                        <w:sz w:val="24"/>
                        <w:lang w:val="en-GB"/>
                      </w:rPr>
                      <m:t>k</m:t>
                    </m:r>
                  </m:e>
                </m:d>
              </m:sub>
            </m:sSub>
          </m:e>
        </m:d>
        <m:r>
          <w:rPr>
            <w:rFonts w:ascii="Cambria Math" w:hAnsi="Cambria Math"/>
            <w:sz w:val="24"/>
            <w:lang w:val="en-GB"/>
          </w:rPr>
          <m:t>,</m:t>
        </m:r>
      </m:oMath>
    </w:p>
    <w:p w14:paraId="6B26D05E" w14:textId="77777777" w:rsidR="00EC485C" w:rsidRDefault="00EC485C" w:rsidP="00EC485C">
      <w:pPr>
        <w:spacing w:line="240" w:lineRule="auto"/>
        <w:ind w:firstLine="360"/>
        <w:rPr>
          <w:sz w:val="24"/>
        </w:rPr>
      </w:pPr>
      <w:r w:rsidRPr="00EC485C">
        <w:rPr>
          <w:sz w:val="24"/>
        </w:rPr>
        <w:t xml:space="preserve">то текущая пара хеш-функций немедленно признаётся неудачной, и построение начинается заново с новыми параметрами. Следовательно, в </w:t>
      </w:r>
      <w:r>
        <w:rPr>
          <w:sz w:val="24"/>
        </w:rPr>
        <w:t>модифицированной</w:t>
      </w:r>
      <w:r w:rsidRPr="00EC485C">
        <w:rPr>
          <w:sz w:val="24"/>
        </w:rPr>
        <w:t xml:space="preserve"> версии корректность графа проверяется не постфактум, а непосредственно в процессе его порождения. Это даёт два преимуще</w:t>
      </w:r>
      <w:r>
        <w:rPr>
          <w:sz w:val="24"/>
        </w:rPr>
        <w:t>ства:</w:t>
      </w:r>
    </w:p>
    <w:p w14:paraId="569FE2AE" w14:textId="77777777" w:rsidR="00EC485C" w:rsidRDefault="00EC485C" w:rsidP="00EC485C">
      <w:pPr>
        <w:pStyle w:val="a3"/>
        <w:numPr>
          <w:ilvl w:val="0"/>
          <w:numId w:val="25"/>
        </w:numPr>
        <w:spacing w:line="240" w:lineRule="auto"/>
        <w:rPr>
          <w:sz w:val="24"/>
        </w:rPr>
      </w:pPr>
      <w:r w:rsidRPr="00EC485C">
        <w:rPr>
          <w:sz w:val="24"/>
        </w:rPr>
        <w:t xml:space="preserve">исключается отдельный глобальный этап поиска циклов. </w:t>
      </w:r>
    </w:p>
    <w:p w14:paraId="4CD69741" w14:textId="4EC820C1" w:rsidR="00EC485C" w:rsidRDefault="00EC485C" w:rsidP="00EC485C">
      <w:pPr>
        <w:pStyle w:val="a3"/>
        <w:numPr>
          <w:ilvl w:val="0"/>
          <w:numId w:val="25"/>
        </w:numPr>
        <w:spacing w:line="240" w:lineRule="auto"/>
        <w:rPr>
          <w:sz w:val="24"/>
        </w:rPr>
      </w:pPr>
      <w:r w:rsidRPr="00EC485C">
        <w:rPr>
          <w:sz w:val="24"/>
        </w:rPr>
        <w:t>момент возникновения некорректности фиксируется сразу, что уменьшает объём лишней работы при неудачной попытке построения.</w:t>
      </w:r>
    </w:p>
    <w:p w14:paraId="6E9D5A09" w14:textId="77777777" w:rsidR="00EC485C" w:rsidRDefault="00EC485C" w:rsidP="00EC485C">
      <w:pPr>
        <w:spacing w:line="240" w:lineRule="auto"/>
        <w:ind w:left="360"/>
        <w:rPr>
          <w:sz w:val="24"/>
        </w:rPr>
      </w:pPr>
    </w:p>
    <w:p w14:paraId="0D15257E" w14:textId="2C114787" w:rsidR="00EC485C" w:rsidRPr="00EC485C" w:rsidRDefault="00EC485C" w:rsidP="00EC485C">
      <w:pPr>
        <w:spacing w:line="240" w:lineRule="auto"/>
        <w:ind w:left="360"/>
        <w:rPr>
          <w:b/>
          <w:sz w:val="24"/>
        </w:rPr>
      </w:pPr>
      <w:r w:rsidRPr="00EC485C">
        <w:rPr>
          <w:b/>
          <w:sz w:val="24"/>
        </w:rPr>
        <w:t>Проверка кор</w:t>
      </w:r>
      <w:r>
        <w:rPr>
          <w:b/>
          <w:sz w:val="24"/>
        </w:rPr>
        <w:t>ректности построенной структуры</w:t>
      </w:r>
    </w:p>
    <w:p w14:paraId="7F4C0C12" w14:textId="497DE94D" w:rsidR="00EC485C" w:rsidRPr="00EC485C" w:rsidRDefault="00EC485C" w:rsidP="00EC485C">
      <w:pPr>
        <w:spacing w:line="240" w:lineRule="auto"/>
        <w:ind w:left="360" w:firstLine="207"/>
        <w:rPr>
          <w:sz w:val="24"/>
        </w:rPr>
      </w:pPr>
      <w:r w:rsidRPr="00EC485C">
        <w:rPr>
          <w:sz w:val="24"/>
        </w:rPr>
        <w:t xml:space="preserve">В </w:t>
      </w:r>
      <w:r>
        <w:rPr>
          <w:sz w:val="24"/>
        </w:rPr>
        <w:t>изначальной реализации</w:t>
      </w:r>
      <w:r w:rsidRPr="00EC485C">
        <w:rPr>
          <w:sz w:val="24"/>
        </w:rPr>
        <w:t xml:space="preserve"> условием корректности служила ацикличность двудольного графа</w:t>
      </w:r>
      <w:r>
        <w:rPr>
          <w:sz w:val="24"/>
        </w:rPr>
        <w:t xml:space="preserve"> согласно описанному ранее алгоритму из статьи</w:t>
      </w:r>
      <w:r w:rsidRPr="00EC485C">
        <w:rPr>
          <w:sz w:val="24"/>
        </w:rPr>
        <w:t xml:space="preserve">; при этом для вершин использовалась явная цветовая интерпретация: неинициализированные вершины считались «серыми», а после назначения битов окрашивались в «белый» или </w:t>
      </w:r>
      <w:r w:rsidRPr="00EC485C">
        <w:rPr>
          <w:sz w:val="24"/>
        </w:rPr>
        <w:lastRenderedPageBreak/>
        <w:t>«чёрный» цвет в зависимо</w:t>
      </w:r>
      <w:r>
        <w:rPr>
          <w:sz w:val="24"/>
        </w:rPr>
        <w:t>сти от значения связанного бита</w:t>
      </w:r>
      <w:r w:rsidRPr="00EC485C">
        <w:rPr>
          <w:sz w:val="24"/>
        </w:rPr>
        <w:t xml:space="preserve">. </w:t>
      </w:r>
      <w:proofErr w:type="gramStart"/>
      <w:r w:rsidRPr="00EC485C">
        <w:rPr>
          <w:sz w:val="24"/>
        </w:rPr>
        <w:t xml:space="preserve">Такая схема была удобна для пояснения бинарной природы классического Отелло, но становилась избыточной в модифицированной версии, где структура должна хранить уже не один бит принадлежности, а </w:t>
      </w:r>
      <w:proofErr w:type="spellStart"/>
      <w:r w:rsidRPr="00EC485C">
        <w:rPr>
          <w:sz w:val="24"/>
        </w:rPr>
        <w:t>многобитное</w:t>
      </w:r>
      <w:proofErr w:type="spellEnd"/>
      <w:r w:rsidRPr="00EC485C">
        <w:rPr>
          <w:sz w:val="24"/>
        </w:rPr>
        <w:t xml:space="preserve"> значение действия.</w:t>
      </w:r>
      <w:proofErr w:type="gramEnd"/>
    </w:p>
    <w:p w14:paraId="237814DE" w14:textId="77777777" w:rsidR="00EC485C" w:rsidRPr="00EC485C" w:rsidRDefault="00EC485C" w:rsidP="00EC485C">
      <w:pPr>
        <w:spacing w:line="240" w:lineRule="auto"/>
        <w:ind w:left="360"/>
        <w:rPr>
          <w:sz w:val="24"/>
        </w:rPr>
      </w:pPr>
    </w:p>
    <w:p w14:paraId="36F9B28E" w14:textId="1352B173" w:rsidR="00EC485C" w:rsidRDefault="00EC485C" w:rsidP="00EC485C">
      <w:pPr>
        <w:spacing w:line="240" w:lineRule="auto"/>
        <w:ind w:left="360" w:firstLine="207"/>
        <w:rPr>
          <w:sz w:val="24"/>
        </w:rPr>
      </w:pPr>
      <w:r w:rsidRPr="00EC485C">
        <w:rPr>
          <w:sz w:val="24"/>
        </w:rPr>
        <w:t xml:space="preserve">Поэтому в </w:t>
      </w:r>
      <w:r>
        <w:rPr>
          <w:sz w:val="24"/>
        </w:rPr>
        <w:t>модифицированной</w:t>
      </w:r>
      <w:r w:rsidRPr="00EC485C">
        <w:rPr>
          <w:sz w:val="24"/>
        </w:rPr>
        <w:t xml:space="preserve"> реализации критерий корректности формулируется строже и проще: построение признаётся успешным тогда и только тогда, когда для выбранной пары хеш-функций граф G является ациклическим и в нём отсутствуют </w:t>
      </w:r>
      <w:proofErr w:type="spellStart"/>
      <w:r w:rsidRPr="00EC485C">
        <w:rPr>
          <w:sz w:val="24"/>
        </w:rPr>
        <w:t>дублирующиеся</w:t>
      </w:r>
      <w:proofErr w:type="spellEnd"/>
      <w:r w:rsidRPr="00EC485C">
        <w:rPr>
          <w:sz w:val="24"/>
        </w:rPr>
        <w:t xml:space="preserve"> рёбра. Это условие проверяется полностью на этапе генерации рёбер, а не через отдельную цветовую модель. Тем самым процедура построения становится независимой от интерпретации вершин как «окрашенных» или «неокрашенных». Модифицированная схема работает уже не с цветовыми состояниями вершин, а с фактом того, было ли соответствующее значение рабочего массива уже определено.</w:t>
      </w:r>
    </w:p>
    <w:p w14:paraId="666E5188" w14:textId="77777777" w:rsidR="00EC485C" w:rsidRDefault="00EC485C" w:rsidP="00EC485C">
      <w:pPr>
        <w:spacing w:line="240" w:lineRule="auto"/>
        <w:rPr>
          <w:sz w:val="24"/>
        </w:rPr>
      </w:pPr>
    </w:p>
    <w:p w14:paraId="313AB68F" w14:textId="1C609953" w:rsidR="00EC485C" w:rsidRDefault="00EC485C" w:rsidP="00EC485C">
      <w:pPr>
        <w:spacing w:line="240" w:lineRule="auto"/>
        <w:jc w:val="left"/>
        <w:rPr>
          <w:b/>
          <w:sz w:val="24"/>
        </w:rPr>
      </w:pPr>
      <w:r w:rsidRPr="00EC485C">
        <w:rPr>
          <w:b/>
          <w:sz w:val="24"/>
        </w:rPr>
        <w:t>Инициализация рабочих массивов</w:t>
      </w:r>
    </w:p>
    <w:p w14:paraId="40E6C272" w14:textId="6D9338A5" w:rsidR="00EC485C" w:rsidRDefault="00EC485C" w:rsidP="00EC485C">
      <w:pPr>
        <w:spacing w:line="240" w:lineRule="auto"/>
        <w:ind w:firstLine="567"/>
        <w:jc w:val="left"/>
        <w:rPr>
          <w:sz w:val="24"/>
        </w:rPr>
      </w:pPr>
      <w:r w:rsidRPr="00EC485C">
        <w:rPr>
          <w:sz w:val="24"/>
        </w:rPr>
        <w:t>Наиболее содержательная модификация касается и</w:t>
      </w:r>
      <w:r>
        <w:rPr>
          <w:sz w:val="24"/>
        </w:rPr>
        <w:t>менно второго этапа построения -</w:t>
      </w:r>
      <w:r w:rsidRPr="00EC485C">
        <w:rPr>
          <w:sz w:val="24"/>
        </w:rPr>
        <w:t xml:space="preserve"> заполнения рабочих массивов. В </w:t>
      </w:r>
      <w:r>
        <w:rPr>
          <w:sz w:val="24"/>
        </w:rPr>
        <w:t>исходной реализации</w:t>
      </w:r>
      <w:r w:rsidRPr="00EC485C">
        <w:rPr>
          <w:sz w:val="24"/>
        </w:rPr>
        <w:t xml:space="preserve"> этот этап описывался как вычисление массивов a и b на основе DFS-обхода ациклического графа, при этом каждому биту соответствовало отдельное Отелло, а сама процедура была сформулирована через раскраску вершин в белый, чёрный и серый цвета</w:t>
      </w:r>
      <w:proofErr w:type="gramStart"/>
      <w:r w:rsidRPr="00EC485C">
        <w:rPr>
          <w:sz w:val="24"/>
        </w:rPr>
        <w:t xml:space="preserve"> .</w:t>
      </w:r>
      <w:proofErr w:type="gramEnd"/>
      <w:r w:rsidRPr="00EC485C">
        <w:rPr>
          <w:sz w:val="24"/>
        </w:rPr>
        <w:t xml:space="preserve"> В модифицированной версии от этой схемы сделан принципиальный отход.</w:t>
      </w:r>
    </w:p>
    <w:p w14:paraId="4D8D33DE" w14:textId="4F779D37" w:rsidR="000D7692" w:rsidRPr="000D7692" w:rsidRDefault="00EC485C" w:rsidP="000D7692">
      <w:pPr>
        <w:spacing w:line="240" w:lineRule="auto"/>
        <w:ind w:firstLine="567"/>
        <w:jc w:val="left"/>
        <w:rPr>
          <w:rFonts w:eastAsiaTheme="minorEastAsia"/>
          <w:sz w:val="24"/>
        </w:rPr>
      </w:pPr>
      <w:r w:rsidRPr="00EC485C">
        <w:rPr>
          <w:sz w:val="24"/>
        </w:rPr>
        <w:t>Теперь рабочие массивы</w:t>
      </w:r>
      <w:r>
        <w:rPr>
          <w:sz w:val="24"/>
        </w:rPr>
        <w:t xml:space="preserve"> </w:t>
      </w:r>
      <m:oMath>
        <m:r>
          <w:rPr>
            <w:rFonts w:ascii="Cambria Math" w:hAnsi="Cambria Math"/>
            <w:sz w:val="24"/>
          </w:rPr>
          <m:t xml:space="preserve">A ∈ </m:t>
        </m:r>
        <m:sSup>
          <m:sSupPr>
            <m:ctrlPr>
              <w:rPr>
                <w:rFonts w:ascii="Cambria Math" w:hAnsi="Cambria Math"/>
                <w:i/>
                <w:sz w:val="24"/>
              </w:rPr>
            </m:ctrlPr>
          </m:sSupPr>
          <m:e>
            <m:r>
              <w:rPr>
                <w:rFonts w:ascii="Cambria Math" w:hAnsi="Cambria Math"/>
                <w:sz w:val="24"/>
              </w:rPr>
              <m:t>W</m:t>
            </m:r>
          </m:e>
          <m:sup>
            <m:r>
              <w:rPr>
                <w:rFonts w:ascii="Cambria Math" w:hAnsi="Cambria Math"/>
                <w:sz w:val="24"/>
              </w:rPr>
              <m:t>m</m:t>
            </m:r>
          </m:sup>
        </m:sSup>
        <m:r>
          <w:rPr>
            <w:rFonts w:ascii="Cambria Math" w:hAnsi="Cambria Math"/>
            <w:sz w:val="24"/>
          </w:rPr>
          <m:t xml:space="preserve">, </m:t>
        </m:r>
        <m:r>
          <w:rPr>
            <w:rFonts w:ascii="Cambria Math" w:hAnsi="Cambria Math"/>
            <w:sz w:val="24"/>
          </w:rPr>
          <m:t xml:space="preserve"> B ∈ </m:t>
        </m:r>
        <m:sSup>
          <m:sSupPr>
            <m:ctrlPr>
              <w:rPr>
                <w:rFonts w:ascii="Cambria Math" w:hAnsi="Cambria Math"/>
                <w:i/>
                <w:sz w:val="24"/>
              </w:rPr>
            </m:ctrlPr>
          </m:sSupPr>
          <m:e>
            <m:r>
              <w:rPr>
                <w:rFonts w:ascii="Cambria Math" w:hAnsi="Cambria Math"/>
                <w:sz w:val="24"/>
              </w:rPr>
              <m:t>W</m:t>
            </m:r>
          </m:e>
          <m:sup>
            <m:r>
              <w:rPr>
                <w:rFonts w:ascii="Cambria Math" w:hAnsi="Cambria Math"/>
                <w:sz w:val="24"/>
              </w:rPr>
              <m:t>m</m:t>
            </m:r>
          </m:sup>
        </m:sSup>
      </m:oMath>
      <w:r w:rsidR="000D7692" w:rsidRPr="000D7692">
        <w:rPr>
          <w:rFonts w:eastAsiaTheme="minorEastAsia"/>
          <w:sz w:val="24"/>
        </w:rPr>
        <w:t xml:space="preserve"> хранят не отдельные биты, а целые машинные значения из пространства </w:t>
      </w:r>
      <m:oMath>
        <m:r>
          <w:rPr>
            <w:rFonts w:ascii="Cambria Math" w:eastAsiaTheme="minorEastAsia" w:hAnsi="Cambria Math"/>
            <w:sz w:val="24"/>
          </w:rPr>
          <m:t>W</m:t>
        </m:r>
      </m:oMath>
      <w:r w:rsidR="000D7692" w:rsidRPr="000D7692">
        <w:rPr>
          <w:rFonts w:eastAsiaTheme="minorEastAsia"/>
          <w:sz w:val="24"/>
        </w:rPr>
        <w:t xml:space="preserve"> допустимых кодов действий. Инициализация выполняется по инварианту</w:t>
      </w:r>
      <w:proofErr w:type="gramStart"/>
      <w:r w:rsidR="000D7692" w:rsidRPr="000D7692">
        <w:rPr>
          <w:rFonts w:eastAsiaTheme="minorEastAsia"/>
          <w:sz w:val="24"/>
        </w:rPr>
        <w:t xml:space="preserve">: </w:t>
      </w:r>
      <m:oMath>
        <m:r>
          <w:rPr>
            <w:rFonts w:ascii="Cambria Math" w:eastAsiaTheme="minorEastAsia" w:hAnsi="Cambria Math"/>
            <w:sz w:val="24"/>
            <w:lang w:val="en-GB"/>
          </w:rPr>
          <m:t>A</m:t>
        </m:r>
        <m:d>
          <m:dPr>
            <m:begChr m:val="["/>
            <m:endChr m:val="]"/>
            <m:ctrlPr>
              <w:rPr>
                <w:rFonts w:ascii="Cambria Math" w:eastAsiaTheme="minorEastAsia" w:hAnsi="Cambria Math"/>
                <w:i/>
                <w:sz w:val="24"/>
                <w:lang w:val="en-GB"/>
              </w:rPr>
            </m:ctrlPr>
          </m:dPr>
          <m:e>
            <m:sSub>
              <m:sSubPr>
                <m:ctrlPr>
                  <w:rPr>
                    <w:rFonts w:ascii="Cambria Math" w:eastAsiaTheme="minorEastAsia" w:hAnsi="Cambria Math"/>
                    <w:i/>
                    <w:sz w:val="24"/>
                    <w:lang w:val="en-GB"/>
                  </w:rPr>
                </m:ctrlPr>
              </m:sSubPr>
              <m:e>
                <m:r>
                  <w:rPr>
                    <w:rFonts w:ascii="Cambria Math" w:eastAsiaTheme="minorEastAsia" w:hAnsi="Cambria Math"/>
                    <w:sz w:val="24"/>
                  </w:rPr>
                  <m:t>h</m:t>
                </m:r>
              </m:e>
              <m:sub>
                <m:r>
                  <w:rPr>
                    <w:rFonts w:ascii="Cambria Math" w:eastAsiaTheme="minorEastAsia" w:hAnsi="Cambria Math"/>
                    <w:sz w:val="24"/>
                    <w:lang w:val="en-GB"/>
                  </w:rPr>
                  <m:t>a</m:t>
                </m:r>
              </m:sub>
            </m:sSub>
            <m:d>
              <m:dPr>
                <m:ctrlPr>
                  <w:rPr>
                    <w:rFonts w:ascii="Cambria Math" w:eastAsiaTheme="minorEastAsia" w:hAnsi="Cambria Math"/>
                    <w:i/>
                    <w:sz w:val="24"/>
                    <w:lang w:val="en-GB"/>
                  </w:rPr>
                </m:ctrlPr>
              </m:dPr>
              <m:e>
                <m:r>
                  <w:rPr>
                    <w:rFonts w:ascii="Cambria Math" w:eastAsiaTheme="minorEastAsia" w:hAnsi="Cambria Math"/>
                    <w:sz w:val="24"/>
                    <w:lang w:val="en-GB"/>
                  </w:rPr>
                  <m:t>k</m:t>
                </m:r>
              </m:e>
            </m:d>
          </m:e>
        </m:d>
        <m:r>
          <w:rPr>
            <w:rFonts w:ascii="Cambria Math" w:eastAsiaTheme="minorEastAsia" w:hAnsi="Cambria Math"/>
            <w:sz w:val="24"/>
            <w:lang w:val="en-GB"/>
          </w:rPr>
          <m:t>⨁B</m:t>
        </m:r>
        <m:d>
          <m:dPr>
            <m:begChr m:val="["/>
            <m:endChr m:val="]"/>
            <m:ctrlPr>
              <w:rPr>
                <w:rFonts w:ascii="Cambria Math" w:eastAsiaTheme="minorEastAsia" w:hAnsi="Cambria Math"/>
                <w:i/>
                <w:sz w:val="24"/>
                <w:lang w:val="en-GB"/>
              </w:rPr>
            </m:ctrlPr>
          </m:dPr>
          <m:e>
            <m:sSub>
              <m:sSubPr>
                <m:ctrlPr>
                  <w:rPr>
                    <w:rFonts w:ascii="Cambria Math" w:eastAsiaTheme="minorEastAsia" w:hAnsi="Cambria Math"/>
                    <w:i/>
                    <w:sz w:val="24"/>
                    <w:lang w:val="en-GB"/>
                  </w:rPr>
                </m:ctrlPr>
              </m:sSubPr>
              <m:e>
                <m:r>
                  <w:rPr>
                    <w:rFonts w:ascii="Cambria Math" w:eastAsiaTheme="minorEastAsia" w:hAnsi="Cambria Math"/>
                    <w:sz w:val="24"/>
                  </w:rPr>
                  <m:t>h</m:t>
                </m:r>
              </m:e>
              <m:sub>
                <m:r>
                  <w:rPr>
                    <w:rFonts w:ascii="Cambria Math" w:eastAsiaTheme="minorEastAsia" w:hAnsi="Cambria Math"/>
                    <w:sz w:val="24"/>
                    <w:lang w:val="en-GB"/>
                  </w:rPr>
                  <m:t>b</m:t>
                </m:r>
              </m:sub>
            </m:sSub>
            <m:d>
              <m:dPr>
                <m:ctrlPr>
                  <w:rPr>
                    <w:rFonts w:ascii="Cambria Math" w:eastAsiaTheme="minorEastAsia" w:hAnsi="Cambria Math"/>
                    <w:i/>
                    <w:sz w:val="24"/>
                    <w:lang w:val="en-GB"/>
                  </w:rPr>
                </m:ctrlPr>
              </m:dPr>
              <m:e>
                <m:r>
                  <w:rPr>
                    <w:rFonts w:ascii="Cambria Math" w:eastAsiaTheme="minorEastAsia" w:hAnsi="Cambria Math"/>
                    <w:sz w:val="24"/>
                    <w:lang w:val="en-GB"/>
                  </w:rPr>
                  <m:t>k</m:t>
                </m:r>
              </m:e>
            </m:d>
          </m:e>
        </m:d>
        <m:r>
          <w:rPr>
            <w:rFonts w:ascii="Cambria Math" w:eastAsiaTheme="minorEastAsia" w:hAnsi="Cambria Math"/>
            <w:sz w:val="24"/>
          </w:rPr>
          <m:t>=</m:t>
        </m:r>
        <m:r>
          <w:rPr>
            <w:rFonts w:ascii="Cambria Math" w:eastAsiaTheme="minorEastAsia" w:hAnsi="Cambria Math"/>
            <w:sz w:val="24"/>
            <w:lang w:val="en-GB"/>
          </w:rPr>
          <m:t>t</m:t>
        </m:r>
        <m:r>
          <w:rPr>
            <w:rFonts w:ascii="Cambria Math" w:eastAsiaTheme="minorEastAsia" w:hAnsi="Cambria Math"/>
            <w:sz w:val="24"/>
          </w:rPr>
          <m:t>(</m:t>
        </m:r>
        <m:r>
          <w:rPr>
            <w:rFonts w:ascii="Cambria Math" w:eastAsiaTheme="minorEastAsia" w:hAnsi="Cambria Math"/>
            <w:sz w:val="24"/>
            <w:lang w:val="en-GB"/>
          </w:rPr>
          <m:t>k</m:t>
        </m:r>
        <m:r>
          <w:rPr>
            <w:rFonts w:ascii="Cambria Math" w:eastAsiaTheme="minorEastAsia" w:hAnsi="Cambria Math"/>
            <w:sz w:val="24"/>
          </w:rPr>
          <m:t>)</m:t>
        </m:r>
      </m:oMath>
      <w:r w:rsidR="000D7692" w:rsidRPr="000D7692">
        <w:rPr>
          <w:rFonts w:eastAsiaTheme="minorEastAsia"/>
          <w:sz w:val="24"/>
        </w:rPr>
        <w:t xml:space="preserve">. </w:t>
      </w:r>
      <w:proofErr w:type="gramEnd"/>
      <w:r w:rsidR="000D7692" w:rsidRPr="000D7692">
        <w:rPr>
          <w:rFonts w:eastAsiaTheme="minorEastAsia"/>
          <w:sz w:val="24"/>
        </w:rPr>
        <w:t>После того как ациклический граф построен, для каждой его компоненты связности выбирается обход рёбер, и далее значения наз</w:t>
      </w:r>
      <w:r w:rsidR="000D7692">
        <w:rPr>
          <w:rFonts w:eastAsiaTheme="minorEastAsia"/>
          <w:sz w:val="24"/>
        </w:rPr>
        <w:t>начаются по следующим правилам:</w:t>
      </w:r>
    </w:p>
    <w:p w14:paraId="3D0BB346" w14:textId="570CFA02" w:rsidR="000D7692" w:rsidRPr="000D7692" w:rsidRDefault="000D7692" w:rsidP="000D7692">
      <w:pPr>
        <w:pStyle w:val="a3"/>
        <w:numPr>
          <w:ilvl w:val="0"/>
          <w:numId w:val="26"/>
        </w:numPr>
        <w:spacing w:line="240" w:lineRule="auto"/>
        <w:jc w:val="left"/>
        <w:rPr>
          <w:rFonts w:eastAsiaTheme="minorEastAsia"/>
          <w:sz w:val="24"/>
        </w:rPr>
      </w:pPr>
      <w:r w:rsidRPr="000D7692">
        <w:rPr>
          <w:rFonts w:eastAsiaTheme="minorEastAsia"/>
          <w:sz w:val="24"/>
        </w:rPr>
        <w:t>если для концов текущего ребра ни одно значение ещё не определено, то одному из концов присваивает</w:t>
      </w:r>
      <w:r>
        <w:rPr>
          <w:rFonts w:eastAsiaTheme="minorEastAsia"/>
          <w:sz w:val="24"/>
        </w:rPr>
        <w:t xml:space="preserve">ся нулевое значение, а другому </w:t>
      </w:r>
      <w:r w:rsidRPr="000D7692">
        <w:rPr>
          <w:rFonts w:eastAsiaTheme="minorEastAsia"/>
          <w:sz w:val="24"/>
        </w:rPr>
        <w:t>- метка ребра;</w:t>
      </w:r>
    </w:p>
    <w:p w14:paraId="04E9664A" w14:textId="77777777" w:rsidR="000D7692" w:rsidRPr="000D7692" w:rsidRDefault="000D7692" w:rsidP="000D7692">
      <w:pPr>
        <w:pStyle w:val="a3"/>
        <w:numPr>
          <w:ilvl w:val="0"/>
          <w:numId w:val="26"/>
        </w:numPr>
        <w:spacing w:line="240" w:lineRule="auto"/>
        <w:jc w:val="left"/>
        <w:rPr>
          <w:rFonts w:eastAsiaTheme="minorEastAsia"/>
          <w:sz w:val="24"/>
        </w:rPr>
      </w:pPr>
      <w:r w:rsidRPr="000D7692">
        <w:rPr>
          <w:rFonts w:eastAsiaTheme="minorEastAsia"/>
          <w:sz w:val="24"/>
        </w:rPr>
        <w:t>если значение на одном конце уже определено, то значение на другом вычисляется однозначно как XOR между известным значением и меткой ребра;</w:t>
      </w:r>
    </w:p>
    <w:p w14:paraId="43F10A0D" w14:textId="0905E0E7" w:rsidR="00EC485C" w:rsidRPr="000D7692" w:rsidRDefault="000D7692" w:rsidP="000D7692">
      <w:pPr>
        <w:pStyle w:val="a3"/>
        <w:numPr>
          <w:ilvl w:val="0"/>
          <w:numId w:val="26"/>
        </w:numPr>
        <w:spacing w:line="240" w:lineRule="auto"/>
        <w:jc w:val="left"/>
        <w:rPr>
          <w:sz w:val="24"/>
        </w:rPr>
      </w:pPr>
      <w:r w:rsidRPr="000D7692">
        <w:rPr>
          <w:rFonts w:eastAsiaTheme="minorEastAsia"/>
          <w:sz w:val="24"/>
        </w:rPr>
        <w:t>случай, когда оба значения ещё не согласованы и требуют повторного определения, не возникает именно благодаря ацикличности графа.</w:t>
      </w:r>
    </w:p>
    <w:p w14:paraId="7935A028" w14:textId="3297369F" w:rsidR="00FA512F" w:rsidRPr="00FA512F" w:rsidRDefault="00FA512F" w:rsidP="00FA512F">
      <w:pPr>
        <w:spacing w:line="240" w:lineRule="auto"/>
        <w:ind w:firstLine="720"/>
        <w:rPr>
          <w:sz w:val="24"/>
        </w:rPr>
      </w:pPr>
      <w:r w:rsidRPr="00FA512F">
        <w:rPr>
          <w:sz w:val="24"/>
        </w:rPr>
        <w:t xml:space="preserve">Таким образом, в </w:t>
      </w:r>
      <w:r>
        <w:rPr>
          <w:sz w:val="24"/>
        </w:rPr>
        <w:t>модифицированной</w:t>
      </w:r>
      <w:r w:rsidRPr="00FA512F">
        <w:rPr>
          <w:sz w:val="24"/>
        </w:rPr>
        <w:t xml:space="preserve"> версии операция</w:t>
      </w:r>
      <w:r>
        <w:rPr>
          <w:sz w:val="24"/>
        </w:rPr>
        <w:t xml:space="preserve"> построения больше не является раскраской двоичных массивов</w:t>
      </w:r>
      <w:r w:rsidRPr="00FA512F">
        <w:rPr>
          <w:sz w:val="24"/>
        </w:rPr>
        <w:t xml:space="preserve">, как в </w:t>
      </w:r>
      <w:r>
        <w:rPr>
          <w:sz w:val="24"/>
        </w:rPr>
        <w:t>исходной реализации</w:t>
      </w:r>
      <w:r w:rsidRPr="00FA512F">
        <w:rPr>
          <w:sz w:val="24"/>
        </w:rPr>
        <w:t xml:space="preserve">, а представляет собой конструктивное решение системы </w:t>
      </w:r>
      <w:r w:rsidRPr="00FA512F">
        <w:rPr>
          <w:sz w:val="24"/>
          <w:lang w:val="en-GB"/>
        </w:rPr>
        <w:t>XOR</w:t>
      </w:r>
      <w:r w:rsidRPr="00FA512F">
        <w:rPr>
          <w:sz w:val="24"/>
        </w:rPr>
        <w:t xml:space="preserve">-равенств </w:t>
      </w:r>
      <w:r>
        <w:rPr>
          <w:sz w:val="24"/>
        </w:rPr>
        <w:t xml:space="preserve">над компонентами связности </w:t>
      </w:r>
      <w:r w:rsidRPr="00FA512F">
        <w:rPr>
          <w:sz w:val="24"/>
        </w:rPr>
        <w:t>на ациклическом двудольном графе. Это существенно более общее описание, поскольку оно одинаково применимо как к бинарному случаю, так и к случаю целочисленных значений фиксированной разрядности.</w:t>
      </w:r>
    </w:p>
    <w:p w14:paraId="27DFF2F3" w14:textId="7FBDC90D" w:rsidR="000D7692" w:rsidRDefault="00FA512F" w:rsidP="00FA512F">
      <w:pPr>
        <w:spacing w:line="240" w:lineRule="auto"/>
        <w:ind w:firstLine="567"/>
        <w:rPr>
          <w:sz w:val="24"/>
        </w:rPr>
      </w:pPr>
      <w:r w:rsidRPr="00FA512F">
        <w:rPr>
          <w:sz w:val="24"/>
        </w:rPr>
        <w:lastRenderedPageBreak/>
        <w:t xml:space="preserve">Кроме того, такая схема фактически сближает модифицированную реализацию с идеей </w:t>
      </w:r>
      <w:r>
        <w:rPr>
          <w:sz w:val="24"/>
        </w:rPr>
        <w:t>разделения по битам</w:t>
      </w:r>
      <w:r w:rsidRPr="00FA512F">
        <w:rPr>
          <w:sz w:val="24"/>
        </w:rPr>
        <w:t xml:space="preserve"> </w:t>
      </w:r>
      <w:r w:rsidRPr="00FA512F">
        <w:rPr>
          <w:sz w:val="24"/>
          <w:lang w:val="en-GB"/>
        </w:rPr>
        <w:t>POG</w:t>
      </w:r>
      <w:r w:rsidRPr="00FA512F">
        <w:rPr>
          <w:sz w:val="24"/>
        </w:rPr>
        <w:t xml:space="preserve"> из статьи: итоговая структура строится сразу как пара массивов </w:t>
      </w:r>
      <w:r w:rsidRPr="00FA512F">
        <w:rPr>
          <w:sz w:val="24"/>
          <w:lang w:val="en-GB"/>
        </w:rPr>
        <w:t>A</w:t>
      </w:r>
      <w:r w:rsidRPr="00FA512F">
        <w:rPr>
          <w:sz w:val="24"/>
        </w:rPr>
        <w:t xml:space="preserve"> и </w:t>
      </w:r>
      <w:r w:rsidRPr="00FA512F">
        <w:rPr>
          <w:sz w:val="24"/>
          <w:lang w:val="en-GB"/>
        </w:rPr>
        <w:t>B</w:t>
      </w:r>
      <w:r w:rsidRPr="00FA512F">
        <w:rPr>
          <w:sz w:val="24"/>
        </w:rPr>
        <w:t>, значения которых уже кодируют итоговое действие, а не как группа независимых бинарных объектов, результаты которых з</w:t>
      </w:r>
      <w:r>
        <w:rPr>
          <w:sz w:val="24"/>
        </w:rPr>
        <w:t>атем дополнительно объединяются</w:t>
      </w:r>
      <w:r w:rsidRPr="00FA512F">
        <w:rPr>
          <w:sz w:val="24"/>
        </w:rPr>
        <w:t>.</w:t>
      </w:r>
    </w:p>
    <w:p w14:paraId="161F6210" w14:textId="12BC3C46" w:rsidR="00FA512F" w:rsidRPr="00FA512F" w:rsidRDefault="00FA512F" w:rsidP="00FA512F">
      <w:pPr>
        <w:spacing w:line="240" w:lineRule="auto"/>
        <w:ind w:firstLine="567"/>
        <w:rPr>
          <w:b/>
          <w:sz w:val="24"/>
        </w:rPr>
      </w:pPr>
      <w:r>
        <w:rPr>
          <w:b/>
          <w:sz w:val="24"/>
        </w:rPr>
        <w:t>Публикация структуры поиска</w:t>
      </w:r>
    </w:p>
    <w:p w14:paraId="4D01C9EB" w14:textId="77777777" w:rsidR="00FA512F" w:rsidRPr="00FA512F" w:rsidRDefault="00FA512F" w:rsidP="00FA512F">
      <w:pPr>
        <w:spacing w:line="240" w:lineRule="auto"/>
        <w:ind w:firstLine="567"/>
        <w:rPr>
          <w:sz w:val="24"/>
        </w:rPr>
      </w:pPr>
    </w:p>
    <w:p w14:paraId="2ED6E26C" w14:textId="0C89C818" w:rsidR="00FA512F" w:rsidRDefault="00FA512F" w:rsidP="00FA512F">
      <w:pPr>
        <w:spacing w:line="240" w:lineRule="auto"/>
        <w:ind w:firstLine="567"/>
        <w:rPr>
          <w:sz w:val="24"/>
        </w:rPr>
      </w:pPr>
      <w:r w:rsidRPr="00FA512F">
        <w:rPr>
          <w:sz w:val="24"/>
        </w:rPr>
        <w:t>Последним этапом построения в модифицированной версии являе</w:t>
      </w:r>
      <w:r>
        <w:rPr>
          <w:sz w:val="24"/>
        </w:rPr>
        <w:t>тся публикация компактного поискового среза</w:t>
      </w:r>
      <w:r w:rsidRPr="00FA512F">
        <w:rPr>
          <w:sz w:val="24"/>
        </w:rPr>
        <w:t xml:space="preserve">. В </w:t>
      </w:r>
      <w:r>
        <w:rPr>
          <w:sz w:val="24"/>
        </w:rPr>
        <w:t>исходной</w:t>
      </w:r>
      <w:r w:rsidRPr="00FA512F">
        <w:rPr>
          <w:sz w:val="24"/>
        </w:rPr>
        <w:t xml:space="preserve"> реализации этот шаг фактически отсутствовал: после построения граф, массивы и прочие вспомогательные данные оставались частью одной общей структуры, в которой поиск и сопровождение были тесно переплетены. В </w:t>
      </w:r>
      <w:r>
        <w:rPr>
          <w:sz w:val="24"/>
        </w:rPr>
        <w:t>модифицированной</w:t>
      </w:r>
      <w:r w:rsidRPr="00FA512F">
        <w:rPr>
          <w:sz w:val="24"/>
        </w:rPr>
        <w:t xml:space="preserve"> версии после завершения построения из полной управляющей структуры выделяется компактное представление</w:t>
      </w:r>
      <w:r>
        <w:rPr>
          <w:sz w:val="24"/>
        </w:rPr>
        <w:t xml:space="preserve"> </w:t>
      </w:r>
    </w:p>
    <w:p w14:paraId="1CCDE570" w14:textId="0F0D6514" w:rsidR="00FA512F" w:rsidRPr="00FA512F" w:rsidRDefault="00FA512F" w:rsidP="00FA512F">
      <w:pPr>
        <w:spacing w:line="240" w:lineRule="auto"/>
        <w:ind w:firstLine="567"/>
        <w:rPr>
          <w:sz w:val="24"/>
        </w:rPr>
      </w:pPr>
      <m:oMathPara>
        <m:oMath>
          <m:r>
            <w:rPr>
              <w:rFonts w:ascii="Cambria Math" w:hAnsi="Cambria Math"/>
              <w:sz w:val="24"/>
            </w:rPr>
            <m:t xml:space="preserve">Q= </m:t>
          </m:r>
          <m:d>
            <m:dPr>
              <m:begChr m:val="〈"/>
              <m:endChr m:val="〉"/>
              <m:ctrlPr>
                <w:rPr>
                  <w:rFonts w:ascii="Cambria Math" w:hAnsi="Cambria Math"/>
                  <w:i/>
                  <w:sz w:val="24"/>
                </w:rPr>
              </m:ctrlPr>
            </m:dPr>
            <m:e>
              <m:sSub>
                <m:sSubPr>
                  <m:ctrlPr>
                    <w:rPr>
                      <w:rFonts w:ascii="Cambria Math" w:hAnsi="Cambria Math"/>
                      <w:i/>
                      <w:sz w:val="24"/>
                    </w:rPr>
                  </m:ctrlPr>
                </m:sSubPr>
                <m:e>
                  <m:r>
                    <w:rPr>
                      <w:rFonts w:ascii="Cambria Math" w:hAnsi="Cambria Math"/>
                      <w:sz w:val="24"/>
                    </w:rPr>
                    <m:t>h</m:t>
                  </m:r>
                </m:e>
                <m:sub>
                  <m:r>
                    <w:rPr>
                      <w:rFonts w:ascii="Cambria Math" w:hAnsi="Cambria Math"/>
                      <w:sz w:val="24"/>
                    </w:rPr>
                    <m:t>a</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h</m:t>
                  </m:r>
                </m:e>
                <m:sub>
                  <m:r>
                    <w:rPr>
                      <w:rFonts w:ascii="Cambria Math" w:hAnsi="Cambria Math"/>
                      <w:sz w:val="24"/>
                    </w:rPr>
                    <m:t>b</m:t>
                  </m:r>
                </m:sub>
              </m:sSub>
              <m:r>
                <w:rPr>
                  <w:rFonts w:ascii="Cambria Math" w:hAnsi="Cambria Math"/>
                  <w:sz w:val="24"/>
                </w:rPr>
                <m:t>, A, B</m:t>
              </m:r>
            </m:e>
          </m:d>
          <m:r>
            <w:rPr>
              <w:rFonts w:ascii="Cambria Math" w:hAnsi="Cambria Math"/>
              <w:sz w:val="24"/>
            </w:rPr>
            <m:t>,</m:t>
          </m:r>
        </m:oMath>
      </m:oMathPara>
    </w:p>
    <w:p w14:paraId="5889BBE2" w14:textId="2256C085" w:rsidR="00EC485C" w:rsidRDefault="00FA512F" w:rsidP="00EC485C">
      <w:pPr>
        <w:spacing w:line="240" w:lineRule="auto"/>
        <w:ind w:left="360"/>
        <w:rPr>
          <w:sz w:val="24"/>
          <w:lang w:val="en-GB"/>
        </w:rPr>
      </w:pPr>
      <w:proofErr w:type="gramStart"/>
      <w:r w:rsidRPr="00FA512F">
        <w:rPr>
          <w:sz w:val="24"/>
        </w:rPr>
        <w:t>содержащее</w:t>
      </w:r>
      <w:proofErr w:type="gramEnd"/>
      <w:r w:rsidRPr="00FA512F">
        <w:rPr>
          <w:sz w:val="24"/>
        </w:rPr>
        <w:t xml:space="preserve"> только те данные, которые необходимы для поиска.</w:t>
      </w:r>
    </w:p>
    <w:p w14:paraId="4AF2E1DD" w14:textId="77777777" w:rsidR="00D12A70" w:rsidRDefault="00D12A70" w:rsidP="00D12A70">
      <w:pPr>
        <w:spacing w:line="240" w:lineRule="auto"/>
        <w:rPr>
          <w:sz w:val="24"/>
        </w:rPr>
      </w:pPr>
    </w:p>
    <w:p w14:paraId="62CFBC17" w14:textId="02939AC1" w:rsidR="00D12A70" w:rsidRDefault="00D12A70" w:rsidP="00D12A70">
      <w:pPr>
        <w:pStyle w:val="2"/>
      </w:pPr>
      <w:r>
        <w:t>3.7. Операция вставки нового ключа</w:t>
      </w:r>
    </w:p>
    <w:p w14:paraId="125AE47D" w14:textId="384F5785" w:rsidR="00D12A70" w:rsidRDefault="00D12A70" w:rsidP="00D12A70">
      <w:pPr>
        <w:spacing w:line="240" w:lineRule="auto"/>
        <w:ind w:firstLine="567"/>
        <w:rPr>
          <w:sz w:val="24"/>
        </w:rPr>
      </w:pPr>
      <w:r w:rsidRPr="00D12A70">
        <w:rPr>
          <w:sz w:val="24"/>
        </w:rPr>
        <w:t xml:space="preserve">Операция вставки нового ключа в модифицированной версии метода Отелло хеширования была </w:t>
      </w:r>
      <w:r>
        <w:rPr>
          <w:sz w:val="24"/>
        </w:rPr>
        <w:t xml:space="preserve">также </w:t>
      </w:r>
      <w:r w:rsidRPr="00D12A70">
        <w:rPr>
          <w:sz w:val="24"/>
        </w:rPr>
        <w:t xml:space="preserve">переработана. </w:t>
      </w:r>
      <w:r>
        <w:rPr>
          <w:sz w:val="24"/>
        </w:rPr>
        <w:t>Исходная реализация операции</w:t>
      </w:r>
      <w:r w:rsidRPr="00D12A70">
        <w:rPr>
          <w:sz w:val="24"/>
        </w:rPr>
        <w:t xml:space="preserve"> </w:t>
      </w:r>
      <w:r>
        <w:rPr>
          <w:sz w:val="24"/>
        </w:rPr>
        <w:t>«</w:t>
      </w:r>
      <w:r w:rsidRPr="00D12A70">
        <w:rPr>
          <w:sz w:val="24"/>
        </w:rPr>
        <w:t>вставка</w:t>
      </w:r>
      <w:r>
        <w:rPr>
          <w:sz w:val="24"/>
        </w:rPr>
        <w:t>»</w:t>
      </w:r>
      <w:r w:rsidRPr="00D12A70">
        <w:rPr>
          <w:sz w:val="24"/>
        </w:rPr>
        <w:t xml:space="preserve"> описывалась через несколько частных случаев, завязанных на цветовое состояние вершин, наличие неинициализированных позиций и последующую</w:t>
      </w:r>
      <w:r>
        <w:rPr>
          <w:sz w:val="24"/>
        </w:rPr>
        <w:t xml:space="preserve"> перекраску компонент связности</w:t>
      </w:r>
      <w:r w:rsidRPr="00D12A70">
        <w:rPr>
          <w:sz w:val="24"/>
        </w:rPr>
        <w:t xml:space="preserve">. В модифицированной версии эта схема заменяется более строгой и более общей процедурой, основанной на явном учёте компонент связности и на сохранении инварианта рабочих массивов. В результате операция вставки формулируется не как последовательность эвристических </w:t>
      </w:r>
      <w:proofErr w:type="spellStart"/>
      <w:r w:rsidRPr="00D12A70">
        <w:rPr>
          <w:sz w:val="24"/>
        </w:rPr>
        <w:t>подслучаев</w:t>
      </w:r>
      <w:proofErr w:type="spellEnd"/>
      <w:r w:rsidRPr="00D12A70">
        <w:rPr>
          <w:sz w:val="24"/>
        </w:rPr>
        <w:t xml:space="preserve">, а как </w:t>
      </w:r>
      <w:proofErr w:type="spellStart"/>
      <w:r w:rsidRPr="00D12A70">
        <w:rPr>
          <w:sz w:val="24"/>
        </w:rPr>
        <w:t>топологически</w:t>
      </w:r>
      <w:proofErr w:type="spellEnd"/>
      <w:r w:rsidRPr="00D12A70">
        <w:rPr>
          <w:sz w:val="24"/>
        </w:rPr>
        <w:t xml:space="preserve"> определённое преобразование двудольного графа и связанных с ним массивов значений.</w:t>
      </w:r>
    </w:p>
    <w:p w14:paraId="56DD566B" w14:textId="599B69BD" w:rsidR="00D12A70" w:rsidRDefault="00D12A70" w:rsidP="00E25F8D">
      <w:pPr>
        <w:spacing w:line="240" w:lineRule="auto"/>
        <w:ind w:firstLine="567"/>
        <w:rPr>
          <w:rFonts w:eastAsiaTheme="minorEastAsia"/>
          <w:sz w:val="24"/>
          <w:lang w:val="en-GB"/>
        </w:rPr>
      </w:pPr>
      <w:r w:rsidRPr="00D12A70">
        <w:rPr>
          <w:sz w:val="24"/>
        </w:rPr>
        <w:t>Пусть текущее состояние структуры задаётся таблицей</w:t>
      </w:r>
      <w:r>
        <w:rPr>
          <w:sz w:val="24"/>
        </w:rPr>
        <w:t xml:space="preserve"> </w:t>
      </w:r>
      <m:oMath>
        <m:r>
          <w:rPr>
            <w:rFonts w:ascii="Cambria Math" w:hAnsi="Cambria Math"/>
            <w:sz w:val="24"/>
          </w:rPr>
          <m:t xml:space="preserve">T= </m:t>
        </m:r>
        <m:sSubSup>
          <m:sSubSupPr>
            <m:ctrlPr>
              <w:rPr>
                <w:rFonts w:ascii="Cambria Math" w:hAnsi="Cambria Math"/>
                <w:i/>
                <w:sz w:val="24"/>
              </w:rPr>
            </m:ctrlPr>
          </m:sSubSupPr>
          <m:e>
            <m:r>
              <w:rPr>
                <w:rFonts w:ascii="Cambria Math" w:hAnsi="Cambria Math"/>
                <w:sz w:val="24"/>
              </w:rPr>
              <m:t>{(</m:t>
            </m:r>
            <m:sSub>
              <m:sSubPr>
                <m:ctrlPr>
                  <w:rPr>
                    <w:rFonts w:ascii="Cambria Math" w:hAnsi="Cambria Math"/>
                    <w:i/>
                    <w:sz w:val="24"/>
                  </w:rPr>
                </m:ctrlPr>
              </m:sSubPr>
              <m:e>
                <m:r>
                  <w:rPr>
                    <w:rFonts w:ascii="Cambria Math" w:hAnsi="Cambria Math"/>
                    <w:sz w:val="24"/>
                  </w:rPr>
                  <m:t>k</m:t>
                </m:r>
              </m:e>
              <m:sub>
                <m:r>
                  <w:rPr>
                    <w:rFonts w:ascii="Cambria Math" w:hAnsi="Cambria Math"/>
                    <w:sz w:val="24"/>
                  </w:rPr>
                  <m:t>i</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t</m:t>
                </m:r>
              </m:e>
              <m:sub>
                <m:r>
                  <w:rPr>
                    <w:rFonts w:ascii="Cambria Math" w:hAnsi="Cambria Math"/>
                    <w:sz w:val="24"/>
                  </w:rPr>
                  <m:t>i</m:t>
                </m:r>
              </m:sub>
            </m:sSub>
            <m:r>
              <w:rPr>
                <w:rFonts w:ascii="Cambria Math" w:hAnsi="Cambria Math"/>
                <w:sz w:val="24"/>
              </w:rPr>
              <m:t>)}</m:t>
            </m:r>
          </m:e>
          <m:sub>
            <m:r>
              <w:rPr>
                <w:rFonts w:ascii="Cambria Math" w:hAnsi="Cambria Math"/>
                <w:sz w:val="24"/>
              </w:rPr>
              <m:t>i=1</m:t>
            </m:r>
          </m:sub>
          <m:sup>
            <m:r>
              <w:rPr>
                <w:rFonts w:ascii="Cambria Math" w:hAnsi="Cambria Math"/>
                <w:sz w:val="24"/>
              </w:rPr>
              <m:t>n</m:t>
            </m:r>
          </m:sup>
        </m:sSubSup>
      </m:oMath>
      <w:r w:rsidR="00E25F8D" w:rsidRPr="00E25F8D">
        <w:rPr>
          <w:rFonts w:eastAsiaTheme="minorEastAsia"/>
          <w:sz w:val="24"/>
        </w:rPr>
        <w:t xml:space="preserve">, </w:t>
      </w:r>
      <w:r w:rsidR="00E25F8D">
        <w:rPr>
          <w:rFonts w:eastAsiaTheme="minorEastAsia"/>
          <w:sz w:val="24"/>
        </w:rPr>
        <w:t xml:space="preserve">где </w:t>
      </w:r>
      <m:oMath>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i</m:t>
            </m:r>
          </m:sub>
        </m:sSub>
      </m:oMath>
      <w:r w:rsidR="00E25F8D" w:rsidRPr="00F54BB0">
        <w:rPr>
          <w:rFonts w:eastAsiaTheme="minorEastAsia"/>
          <w:sz w:val="24"/>
        </w:rPr>
        <w:t xml:space="preserve"> - ключ MAC-VLAN, </w:t>
      </w:r>
      <w:r w:rsidR="00E25F8D">
        <w:rPr>
          <w:rFonts w:eastAsiaTheme="minorEastAsia"/>
          <w:sz w:val="24"/>
        </w:rPr>
        <w:t xml:space="preserve">а </w:t>
      </w:r>
      <m:oMath>
        <m:sSub>
          <m:sSubPr>
            <m:ctrlPr>
              <w:rPr>
                <w:rFonts w:ascii="Cambria Math" w:eastAsiaTheme="minorEastAsia" w:hAnsi="Cambria Math"/>
                <w:i/>
                <w:sz w:val="24"/>
              </w:rPr>
            </m:ctrlPr>
          </m:sSubPr>
          <m:e>
            <m:r>
              <w:rPr>
                <w:rFonts w:ascii="Cambria Math" w:eastAsiaTheme="minorEastAsia" w:hAnsi="Cambria Math"/>
                <w:sz w:val="24"/>
              </w:rPr>
              <m:t>t</m:t>
            </m:r>
          </m:e>
          <m:sub>
            <m:r>
              <w:rPr>
                <w:rFonts w:ascii="Cambria Math" w:eastAsiaTheme="minorEastAsia" w:hAnsi="Cambria Math"/>
                <w:sz w:val="24"/>
              </w:rPr>
              <m:t>i</m:t>
            </m:r>
          </m:sub>
        </m:sSub>
      </m:oMath>
      <w:r w:rsidR="00E25F8D" w:rsidRPr="00E57853">
        <w:rPr>
          <w:rFonts w:eastAsiaTheme="minorEastAsia"/>
          <w:sz w:val="24"/>
        </w:rPr>
        <w:t xml:space="preserve"> </w:t>
      </w:r>
      <w:r w:rsidR="00E25F8D" w:rsidRPr="00F54BB0">
        <w:rPr>
          <w:rFonts w:eastAsiaTheme="minorEastAsia"/>
          <w:sz w:val="24"/>
        </w:rPr>
        <w:t>- код выходного действия.</w:t>
      </w:r>
      <w:r w:rsidR="00E25F8D" w:rsidRPr="00E25F8D">
        <w:rPr>
          <w:rFonts w:eastAsiaTheme="minorEastAsia"/>
          <w:sz w:val="24"/>
        </w:rPr>
        <w:t xml:space="preserve"> Для нового ключа </w:t>
      </w:r>
      <m:oMath>
        <m:sSup>
          <m:sSupPr>
            <m:ctrlPr>
              <w:rPr>
                <w:rFonts w:ascii="Cambria Math" w:eastAsiaTheme="minorEastAsia" w:hAnsi="Cambria Math"/>
                <w:i/>
                <w:sz w:val="24"/>
                <w:lang w:val="en-GB"/>
              </w:rPr>
            </m:ctrlPr>
          </m:sSupPr>
          <m:e>
            <m:r>
              <w:rPr>
                <w:rFonts w:ascii="Cambria Math" w:eastAsiaTheme="minorEastAsia" w:hAnsi="Cambria Math"/>
                <w:sz w:val="24"/>
                <w:lang w:val="en-GB"/>
              </w:rPr>
              <m:t>k</m:t>
            </m:r>
          </m:e>
          <m:sup>
            <m:r>
              <w:rPr>
                <w:rFonts w:ascii="Cambria Math" w:eastAsiaTheme="minorEastAsia" w:hAnsi="Cambria Math"/>
                <w:sz w:val="24"/>
              </w:rPr>
              <m:t>*</m:t>
            </m:r>
          </m:sup>
        </m:sSup>
        <m:r>
          <w:rPr>
            <w:rFonts w:ascii="Cambria Math" w:eastAsiaTheme="minorEastAsia" w:hAnsi="Cambria Math"/>
            <w:sz w:val="24"/>
          </w:rPr>
          <m:t>∉</m:t>
        </m:r>
        <m:r>
          <w:rPr>
            <w:rFonts w:ascii="Cambria Math" w:eastAsiaTheme="minorEastAsia" w:hAnsi="Cambria Math"/>
            <w:sz w:val="24"/>
            <w:lang w:val="en-GB"/>
          </w:rPr>
          <m:t>T</m:t>
        </m:r>
      </m:oMath>
      <w:r w:rsidR="00E25F8D" w:rsidRPr="00E25F8D">
        <w:rPr>
          <w:rFonts w:eastAsiaTheme="minorEastAsia"/>
          <w:sz w:val="24"/>
        </w:rPr>
        <w:t xml:space="preserve">, которому должно быть поставлено в соответствие значение </w:t>
      </w:r>
      <m:oMath>
        <m:sSup>
          <m:sSupPr>
            <m:ctrlPr>
              <w:rPr>
                <w:rFonts w:ascii="Cambria Math" w:eastAsiaTheme="minorEastAsia" w:hAnsi="Cambria Math"/>
                <w:i/>
                <w:sz w:val="24"/>
              </w:rPr>
            </m:ctrlPr>
          </m:sSupPr>
          <m:e>
            <m:r>
              <w:rPr>
                <w:rFonts w:ascii="Cambria Math" w:eastAsiaTheme="minorEastAsia" w:hAnsi="Cambria Math"/>
                <w:sz w:val="24"/>
              </w:rPr>
              <m:t>t</m:t>
            </m:r>
          </m:e>
          <m:sup>
            <m:r>
              <w:rPr>
                <w:rFonts w:ascii="Cambria Math" w:eastAsiaTheme="minorEastAsia" w:hAnsi="Cambria Math"/>
                <w:sz w:val="24"/>
              </w:rPr>
              <m:t>*</m:t>
            </m:r>
          </m:sup>
        </m:sSup>
      </m:oMath>
      <w:r w:rsidR="00E25F8D" w:rsidRPr="00E25F8D">
        <w:rPr>
          <w:rFonts w:eastAsiaTheme="minorEastAsia"/>
          <w:sz w:val="24"/>
        </w:rPr>
        <w:t>, вычисляются индексы</w:t>
      </w:r>
    </w:p>
    <w:p w14:paraId="045BDE85" w14:textId="49E7B56F" w:rsidR="00E25F8D" w:rsidRPr="00E25F8D" w:rsidRDefault="00E25F8D" w:rsidP="0045779A">
      <w:pPr>
        <w:spacing w:line="240" w:lineRule="auto"/>
        <w:ind w:firstLine="567"/>
        <w:jc w:val="center"/>
        <w:rPr>
          <w:rFonts w:eastAsiaTheme="minorEastAsia"/>
          <w:sz w:val="24"/>
        </w:rPr>
      </w:pPr>
      <m:oMath>
        <m:sSup>
          <m:sSupPr>
            <m:ctrlPr>
              <w:rPr>
                <w:rFonts w:ascii="Cambria Math" w:eastAsiaTheme="minorEastAsia" w:hAnsi="Cambria Math"/>
                <w:i/>
                <w:sz w:val="24"/>
                <w:lang w:val="en-GB"/>
              </w:rPr>
            </m:ctrlPr>
          </m:sSupPr>
          <m:e>
            <m:r>
              <w:rPr>
                <w:rFonts w:ascii="Cambria Math" w:eastAsiaTheme="minorEastAsia" w:hAnsi="Cambria Math"/>
                <w:sz w:val="24"/>
                <w:lang w:val="en-GB"/>
              </w:rPr>
              <m:t>u</m:t>
            </m:r>
          </m:e>
          <m:sup>
            <m:r>
              <w:rPr>
                <w:rFonts w:ascii="Cambria Math" w:eastAsiaTheme="minorEastAsia" w:hAnsi="Cambria Math"/>
                <w:sz w:val="24"/>
              </w:rPr>
              <m:t>*</m:t>
            </m:r>
          </m:sup>
        </m:sSup>
        <m:r>
          <w:rPr>
            <w:rFonts w:ascii="Cambria Math" w:eastAsiaTheme="minorEastAsia" w:hAnsi="Cambria Math"/>
            <w:sz w:val="24"/>
          </w:rPr>
          <m:t xml:space="preserve">= </m:t>
        </m:r>
        <m:sSub>
          <m:sSubPr>
            <m:ctrlPr>
              <w:rPr>
                <w:rFonts w:ascii="Cambria Math" w:eastAsiaTheme="minorEastAsia" w:hAnsi="Cambria Math"/>
                <w:i/>
                <w:sz w:val="24"/>
                <w:lang w:val="en-GB"/>
              </w:rPr>
            </m:ctrlPr>
          </m:sSubPr>
          <m:e>
            <m:r>
              <w:rPr>
                <w:rFonts w:ascii="Cambria Math" w:eastAsiaTheme="minorEastAsia" w:hAnsi="Cambria Math"/>
                <w:sz w:val="24"/>
              </w:rPr>
              <m:t>h</m:t>
            </m:r>
          </m:e>
          <m:sub>
            <m:r>
              <w:rPr>
                <w:rFonts w:ascii="Cambria Math" w:eastAsiaTheme="minorEastAsia" w:hAnsi="Cambria Math"/>
                <w:sz w:val="24"/>
                <w:lang w:val="en-GB"/>
              </w:rPr>
              <m:t>a</m:t>
            </m:r>
          </m:sub>
        </m:sSub>
        <m:d>
          <m:dPr>
            <m:ctrlPr>
              <w:rPr>
                <w:rFonts w:ascii="Cambria Math" w:eastAsiaTheme="minorEastAsia" w:hAnsi="Cambria Math"/>
                <w:i/>
                <w:sz w:val="24"/>
                <w:lang w:val="en-GB"/>
              </w:rPr>
            </m:ctrlPr>
          </m:dPr>
          <m:e>
            <m:sSup>
              <m:sSupPr>
                <m:ctrlPr>
                  <w:rPr>
                    <w:rFonts w:ascii="Cambria Math" w:eastAsiaTheme="minorEastAsia" w:hAnsi="Cambria Math"/>
                    <w:i/>
                    <w:sz w:val="24"/>
                    <w:lang w:val="en-GB"/>
                  </w:rPr>
                </m:ctrlPr>
              </m:sSupPr>
              <m:e>
                <m:r>
                  <w:rPr>
                    <w:rFonts w:ascii="Cambria Math" w:eastAsiaTheme="minorEastAsia" w:hAnsi="Cambria Math"/>
                    <w:sz w:val="24"/>
                    <w:lang w:val="en-GB"/>
                  </w:rPr>
                  <m:t>k</m:t>
                </m:r>
              </m:e>
              <m:sup>
                <m:r>
                  <w:rPr>
                    <w:rFonts w:ascii="Cambria Math" w:eastAsiaTheme="minorEastAsia" w:hAnsi="Cambria Math"/>
                    <w:sz w:val="24"/>
                  </w:rPr>
                  <m:t>*</m:t>
                </m:r>
              </m:sup>
            </m:sSup>
          </m:e>
        </m:d>
        <m:r>
          <w:rPr>
            <w:rFonts w:ascii="Cambria Math" w:eastAsiaTheme="minorEastAsia" w:hAnsi="Cambria Math"/>
            <w:sz w:val="24"/>
          </w:rPr>
          <m:t xml:space="preserve">,  </m:t>
        </m:r>
        <m:sSup>
          <m:sSupPr>
            <m:ctrlPr>
              <w:rPr>
                <w:rFonts w:ascii="Cambria Math" w:eastAsiaTheme="minorEastAsia" w:hAnsi="Cambria Math"/>
                <w:i/>
                <w:sz w:val="24"/>
                <w:lang w:val="en-GB"/>
              </w:rPr>
            </m:ctrlPr>
          </m:sSupPr>
          <m:e>
            <m:r>
              <w:rPr>
                <w:rFonts w:ascii="Cambria Math" w:eastAsiaTheme="minorEastAsia" w:hAnsi="Cambria Math"/>
                <w:sz w:val="24"/>
                <w:lang w:val="en-GB"/>
              </w:rPr>
              <m:t>v</m:t>
            </m:r>
          </m:e>
          <m:sup>
            <m:r>
              <w:rPr>
                <w:rFonts w:ascii="Cambria Math" w:eastAsiaTheme="minorEastAsia" w:hAnsi="Cambria Math"/>
                <w:sz w:val="24"/>
              </w:rPr>
              <m:t>*</m:t>
            </m:r>
          </m:sup>
        </m:sSup>
        <m:r>
          <w:rPr>
            <w:rFonts w:ascii="Cambria Math" w:eastAsiaTheme="minorEastAsia" w:hAnsi="Cambria Math"/>
            <w:sz w:val="24"/>
          </w:rPr>
          <m:t xml:space="preserve">= </m:t>
        </m:r>
        <m:sSub>
          <m:sSubPr>
            <m:ctrlPr>
              <w:rPr>
                <w:rFonts w:ascii="Cambria Math" w:eastAsiaTheme="minorEastAsia" w:hAnsi="Cambria Math"/>
                <w:i/>
                <w:sz w:val="24"/>
                <w:lang w:val="en-GB"/>
              </w:rPr>
            </m:ctrlPr>
          </m:sSubPr>
          <m:e>
            <m:r>
              <w:rPr>
                <w:rFonts w:ascii="Cambria Math" w:eastAsiaTheme="minorEastAsia" w:hAnsi="Cambria Math"/>
                <w:sz w:val="24"/>
              </w:rPr>
              <m:t>h</m:t>
            </m:r>
          </m:e>
          <m:sub>
            <m:r>
              <w:rPr>
                <w:rFonts w:ascii="Cambria Math" w:eastAsiaTheme="minorEastAsia" w:hAnsi="Cambria Math"/>
                <w:sz w:val="24"/>
                <w:lang w:val="en-GB"/>
              </w:rPr>
              <m:t>b</m:t>
            </m:r>
          </m:sub>
        </m:sSub>
        <m:r>
          <w:rPr>
            <w:rFonts w:ascii="Cambria Math" w:eastAsiaTheme="minorEastAsia" w:hAnsi="Cambria Math"/>
            <w:sz w:val="24"/>
          </w:rPr>
          <m:t>(</m:t>
        </m:r>
        <m:sSup>
          <m:sSupPr>
            <m:ctrlPr>
              <w:rPr>
                <w:rFonts w:ascii="Cambria Math" w:eastAsiaTheme="minorEastAsia" w:hAnsi="Cambria Math"/>
                <w:i/>
                <w:sz w:val="24"/>
                <w:lang w:val="en-GB"/>
              </w:rPr>
            </m:ctrlPr>
          </m:sSupPr>
          <m:e>
            <m:r>
              <w:rPr>
                <w:rFonts w:ascii="Cambria Math" w:eastAsiaTheme="minorEastAsia" w:hAnsi="Cambria Math"/>
                <w:sz w:val="24"/>
                <w:lang w:val="en-GB"/>
              </w:rPr>
              <m:t>k</m:t>
            </m:r>
          </m:e>
          <m:sup>
            <m:r>
              <w:rPr>
                <w:rFonts w:ascii="Cambria Math" w:eastAsiaTheme="minorEastAsia" w:hAnsi="Cambria Math"/>
                <w:sz w:val="24"/>
              </w:rPr>
              <m:t>*</m:t>
            </m:r>
          </m:sup>
        </m:sSup>
        <m:r>
          <w:rPr>
            <w:rFonts w:ascii="Cambria Math" w:eastAsiaTheme="minorEastAsia" w:hAnsi="Cambria Math"/>
            <w:sz w:val="24"/>
          </w:rPr>
          <m:t>)</m:t>
        </m:r>
      </m:oMath>
      <w:r w:rsidRPr="00E25F8D">
        <w:rPr>
          <w:rFonts w:eastAsiaTheme="minorEastAsia"/>
          <w:sz w:val="24"/>
        </w:rPr>
        <w:t>,</w:t>
      </w:r>
    </w:p>
    <w:p w14:paraId="747F1223" w14:textId="72A7B2C4" w:rsidR="00E25F8D" w:rsidRDefault="00E25F8D" w:rsidP="00E25F8D">
      <w:pPr>
        <w:spacing w:line="240" w:lineRule="auto"/>
        <w:ind w:firstLine="567"/>
        <w:rPr>
          <w:rFonts w:eastAsiaTheme="minorEastAsia"/>
          <w:sz w:val="24"/>
          <w:lang w:val="en-GB"/>
        </w:rPr>
      </w:pPr>
      <w:r w:rsidRPr="00E25F8D">
        <w:rPr>
          <w:rFonts w:eastAsiaTheme="minorEastAsia"/>
          <w:sz w:val="24"/>
        </w:rPr>
        <w:t>то есть определяется новое ребро</w:t>
      </w:r>
      <w:proofErr w:type="gramStart"/>
      <w:r w:rsidRPr="00E25F8D">
        <w:rPr>
          <w:rFonts w:eastAsiaTheme="minorEastAsia"/>
          <w:sz w:val="24"/>
        </w:rPr>
        <w:t xml:space="preserve"> </w:t>
      </w:r>
      <m:oMath>
        <m:sSup>
          <m:sSupPr>
            <m:ctrlPr>
              <w:rPr>
                <w:rFonts w:ascii="Cambria Math" w:eastAsiaTheme="minorEastAsia" w:hAnsi="Cambria Math"/>
                <w:i/>
                <w:sz w:val="24"/>
                <w:lang w:val="en-GB"/>
              </w:rPr>
            </m:ctrlPr>
          </m:sSupPr>
          <m:e>
            <m:r>
              <w:rPr>
                <w:rFonts w:ascii="Cambria Math" w:eastAsiaTheme="minorEastAsia" w:hAnsi="Cambria Math"/>
                <w:sz w:val="24"/>
                <w:lang w:val="en-GB"/>
              </w:rPr>
              <m:t>e</m:t>
            </m:r>
          </m:e>
          <m:sup>
            <m:r>
              <w:rPr>
                <w:rFonts w:ascii="Cambria Math" w:eastAsiaTheme="minorEastAsia" w:hAnsi="Cambria Math"/>
                <w:sz w:val="24"/>
              </w:rPr>
              <m:t>*</m:t>
            </m:r>
          </m:sup>
        </m:sSup>
        <m:r>
          <w:rPr>
            <w:rFonts w:ascii="Cambria Math" w:eastAsiaTheme="minorEastAsia" w:hAnsi="Cambria Math"/>
            <w:sz w:val="24"/>
          </w:rPr>
          <m:t>=(</m:t>
        </m:r>
        <m:sSup>
          <m:sSupPr>
            <m:ctrlPr>
              <w:rPr>
                <w:rFonts w:ascii="Cambria Math" w:eastAsiaTheme="minorEastAsia" w:hAnsi="Cambria Math"/>
                <w:i/>
                <w:sz w:val="24"/>
                <w:lang w:val="en-GB"/>
              </w:rPr>
            </m:ctrlPr>
          </m:sSupPr>
          <m:e>
            <m:r>
              <w:rPr>
                <w:rFonts w:ascii="Cambria Math" w:eastAsiaTheme="minorEastAsia" w:hAnsi="Cambria Math"/>
                <w:sz w:val="24"/>
                <w:lang w:val="en-GB"/>
              </w:rPr>
              <m:t>u</m:t>
            </m:r>
          </m:e>
          <m:sup>
            <m:r>
              <w:rPr>
                <w:rFonts w:ascii="Cambria Math" w:eastAsiaTheme="minorEastAsia" w:hAnsi="Cambria Math"/>
                <w:sz w:val="24"/>
              </w:rPr>
              <m:t>*</m:t>
            </m:r>
          </m:sup>
        </m:sSup>
        <m:r>
          <w:rPr>
            <w:rFonts w:ascii="Cambria Math" w:eastAsiaTheme="minorEastAsia" w:hAnsi="Cambria Math"/>
            <w:sz w:val="24"/>
          </w:rPr>
          <m:t xml:space="preserve">, </m:t>
        </m:r>
        <m:sSup>
          <m:sSupPr>
            <m:ctrlPr>
              <w:rPr>
                <w:rFonts w:ascii="Cambria Math" w:eastAsiaTheme="minorEastAsia" w:hAnsi="Cambria Math"/>
                <w:i/>
                <w:sz w:val="24"/>
                <w:lang w:val="en-GB"/>
              </w:rPr>
            </m:ctrlPr>
          </m:sSupPr>
          <m:e>
            <m:r>
              <w:rPr>
                <w:rFonts w:ascii="Cambria Math" w:eastAsiaTheme="minorEastAsia" w:hAnsi="Cambria Math"/>
                <w:sz w:val="24"/>
                <w:lang w:val="en-GB"/>
              </w:rPr>
              <m:t>v</m:t>
            </m:r>
          </m:e>
          <m:sup>
            <m:r>
              <w:rPr>
                <w:rFonts w:ascii="Cambria Math" w:eastAsiaTheme="minorEastAsia" w:hAnsi="Cambria Math"/>
                <w:sz w:val="24"/>
              </w:rPr>
              <m:t>*</m:t>
            </m:r>
          </m:sup>
        </m:sSup>
        <m:r>
          <w:rPr>
            <w:rFonts w:ascii="Cambria Math" w:eastAsiaTheme="minorEastAsia" w:hAnsi="Cambria Math"/>
            <w:sz w:val="24"/>
          </w:rPr>
          <m:t xml:space="preserve">) </m:t>
        </m:r>
      </m:oMath>
      <w:proofErr w:type="gramEnd"/>
      <w:r w:rsidRPr="00E25F8D">
        <w:rPr>
          <w:rFonts w:eastAsiaTheme="minorEastAsia"/>
          <w:sz w:val="24"/>
        </w:rPr>
        <w:t>двудольного графа. Далее задача вставки сводится к ответу на вопрос, как изменяется топология</w:t>
      </w:r>
      <w:r>
        <w:rPr>
          <w:rFonts w:eastAsiaTheme="minorEastAsia"/>
          <w:sz w:val="24"/>
        </w:rPr>
        <w:t xml:space="preserve"> графа после добавления ребра </w:t>
      </w:r>
      <m:oMath>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m:t>
            </m:r>
          </m:sup>
        </m:sSup>
        <m:r>
          <w:rPr>
            <w:rFonts w:ascii="Cambria Math" w:eastAsiaTheme="minorEastAsia" w:hAnsi="Cambria Math"/>
            <w:sz w:val="24"/>
          </w:rPr>
          <m:t xml:space="preserve"> </m:t>
        </m:r>
      </m:oMath>
      <w:r w:rsidRPr="00E25F8D">
        <w:rPr>
          <w:rFonts w:eastAsiaTheme="minorEastAsia"/>
          <w:sz w:val="24"/>
        </w:rPr>
        <w:t>и можно ли сохранить корректность структуры локальным преобразованием без полной реконструкции.</w:t>
      </w:r>
    </w:p>
    <w:p w14:paraId="2D6DB5E4" w14:textId="77777777" w:rsidR="00E25F8D" w:rsidRPr="00E25F8D" w:rsidRDefault="00E25F8D" w:rsidP="00E25F8D">
      <w:pPr>
        <w:spacing w:line="240" w:lineRule="auto"/>
        <w:ind w:firstLine="567"/>
        <w:rPr>
          <w:rFonts w:eastAsiaTheme="minorEastAsia"/>
          <w:sz w:val="24"/>
          <w:lang w:val="en-GB"/>
        </w:rPr>
      </w:pPr>
    </w:p>
    <w:p w14:paraId="721D3EAD" w14:textId="272A4A3D" w:rsidR="00E25F8D" w:rsidRPr="00E25F8D" w:rsidRDefault="00E25F8D" w:rsidP="00E25F8D">
      <w:pPr>
        <w:spacing w:line="240" w:lineRule="auto"/>
        <w:ind w:firstLine="567"/>
        <w:rPr>
          <w:rFonts w:eastAsiaTheme="minorEastAsia"/>
          <w:b/>
          <w:sz w:val="24"/>
        </w:rPr>
      </w:pPr>
      <w:r w:rsidRPr="00E25F8D">
        <w:rPr>
          <w:rFonts w:eastAsiaTheme="minorEastAsia"/>
          <w:b/>
          <w:sz w:val="24"/>
        </w:rPr>
        <w:t>Общий инвариант операции вставки</w:t>
      </w:r>
    </w:p>
    <w:p w14:paraId="26820EE1" w14:textId="72506078" w:rsidR="00E25F8D" w:rsidRDefault="00E25F8D" w:rsidP="00E25F8D">
      <w:pPr>
        <w:spacing w:line="240" w:lineRule="auto"/>
        <w:ind w:firstLine="567"/>
        <w:rPr>
          <w:rFonts w:eastAsiaTheme="minorEastAsia"/>
          <w:sz w:val="24"/>
        </w:rPr>
      </w:pPr>
      <w:r w:rsidRPr="00E25F8D">
        <w:rPr>
          <w:rFonts w:eastAsiaTheme="minorEastAsia"/>
          <w:sz w:val="24"/>
        </w:rPr>
        <w:lastRenderedPageBreak/>
        <w:t xml:space="preserve">Пусть </w:t>
      </w:r>
      <w:proofErr w:type="gramStart"/>
      <w:r w:rsidRPr="00E25F8D">
        <w:rPr>
          <w:rFonts w:eastAsiaTheme="minorEastAsia"/>
          <w:sz w:val="24"/>
        </w:rPr>
        <w:t>текущая</w:t>
      </w:r>
      <w:proofErr w:type="gramEnd"/>
      <w:r w:rsidRPr="00E25F8D">
        <w:rPr>
          <w:rFonts w:eastAsiaTheme="minorEastAsia"/>
          <w:sz w:val="24"/>
        </w:rPr>
        <w:t xml:space="preserve"> </w:t>
      </w:r>
      <w:r>
        <w:rPr>
          <w:rFonts w:eastAsiaTheme="minorEastAsia"/>
          <w:sz w:val="24"/>
        </w:rPr>
        <w:t>поиск</w:t>
      </w:r>
      <w:r w:rsidRPr="00E25F8D">
        <w:rPr>
          <w:rFonts w:eastAsiaTheme="minorEastAsia"/>
          <w:sz w:val="24"/>
        </w:rPr>
        <w:t xml:space="preserve">-структура определяется двумя массивами </w:t>
      </w:r>
      <m:oMath>
        <m:r>
          <w:rPr>
            <w:rFonts w:ascii="Cambria Math" w:eastAsiaTheme="minorEastAsia" w:hAnsi="Cambria Math"/>
            <w:sz w:val="24"/>
            <w:lang w:val="en-GB"/>
          </w:rPr>
          <m:t>A</m:t>
        </m:r>
      </m:oMath>
      <w:r w:rsidRPr="00E25F8D">
        <w:rPr>
          <w:rFonts w:eastAsiaTheme="minorEastAsia"/>
          <w:sz w:val="24"/>
        </w:rPr>
        <w:t xml:space="preserve"> и </w:t>
      </w:r>
      <m:oMath>
        <m:r>
          <w:rPr>
            <w:rFonts w:ascii="Cambria Math" w:eastAsiaTheme="minorEastAsia" w:hAnsi="Cambria Math"/>
            <w:sz w:val="24"/>
            <w:lang w:val="en-GB"/>
          </w:rPr>
          <m:t>B</m:t>
        </m:r>
      </m:oMath>
      <w:r w:rsidRPr="00E25F8D">
        <w:rPr>
          <w:rFonts w:eastAsiaTheme="minorEastAsia"/>
          <w:sz w:val="24"/>
        </w:rPr>
        <w:t>. Для всех уже присутствующих ключей должен сохраняться инвариант</w:t>
      </w:r>
      <w:r>
        <w:rPr>
          <w:rFonts w:eastAsiaTheme="minorEastAsia"/>
          <w:sz w:val="24"/>
        </w:rPr>
        <w:t xml:space="preserve">: </w:t>
      </w:r>
    </w:p>
    <w:p w14:paraId="67461B35" w14:textId="078EA7BC" w:rsidR="00E25F8D" w:rsidRDefault="00E25F8D" w:rsidP="00E25F8D">
      <w:pPr>
        <w:spacing w:line="240" w:lineRule="auto"/>
        <w:ind w:firstLine="567"/>
        <w:jc w:val="center"/>
        <w:rPr>
          <w:rFonts w:eastAsiaTheme="minorEastAsia"/>
          <w:sz w:val="24"/>
        </w:rPr>
      </w:pPr>
      <m:oMath>
        <m:r>
          <w:rPr>
            <w:rFonts w:ascii="Cambria Math" w:eastAsiaTheme="minorEastAsia" w:hAnsi="Cambria Math"/>
            <w:sz w:val="24"/>
            <w:lang w:val="en-GB"/>
          </w:rPr>
          <m:t>A</m:t>
        </m:r>
        <m:d>
          <m:dPr>
            <m:begChr m:val="["/>
            <m:endChr m:val="]"/>
            <m:ctrlPr>
              <w:rPr>
                <w:rFonts w:ascii="Cambria Math" w:eastAsiaTheme="minorEastAsia" w:hAnsi="Cambria Math"/>
                <w:i/>
                <w:sz w:val="24"/>
                <w:lang w:val="en-GB"/>
              </w:rPr>
            </m:ctrlPr>
          </m:dPr>
          <m:e>
            <m:sSub>
              <m:sSubPr>
                <m:ctrlPr>
                  <w:rPr>
                    <w:rFonts w:ascii="Cambria Math" w:eastAsiaTheme="minorEastAsia" w:hAnsi="Cambria Math"/>
                    <w:i/>
                    <w:sz w:val="24"/>
                    <w:lang w:val="en-GB"/>
                  </w:rPr>
                </m:ctrlPr>
              </m:sSubPr>
              <m:e>
                <m:r>
                  <w:rPr>
                    <w:rFonts w:ascii="Cambria Math" w:eastAsiaTheme="minorEastAsia" w:hAnsi="Cambria Math"/>
                    <w:sz w:val="24"/>
                  </w:rPr>
                  <m:t>h</m:t>
                </m:r>
              </m:e>
              <m:sub>
                <m:r>
                  <w:rPr>
                    <w:rFonts w:ascii="Cambria Math" w:eastAsiaTheme="minorEastAsia" w:hAnsi="Cambria Math"/>
                    <w:sz w:val="24"/>
                    <w:lang w:val="en-GB"/>
                  </w:rPr>
                  <m:t>a</m:t>
                </m:r>
              </m:sub>
            </m:sSub>
            <m:d>
              <m:dPr>
                <m:ctrlPr>
                  <w:rPr>
                    <w:rFonts w:ascii="Cambria Math" w:eastAsiaTheme="minorEastAsia" w:hAnsi="Cambria Math"/>
                    <w:i/>
                    <w:sz w:val="24"/>
                    <w:lang w:val="en-GB"/>
                  </w:rPr>
                </m:ctrlPr>
              </m:dPr>
              <m:e>
                <m:r>
                  <w:rPr>
                    <w:rFonts w:ascii="Cambria Math" w:eastAsiaTheme="minorEastAsia" w:hAnsi="Cambria Math"/>
                    <w:sz w:val="24"/>
                    <w:lang w:val="en-GB"/>
                  </w:rPr>
                  <m:t>k</m:t>
                </m:r>
              </m:e>
            </m:d>
          </m:e>
        </m:d>
        <m:r>
          <w:rPr>
            <w:rFonts w:ascii="Cambria Math" w:eastAsiaTheme="minorEastAsia" w:hAnsi="Cambria Math"/>
            <w:sz w:val="24"/>
            <w:lang w:val="en-GB"/>
          </w:rPr>
          <m:t>⨁B</m:t>
        </m:r>
        <m:d>
          <m:dPr>
            <m:begChr m:val="["/>
            <m:endChr m:val="]"/>
            <m:ctrlPr>
              <w:rPr>
                <w:rFonts w:ascii="Cambria Math" w:eastAsiaTheme="minorEastAsia" w:hAnsi="Cambria Math"/>
                <w:i/>
                <w:sz w:val="24"/>
                <w:lang w:val="en-GB"/>
              </w:rPr>
            </m:ctrlPr>
          </m:dPr>
          <m:e>
            <m:sSub>
              <m:sSubPr>
                <m:ctrlPr>
                  <w:rPr>
                    <w:rFonts w:ascii="Cambria Math" w:eastAsiaTheme="minorEastAsia" w:hAnsi="Cambria Math"/>
                    <w:i/>
                    <w:sz w:val="24"/>
                    <w:lang w:val="en-GB"/>
                  </w:rPr>
                </m:ctrlPr>
              </m:sSubPr>
              <m:e>
                <m:r>
                  <w:rPr>
                    <w:rFonts w:ascii="Cambria Math" w:eastAsiaTheme="minorEastAsia" w:hAnsi="Cambria Math"/>
                    <w:sz w:val="24"/>
                  </w:rPr>
                  <m:t>h</m:t>
                </m:r>
              </m:e>
              <m:sub>
                <m:r>
                  <w:rPr>
                    <w:rFonts w:ascii="Cambria Math" w:eastAsiaTheme="minorEastAsia" w:hAnsi="Cambria Math"/>
                    <w:sz w:val="24"/>
                    <w:lang w:val="en-GB"/>
                  </w:rPr>
                  <m:t>b</m:t>
                </m:r>
              </m:sub>
            </m:sSub>
            <m:d>
              <m:dPr>
                <m:ctrlPr>
                  <w:rPr>
                    <w:rFonts w:ascii="Cambria Math" w:eastAsiaTheme="minorEastAsia" w:hAnsi="Cambria Math"/>
                    <w:i/>
                    <w:sz w:val="24"/>
                    <w:lang w:val="en-GB"/>
                  </w:rPr>
                </m:ctrlPr>
              </m:dPr>
              <m:e>
                <m:r>
                  <w:rPr>
                    <w:rFonts w:ascii="Cambria Math" w:eastAsiaTheme="minorEastAsia" w:hAnsi="Cambria Math"/>
                    <w:sz w:val="24"/>
                    <w:lang w:val="en-GB"/>
                  </w:rPr>
                  <m:t>k</m:t>
                </m:r>
              </m:e>
            </m:d>
          </m:e>
        </m:d>
        <m:r>
          <w:rPr>
            <w:rFonts w:ascii="Cambria Math" w:eastAsiaTheme="minorEastAsia" w:hAnsi="Cambria Math"/>
            <w:sz w:val="24"/>
          </w:rPr>
          <m:t>=</m:t>
        </m:r>
        <m:r>
          <w:rPr>
            <w:rFonts w:ascii="Cambria Math" w:eastAsiaTheme="minorEastAsia" w:hAnsi="Cambria Math"/>
            <w:sz w:val="24"/>
            <w:lang w:val="en-GB"/>
          </w:rPr>
          <m:t>t</m:t>
        </m:r>
        <m:r>
          <w:rPr>
            <w:rFonts w:ascii="Cambria Math" w:eastAsiaTheme="minorEastAsia" w:hAnsi="Cambria Math"/>
            <w:sz w:val="24"/>
          </w:rPr>
          <m:t>(</m:t>
        </m:r>
        <m:r>
          <w:rPr>
            <w:rFonts w:ascii="Cambria Math" w:eastAsiaTheme="minorEastAsia" w:hAnsi="Cambria Math"/>
            <w:sz w:val="24"/>
            <w:lang w:val="en-GB"/>
          </w:rPr>
          <m:t>k</m:t>
        </m:r>
        <m:r>
          <w:rPr>
            <w:rFonts w:ascii="Cambria Math" w:eastAsiaTheme="minorEastAsia" w:hAnsi="Cambria Math"/>
            <w:sz w:val="24"/>
          </w:rPr>
          <m:t>)</m:t>
        </m:r>
      </m:oMath>
      <w:r w:rsidRPr="000D7692">
        <w:rPr>
          <w:rFonts w:eastAsiaTheme="minorEastAsia"/>
          <w:sz w:val="24"/>
        </w:rPr>
        <w:t>.</w:t>
      </w:r>
    </w:p>
    <w:p w14:paraId="628689D1" w14:textId="6B608570" w:rsidR="00E25F8D" w:rsidRDefault="00E25F8D" w:rsidP="00E25F8D">
      <w:pPr>
        <w:spacing w:line="240" w:lineRule="auto"/>
        <w:ind w:firstLine="567"/>
        <w:rPr>
          <w:rFonts w:eastAsiaTheme="minorEastAsia"/>
          <w:sz w:val="24"/>
          <w:lang w:val="en-GB"/>
        </w:rPr>
      </w:pPr>
      <w:r w:rsidRPr="00E25F8D">
        <w:rPr>
          <w:rFonts w:eastAsiaTheme="minorEastAsia"/>
          <w:sz w:val="24"/>
        </w:rPr>
        <w:t>После вставки нового ключа требуется получить т</w:t>
      </w:r>
      <w:r>
        <w:rPr>
          <w:rFonts w:eastAsiaTheme="minorEastAsia"/>
          <w:sz w:val="24"/>
        </w:rPr>
        <w:t xml:space="preserve">акое новое состояние массивов </w:t>
      </w:r>
      <m:oMath>
        <m:sSup>
          <m:sSupPr>
            <m:ctrlPr>
              <w:rPr>
                <w:rFonts w:ascii="Cambria Math" w:eastAsiaTheme="minorEastAsia" w:hAnsi="Cambria Math"/>
                <w:i/>
                <w:sz w:val="24"/>
              </w:rPr>
            </m:ctrlPr>
          </m:sSupPr>
          <m:e>
            <m:r>
              <w:rPr>
                <w:rFonts w:ascii="Cambria Math" w:eastAsiaTheme="minorEastAsia" w:hAnsi="Cambria Math"/>
                <w:sz w:val="24"/>
                <w:lang w:val="en-GB"/>
              </w:rPr>
              <m:t>A</m:t>
            </m:r>
          </m:e>
          <m:sup>
            <m:r>
              <w:rPr>
                <w:rFonts w:ascii="Cambria Math" w:eastAsiaTheme="minorEastAsia" w:hAnsi="Cambria Math"/>
                <w:sz w:val="24"/>
              </w:rPr>
              <m:t>'</m:t>
            </m:r>
          </m:sup>
        </m:sSup>
      </m:oMath>
      <w:r>
        <w:rPr>
          <w:rFonts w:eastAsiaTheme="minorEastAsia"/>
          <w:sz w:val="24"/>
        </w:rPr>
        <w:t xml:space="preserve">и </w:t>
      </w:r>
      <m:oMath>
        <m:sSup>
          <m:sSupPr>
            <m:ctrlPr>
              <w:rPr>
                <w:rFonts w:ascii="Cambria Math" w:eastAsiaTheme="minorEastAsia" w:hAnsi="Cambria Math"/>
                <w:i/>
                <w:sz w:val="24"/>
              </w:rPr>
            </m:ctrlPr>
          </m:sSupPr>
          <m:e>
            <m:r>
              <w:rPr>
                <w:rFonts w:ascii="Cambria Math" w:eastAsiaTheme="minorEastAsia" w:hAnsi="Cambria Math"/>
                <w:sz w:val="24"/>
                <w:lang w:val="en-GB"/>
              </w:rPr>
              <m:t>B</m:t>
            </m:r>
          </m:e>
          <m:sup>
            <m:r>
              <w:rPr>
                <w:rFonts w:ascii="Cambria Math" w:eastAsiaTheme="minorEastAsia" w:hAnsi="Cambria Math"/>
                <w:sz w:val="24"/>
              </w:rPr>
              <m:t>'</m:t>
            </m:r>
          </m:sup>
        </m:sSup>
      </m:oMath>
      <w:r w:rsidRPr="00E25F8D">
        <w:rPr>
          <w:rFonts w:eastAsiaTheme="minorEastAsia"/>
          <w:sz w:val="24"/>
        </w:rPr>
        <w:t>, что одновременно выполняются два условия:</w:t>
      </w:r>
    </w:p>
    <w:p w14:paraId="1AB7B219" w14:textId="3C035BF6" w:rsidR="00E25F8D" w:rsidRPr="00E25F8D" w:rsidRDefault="00E25F8D" w:rsidP="00E25F8D">
      <w:pPr>
        <w:spacing w:line="240" w:lineRule="auto"/>
        <w:ind w:firstLine="567"/>
        <w:jc w:val="center"/>
        <w:rPr>
          <w:rFonts w:eastAsiaTheme="minorEastAsia"/>
          <w:i/>
          <w:sz w:val="24"/>
        </w:rPr>
      </w:pPr>
      <m:oMath>
        <m:sSup>
          <m:sSupPr>
            <m:ctrlPr>
              <w:rPr>
                <w:rFonts w:ascii="Cambria Math" w:eastAsiaTheme="minorEastAsia" w:hAnsi="Cambria Math"/>
                <w:i/>
                <w:sz w:val="24"/>
                <w:lang w:val="en-GB"/>
              </w:rPr>
            </m:ctrlPr>
          </m:sSupPr>
          <m:e>
            <m:r>
              <w:rPr>
                <w:rFonts w:ascii="Cambria Math" w:eastAsiaTheme="minorEastAsia" w:hAnsi="Cambria Math"/>
                <w:sz w:val="24"/>
                <w:lang w:val="en-GB"/>
              </w:rPr>
              <m:t>A</m:t>
            </m:r>
          </m:e>
          <m:sup>
            <m:r>
              <w:rPr>
                <w:rFonts w:ascii="Cambria Math" w:eastAsiaTheme="minorEastAsia" w:hAnsi="Cambria Math"/>
                <w:sz w:val="24"/>
              </w:rPr>
              <m:t>'</m:t>
            </m:r>
          </m:sup>
        </m:sSup>
        <m:d>
          <m:dPr>
            <m:begChr m:val="["/>
            <m:endChr m:val="]"/>
            <m:ctrlPr>
              <w:rPr>
                <w:rFonts w:ascii="Cambria Math" w:eastAsiaTheme="minorEastAsia" w:hAnsi="Cambria Math"/>
                <w:i/>
                <w:sz w:val="24"/>
                <w:lang w:val="en-GB"/>
              </w:rPr>
            </m:ctrlPr>
          </m:dPr>
          <m:e>
            <m:sSub>
              <m:sSubPr>
                <m:ctrlPr>
                  <w:rPr>
                    <w:rFonts w:ascii="Cambria Math" w:eastAsiaTheme="minorEastAsia" w:hAnsi="Cambria Math"/>
                    <w:i/>
                    <w:sz w:val="24"/>
                    <w:lang w:val="en-GB"/>
                  </w:rPr>
                </m:ctrlPr>
              </m:sSubPr>
              <m:e>
                <m:r>
                  <w:rPr>
                    <w:rFonts w:ascii="Cambria Math" w:eastAsiaTheme="minorEastAsia" w:hAnsi="Cambria Math"/>
                    <w:sz w:val="24"/>
                  </w:rPr>
                  <m:t>h</m:t>
                </m:r>
              </m:e>
              <m:sub>
                <m:r>
                  <w:rPr>
                    <w:rFonts w:ascii="Cambria Math" w:eastAsiaTheme="minorEastAsia" w:hAnsi="Cambria Math"/>
                    <w:sz w:val="24"/>
                    <w:lang w:val="en-GB"/>
                  </w:rPr>
                  <m:t>a</m:t>
                </m:r>
              </m:sub>
            </m:sSub>
            <m:d>
              <m:dPr>
                <m:ctrlPr>
                  <w:rPr>
                    <w:rFonts w:ascii="Cambria Math" w:eastAsiaTheme="minorEastAsia" w:hAnsi="Cambria Math"/>
                    <w:i/>
                    <w:sz w:val="24"/>
                    <w:lang w:val="en-GB"/>
                  </w:rPr>
                </m:ctrlPr>
              </m:dPr>
              <m:e>
                <m:r>
                  <w:rPr>
                    <w:rFonts w:ascii="Cambria Math" w:eastAsiaTheme="minorEastAsia" w:hAnsi="Cambria Math"/>
                    <w:sz w:val="24"/>
                    <w:lang w:val="en-GB"/>
                  </w:rPr>
                  <m:t>k</m:t>
                </m:r>
              </m:e>
            </m:d>
          </m:e>
        </m:d>
        <m:r>
          <w:rPr>
            <w:rFonts w:ascii="Cambria Math" w:eastAsiaTheme="minorEastAsia" w:hAnsi="Cambria Math"/>
            <w:sz w:val="24"/>
            <w:lang w:val="en-GB"/>
          </w:rPr>
          <m:t>⨁</m:t>
        </m:r>
        <m:sSup>
          <m:sSupPr>
            <m:ctrlPr>
              <w:rPr>
                <w:rFonts w:ascii="Cambria Math" w:eastAsiaTheme="minorEastAsia" w:hAnsi="Cambria Math"/>
                <w:i/>
                <w:sz w:val="24"/>
                <w:lang w:val="en-GB"/>
              </w:rPr>
            </m:ctrlPr>
          </m:sSupPr>
          <m:e>
            <m:r>
              <w:rPr>
                <w:rFonts w:ascii="Cambria Math" w:eastAsiaTheme="minorEastAsia" w:hAnsi="Cambria Math"/>
                <w:sz w:val="24"/>
                <w:lang w:val="en-GB"/>
              </w:rPr>
              <m:t>B</m:t>
            </m:r>
          </m:e>
          <m:sup>
            <m:r>
              <w:rPr>
                <w:rFonts w:ascii="Cambria Math" w:eastAsiaTheme="minorEastAsia" w:hAnsi="Cambria Math"/>
                <w:sz w:val="24"/>
              </w:rPr>
              <m:t>'</m:t>
            </m:r>
          </m:sup>
        </m:sSup>
        <m:d>
          <m:dPr>
            <m:begChr m:val="["/>
            <m:endChr m:val="]"/>
            <m:ctrlPr>
              <w:rPr>
                <w:rFonts w:ascii="Cambria Math" w:eastAsiaTheme="minorEastAsia" w:hAnsi="Cambria Math"/>
                <w:i/>
                <w:sz w:val="24"/>
                <w:lang w:val="en-GB"/>
              </w:rPr>
            </m:ctrlPr>
          </m:dPr>
          <m:e>
            <m:sSub>
              <m:sSubPr>
                <m:ctrlPr>
                  <w:rPr>
                    <w:rFonts w:ascii="Cambria Math" w:eastAsiaTheme="minorEastAsia" w:hAnsi="Cambria Math"/>
                    <w:i/>
                    <w:sz w:val="24"/>
                    <w:lang w:val="en-GB"/>
                  </w:rPr>
                </m:ctrlPr>
              </m:sSubPr>
              <m:e>
                <m:r>
                  <w:rPr>
                    <w:rFonts w:ascii="Cambria Math" w:eastAsiaTheme="minorEastAsia" w:hAnsi="Cambria Math"/>
                    <w:sz w:val="24"/>
                  </w:rPr>
                  <m:t>h</m:t>
                </m:r>
              </m:e>
              <m:sub>
                <m:r>
                  <w:rPr>
                    <w:rFonts w:ascii="Cambria Math" w:eastAsiaTheme="minorEastAsia" w:hAnsi="Cambria Math"/>
                    <w:sz w:val="24"/>
                    <w:lang w:val="en-GB"/>
                  </w:rPr>
                  <m:t>b</m:t>
                </m:r>
              </m:sub>
            </m:sSub>
            <m:d>
              <m:dPr>
                <m:ctrlPr>
                  <w:rPr>
                    <w:rFonts w:ascii="Cambria Math" w:eastAsiaTheme="minorEastAsia" w:hAnsi="Cambria Math"/>
                    <w:i/>
                    <w:sz w:val="24"/>
                    <w:lang w:val="en-GB"/>
                  </w:rPr>
                </m:ctrlPr>
              </m:dPr>
              <m:e>
                <m:r>
                  <w:rPr>
                    <w:rFonts w:ascii="Cambria Math" w:eastAsiaTheme="minorEastAsia" w:hAnsi="Cambria Math"/>
                    <w:sz w:val="24"/>
                    <w:lang w:val="en-GB"/>
                  </w:rPr>
                  <m:t>k</m:t>
                </m:r>
              </m:e>
            </m:d>
          </m:e>
        </m:d>
        <m:r>
          <w:rPr>
            <w:rFonts w:ascii="Cambria Math" w:eastAsiaTheme="minorEastAsia" w:hAnsi="Cambria Math"/>
            <w:sz w:val="24"/>
          </w:rPr>
          <m:t>=</m:t>
        </m:r>
        <m:r>
          <w:rPr>
            <w:rFonts w:ascii="Cambria Math" w:eastAsiaTheme="minorEastAsia" w:hAnsi="Cambria Math"/>
            <w:sz w:val="24"/>
            <w:lang w:val="en-GB"/>
          </w:rPr>
          <m:t>t</m:t>
        </m:r>
        <m:r>
          <w:rPr>
            <w:rFonts w:ascii="Cambria Math" w:eastAsiaTheme="minorEastAsia" w:hAnsi="Cambria Math"/>
            <w:sz w:val="24"/>
          </w:rPr>
          <m:t>(</m:t>
        </m:r>
        <m:r>
          <w:rPr>
            <w:rFonts w:ascii="Cambria Math" w:eastAsiaTheme="minorEastAsia" w:hAnsi="Cambria Math"/>
            <w:sz w:val="24"/>
            <w:lang w:val="en-GB"/>
          </w:rPr>
          <m:t>k</m:t>
        </m:r>
        <m:r>
          <w:rPr>
            <w:rFonts w:ascii="Cambria Math" w:eastAsiaTheme="minorEastAsia" w:hAnsi="Cambria Math"/>
            <w:sz w:val="24"/>
          </w:rPr>
          <m:t>)</m:t>
        </m:r>
      </m:oMath>
      <w:r w:rsidRPr="00E25F8D">
        <w:rPr>
          <w:rFonts w:eastAsiaTheme="minorEastAsia"/>
          <w:sz w:val="24"/>
        </w:rPr>
        <w:t xml:space="preserve"> для всех старых </w:t>
      </w:r>
      <m:oMath>
        <m:r>
          <w:rPr>
            <w:rFonts w:ascii="Cambria Math" w:eastAsiaTheme="minorEastAsia" w:hAnsi="Cambria Math"/>
            <w:sz w:val="24"/>
            <w:lang w:val="en-GB"/>
          </w:rPr>
          <m:t>k</m:t>
        </m:r>
      </m:oMath>
      <w:r w:rsidRPr="00E25F8D">
        <w:rPr>
          <w:rFonts w:eastAsiaTheme="minorEastAsia"/>
          <w:sz w:val="24"/>
        </w:rPr>
        <w:t xml:space="preserve"> </w:t>
      </w:r>
      <w:r>
        <w:rPr>
          <w:rFonts w:eastAsiaTheme="minorEastAsia"/>
          <w:sz w:val="24"/>
        </w:rPr>
        <w:t xml:space="preserve">и </w:t>
      </w:r>
      <m:oMath>
        <m:sSup>
          <m:sSupPr>
            <m:ctrlPr>
              <w:rPr>
                <w:rFonts w:ascii="Cambria Math" w:eastAsiaTheme="minorEastAsia" w:hAnsi="Cambria Math"/>
                <w:i/>
                <w:sz w:val="24"/>
                <w:lang w:val="en-GB"/>
              </w:rPr>
            </m:ctrlPr>
          </m:sSupPr>
          <m:e>
            <m:r>
              <w:rPr>
                <w:rFonts w:ascii="Cambria Math" w:eastAsiaTheme="minorEastAsia" w:hAnsi="Cambria Math"/>
                <w:sz w:val="24"/>
                <w:lang w:val="en-GB"/>
              </w:rPr>
              <m:t>A</m:t>
            </m:r>
          </m:e>
          <m:sup>
            <m:r>
              <w:rPr>
                <w:rFonts w:ascii="Cambria Math" w:eastAsiaTheme="minorEastAsia" w:hAnsi="Cambria Math"/>
                <w:sz w:val="24"/>
              </w:rPr>
              <m:t>'</m:t>
            </m:r>
          </m:sup>
        </m:sSup>
        <m:d>
          <m:dPr>
            <m:begChr m:val="["/>
            <m:endChr m:val="]"/>
            <m:ctrlPr>
              <w:rPr>
                <w:rFonts w:ascii="Cambria Math" w:eastAsiaTheme="minorEastAsia" w:hAnsi="Cambria Math"/>
                <w:i/>
                <w:sz w:val="24"/>
                <w:lang w:val="en-GB"/>
              </w:rPr>
            </m:ctrlPr>
          </m:dPr>
          <m:e>
            <m:sSup>
              <m:sSupPr>
                <m:ctrlPr>
                  <w:rPr>
                    <w:rFonts w:ascii="Cambria Math" w:eastAsiaTheme="minorEastAsia" w:hAnsi="Cambria Math"/>
                    <w:i/>
                    <w:sz w:val="24"/>
                    <w:lang w:val="en-GB"/>
                  </w:rPr>
                </m:ctrlPr>
              </m:sSupPr>
              <m:e>
                <m:r>
                  <w:rPr>
                    <w:rFonts w:ascii="Cambria Math" w:eastAsiaTheme="minorEastAsia" w:hAnsi="Cambria Math"/>
                    <w:sz w:val="24"/>
                    <w:lang w:val="en-GB"/>
                  </w:rPr>
                  <m:t>u</m:t>
                </m:r>
              </m:e>
              <m:sup>
                <m:r>
                  <w:rPr>
                    <w:rFonts w:ascii="Cambria Math" w:eastAsiaTheme="minorEastAsia" w:hAnsi="Cambria Math"/>
                    <w:sz w:val="24"/>
                  </w:rPr>
                  <m:t>*</m:t>
                </m:r>
              </m:sup>
            </m:sSup>
          </m:e>
        </m:d>
        <m:r>
          <w:rPr>
            <w:rFonts w:ascii="Cambria Math" w:eastAsiaTheme="minorEastAsia" w:hAnsi="Cambria Math"/>
            <w:sz w:val="24"/>
            <w:lang w:val="en-GB"/>
          </w:rPr>
          <m:t>⨁</m:t>
        </m:r>
        <m:sSup>
          <m:sSupPr>
            <m:ctrlPr>
              <w:rPr>
                <w:rFonts w:ascii="Cambria Math" w:eastAsiaTheme="minorEastAsia" w:hAnsi="Cambria Math"/>
                <w:i/>
                <w:sz w:val="24"/>
                <w:lang w:val="en-GB"/>
              </w:rPr>
            </m:ctrlPr>
          </m:sSupPr>
          <m:e>
            <m:r>
              <w:rPr>
                <w:rFonts w:ascii="Cambria Math" w:eastAsiaTheme="minorEastAsia" w:hAnsi="Cambria Math"/>
                <w:sz w:val="24"/>
                <w:lang w:val="en-GB"/>
              </w:rPr>
              <m:t>B</m:t>
            </m:r>
          </m:e>
          <m:sup>
            <m:r>
              <w:rPr>
                <w:rFonts w:ascii="Cambria Math" w:eastAsiaTheme="minorEastAsia" w:hAnsi="Cambria Math"/>
                <w:sz w:val="24"/>
              </w:rPr>
              <m:t>'</m:t>
            </m:r>
          </m:sup>
        </m:sSup>
        <m:d>
          <m:dPr>
            <m:begChr m:val="["/>
            <m:endChr m:val="]"/>
            <m:ctrlPr>
              <w:rPr>
                <w:rFonts w:ascii="Cambria Math" w:eastAsiaTheme="minorEastAsia" w:hAnsi="Cambria Math"/>
                <w:i/>
                <w:sz w:val="24"/>
                <w:lang w:val="en-GB"/>
              </w:rPr>
            </m:ctrlPr>
          </m:dPr>
          <m:e>
            <m:sSup>
              <m:sSupPr>
                <m:ctrlPr>
                  <w:rPr>
                    <w:rFonts w:ascii="Cambria Math" w:eastAsiaTheme="minorEastAsia" w:hAnsi="Cambria Math"/>
                    <w:i/>
                    <w:sz w:val="24"/>
                    <w:lang w:val="en-GB"/>
                  </w:rPr>
                </m:ctrlPr>
              </m:sSupPr>
              <m:e>
                <m:r>
                  <w:rPr>
                    <w:rFonts w:ascii="Cambria Math" w:eastAsiaTheme="minorEastAsia" w:hAnsi="Cambria Math"/>
                    <w:sz w:val="24"/>
                    <w:lang w:val="en-GB"/>
                  </w:rPr>
                  <m:t>v</m:t>
                </m:r>
              </m:e>
              <m:sup>
                <m:r>
                  <w:rPr>
                    <w:rFonts w:ascii="Cambria Math" w:eastAsiaTheme="minorEastAsia" w:hAnsi="Cambria Math"/>
                    <w:sz w:val="24"/>
                  </w:rPr>
                  <m:t>*</m:t>
                </m:r>
              </m:sup>
            </m:sSup>
          </m:e>
        </m:d>
        <m:r>
          <w:rPr>
            <w:rFonts w:ascii="Cambria Math" w:eastAsiaTheme="minorEastAsia" w:hAnsi="Cambria Math"/>
            <w:sz w:val="24"/>
          </w:rPr>
          <m:t>=</m:t>
        </m:r>
        <m:sSup>
          <m:sSupPr>
            <m:ctrlPr>
              <w:rPr>
                <w:rFonts w:ascii="Cambria Math" w:eastAsiaTheme="minorEastAsia" w:hAnsi="Cambria Math"/>
                <w:i/>
                <w:sz w:val="24"/>
                <w:lang w:val="en-GB"/>
              </w:rPr>
            </m:ctrlPr>
          </m:sSupPr>
          <m:e>
            <m:r>
              <w:rPr>
                <w:rFonts w:ascii="Cambria Math" w:eastAsiaTheme="minorEastAsia" w:hAnsi="Cambria Math"/>
                <w:sz w:val="24"/>
                <w:lang w:val="en-GB"/>
              </w:rPr>
              <m:t>t</m:t>
            </m:r>
          </m:e>
          <m:sup>
            <m:r>
              <w:rPr>
                <w:rFonts w:ascii="Cambria Math" w:eastAsiaTheme="minorEastAsia" w:hAnsi="Cambria Math"/>
                <w:sz w:val="24"/>
              </w:rPr>
              <m:t>*</m:t>
            </m:r>
          </m:sup>
        </m:sSup>
      </m:oMath>
      <w:r w:rsidRPr="00E25F8D">
        <w:rPr>
          <w:rFonts w:eastAsiaTheme="minorEastAsia"/>
          <w:sz w:val="24"/>
        </w:rPr>
        <w:t>.</w:t>
      </w:r>
    </w:p>
    <w:p w14:paraId="13ED8944" w14:textId="1B7081E7" w:rsidR="00E25F8D" w:rsidRDefault="00E25F8D" w:rsidP="00E25F8D">
      <w:pPr>
        <w:spacing w:line="240" w:lineRule="auto"/>
        <w:ind w:firstLine="567"/>
        <w:rPr>
          <w:rFonts w:eastAsiaTheme="minorEastAsia"/>
          <w:sz w:val="24"/>
          <w:lang w:val="en-GB"/>
        </w:rPr>
      </w:pPr>
      <w:r w:rsidRPr="00E25F8D">
        <w:rPr>
          <w:rFonts w:eastAsiaTheme="minorEastAsia"/>
          <w:sz w:val="24"/>
        </w:rPr>
        <w:t>Именно необходимость сохранить первое условие при выполнении второго определяет всю логику модифицированной операции вставки.</w:t>
      </w:r>
    </w:p>
    <w:p w14:paraId="1E645185" w14:textId="77777777" w:rsidR="00E25F8D" w:rsidRDefault="00E25F8D" w:rsidP="00E25F8D">
      <w:pPr>
        <w:spacing w:line="240" w:lineRule="auto"/>
        <w:ind w:firstLine="567"/>
        <w:rPr>
          <w:rFonts w:eastAsiaTheme="minorEastAsia"/>
          <w:sz w:val="24"/>
          <w:lang w:val="en-GB"/>
        </w:rPr>
      </w:pPr>
    </w:p>
    <w:p w14:paraId="46344911" w14:textId="09981F35" w:rsidR="00E25F8D" w:rsidRDefault="00E25F8D" w:rsidP="00E25F8D">
      <w:pPr>
        <w:spacing w:line="240" w:lineRule="auto"/>
        <w:ind w:firstLine="567"/>
        <w:rPr>
          <w:rFonts w:eastAsiaTheme="minorEastAsia"/>
          <w:b/>
          <w:sz w:val="24"/>
          <w:lang w:val="en-GB"/>
        </w:rPr>
      </w:pPr>
      <w:r w:rsidRPr="00E25F8D">
        <w:rPr>
          <w:rFonts w:eastAsiaTheme="minorEastAsia"/>
          <w:b/>
          <w:sz w:val="24"/>
        </w:rPr>
        <w:t>Случай соединения разных компонент связности.</w:t>
      </w:r>
    </w:p>
    <w:p w14:paraId="2BF1D719" w14:textId="36C65D8D" w:rsidR="00E25F8D" w:rsidRDefault="00E25F8D" w:rsidP="00E25F8D">
      <w:pPr>
        <w:spacing w:line="240" w:lineRule="auto"/>
        <w:ind w:firstLine="567"/>
        <w:rPr>
          <w:rFonts w:eastAsiaTheme="minorEastAsia"/>
          <w:sz w:val="24"/>
          <w:lang w:val="en-GB"/>
        </w:rPr>
      </w:pPr>
      <w:r w:rsidRPr="00E25F8D">
        <w:rPr>
          <w:rFonts w:eastAsiaTheme="minorEastAsia"/>
          <w:sz w:val="24"/>
        </w:rPr>
        <w:t xml:space="preserve">Пусть вершины </w:t>
      </w:r>
      <m:oMath>
        <m:sSup>
          <m:sSupPr>
            <m:ctrlPr>
              <w:rPr>
                <w:rFonts w:ascii="Cambria Math" w:eastAsiaTheme="minorEastAsia" w:hAnsi="Cambria Math"/>
                <w:i/>
                <w:sz w:val="24"/>
                <w:lang w:val="en-GB"/>
              </w:rPr>
            </m:ctrlPr>
          </m:sSupPr>
          <m:e>
            <m:r>
              <w:rPr>
                <w:rFonts w:ascii="Cambria Math" w:eastAsiaTheme="minorEastAsia" w:hAnsi="Cambria Math"/>
                <w:sz w:val="24"/>
                <w:lang w:val="en-GB"/>
              </w:rPr>
              <m:t>u</m:t>
            </m:r>
          </m:e>
          <m:sup>
            <m:r>
              <w:rPr>
                <w:rFonts w:ascii="Cambria Math" w:eastAsiaTheme="minorEastAsia" w:hAnsi="Cambria Math"/>
                <w:sz w:val="24"/>
              </w:rPr>
              <m:t>*</m:t>
            </m:r>
          </m:sup>
        </m:sSup>
      </m:oMath>
      <w:r w:rsidRPr="00E25F8D">
        <w:rPr>
          <w:rFonts w:eastAsiaTheme="minorEastAsia"/>
          <w:sz w:val="24"/>
        </w:rPr>
        <w:t xml:space="preserve"> </w:t>
      </w:r>
      <w:r>
        <w:rPr>
          <w:rFonts w:eastAsiaTheme="minorEastAsia"/>
          <w:sz w:val="24"/>
        </w:rPr>
        <w:t xml:space="preserve">и </w:t>
      </w:r>
      <m:oMath>
        <m:sSup>
          <m:sSupPr>
            <m:ctrlPr>
              <w:rPr>
                <w:rFonts w:ascii="Cambria Math" w:eastAsiaTheme="minorEastAsia" w:hAnsi="Cambria Math"/>
                <w:i/>
                <w:sz w:val="24"/>
                <w:lang w:val="en-GB"/>
              </w:rPr>
            </m:ctrlPr>
          </m:sSupPr>
          <m:e>
            <m:r>
              <w:rPr>
                <w:rFonts w:ascii="Cambria Math" w:eastAsiaTheme="minorEastAsia" w:hAnsi="Cambria Math"/>
                <w:sz w:val="24"/>
                <w:lang w:val="en-GB"/>
              </w:rPr>
              <m:t>v</m:t>
            </m:r>
          </m:e>
          <m:sup>
            <m:r>
              <w:rPr>
                <w:rFonts w:ascii="Cambria Math" w:eastAsiaTheme="minorEastAsia" w:hAnsi="Cambria Math"/>
                <w:sz w:val="24"/>
              </w:rPr>
              <m:t>*</m:t>
            </m:r>
          </m:sup>
        </m:sSup>
      </m:oMath>
      <w:r w:rsidRPr="00E25F8D">
        <w:rPr>
          <w:rFonts w:eastAsiaTheme="minorEastAsia"/>
          <w:sz w:val="24"/>
        </w:rPr>
        <w:t xml:space="preserve"> принадлежат различным компонентам связности графа:</w:t>
      </w:r>
    </w:p>
    <w:p w14:paraId="72FFB2AD" w14:textId="1D7409E0" w:rsidR="00E25F8D" w:rsidRPr="00E25F8D" w:rsidRDefault="00E25F8D" w:rsidP="00E25F8D">
      <w:pPr>
        <w:spacing w:line="240" w:lineRule="auto"/>
        <w:ind w:firstLine="567"/>
        <w:rPr>
          <w:rFonts w:eastAsiaTheme="minorEastAsia"/>
          <w:sz w:val="24"/>
          <w:lang w:val="en-GB"/>
        </w:rPr>
      </w:pPr>
      <m:oMathPara>
        <m:oMath>
          <m:sSub>
            <m:sSubPr>
              <m:ctrlPr>
                <w:rPr>
                  <w:rFonts w:ascii="Cambria Math" w:eastAsiaTheme="minorEastAsia" w:hAnsi="Cambria Math"/>
                  <w:i/>
                  <w:sz w:val="24"/>
                  <w:lang w:val="en-GB"/>
                </w:rPr>
              </m:ctrlPr>
            </m:sSubPr>
            <m:e>
              <m:r>
                <w:rPr>
                  <w:rFonts w:ascii="Cambria Math" w:eastAsiaTheme="minorEastAsia" w:hAnsi="Cambria Math"/>
                  <w:sz w:val="24"/>
                  <w:lang w:val="en-GB"/>
                </w:rPr>
                <m:t>C</m:t>
              </m:r>
            </m:e>
            <m:sub>
              <m:r>
                <w:rPr>
                  <w:rFonts w:ascii="Cambria Math" w:eastAsiaTheme="minorEastAsia" w:hAnsi="Cambria Math"/>
                  <w:sz w:val="24"/>
                  <w:lang w:val="en-GB"/>
                </w:rPr>
                <m:t>u</m:t>
              </m:r>
            </m:sub>
          </m:sSub>
          <m:r>
            <w:rPr>
              <w:rFonts w:ascii="Cambria Math" w:eastAsiaTheme="minorEastAsia" w:hAnsi="Cambria Math"/>
              <w:sz w:val="24"/>
              <w:lang w:val="en-GB"/>
            </w:rPr>
            <m:t xml:space="preserve"> ≠ </m:t>
          </m:r>
          <m:sSub>
            <m:sSubPr>
              <m:ctrlPr>
                <w:rPr>
                  <w:rFonts w:ascii="Cambria Math" w:eastAsiaTheme="minorEastAsia" w:hAnsi="Cambria Math"/>
                  <w:i/>
                  <w:sz w:val="24"/>
                  <w:lang w:val="en-GB"/>
                </w:rPr>
              </m:ctrlPr>
            </m:sSubPr>
            <m:e>
              <m:r>
                <w:rPr>
                  <w:rFonts w:ascii="Cambria Math" w:eastAsiaTheme="minorEastAsia" w:hAnsi="Cambria Math"/>
                  <w:sz w:val="24"/>
                  <w:lang w:val="en-GB"/>
                </w:rPr>
                <m:t>C</m:t>
              </m:r>
            </m:e>
            <m:sub>
              <m:r>
                <w:rPr>
                  <w:rFonts w:ascii="Cambria Math" w:eastAsiaTheme="minorEastAsia" w:hAnsi="Cambria Math"/>
                  <w:sz w:val="24"/>
                  <w:lang w:val="en-GB"/>
                </w:rPr>
                <m:t>v</m:t>
              </m:r>
            </m:sub>
          </m:sSub>
        </m:oMath>
      </m:oMathPara>
    </w:p>
    <w:p w14:paraId="5B1EFE81" w14:textId="2CA76222" w:rsidR="00E25F8D" w:rsidRDefault="00E25F8D" w:rsidP="00E25F8D">
      <w:pPr>
        <w:spacing w:line="240" w:lineRule="auto"/>
        <w:ind w:firstLine="567"/>
        <w:rPr>
          <w:rFonts w:eastAsiaTheme="minorEastAsia"/>
          <w:sz w:val="24"/>
          <w:lang w:val="en-GB"/>
        </w:rPr>
      </w:pPr>
      <w:r w:rsidRPr="00E25F8D">
        <w:rPr>
          <w:rFonts w:eastAsiaTheme="minorEastAsia"/>
          <w:sz w:val="24"/>
        </w:rPr>
        <w:t xml:space="preserve">Тогда добавление нового ребра не создаёт цикла, а лишь объединяет две ранее независимые компоненты в одну. Это означает, что </w:t>
      </w:r>
      <w:proofErr w:type="spellStart"/>
      <w:r w:rsidRPr="00E25F8D">
        <w:rPr>
          <w:rFonts w:eastAsiaTheme="minorEastAsia"/>
          <w:sz w:val="24"/>
        </w:rPr>
        <w:t>топологически</w:t>
      </w:r>
      <w:proofErr w:type="spellEnd"/>
      <w:r w:rsidRPr="00E25F8D">
        <w:rPr>
          <w:rFonts w:eastAsiaTheme="minorEastAsia"/>
          <w:sz w:val="24"/>
        </w:rPr>
        <w:t xml:space="preserve"> такая вставка допустима без полной реконструкции структуры.</w:t>
      </w:r>
    </w:p>
    <w:p w14:paraId="2C6C6F45" w14:textId="489EE5C7" w:rsidR="00E25F8D" w:rsidRDefault="00E25F8D" w:rsidP="00E25F8D">
      <w:pPr>
        <w:spacing w:line="240" w:lineRule="auto"/>
        <w:ind w:firstLine="567"/>
        <w:rPr>
          <w:rFonts w:eastAsiaTheme="minorEastAsia"/>
          <w:sz w:val="24"/>
        </w:rPr>
      </w:pPr>
      <w:r w:rsidRPr="00E25F8D">
        <w:rPr>
          <w:rFonts w:eastAsiaTheme="minorEastAsia"/>
          <w:sz w:val="24"/>
        </w:rPr>
        <w:t xml:space="preserve">В </w:t>
      </w:r>
      <w:r>
        <w:rPr>
          <w:rFonts w:eastAsiaTheme="minorEastAsia"/>
          <w:sz w:val="24"/>
        </w:rPr>
        <w:t>исходной</w:t>
      </w:r>
      <w:r w:rsidRPr="00E25F8D">
        <w:rPr>
          <w:rFonts w:eastAsiaTheme="minorEastAsia"/>
          <w:sz w:val="24"/>
        </w:rPr>
        <w:t xml:space="preserve"> работе аналогичная ситуация описывалась через несколько </w:t>
      </w:r>
      <w:proofErr w:type="spellStart"/>
      <w:r w:rsidRPr="00E25F8D">
        <w:rPr>
          <w:rFonts w:eastAsiaTheme="minorEastAsia"/>
          <w:sz w:val="24"/>
        </w:rPr>
        <w:t>подслучаев</w:t>
      </w:r>
      <w:proofErr w:type="spellEnd"/>
      <w:r w:rsidRPr="00E25F8D">
        <w:rPr>
          <w:rFonts w:eastAsiaTheme="minorEastAsia"/>
          <w:sz w:val="24"/>
        </w:rPr>
        <w:t>: один из них соответствовал наличию</w:t>
      </w:r>
      <w:r>
        <w:rPr>
          <w:rFonts w:eastAsiaTheme="minorEastAsia"/>
          <w:sz w:val="24"/>
        </w:rPr>
        <w:t xml:space="preserve"> нераскрашенных вершин, другой -</w:t>
      </w:r>
      <w:r w:rsidRPr="00E25F8D">
        <w:rPr>
          <w:rFonts w:eastAsiaTheme="minorEastAsia"/>
          <w:sz w:val="24"/>
        </w:rPr>
        <w:t xml:space="preserve"> соединению двух различных компонент с возможной перекраской одной из них</w:t>
      </w:r>
      <w:proofErr w:type="gramStart"/>
      <w:r w:rsidRPr="00E25F8D">
        <w:rPr>
          <w:rFonts w:eastAsiaTheme="minorEastAsia"/>
          <w:sz w:val="24"/>
        </w:rPr>
        <w:t xml:space="preserve"> .</w:t>
      </w:r>
      <w:proofErr w:type="gramEnd"/>
      <w:r w:rsidRPr="00E25F8D">
        <w:rPr>
          <w:rFonts w:eastAsiaTheme="minorEastAsia"/>
          <w:sz w:val="24"/>
        </w:rPr>
        <w:t xml:space="preserve"> В модифицированной версии оба этих случая фактически сливаются в один. Наличие или отсутствие уже определённых значений у конкретных вершин больше не рассматривается как отдельный логический сценарий. Вместо этого единственным существенным условием становится принадлежность концов нового ребра различным компонентам связности. Тем самым процедура вставки перестаёт зависеть от локального «цветового» состояния вершин и формулируется через более общий структурный признак.</w:t>
      </w:r>
    </w:p>
    <w:p w14:paraId="12E1D63E" w14:textId="6E27FF73" w:rsidR="00E25F8D" w:rsidRDefault="00E25F8D" w:rsidP="00E25F8D">
      <w:pPr>
        <w:spacing w:line="240" w:lineRule="auto"/>
        <w:ind w:firstLine="567"/>
        <w:rPr>
          <w:rFonts w:eastAsiaTheme="minorEastAsia"/>
          <w:sz w:val="24"/>
        </w:rPr>
      </w:pPr>
      <w:r w:rsidRPr="00E25F8D">
        <w:rPr>
          <w:rFonts w:eastAsiaTheme="minorEastAsia"/>
          <w:sz w:val="24"/>
        </w:rPr>
        <w:t>Для нового ребра вычисляется текущее индуцированное значение</w:t>
      </w:r>
      <w:r>
        <w:rPr>
          <w:rFonts w:eastAsiaTheme="minorEastAsia"/>
          <w:sz w:val="24"/>
        </w:rPr>
        <w:t>:</w:t>
      </w:r>
    </w:p>
    <w:p w14:paraId="6D220BAE" w14:textId="3EF1530D" w:rsidR="00E25F8D" w:rsidRDefault="006E41DA" w:rsidP="00E25F8D">
      <w:pPr>
        <w:spacing w:line="240" w:lineRule="auto"/>
        <w:ind w:firstLine="567"/>
        <w:rPr>
          <w:rFonts w:eastAsiaTheme="minorEastAsia"/>
          <w:sz w:val="24"/>
        </w:rPr>
      </w:pPr>
      <m:oMathPara>
        <m:oMath>
          <m:sSup>
            <m:sSupPr>
              <m:ctrlPr>
                <w:rPr>
                  <w:rFonts w:ascii="Cambria Math" w:eastAsiaTheme="minorEastAsia" w:hAnsi="Cambria Math"/>
                  <w:i/>
                  <w:sz w:val="24"/>
                  <w:lang w:val="en-GB"/>
                </w:rPr>
              </m:ctrlPr>
            </m:sSupPr>
            <m:e>
              <m:r>
                <w:rPr>
                  <w:rFonts w:ascii="Cambria Math" w:eastAsiaTheme="minorEastAsia" w:hAnsi="Cambria Math"/>
                  <w:sz w:val="24"/>
                  <w:lang w:val="en-GB"/>
                </w:rPr>
                <m:t>t</m:t>
              </m:r>
            </m:e>
            <m:sup>
              <m:r>
                <w:rPr>
                  <w:rFonts w:ascii="Cambria Math" w:eastAsiaTheme="minorEastAsia" w:hAnsi="Cambria Math"/>
                  <w:sz w:val="24"/>
                  <w:lang w:val="en-GB"/>
                </w:rPr>
                <m:t>#</m:t>
              </m:r>
            </m:sup>
          </m:sSup>
          <m:r>
            <w:rPr>
              <w:rFonts w:ascii="Cambria Math" w:eastAsiaTheme="minorEastAsia" w:hAnsi="Cambria Math"/>
              <w:sz w:val="24"/>
              <w:lang w:val="en-GB"/>
            </w:rPr>
            <m:t>= A</m:t>
          </m:r>
          <m:d>
            <m:dPr>
              <m:begChr m:val="["/>
              <m:endChr m:val="]"/>
              <m:ctrlPr>
                <w:rPr>
                  <w:rFonts w:ascii="Cambria Math" w:eastAsiaTheme="minorEastAsia" w:hAnsi="Cambria Math"/>
                  <w:i/>
                  <w:sz w:val="24"/>
                  <w:lang w:val="en-GB"/>
                </w:rPr>
              </m:ctrlPr>
            </m:dPr>
            <m:e>
              <m:sSup>
                <m:sSupPr>
                  <m:ctrlPr>
                    <w:rPr>
                      <w:rFonts w:ascii="Cambria Math" w:eastAsiaTheme="minorEastAsia" w:hAnsi="Cambria Math"/>
                      <w:i/>
                      <w:sz w:val="24"/>
                      <w:lang w:val="en-GB"/>
                    </w:rPr>
                  </m:ctrlPr>
                </m:sSupPr>
                <m:e>
                  <m:r>
                    <w:rPr>
                      <w:rFonts w:ascii="Cambria Math" w:eastAsiaTheme="minorEastAsia" w:hAnsi="Cambria Math"/>
                      <w:sz w:val="24"/>
                      <w:lang w:val="en-GB"/>
                    </w:rPr>
                    <m:t>u</m:t>
                  </m:r>
                </m:e>
                <m:sup>
                  <m:r>
                    <w:rPr>
                      <w:rFonts w:ascii="Cambria Math" w:eastAsiaTheme="minorEastAsia" w:hAnsi="Cambria Math"/>
                      <w:sz w:val="24"/>
                    </w:rPr>
                    <m:t>*</m:t>
                  </m:r>
                </m:sup>
              </m:sSup>
            </m:e>
          </m:d>
          <m:r>
            <w:rPr>
              <w:rFonts w:ascii="Cambria Math" w:eastAsiaTheme="minorEastAsia" w:hAnsi="Cambria Math"/>
              <w:sz w:val="24"/>
              <w:lang w:val="en-GB"/>
            </w:rPr>
            <m:t>⨁</m:t>
          </m:r>
          <m:r>
            <w:rPr>
              <w:rFonts w:ascii="Cambria Math" w:eastAsiaTheme="minorEastAsia" w:hAnsi="Cambria Math"/>
              <w:sz w:val="24"/>
              <w:lang w:val="en-GB"/>
            </w:rPr>
            <m:t>B</m:t>
          </m:r>
          <m:d>
            <m:dPr>
              <m:begChr m:val="["/>
              <m:endChr m:val="]"/>
              <m:ctrlPr>
                <w:rPr>
                  <w:rFonts w:ascii="Cambria Math" w:eastAsiaTheme="minorEastAsia" w:hAnsi="Cambria Math"/>
                  <w:i/>
                  <w:sz w:val="24"/>
                  <w:lang w:val="en-GB"/>
                </w:rPr>
              </m:ctrlPr>
            </m:dPr>
            <m:e>
              <m:sSup>
                <m:sSupPr>
                  <m:ctrlPr>
                    <w:rPr>
                      <w:rFonts w:ascii="Cambria Math" w:eastAsiaTheme="minorEastAsia" w:hAnsi="Cambria Math"/>
                      <w:i/>
                      <w:sz w:val="24"/>
                      <w:lang w:val="en-GB"/>
                    </w:rPr>
                  </m:ctrlPr>
                </m:sSupPr>
                <m:e>
                  <m:r>
                    <w:rPr>
                      <w:rFonts w:ascii="Cambria Math" w:eastAsiaTheme="minorEastAsia" w:hAnsi="Cambria Math"/>
                      <w:sz w:val="24"/>
                      <w:lang w:val="en-GB"/>
                    </w:rPr>
                    <m:t>v</m:t>
                  </m:r>
                </m:e>
                <m:sup>
                  <m:r>
                    <w:rPr>
                      <w:rFonts w:ascii="Cambria Math" w:eastAsiaTheme="minorEastAsia" w:hAnsi="Cambria Math"/>
                      <w:sz w:val="24"/>
                    </w:rPr>
                    <m:t>*</m:t>
                  </m:r>
                </m:sup>
              </m:sSup>
            </m:e>
          </m:d>
        </m:oMath>
      </m:oMathPara>
    </w:p>
    <w:p w14:paraId="0F7FE3DA" w14:textId="63DFB688" w:rsidR="00E25F8D" w:rsidRDefault="006E41DA" w:rsidP="00E25F8D">
      <w:pPr>
        <w:spacing w:line="240" w:lineRule="auto"/>
        <w:ind w:firstLine="567"/>
        <w:rPr>
          <w:rFonts w:eastAsiaTheme="minorEastAsia"/>
          <w:sz w:val="24"/>
          <w:lang w:val="en-US"/>
        </w:rPr>
      </w:pPr>
      <w:r w:rsidRPr="006E41DA">
        <w:rPr>
          <w:rFonts w:eastAsiaTheme="minorEastAsia"/>
          <w:sz w:val="24"/>
        </w:rPr>
        <w:t xml:space="preserve">Если </w:t>
      </w:r>
      <m:oMath>
        <m:sSup>
          <m:sSupPr>
            <m:ctrlPr>
              <w:rPr>
                <w:rFonts w:ascii="Cambria Math" w:eastAsiaTheme="minorEastAsia" w:hAnsi="Cambria Math"/>
                <w:i/>
                <w:sz w:val="24"/>
                <w:lang w:val="en-GB"/>
              </w:rPr>
            </m:ctrlPr>
          </m:sSupPr>
          <m:e>
            <m:r>
              <w:rPr>
                <w:rFonts w:ascii="Cambria Math" w:eastAsiaTheme="minorEastAsia" w:hAnsi="Cambria Math"/>
                <w:sz w:val="24"/>
                <w:lang w:val="en-GB"/>
              </w:rPr>
              <m:t>t</m:t>
            </m:r>
          </m:e>
          <m:sup>
            <m:r>
              <w:rPr>
                <w:rFonts w:ascii="Cambria Math" w:eastAsiaTheme="minorEastAsia" w:hAnsi="Cambria Math"/>
                <w:sz w:val="24"/>
              </w:rPr>
              <m:t>#</m:t>
            </m:r>
          </m:sup>
        </m:sSup>
        <m:r>
          <w:rPr>
            <w:rFonts w:ascii="Cambria Math" w:eastAsiaTheme="minorEastAsia" w:hAnsi="Cambria Math"/>
            <w:sz w:val="24"/>
          </w:rPr>
          <m:t xml:space="preserve">= </m:t>
        </m:r>
        <m:sSup>
          <m:sSupPr>
            <m:ctrlPr>
              <w:rPr>
                <w:rFonts w:ascii="Cambria Math" w:eastAsiaTheme="minorEastAsia" w:hAnsi="Cambria Math"/>
                <w:i/>
                <w:sz w:val="24"/>
                <w:lang w:val="en-GB"/>
              </w:rPr>
            </m:ctrlPr>
          </m:sSupPr>
          <m:e>
            <m:r>
              <w:rPr>
                <w:rFonts w:ascii="Cambria Math" w:eastAsiaTheme="minorEastAsia" w:hAnsi="Cambria Math"/>
                <w:sz w:val="24"/>
                <w:lang w:val="en-GB"/>
              </w:rPr>
              <m:t>t</m:t>
            </m:r>
          </m:e>
          <m:sup>
            <m:r>
              <w:rPr>
                <w:rFonts w:ascii="Cambria Math" w:eastAsiaTheme="minorEastAsia" w:hAnsi="Cambria Math"/>
                <w:sz w:val="24"/>
              </w:rPr>
              <m:t>*</m:t>
            </m:r>
          </m:sup>
        </m:sSup>
      </m:oMath>
      <w:r w:rsidRPr="006E41DA">
        <w:rPr>
          <w:rFonts w:eastAsiaTheme="minorEastAsia"/>
          <w:sz w:val="24"/>
        </w:rPr>
        <w:t>, то новое ребро уже согласовано с текущими значениями массивов. В этом случае после добавления ребра к графу никакая коррекция не требуется: достаточно объединить компоненты связности и зафиксировать новое ребро в структуре.</w:t>
      </w:r>
    </w:p>
    <w:p w14:paraId="186A79B1" w14:textId="24657584" w:rsidR="006E41DA" w:rsidRDefault="006E41DA" w:rsidP="00E25F8D">
      <w:pPr>
        <w:spacing w:line="240" w:lineRule="auto"/>
        <w:ind w:firstLine="567"/>
        <w:rPr>
          <w:rFonts w:eastAsiaTheme="minorEastAsia"/>
          <w:sz w:val="24"/>
        </w:rPr>
      </w:pPr>
      <w:r>
        <w:rPr>
          <w:rFonts w:eastAsiaTheme="minorEastAsia"/>
          <w:sz w:val="24"/>
        </w:rPr>
        <w:t xml:space="preserve">Иначе </w:t>
      </w:r>
      <w:r w:rsidRPr="006E41DA">
        <w:rPr>
          <w:rFonts w:eastAsiaTheme="minorEastAsia"/>
          <w:sz w:val="24"/>
        </w:rPr>
        <w:t>требуется локально изменить одну из двух компонент так, чтобы новое ребро стало корректным, но все старые рёбра сохранили прежние значения. Для этого вводится корректирующая маска</w:t>
      </w:r>
      <w:r>
        <w:rPr>
          <w:rFonts w:eastAsiaTheme="minorEastAsia"/>
          <w:sz w:val="24"/>
        </w:rPr>
        <w:t>:</w:t>
      </w:r>
    </w:p>
    <w:p w14:paraId="635A17C7" w14:textId="585F6FD3" w:rsidR="006E41DA" w:rsidRDefault="006E41DA" w:rsidP="006E41DA">
      <w:pPr>
        <w:spacing w:line="240" w:lineRule="auto"/>
        <w:ind w:firstLine="567"/>
        <w:jc w:val="center"/>
        <w:rPr>
          <w:rFonts w:eastAsiaTheme="minorEastAsia"/>
          <w:sz w:val="24"/>
        </w:rPr>
      </w:pPr>
      <m:oMath>
        <m:r>
          <w:rPr>
            <w:rFonts w:ascii="Cambria Math" w:eastAsiaTheme="minorEastAsia" w:hAnsi="Cambria Math"/>
            <w:sz w:val="24"/>
          </w:rPr>
          <m:t xml:space="preserve">△ = </m:t>
        </m:r>
        <m:sSup>
          <m:sSupPr>
            <m:ctrlPr>
              <w:rPr>
                <w:rFonts w:ascii="Cambria Math" w:eastAsiaTheme="minorEastAsia" w:hAnsi="Cambria Math"/>
                <w:i/>
                <w:sz w:val="24"/>
                <w:lang w:val="en-GB"/>
              </w:rPr>
            </m:ctrlPr>
          </m:sSupPr>
          <m:e>
            <m:r>
              <w:rPr>
                <w:rFonts w:ascii="Cambria Math" w:eastAsiaTheme="minorEastAsia" w:hAnsi="Cambria Math"/>
                <w:sz w:val="24"/>
                <w:lang w:val="en-GB"/>
              </w:rPr>
              <m:t>t</m:t>
            </m:r>
          </m:e>
          <m:sup>
            <m:r>
              <w:rPr>
                <w:rFonts w:ascii="Cambria Math" w:eastAsiaTheme="minorEastAsia" w:hAnsi="Cambria Math"/>
                <w:sz w:val="24"/>
              </w:rPr>
              <m:t>#</m:t>
            </m:r>
          </m:sup>
        </m:sSup>
        <m:r>
          <w:rPr>
            <w:rFonts w:ascii="Cambria Math" w:eastAsiaTheme="minorEastAsia" w:hAnsi="Cambria Math"/>
            <w:sz w:val="24"/>
          </w:rPr>
          <m:t xml:space="preserve"> </m:t>
        </m:r>
        <m:r>
          <w:rPr>
            <w:rFonts w:ascii="Cambria Math" w:eastAsiaTheme="minorEastAsia" w:hAnsi="Cambria Math"/>
            <w:sz w:val="24"/>
            <w:lang w:val="en-GB"/>
          </w:rPr>
          <m:t xml:space="preserve">⨁ </m:t>
        </m:r>
        <m:sSup>
          <m:sSupPr>
            <m:ctrlPr>
              <w:rPr>
                <w:rFonts w:ascii="Cambria Math" w:eastAsiaTheme="minorEastAsia" w:hAnsi="Cambria Math"/>
                <w:i/>
                <w:sz w:val="24"/>
                <w:lang w:val="en-GB"/>
              </w:rPr>
            </m:ctrlPr>
          </m:sSupPr>
          <m:e>
            <m:r>
              <w:rPr>
                <w:rFonts w:ascii="Cambria Math" w:eastAsiaTheme="minorEastAsia" w:hAnsi="Cambria Math"/>
                <w:sz w:val="24"/>
                <w:lang w:val="en-GB"/>
              </w:rPr>
              <m:t>t</m:t>
            </m:r>
          </m:e>
          <m:sup>
            <m:r>
              <w:rPr>
                <w:rFonts w:ascii="Cambria Math" w:eastAsiaTheme="minorEastAsia" w:hAnsi="Cambria Math"/>
                <w:sz w:val="24"/>
              </w:rPr>
              <m:t>*</m:t>
            </m:r>
          </m:sup>
        </m:sSup>
      </m:oMath>
      <w:r>
        <w:rPr>
          <w:rFonts w:eastAsiaTheme="minorEastAsia"/>
          <w:sz w:val="24"/>
        </w:rPr>
        <w:t>.</w:t>
      </w:r>
    </w:p>
    <w:p w14:paraId="3D826C3D" w14:textId="3CAEE64B" w:rsidR="006E41DA" w:rsidRDefault="006E41DA" w:rsidP="006E41DA">
      <w:pPr>
        <w:spacing w:line="240" w:lineRule="auto"/>
        <w:ind w:firstLine="567"/>
        <w:rPr>
          <w:rFonts w:eastAsiaTheme="minorEastAsia"/>
          <w:sz w:val="24"/>
        </w:rPr>
      </w:pPr>
      <w:r>
        <w:rPr>
          <w:rFonts w:eastAsiaTheme="minorEastAsia"/>
          <w:sz w:val="24"/>
        </w:rPr>
        <w:t xml:space="preserve">Далее операция XOR </w:t>
      </w:r>
      <w:proofErr w:type="gramStart"/>
      <w:r>
        <w:rPr>
          <w:rFonts w:eastAsiaTheme="minorEastAsia"/>
          <w:sz w:val="24"/>
        </w:rPr>
        <w:t>с</w:t>
      </w:r>
      <w:proofErr w:type="gramEnd"/>
      <w:r>
        <w:rPr>
          <w:rFonts w:eastAsiaTheme="minorEastAsia"/>
          <w:sz w:val="24"/>
        </w:rPr>
        <w:t xml:space="preserve"> </w:t>
      </w:r>
      <m:oMath>
        <m:r>
          <w:rPr>
            <w:rFonts w:ascii="Cambria Math" w:eastAsiaTheme="minorEastAsia" w:hAnsi="Cambria Math"/>
            <w:sz w:val="24"/>
          </w:rPr>
          <m:t>△</m:t>
        </m:r>
      </m:oMath>
      <w:r w:rsidRPr="006E41DA">
        <w:rPr>
          <w:rFonts w:eastAsiaTheme="minorEastAsia"/>
          <w:sz w:val="24"/>
        </w:rPr>
        <w:t xml:space="preserve"> применяется </w:t>
      </w:r>
      <w:proofErr w:type="gramStart"/>
      <w:r w:rsidRPr="006E41DA">
        <w:rPr>
          <w:rFonts w:eastAsiaTheme="minorEastAsia"/>
          <w:sz w:val="24"/>
        </w:rPr>
        <w:t>ко</w:t>
      </w:r>
      <w:proofErr w:type="gramEnd"/>
      <w:r w:rsidRPr="006E41DA">
        <w:rPr>
          <w:rFonts w:eastAsiaTheme="minorEastAsia"/>
          <w:sz w:val="24"/>
        </w:rPr>
        <w:t xml:space="preserve"> всем вершинам одной из двух компонент. Е</w:t>
      </w:r>
      <w:r>
        <w:rPr>
          <w:rFonts w:eastAsiaTheme="minorEastAsia"/>
          <w:sz w:val="24"/>
        </w:rPr>
        <w:t xml:space="preserve">сли модифицируется компонента </w:t>
      </w:r>
      <m:oMath>
        <m:sSub>
          <m:sSubPr>
            <m:ctrlPr>
              <w:rPr>
                <w:rFonts w:ascii="Cambria Math" w:eastAsiaTheme="minorEastAsia" w:hAnsi="Cambria Math"/>
                <w:i/>
                <w:sz w:val="24"/>
                <w:lang w:val="en-GB"/>
              </w:rPr>
            </m:ctrlPr>
          </m:sSubPr>
          <m:e>
            <m:r>
              <w:rPr>
                <w:rFonts w:ascii="Cambria Math" w:eastAsiaTheme="minorEastAsia" w:hAnsi="Cambria Math"/>
                <w:sz w:val="24"/>
                <w:lang w:val="en-GB"/>
              </w:rPr>
              <m:t>C</m:t>
            </m:r>
          </m:e>
          <m:sub>
            <m:r>
              <w:rPr>
                <w:rFonts w:ascii="Cambria Math" w:eastAsiaTheme="minorEastAsia" w:hAnsi="Cambria Math"/>
                <w:sz w:val="24"/>
                <w:lang w:val="en-GB"/>
              </w:rPr>
              <m:t>u</m:t>
            </m:r>
          </m:sub>
        </m:sSub>
      </m:oMath>
      <w:r w:rsidRPr="006E41DA">
        <w:rPr>
          <w:rFonts w:eastAsiaTheme="minorEastAsia"/>
          <w:sz w:val="24"/>
        </w:rPr>
        <w:t>, то преобразование имеет вид</w:t>
      </w:r>
      <w:r>
        <w:rPr>
          <w:rFonts w:eastAsiaTheme="minorEastAsia"/>
          <w:sz w:val="24"/>
        </w:rPr>
        <w:t>:</w:t>
      </w:r>
    </w:p>
    <w:p w14:paraId="1CC592CE" w14:textId="3E972F52" w:rsidR="006E41DA" w:rsidRPr="006E41DA" w:rsidRDefault="006E41DA" w:rsidP="006E41DA">
      <w:pPr>
        <w:spacing w:line="240" w:lineRule="auto"/>
        <w:ind w:firstLine="567"/>
        <w:jc w:val="center"/>
        <w:rPr>
          <w:rFonts w:eastAsiaTheme="minorEastAsia"/>
          <w:sz w:val="24"/>
          <w:lang w:val="en-GB"/>
        </w:rPr>
      </w:pPr>
      <m:oMathPara>
        <m:oMath>
          <m:r>
            <w:rPr>
              <w:rFonts w:ascii="Cambria Math" w:eastAsiaTheme="minorEastAsia" w:hAnsi="Cambria Math"/>
              <w:sz w:val="24"/>
            </w:rPr>
            <w:lastRenderedPageBreak/>
            <m:t>A</m:t>
          </m:r>
          <m:d>
            <m:dPr>
              <m:begChr m:val="["/>
              <m:endChr m:val="]"/>
              <m:ctrlPr>
                <w:rPr>
                  <w:rFonts w:ascii="Cambria Math" w:eastAsiaTheme="minorEastAsia" w:hAnsi="Cambria Math"/>
                  <w:i/>
                  <w:sz w:val="24"/>
                </w:rPr>
              </m:ctrlPr>
            </m:dPr>
            <m:e>
              <m:r>
                <w:rPr>
                  <w:rFonts w:ascii="Cambria Math" w:eastAsiaTheme="minorEastAsia" w:hAnsi="Cambria Math"/>
                  <w:sz w:val="24"/>
                </w:rPr>
                <m:t>i</m:t>
              </m:r>
            </m:e>
          </m:d>
          <m:r>
            <w:rPr>
              <w:rFonts w:ascii="Cambria Math" w:eastAsiaTheme="minorEastAsia" w:hAnsi="Cambria Math"/>
              <w:sz w:val="24"/>
            </w:rPr>
            <m:t>←A</m:t>
          </m:r>
          <m:d>
            <m:dPr>
              <m:begChr m:val="["/>
              <m:endChr m:val="]"/>
              <m:ctrlPr>
                <w:rPr>
                  <w:rFonts w:ascii="Cambria Math" w:eastAsiaTheme="minorEastAsia" w:hAnsi="Cambria Math"/>
                  <w:i/>
                  <w:sz w:val="24"/>
                </w:rPr>
              </m:ctrlPr>
            </m:dPr>
            <m:e>
              <m:r>
                <w:rPr>
                  <w:rFonts w:ascii="Cambria Math" w:eastAsiaTheme="minorEastAsia" w:hAnsi="Cambria Math"/>
                  <w:sz w:val="24"/>
                </w:rPr>
                <m:t>i</m:t>
              </m:r>
            </m:e>
          </m:d>
          <m:r>
            <w:rPr>
              <w:rFonts w:ascii="Cambria Math" w:eastAsiaTheme="minorEastAsia" w:hAnsi="Cambria Math"/>
              <w:sz w:val="24"/>
            </w:rPr>
            <m:t>⊕</m:t>
          </m:r>
          <m:r>
            <w:rPr>
              <w:rFonts w:ascii="Cambria Math" w:eastAsiaTheme="minorEastAsia" w:hAnsi="Cambria Math"/>
              <w:sz w:val="24"/>
            </w:rPr>
            <m:t xml:space="preserve">△ , </m:t>
          </m:r>
          <m:r>
            <w:rPr>
              <w:rFonts w:ascii="Cambria Math" w:eastAsiaTheme="minorEastAsia" w:hAnsi="Cambria Math"/>
              <w:sz w:val="24"/>
            </w:rPr>
            <m:t xml:space="preserve"> </m:t>
          </m:r>
          <m:r>
            <w:rPr>
              <w:rFonts w:ascii="Cambria Math" w:eastAsiaTheme="minorEastAsia" w:hAnsi="Cambria Math"/>
              <w:sz w:val="24"/>
              <w:lang w:val="en-GB"/>
            </w:rPr>
            <m:t>i</m:t>
          </m:r>
          <m:r>
            <w:rPr>
              <w:rFonts w:ascii="Cambria Math" w:eastAsiaTheme="minorEastAsia" w:hAnsi="Cambria Math"/>
              <w:sz w:val="24"/>
            </w:rPr>
            <m:t xml:space="preserve"> ∈ </m:t>
          </m:r>
          <m:sSub>
            <m:sSubPr>
              <m:ctrlPr>
                <w:rPr>
                  <w:rFonts w:ascii="Cambria Math" w:eastAsiaTheme="minorEastAsia" w:hAnsi="Cambria Math"/>
                  <w:i/>
                  <w:sz w:val="24"/>
                  <w:lang w:val="en-GB"/>
                </w:rPr>
              </m:ctrlPr>
            </m:sSubPr>
            <m:e>
              <m:r>
                <w:rPr>
                  <w:rFonts w:ascii="Cambria Math" w:eastAsiaTheme="minorEastAsia" w:hAnsi="Cambria Math"/>
                  <w:sz w:val="24"/>
                  <w:lang w:val="en-GB"/>
                </w:rPr>
                <m:t>C</m:t>
              </m:r>
            </m:e>
            <m:sub>
              <m:r>
                <w:rPr>
                  <w:rFonts w:ascii="Cambria Math" w:eastAsiaTheme="minorEastAsia" w:hAnsi="Cambria Math"/>
                  <w:sz w:val="24"/>
                  <w:lang w:val="en-GB"/>
                </w:rPr>
                <m:t>u</m:t>
              </m:r>
            </m:sub>
          </m:sSub>
          <m:nary>
            <m:naryPr>
              <m:chr m:val="⋂"/>
              <m:subHide m:val="1"/>
              <m:supHide m:val="1"/>
              <m:ctrlPr>
                <w:rPr>
                  <w:rFonts w:ascii="Cambria Math" w:eastAsiaTheme="minorEastAsia" w:hAnsi="Cambria Math"/>
                  <w:i/>
                  <w:sz w:val="24"/>
                  <w:lang w:val="en-GB"/>
                </w:rPr>
              </m:ctrlPr>
            </m:naryPr>
            <m:sub/>
            <m:sup/>
            <m:e>
              <m:r>
                <w:rPr>
                  <w:rFonts w:ascii="Cambria Math" w:eastAsiaTheme="minorEastAsia" w:hAnsi="Cambria Math"/>
                  <w:sz w:val="24"/>
                  <w:lang w:val="en-GB"/>
                </w:rPr>
                <m:t>U,</m:t>
              </m:r>
            </m:e>
          </m:nary>
        </m:oMath>
      </m:oMathPara>
    </w:p>
    <w:p w14:paraId="4E8B0F03" w14:textId="6FE6295D" w:rsidR="006E41DA" w:rsidRPr="006E41DA" w:rsidRDefault="006E41DA" w:rsidP="006E41DA">
      <w:pPr>
        <w:spacing w:line="240" w:lineRule="auto"/>
        <w:ind w:firstLine="567"/>
        <w:jc w:val="center"/>
        <w:rPr>
          <w:rFonts w:eastAsiaTheme="minorEastAsia"/>
          <w:sz w:val="24"/>
          <w:lang w:val="en-GB"/>
        </w:rPr>
      </w:pPr>
      <m:oMathPara>
        <m:oMath>
          <m:r>
            <w:rPr>
              <w:rFonts w:ascii="Cambria Math" w:eastAsiaTheme="minorEastAsia" w:hAnsi="Cambria Math"/>
              <w:sz w:val="24"/>
            </w:rPr>
            <m:t>B</m:t>
          </m:r>
          <m:d>
            <m:dPr>
              <m:begChr m:val="["/>
              <m:endChr m:val="]"/>
              <m:ctrlPr>
                <w:rPr>
                  <w:rFonts w:ascii="Cambria Math" w:eastAsiaTheme="minorEastAsia" w:hAnsi="Cambria Math"/>
                  <w:i/>
                  <w:sz w:val="24"/>
                </w:rPr>
              </m:ctrlPr>
            </m:dPr>
            <m:e>
              <m:r>
                <w:rPr>
                  <w:rFonts w:ascii="Cambria Math" w:eastAsiaTheme="minorEastAsia" w:hAnsi="Cambria Math"/>
                  <w:sz w:val="24"/>
                </w:rPr>
                <m:t>j</m:t>
              </m:r>
            </m:e>
          </m:d>
          <m:r>
            <w:rPr>
              <w:rFonts w:ascii="Cambria Math" w:eastAsiaTheme="minorEastAsia" w:hAnsi="Cambria Math"/>
              <w:sz w:val="24"/>
            </w:rPr>
            <m:t>←B</m:t>
          </m:r>
          <m:d>
            <m:dPr>
              <m:begChr m:val="["/>
              <m:endChr m:val="]"/>
              <m:ctrlPr>
                <w:rPr>
                  <w:rFonts w:ascii="Cambria Math" w:eastAsiaTheme="minorEastAsia" w:hAnsi="Cambria Math"/>
                  <w:i/>
                  <w:sz w:val="24"/>
                </w:rPr>
              </m:ctrlPr>
            </m:dPr>
            <m:e>
              <m:r>
                <w:rPr>
                  <w:rFonts w:ascii="Cambria Math" w:eastAsiaTheme="minorEastAsia" w:hAnsi="Cambria Math"/>
                  <w:sz w:val="24"/>
                </w:rPr>
                <m:t>j</m:t>
              </m:r>
            </m:e>
          </m:d>
          <m:r>
            <w:rPr>
              <w:rFonts w:ascii="Cambria Math" w:eastAsiaTheme="minorEastAsia" w:hAnsi="Cambria Math"/>
              <w:sz w:val="24"/>
            </w:rPr>
            <m:t>⊕</m:t>
          </m:r>
          <m:r>
            <w:rPr>
              <w:rFonts w:ascii="Cambria Math" w:eastAsiaTheme="minorEastAsia" w:hAnsi="Cambria Math"/>
              <w:sz w:val="24"/>
            </w:rPr>
            <m:t xml:space="preserve">△ , </m:t>
          </m:r>
          <m:r>
            <w:rPr>
              <w:rFonts w:ascii="Cambria Math" w:eastAsiaTheme="minorEastAsia" w:hAnsi="Cambria Math"/>
              <w:sz w:val="24"/>
            </w:rPr>
            <m:t xml:space="preserve"> </m:t>
          </m:r>
          <m:r>
            <w:rPr>
              <w:rFonts w:ascii="Cambria Math" w:eastAsiaTheme="minorEastAsia" w:hAnsi="Cambria Math"/>
              <w:sz w:val="24"/>
              <w:lang w:val="en-GB"/>
            </w:rPr>
            <m:t>j</m:t>
          </m:r>
          <m:r>
            <w:rPr>
              <w:rFonts w:ascii="Cambria Math" w:eastAsiaTheme="minorEastAsia" w:hAnsi="Cambria Math"/>
              <w:sz w:val="24"/>
            </w:rPr>
            <m:t xml:space="preserve"> ∈ </m:t>
          </m:r>
          <m:sSub>
            <m:sSubPr>
              <m:ctrlPr>
                <w:rPr>
                  <w:rFonts w:ascii="Cambria Math" w:eastAsiaTheme="minorEastAsia" w:hAnsi="Cambria Math"/>
                  <w:i/>
                  <w:sz w:val="24"/>
                  <w:lang w:val="en-GB"/>
                </w:rPr>
              </m:ctrlPr>
            </m:sSubPr>
            <m:e>
              <m:r>
                <w:rPr>
                  <w:rFonts w:ascii="Cambria Math" w:eastAsiaTheme="minorEastAsia" w:hAnsi="Cambria Math"/>
                  <w:sz w:val="24"/>
                  <w:lang w:val="en-GB"/>
                </w:rPr>
                <m:t>C</m:t>
              </m:r>
            </m:e>
            <m:sub>
              <m:r>
                <w:rPr>
                  <w:rFonts w:ascii="Cambria Math" w:eastAsiaTheme="minorEastAsia" w:hAnsi="Cambria Math"/>
                  <w:sz w:val="24"/>
                  <w:lang w:val="en-GB"/>
                </w:rPr>
                <m:t>u</m:t>
              </m:r>
            </m:sub>
          </m:sSub>
          <m:nary>
            <m:naryPr>
              <m:chr m:val="⋂"/>
              <m:subHide m:val="1"/>
              <m:supHide m:val="1"/>
              <m:ctrlPr>
                <w:rPr>
                  <w:rFonts w:ascii="Cambria Math" w:eastAsiaTheme="minorEastAsia" w:hAnsi="Cambria Math"/>
                  <w:i/>
                  <w:sz w:val="24"/>
                  <w:lang w:val="en-GB"/>
                </w:rPr>
              </m:ctrlPr>
            </m:naryPr>
            <m:sub/>
            <m:sup/>
            <m:e>
              <m:r>
                <w:rPr>
                  <w:rFonts w:ascii="Cambria Math" w:eastAsiaTheme="minorEastAsia" w:hAnsi="Cambria Math"/>
                  <w:sz w:val="24"/>
                  <w:lang w:val="en-GB"/>
                </w:rPr>
                <m:t>V,</m:t>
              </m:r>
            </m:e>
          </m:nary>
        </m:oMath>
      </m:oMathPara>
    </w:p>
    <w:p w14:paraId="48FF22C6" w14:textId="1BC98E99" w:rsidR="006E41DA" w:rsidRPr="00122059" w:rsidRDefault="006E41DA" w:rsidP="006E41DA">
      <w:pPr>
        <w:spacing w:line="240" w:lineRule="auto"/>
        <w:ind w:firstLine="567"/>
        <w:rPr>
          <w:rFonts w:eastAsiaTheme="minorEastAsia"/>
          <w:sz w:val="24"/>
        </w:rPr>
      </w:pPr>
      <w:r w:rsidRPr="006E41DA">
        <w:rPr>
          <w:rFonts w:eastAsiaTheme="minorEastAsia"/>
          <w:sz w:val="24"/>
        </w:rPr>
        <w:t xml:space="preserve">Аналогично можно модифицировать компоненту </w:t>
      </w:r>
      <m:oMath>
        <m:sSub>
          <m:sSubPr>
            <m:ctrlPr>
              <w:rPr>
                <w:rFonts w:ascii="Cambria Math" w:eastAsiaTheme="minorEastAsia" w:hAnsi="Cambria Math"/>
                <w:i/>
                <w:sz w:val="24"/>
                <w:lang w:val="en-GB"/>
              </w:rPr>
            </m:ctrlPr>
          </m:sSubPr>
          <m:e>
            <m:r>
              <w:rPr>
                <w:rFonts w:ascii="Cambria Math" w:eastAsiaTheme="minorEastAsia" w:hAnsi="Cambria Math"/>
                <w:sz w:val="24"/>
                <w:lang w:val="en-GB"/>
              </w:rPr>
              <m:t>C</m:t>
            </m:r>
          </m:e>
          <m:sub>
            <m:r>
              <w:rPr>
                <w:rFonts w:ascii="Cambria Math" w:eastAsiaTheme="minorEastAsia" w:hAnsi="Cambria Math"/>
                <w:sz w:val="24"/>
                <w:lang w:val="en-GB"/>
              </w:rPr>
              <m:t>v</m:t>
            </m:r>
          </m:sub>
        </m:sSub>
      </m:oMath>
      <w:r w:rsidR="00122059" w:rsidRPr="00122059">
        <w:rPr>
          <w:rFonts w:eastAsiaTheme="minorEastAsia"/>
          <w:sz w:val="24"/>
        </w:rPr>
        <w:t>.</w:t>
      </w:r>
    </w:p>
    <w:p w14:paraId="1C5C4B83" w14:textId="67BD9AA5" w:rsidR="00122059" w:rsidRPr="00122059" w:rsidRDefault="00122059" w:rsidP="006E41DA">
      <w:pPr>
        <w:spacing w:line="240" w:lineRule="auto"/>
        <w:ind w:firstLine="567"/>
        <w:rPr>
          <w:rFonts w:eastAsiaTheme="minorEastAsia"/>
          <w:sz w:val="24"/>
        </w:rPr>
      </w:pPr>
      <w:r w:rsidRPr="00122059">
        <w:rPr>
          <w:rFonts w:eastAsiaTheme="minorEastAsia"/>
          <w:sz w:val="24"/>
        </w:rPr>
        <w:t xml:space="preserve">Корректность такого преобразования следует из двудольной природы графа. Для любого старого ребра, целиком лежащего внутри модифицируемой компоненты, маска </w:t>
      </w:r>
      <m:oMath>
        <m:r>
          <w:rPr>
            <w:rFonts w:ascii="Cambria Math" w:eastAsiaTheme="minorEastAsia" w:hAnsi="Cambria Math"/>
            <w:sz w:val="24"/>
          </w:rPr>
          <m:t xml:space="preserve">△ </m:t>
        </m:r>
      </m:oMath>
      <w:r w:rsidRPr="00122059">
        <w:rPr>
          <w:rFonts w:eastAsiaTheme="minorEastAsia"/>
          <w:sz w:val="24"/>
        </w:rPr>
        <w:t>применяется к обоим концам, и потому значение на ребре не изменяется:</w:t>
      </w:r>
    </w:p>
    <w:p w14:paraId="6FE29E48" w14:textId="79239C9F" w:rsidR="00122059" w:rsidRDefault="00122059" w:rsidP="00122059">
      <w:pPr>
        <w:spacing w:line="240" w:lineRule="auto"/>
        <w:ind w:firstLine="567"/>
        <w:jc w:val="center"/>
        <w:rPr>
          <w:rFonts w:eastAsiaTheme="minorEastAsia"/>
          <w:i/>
          <w:sz w:val="24"/>
          <w:lang w:val="en-GB"/>
        </w:rPr>
      </w:pPr>
      <m:oMath>
        <m:d>
          <m:dPr>
            <m:ctrlPr>
              <w:rPr>
                <w:rFonts w:ascii="Cambria Math" w:eastAsiaTheme="minorEastAsia" w:hAnsi="Cambria Math"/>
                <w:i/>
                <w:sz w:val="24"/>
              </w:rPr>
            </m:ctrlPr>
          </m:dPr>
          <m:e>
            <m:r>
              <w:rPr>
                <w:rFonts w:ascii="Cambria Math" w:eastAsiaTheme="minorEastAsia" w:hAnsi="Cambria Math"/>
                <w:sz w:val="24"/>
              </w:rPr>
              <m:t>A</m:t>
            </m:r>
            <m:d>
              <m:dPr>
                <m:begChr m:val="["/>
                <m:endChr m:val="]"/>
                <m:ctrlPr>
                  <w:rPr>
                    <w:rFonts w:ascii="Cambria Math" w:eastAsiaTheme="minorEastAsia" w:hAnsi="Cambria Math"/>
                    <w:i/>
                    <w:sz w:val="24"/>
                  </w:rPr>
                </m:ctrlPr>
              </m:dPr>
              <m:e>
                <m:r>
                  <w:rPr>
                    <w:rFonts w:ascii="Cambria Math" w:eastAsiaTheme="minorEastAsia" w:hAnsi="Cambria Math"/>
                    <w:sz w:val="24"/>
                  </w:rPr>
                  <m:t>i</m:t>
                </m:r>
              </m:e>
            </m:d>
            <m:r>
              <w:rPr>
                <w:rFonts w:ascii="Cambria Math" w:eastAsiaTheme="minorEastAsia" w:hAnsi="Cambria Math"/>
                <w:sz w:val="24"/>
              </w:rPr>
              <m:t>⊕</m:t>
            </m:r>
            <m:r>
              <w:rPr>
                <w:rFonts w:ascii="Cambria Math" w:eastAsiaTheme="minorEastAsia" w:hAnsi="Cambria Math"/>
                <w:sz w:val="24"/>
              </w:rPr>
              <m:t xml:space="preserve">△ </m:t>
            </m:r>
          </m:e>
        </m:d>
        <m:r>
          <w:rPr>
            <w:rFonts w:ascii="Cambria Math" w:eastAsiaTheme="minorEastAsia" w:hAnsi="Cambria Math"/>
            <w:sz w:val="24"/>
          </w:rPr>
          <m:t>⊕</m:t>
        </m:r>
        <m:d>
          <m:dPr>
            <m:ctrlPr>
              <w:rPr>
                <w:rFonts w:ascii="Cambria Math" w:eastAsiaTheme="minorEastAsia" w:hAnsi="Cambria Math"/>
                <w:i/>
                <w:sz w:val="24"/>
              </w:rPr>
            </m:ctrlPr>
          </m:dPr>
          <m:e>
            <m:r>
              <w:rPr>
                <w:rFonts w:ascii="Cambria Math" w:eastAsiaTheme="minorEastAsia" w:hAnsi="Cambria Math"/>
                <w:sz w:val="24"/>
              </w:rPr>
              <m:t>B</m:t>
            </m:r>
            <m:d>
              <m:dPr>
                <m:begChr m:val="["/>
                <m:endChr m:val="]"/>
                <m:ctrlPr>
                  <w:rPr>
                    <w:rFonts w:ascii="Cambria Math" w:eastAsiaTheme="minorEastAsia" w:hAnsi="Cambria Math"/>
                    <w:i/>
                    <w:sz w:val="24"/>
                  </w:rPr>
                </m:ctrlPr>
              </m:dPr>
              <m:e>
                <m:r>
                  <w:rPr>
                    <w:rFonts w:ascii="Cambria Math" w:eastAsiaTheme="minorEastAsia" w:hAnsi="Cambria Math"/>
                    <w:sz w:val="24"/>
                  </w:rPr>
                  <m:t>j</m:t>
                </m:r>
              </m:e>
            </m:d>
            <m:r>
              <w:rPr>
                <w:rFonts w:ascii="Cambria Math" w:eastAsiaTheme="minorEastAsia" w:hAnsi="Cambria Math"/>
                <w:sz w:val="24"/>
              </w:rPr>
              <m:t>⊕</m:t>
            </m:r>
            <m:r>
              <w:rPr>
                <w:rFonts w:ascii="Cambria Math" w:eastAsiaTheme="minorEastAsia" w:hAnsi="Cambria Math"/>
                <w:sz w:val="24"/>
              </w:rPr>
              <m:t>△</m:t>
            </m:r>
          </m:e>
        </m:d>
        <m:r>
          <w:rPr>
            <w:rFonts w:ascii="Cambria Math" w:eastAsiaTheme="minorEastAsia" w:hAnsi="Cambria Math"/>
            <w:sz w:val="24"/>
          </w:rPr>
          <m:t>= A</m:t>
        </m:r>
        <m:d>
          <m:dPr>
            <m:begChr m:val="["/>
            <m:endChr m:val="]"/>
            <m:ctrlPr>
              <w:rPr>
                <w:rFonts w:ascii="Cambria Math" w:eastAsiaTheme="minorEastAsia" w:hAnsi="Cambria Math"/>
                <w:i/>
                <w:sz w:val="24"/>
              </w:rPr>
            </m:ctrlPr>
          </m:dPr>
          <m:e>
            <m:r>
              <w:rPr>
                <w:rFonts w:ascii="Cambria Math" w:eastAsiaTheme="minorEastAsia" w:hAnsi="Cambria Math"/>
                <w:sz w:val="24"/>
              </w:rPr>
              <m:t>i</m:t>
            </m:r>
          </m:e>
        </m:d>
        <m:r>
          <w:rPr>
            <w:rFonts w:ascii="Cambria Math" w:eastAsiaTheme="minorEastAsia" w:hAnsi="Cambria Math"/>
            <w:sz w:val="24"/>
          </w:rPr>
          <m:t>⊕</m:t>
        </m:r>
        <m:r>
          <w:rPr>
            <w:rFonts w:ascii="Cambria Math" w:eastAsiaTheme="minorEastAsia" w:hAnsi="Cambria Math"/>
            <w:sz w:val="24"/>
          </w:rPr>
          <m:t>B[j]</m:t>
        </m:r>
      </m:oMath>
      <w:r>
        <w:rPr>
          <w:rFonts w:eastAsiaTheme="minorEastAsia"/>
          <w:i/>
          <w:sz w:val="24"/>
          <w:lang w:val="en-GB"/>
        </w:rPr>
        <w:t>.</w:t>
      </w:r>
    </w:p>
    <w:p w14:paraId="663C82E2" w14:textId="422A7DE8" w:rsidR="00122059" w:rsidRDefault="00122059" w:rsidP="00122059">
      <w:pPr>
        <w:spacing w:line="240" w:lineRule="auto"/>
        <w:ind w:firstLine="567"/>
        <w:jc w:val="left"/>
        <w:rPr>
          <w:rFonts w:eastAsiaTheme="minorEastAsia"/>
          <w:sz w:val="24"/>
          <w:lang w:val="en-GB"/>
        </w:rPr>
      </w:pPr>
      <w:r w:rsidRPr="00122059">
        <w:rPr>
          <w:rFonts w:eastAsiaTheme="minorEastAsia"/>
          <w:sz w:val="24"/>
        </w:rPr>
        <w:t xml:space="preserve">Для рёбер второй компоненты значения не изменяются вовсе. Для нового ребра </w:t>
      </w:r>
      <m:oMath>
        <m:sSup>
          <m:sSupPr>
            <m:ctrlPr>
              <w:rPr>
                <w:rFonts w:ascii="Cambria Math" w:eastAsiaTheme="minorEastAsia" w:hAnsi="Cambria Math"/>
                <w:i/>
                <w:sz w:val="24"/>
                <w:lang w:val="en-GB"/>
              </w:rPr>
            </m:ctrlPr>
          </m:sSupPr>
          <m:e>
            <m:r>
              <w:rPr>
                <w:rFonts w:ascii="Cambria Math" w:eastAsiaTheme="minorEastAsia" w:hAnsi="Cambria Math"/>
                <w:sz w:val="24"/>
                <w:lang w:val="en-GB"/>
              </w:rPr>
              <m:t>e</m:t>
            </m:r>
          </m:e>
          <m:sup>
            <m:r>
              <w:rPr>
                <w:rFonts w:ascii="Cambria Math" w:eastAsiaTheme="minorEastAsia" w:hAnsi="Cambria Math"/>
                <w:sz w:val="24"/>
              </w:rPr>
              <m:t>*</m:t>
            </m:r>
          </m:sup>
        </m:sSup>
      </m:oMath>
      <w:r w:rsidRPr="00122059">
        <w:rPr>
          <w:rFonts w:eastAsiaTheme="minorEastAsia"/>
          <w:sz w:val="24"/>
        </w:rPr>
        <w:t xml:space="preserve"> модифицируется только один его конец, поскольку второй конец принадлежит другой компоненте. Поэтому его значение меняется ровно </w:t>
      </w:r>
      <w:proofErr w:type="gramStart"/>
      <w:r w:rsidRPr="00122059">
        <w:rPr>
          <w:rFonts w:eastAsiaTheme="minorEastAsia"/>
          <w:sz w:val="24"/>
        </w:rPr>
        <w:t>на</w:t>
      </w:r>
      <w:proofErr w:type="gramEnd"/>
      <w:r w:rsidRPr="00122059">
        <w:rPr>
          <w:rFonts w:eastAsiaTheme="minorEastAsia"/>
          <w:sz w:val="24"/>
        </w:rPr>
        <w:t xml:space="preserve"> </w:t>
      </w:r>
      <m:oMath>
        <m:r>
          <w:rPr>
            <w:rFonts w:ascii="Cambria Math" w:eastAsiaTheme="minorEastAsia" w:hAnsi="Cambria Math"/>
            <w:sz w:val="24"/>
          </w:rPr>
          <m:t>△</m:t>
        </m:r>
      </m:oMath>
      <w:r w:rsidRPr="00122059">
        <w:rPr>
          <w:rFonts w:eastAsiaTheme="minorEastAsia"/>
          <w:sz w:val="24"/>
        </w:rPr>
        <w:t>:</w:t>
      </w:r>
    </w:p>
    <w:p w14:paraId="3C13F00F" w14:textId="4E0253B3" w:rsidR="00122059" w:rsidRPr="0067684E" w:rsidRDefault="00122059" w:rsidP="00122059">
      <w:pPr>
        <w:spacing w:line="240" w:lineRule="auto"/>
        <w:ind w:firstLine="567"/>
        <w:jc w:val="center"/>
        <w:rPr>
          <w:rFonts w:eastAsiaTheme="minorEastAsia"/>
          <w:sz w:val="24"/>
        </w:rPr>
      </w:pPr>
      <m:oMath>
        <m:d>
          <m:dPr>
            <m:ctrlPr>
              <w:rPr>
                <w:rFonts w:ascii="Cambria Math" w:eastAsiaTheme="minorEastAsia" w:hAnsi="Cambria Math"/>
                <w:i/>
                <w:sz w:val="24"/>
              </w:rPr>
            </m:ctrlPr>
          </m:dPr>
          <m:e>
            <m:r>
              <w:rPr>
                <w:rFonts w:ascii="Cambria Math" w:eastAsiaTheme="minorEastAsia" w:hAnsi="Cambria Math"/>
                <w:sz w:val="24"/>
              </w:rPr>
              <m:t>A</m:t>
            </m:r>
            <m:d>
              <m:dPr>
                <m:begChr m:val="["/>
                <m:endChr m:val="]"/>
                <m:ctrlPr>
                  <w:rPr>
                    <w:rFonts w:ascii="Cambria Math" w:eastAsiaTheme="minorEastAsia" w:hAnsi="Cambria Math"/>
                    <w:i/>
                    <w:sz w:val="24"/>
                    <w:lang w:val="en-GB"/>
                  </w:rPr>
                </m:ctrlPr>
              </m:dPr>
              <m:e>
                <m:sSup>
                  <m:sSupPr>
                    <m:ctrlPr>
                      <w:rPr>
                        <w:rFonts w:ascii="Cambria Math" w:eastAsiaTheme="minorEastAsia" w:hAnsi="Cambria Math"/>
                        <w:i/>
                        <w:sz w:val="24"/>
                        <w:lang w:val="en-GB"/>
                      </w:rPr>
                    </m:ctrlPr>
                  </m:sSupPr>
                  <m:e>
                    <m:r>
                      <w:rPr>
                        <w:rFonts w:ascii="Cambria Math" w:eastAsiaTheme="minorEastAsia" w:hAnsi="Cambria Math"/>
                        <w:sz w:val="24"/>
                        <w:lang w:val="en-GB"/>
                      </w:rPr>
                      <m:t>u</m:t>
                    </m:r>
                  </m:e>
                  <m:sup>
                    <m:r>
                      <w:rPr>
                        <w:rFonts w:ascii="Cambria Math" w:eastAsiaTheme="minorEastAsia" w:hAnsi="Cambria Math"/>
                        <w:sz w:val="24"/>
                      </w:rPr>
                      <m:t>*</m:t>
                    </m:r>
                  </m:sup>
                </m:sSup>
              </m:e>
            </m:d>
            <m:r>
              <w:rPr>
                <w:rFonts w:ascii="Cambria Math" w:eastAsiaTheme="minorEastAsia" w:hAnsi="Cambria Math"/>
                <w:sz w:val="24"/>
              </w:rPr>
              <m:t xml:space="preserve">⊕△ </m:t>
            </m:r>
          </m:e>
        </m:d>
        <m:r>
          <w:rPr>
            <w:rFonts w:ascii="Cambria Math" w:eastAsiaTheme="minorEastAsia" w:hAnsi="Cambria Math"/>
            <w:sz w:val="24"/>
          </w:rPr>
          <m:t>⊕</m:t>
        </m:r>
        <m:r>
          <w:rPr>
            <w:rFonts w:ascii="Cambria Math" w:eastAsiaTheme="minorEastAsia" w:hAnsi="Cambria Math"/>
            <w:sz w:val="24"/>
          </w:rPr>
          <m:t>B</m:t>
        </m:r>
        <m:d>
          <m:dPr>
            <m:begChr m:val="["/>
            <m:endChr m:val="]"/>
            <m:ctrlPr>
              <w:rPr>
                <w:rFonts w:ascii="Cambria Math" w:eastAsiaTheme="minorEastAsia" w:hAnsi="Cambria Math"/>
                <w:i/>
                <w:sz w:val="24"/>
              </w:rPr>
            </m:ctrlPr>
          </m:dPr>
          <m:e>
            <m:sSup>
              <m:sSupPr>
                <m:ctrlPr>
                  <w:rPr>
                    <w:rFonts w:ascii="Cambria Math" w:eastAsiaTheme="minorEastAsia" w:hAnsi="Cambria Math"/>
                    <w:i/>
                    <w:sz w:val="24"/>
                    <w:lang w:val="en-GB"/>
                  </w:rPr>
                </m:ctrlPr>
              </m:sSupPr>
              <m:e>
                <m:r>
                  <w:rPr>
                    <w:rFonts w:ascii="Cambria Math" w:eastAsiaTheme="minorEastAsia" w:hAnsi="Cambria Math"/>
                    <w:sz w:val="24"/>
                    <w:lang w:val="en-GB"/>
                  </w:rPr>
                  <m:t>v</m:t>
                </m:r>
              </m:e>
              <m:sup>
                <m:r>
                  <w:rPr>
                    <w:rFonts w:ascii="Cambria Math" w:eastAsiaTheme="minorEastAsia" w:hAnsi="Cambria Math"/>
                    <w:sz w:val="24"/>
                  </w:rPr>
                  <m:t>*</m:t>
                </m:r>
              </m:sup>
            </m:sSup>
          </m:e>
        </m:d>
        <m:r>
          <w:rPr>
            <w:rFonts w:ascii="Cambria Math" w:eastAsiaTheme="minorEastAsia" w:hAnsi="Cambria Math"/>
            <w:sz w:val="24"/>
          </w:rPr>
          <m:t xml:space="preserve">= </m:t>
        </m:r>
        <m:sSup>
          <m:sSupPr>
            <m:ctrlPr>
              <w:rPr>
                <w:rFonts w:ascii="Cambria Math" w:eastAsiaTheme="minorEastAsia" w:hAnsi="Cambria Math"/>
                <w:i/>
                <w:sz w:val="24"/>
              </w:rPr>
            </m:ctrlPr>
          </m:sSupPr>
          <m:e>
            <m:r>
              <w:rPr>
                <w:rFonts w:ascii="Cambria Math" w:eastAsiaTheme="minorEastAsia" w:hAnsi="Cambria Math"/>
                <w:sz w:val="24"/>
              </w:rPr>
              <m:t>t</m:t>
            </m:r>
          </m:e>
          <m:sup>
            <m:r>
              <w:rPr>
                <w:rFonts w:ascii="Cambria Math" w:eastAsiaTheme="minorEastAsia" w:hAnsi="Cambria Math"/>
                <w:sz w:val="24"/>
              </w:rPr>
              <m:t>#</m:t>
            </m:r>
          </m:sup>
        </m:sSup>
        <m:r>
          <w:rPr>
            <w:rFonts w:ascii="Cambria Math" w:eastAsiaTheme="minorEastAsia" w:hAnsi="Cambria Math"/>
            <w:sz w:val="24"/>
          </w:rPr>
          <m:t xml:space="preserve">⊕ △= </m:t>
        </m:r>
        <m:sSup>
          <m:sSupPr>
            <m:ctrlPr>
              <w:rPr>
                <w:rFonts w:ascii="Cambria Math" w:eastAsiaTheme="minorEastAsia" w:hAnsi="Cambria Math"/>
                <w:i/>
                <w:sz w:val="24"/>
              </w:rPr>
            </m:ctrlPr>
          </m:sSupPr>
          <m:e>
            <m:r>
              <w:rPr>
                <w:rFonts w:ascii="Cambria Math" w:eastAsiaTheme="minorEastAsia" w:hAnsi="Cambria Math"/>
                <w:sz w:val="24"/>
              </w:rPr>
              <m:t>t</m:t>
            </m:r>
          </m:e>
          <m:sup>
            <m:r>
              <w:rPr>
                <w:rFonts w:ascii="Cambria Math" w:eastAsiaTheme="minorEastAsia" w:hAnsi="Cambria Math"/>
                <w:sz w:val="24"/>
              </w:rPr>
              <m:t>#</m:t>
            </m:r>
          </m:sup>
        </m:sSup>
        <m:r>
          <w:rPr>
            <w:rFonts w:ascii="Cambria Math" w:eastAsiaTheme="minorEastAsia" w:hAnsi="Cambria Math"/>
            <w:sz w:val="24"/>
          </w:rPr>
          <m:t>⊕</m:t>
        </m:r>
        <m:d>
          <m:dPr>
            <m:ctrlPr>
              <w:rPr>
                <w:rFonts w:ascii="Cambria Math" w:eastAsiaTheme="minorEastAsia" w:hAnsi="Cambria Math"/>
                <w:i/>
                <w:sz w:val="24"/>
                <w:lang w:val="en-GB"/>
              </w:rPr>
            </m:ctrlPr>
          </m:dPr>
          <m:e>
            <m:sSup>
              <m:sSupPr>
                <m:ctrlPr>
                  <w:rPr>
                    <w:rFonts w:ascii="Cambria Math" w:eastAsiaTheme="minorEastAsia" w:hAnsi="Cambria Math"/>
                    <w:i/>
                    <w:sz w:val="24"/>
                  </w:rPr>
                </m:ctrlPr>
              </m:sSupPr>
              <m:e>
                <m:r>
                  <w:rPr>
                    <w:rFonts w:ascii="Cambria Math" w:eastAsiaTheme="minorEastAsia" w:hAnsi="Cambria Math"/>
                    <w:sz w:val="24"/>
                  </w:rPr>
                  <m:t>t</m:t>
                </m:r>
              </m:e>
              <m:sup>
                <m:r>
                  <w:rPr>
                    <w:rFonts w:ascii="Cambria Math" w:eastAsiaTheme="minorEastAsia" w:hAnsi="Cambria Math"/>
                    <w:sz w:val="24"/>
                  </w:rPr>
                  <m:t>#</m:t>
                </m:r>
              </m:sup>
            </m:sSup>
            <m:r>
              <w:rPr>
                <w:rFonts w:ascii="Cambria Math" w:eastAsiaTheme="minorEastAsia" w:hAnsi="Cambria Math"/>
                <w:sz w:val="24"/>
              </w:rPr>
              <m:t>⊕</m:t>
            </m:r>
            <m:sSup>
              <m:sSupPr>
                <m:ctrlPr>
                  <w:rPr>
                    <w:rFonts w:ascii="Cambria Math" w:eastAsiaTheme="minorEastAsia" w:hAnsi="Cambria Math"/>
                    <w:i/>
                    <w:sz w:val="24"/>
                    <w:lang w:val="en-GB"/>
                  </w:rPr>
                </m:ctrlPr>
              </m:sSupPr>
              <m:e>
                <m:r>
                  <w:rPr>
                    <w:rFonts w:ascii="Cambria Math" w:eastAsiaTheme="minorEastAsia" w:hAnsi="Cambria Math"/>
                    <w:sz w:val="24"/>
                    <w:lang w:val="en-GB"/>
                  </w:rPr>
                  <m:t>t</m:t>
                </m:r>
              </m:e>
              <m:sup>
                <m:r>
                  <w:rPr>
                    <w:rFonts w:ascii="Cambria Math" w:eastAsiaTheme="minorEastAsia" w:hAnsi="Cambria Math"/>
                    <w:sz w:val="24"/>
                  </w:rPr>
                  <m:t>*</m:t>
                </m:r>
              </m:sup>
            </m:sSup>
          </m:e>
        </m:d>
        <m:r>
          <w:rPr>
            <w:rFonts w:ascii="Cambria Math" w:eastAsiaTheme="minorEastAsia" w:hAnsi="Cambria Math"/>
            <w:sz w:val="24"/>
          </w:rPr>
          <m:t xml:space="preserve">= </m:t>
        </m:r>
        <m:sSup>
          <m:sSupPr>
            <m:ctrlPr>
              <w:rPr>
                <w:rFonts w:ascii="Cambria Math" w:eastAsiaTheme="minorEastAsia" w:hAnsi="Cambria Math"/>
                <w:i/>
                <w:sz w:val="24"/>
                <w:lang w:val="en-GB"/>
              </w:rPr>
            </m:ctrlPr>
          </m:sSupPr>
          <m:e>
            <m:r>
              <w:rPr>
                <w:rFonts w:ascii="Cambria Math" w:eastAsiaTheme="minorEastAsia" w:hAnsi="Cambria Math"/>
                <w:sz w:val="24"/>
                <w:lang w:val="en-GB"/>
              </w:rPr>
              <m:t>t</m:t>
            </m:r>
          </m:e>
          <m:sup>
            <m:r>
              <w:rPr>
                <w:rFonts w:ascii="Cambria Math" w:eastAsiaTheme="minorEastAsia" w:hAnsi="Cambria Math"/>
                <w:sz w:val="24"/>
              </w:rPr>
              <m:t>*</m:t>
            </m:r>
          </m:sup>
        </m:sSup>
      </m:oMath>
      <w:r w:rsidRPr="0067684E">
        <w:rPr>
          <w:rFonts w:eastAsiaTheme="minorEastAsia"/>
          <w:i/>
          <w:sz w:val="24"/>
        </w:rPr>
        <w:t>.</w:t>
      </w:r>
    </w:p>
    <w:p w14:paraId="5483CDDA" w14:textId="17C5A2E5" w:rsidR="000A4EEF" w:rsidRDefault="0067684E" w:rsidP="0067684E">
      <w:pPr>
        <w:spacing w:line="276" w:lineRule="auto"/>
        <w:ind w:firstLine="567"/>
        <w:jc w:val="left"/>
        <w:rPr>
          <w:sz w:val="24"/>
          <w:lang w:val="en-US"/>
        </w:rPr>
      </w:pPr>
      <w:r w:rsidRPr="0067684E">
        <w:rPr>
          <w:sz w:val="24"/>
        </w:rPr>
        <w:t xml:space="preserve">Таким образом, </w:t>
      </w:r>
      <w:proofErr w:type="gramStart"/>
      <w:r w:rsidRPr="0067684E">
        <w:rPr>
          <w:sz w:val="24"/>
        </w:rPr>
        <w:t>локальное</w:t>
      </w:r>
      <w:proofErr w:type="gramEnd"/>
      <w:r w:rsidRPr="0067684E">
        <w:rPr>
          <w:sz w:val="24"/>
        </w:rPr>
        <w:t xml:space="preserve"> </w:t>
      </w:r>
      <w:r w:rsidRPr="0067684E">
        <w:rPr>
          <w:sz w:val="24"/>
          <w:lang w:val="en-GB"/>
        </w:rPr>
        <w:t>XOR</w:t>
      </w:r>
      <w:r w:rsidRPr="0067684E">
        <w:rPr>
          <w:sz w:val="24"/>
        </w:rPr>
        <w:t>-преобразование позволяет выполнить вставку без глобального пересчёта структуры.</w:t>
      </w:r>
    </w:p>
    <w:p w14:paraId="2FC81D50" w14:textId="77777777" w:rsidR="00E65035" w:rsidRDefault="00E65035" w:rsidP="00E65035">
      <w:pPr>
        <w:spacing w:line="276" w:lineRule="auto"/>
        <w:jc w:val="left"/>
        <w:rPr>
          <w:sz w:val="24"/>
          <w:lang w:val="en-US"/>
        </w:rPr>
      </w:pPr>
    </w:p>
    <w:p w14:paraId="6F7C41E2" w14:textId="06F9D8AC" w:rsidR="00E65035" w:rsidRPr="00E65035" w:rsidRDefault="00E65035" w:rsidP="00E65035">
      <w:pPr>
        <w:spacing w:line="276" w:lineRule="auto"/>
        <w:jc w:val="left"/>
        <w:rPr>
          <w:b/>
          <w:sz w:val="24"/>
          <w:lang w:val="en-US"/>
        </w:rPr>
      </w:pPr>
      <w:proofErr w:type="spellStart"/>
      <w:r w:rsidRPr="00E65035">
        <w:rPr>
          <w:b/>
          <w:sz w:val="24"/>
          <w:lang w:val="en-US"/>
        </w:rPr>
        <w:t>Кри</w:t>
      </w:r>
      <w:r>
        <w:rPr>
          <w:b/>
          <w:sz w:val="24"/>
          <w:lang w:val="en-US"/>
        </w:rPr>
        <w:t>терий</w:t>
      </w:r>
      <w:proofErr w:type="spellEnd"/>
      <w:r>
        <w:rPr>
          <w:b/>
          <w:sz w:val="24"/>
          <w:lang w:val="en-US"/>
        </w:rPr>
        <w:t xml:space="preserve"> </w:t>
      </w:r>
      <w:proofErr w:type="spellStart"/>
      <w:r>
        <w:rPr>
          <w:b/>
          <w:sz w:val="24"/>
          <w:lang w:val="en-US"/>
        </w:rPr>
        <w:t>выбора</w:t>
      </w:r>
      <w:proofErr w:type="spellEnd"/>
      <w:r>
        <w:rPr>
          <w:b/>
          <w:sz w:val="24"/>
          <w:lang w:val="en-US"/>
        </w:rPr>
        <w:t xml:space="preserve"> </w:t>
      </w:r>
      <w:proofErr w:type="spellStart"/>
      <w:r>
        <w:rPr>
          <w:b/>
          <w:sz w:val="24"/>
          <w:lang w:val="en-US"/>
        </w:rPr>
        <w:t>меньшей</w:t>
      </w:r>
      <w:proofErr w:type="spellEnd"/>
      <w:r>
        <w:rPr>
          <w:b/>
          <w:sz w:val="24"/>
          <w:lang w:val="en-US"/>
        </w:rPr>
        <w:t xml:space="preserve"> </w:t>
      </w:r>
      <w:proofErr w:type="spellStart"/>
      <w:r>
        <w:rPr>
          <w:b/>
          <w:sz w:val="24"/>
          <w:lang w:val="en-US"/>
        </w:rPr>
        <w:t>компоненты</w:t>
      </w:r>
      <w:proofErr w:type="spellEnd"/>
    </w:p>
    <w:p w14:paraId="44F23314" w14:textId="72A52107" w:rsidR="00E65035" w:rsidRDefault="00E65035" w:rsidP="00E65035">
      <w:pPr>
        <w:spacing w:line="276" w:lineRule="auto"/>
        <w:ind w:firstLine="567"/>
        <w:rPr>
          <w:rFonts w:eastAsiaTheme="minorEastAsia"/>
          <w:sz w:val="24"/>
        </w:rPr>
      </w:pPr>
      <w:r w:rsidRPr="00E65035">
        <w:rPr>
          <w:sz w:val="24"/>
        </w:rPr>
        <w:t xml:space="preserve">Вопрос о том, </w:t>
      </w:r>
      <w:proofErr w:type="gramStart"/>
      <w:r w:rsidRPr="00E65035">
        <w:rPr>
          <w:sz w:val="24"/>
        </w:rPr>
        <w:t>какую</w:t>
      </w:r>
      <w:proofErr w:type="gramEnd"/>
      <w:r w:rsidRPr="00E65035">
        <w:rPr>
          <w:sz w:val="24"/>
        </w:rPr>
        <w:t xml:space="preserve"> именно из двух компонент следует модифицировать, в модифицированной версии решается не произвольно. Если размеры компонент обозначить как: </w:t>
      </w:r>
      <m:oMath>
        <m:d>
          <m:dPr>
            <m:begChr m:val="|"/>
            <m:endChr m:val="|"/>
            <m:ctrlPr>
              <w:rPr>
                <w:rFonts w:ascii="Cambria Math" w:hAnsi="Cambria Math"/>
                <w:i/>
                <w:sz w:val="24"/>
                <w:lang w:val="en-US"/>
              </w:rPr>
            </m:ctrlPr>
          </m:dPr>
          <m:e>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lang w:val="en-US"/>
                  </w:rPr>
                  <m:t>u</m:t>
                </m:r>
              </m:sub>
            </m:sSub>
          </m:e>
        </m:d>
      </m:oMath>
      <w:r w:rsidRPr="00E65035">
        <w:rPr>
          <w:rFonts w:eastAsiaTheme="minorEastAsia"/>
          <w:sz w:val="24"/>
        </w:rPr>
        <w:t xml:space="preserve"> </w:t>
      </w:r>
      <w:r>
        <w:rPr>
          <w:rFonts w:eastAsiaTheme="minorEastAsia"/>
          <w:sz w:val="24"/>
        </w:rPr>
        <w:t xml:space="preserve">и </w:t>
      </w:r>
      <m:oMath>
        <m:d>
          <m:dPr>
            <m:begChr m:val="|"/>
            <m:endChr m:val="|"/>
            <m:ctrlPr>
              <w:rPr>
                <w:rFonts w:ascii="Cambria Math" w:hAnsi="Cambria Math"/>
                <w:i/>
                <w:sz w:val="24"/>
                <w:lang w:val="en-US"/>
              </w:rPr>
            </m:ctrlPr>
          </m:dPr>
          <m:e>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lang w:val="en-US"/>
                  </w:rPr>
                  <m:t>v</m:t>
                </m:r>
              </m:sub>
            </m:sSub>
          </m:e>
        </m:d>
      </m:oMath>
      <w:r>
        <w:rPr>
          <w:rFonts w:eastAsiaTheme="minorEastAsia"/>
          <w:sz w:val="24"/>
        </w:rPr>
        <w:t>, то</w:t>
      </w:r>
      <w:r w:rsidRPr="00E65035">
        <w:rPr>
          <w:rFonts w:eastAsiaTheme="minorEastAsia"/>
          <w:sz w:val="24"/>
        </w:rPr>
        <w:t xml:space="preserve"> для преобразования выбирается компонента меньшего размера:</w:t>
      </w:r>
      <w:r>
        <w:rPr>
          <w:rFonts w:eastAsiaTheme="minorEastAsia"/>
          <w:sz w:val="24"/>
        </w:rPr>
        <w:t xml:space="preserve"> </w:t>
      </w:r>
      <m:oMath>
        <m:func>
          <m:funcPr>
            <m:ctrlPr>
              <w:rPr>
                <w:rFonts w:ascii="Cambria Math" w:eastAsiaTheme="minorEastAsia" w:hAnsi="Cambria Math"/>
                <w:sz w:val="24"/>
              </w:rPr>
            </m:ctrlPr>
          </m:funcPr>
          <m:fName>
            <m:r>
              <m:rPr>
                <m:sty m:val="p"/>
              </m:rPr>
              <w:rPr>
                <w:rFonts w:ascii="Cambria Math" w:eastAsiaTheme="minorEastAsia" w:hAnsi="Cambria Math"/>
                <w:sz w:val="24"/>
              </w:rPr>
              <m:t>min</m:t>
            </m:r>
          </m:fName>
          <m:e>
            <m:d>
              <m:dPr>
                <m:begChr m:val="{"/>
                <m:endChr m:val="}"/>
                <m:ctrlPr>
                  <w:rPr>
                    <w:rFonts w:ascii="Cambria Math" w:eastAsiaTheme="minorEastAsia" w:hAnsi="Cambria Math"/>
                    <w:i/>
                    <w:sz w:val="24"/>
                  </w:rPr>
                </m:ctrlPr>
              </m:dPr>
              <m:e>
                <m:d>
                  <m:dPr>
                    <m:begChr m:val="|"/>
                    <m:endChr m:val="|"/>
                    <m:ctrlPr>
                      <w:rPr>
                        <w:rFonts w:ascii="Cambria Math" w:hAnsi="Cambria Math"/>
                        <w:i/>
                        <w:sz w:val="24"/>
                        <w:lang w:val="en-US"/>
                      </w:rPr>
                    </m:ctrlPr>
                  </m:dPr>
                  <m:e>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lang w:val="en-US"/>
                          </w:rPr>
                          <m:t>u</m:t>
                        </m:r>
                      </m:sub>
                    </m:sSub>
                  </m:e>
                </m:d>
                <m:r>
                  <m:rPr>
                    <m:sty m:val="p"/>
                  </m:rPr>
                  <w:rPr>
                    <w:rFonts w:ascii="Cambria Math" w:eastAsiaTheme="minorEastAsia" w:hAnsi="Cambria Math"/>
                    <w:sz w:val="24"/>
                  </w:rPr>
                  <m:t>,</m:t>
                </m:r>
                <m:r>
                  <m:rPr>
                    <m:sty m:val="p"/>
                  </m:rPr>
                  <w:rPr>
                    <w:rFonts w:ascii="Cambria Math" w:eastAsiaTheme="minorEastAsia" w:hAnsi="Cambria Math"/>
                    <w:sz w:val="24"/>
                  </w:rPr>
                  <m:t xml:space="preserve"> </m:t>
                </m:r>
                <m:d>
                  <m:dPr>
                    <m:begChr m:val="|"/>
                    <m:endChr m:val="|"/>
                    <m:ctrlPr>
                      <w:rPr>
                        <w:rFonts w:ascii="Cambria Math" w:hAnsi="Cambria Math"/>
                        <w:i/>
                        <w:sz w:val="24"/>
                        <w:lang w:val="en-US"/>
                      </w:rPr>
                    </m:ctrlPr>
                  </m:dPr>
                  <m:e>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lang w:val="en-US"/>
                          </w:rPr>
                          <m:t>v</m:t>
                        </m:r>
                      </m:sub>
                    </m:sSub>
                  </m:e>
                </m:d>
                <m:r>
                  <m:rPr>
                    <m:sty m:val="p"/>
                  </m:rPr>
                  <w:rPr>
                    <w:rFonts w:ascii="Cambria Math" w:eastAsiaTheme="minorEastAsia" w:hAnsi="Cambria Math"/>
                    <w:sz w:val="24"/>
                  </w:rPr>
                  <m:t xml:space="preserve"> </m:t>
                </m:r>
                <m:ctrlPr>
                  <w:rPr>
                    <w:rFonts w:ascii="Cambria Math" w:eastAsiaTheme="minorEastAsia"/>
                    <w:sz w:val="24"/>
                  </w:rPr>
                </m:ctrlPr>
              </m:e>
            </m:d>
          </m:e>
        </m:func>
        <m:r>
          <m:rPr>
            <m:sty m:val="p"/>
          </m:rPr>
          <w:rPr>
            <w:rFonts w:ascii="Cambria Math" w:eastAsiaTheme="minorEastAsia"/>
            <w:sz w:val="24"/>
          </w:rPr>
          <m:t>.</m:t>
        </m:r>
      </m:oMath>
      <w:r w:rsidRPr="00E65035">
        <w:rPr>
          <w:rFonts w:eastAsiaTheme="minorEastAsia"/>
          <w:sz w:val="24"/>
        </w:rPr>
        <w:t xml:space="preserve"> Такой критерий имеет принципиальное значение. Стоимость локальной коррекции определяется числом вершин, для которых требуется выполнить XOR-преобразование. Следовательно, если изменить большую компоненту вместо меньшей, то результат с точки зрения корректности будет тем же, но объём работы окажется неоправданно большим. В этом смысле рассматриваемая эвристика является естественным продолжением классического принципа </w:t>
      </w:r>
      <w:r>
        <w:rPr>
          <w:rFonts w:eastAsiaTheme="minorEastAsia"/>
          <w:sz w:val="24"/>
        </w:rPr>
        <w:t>объединения по размеру</w:t>
      </w:r>
      <w:r w:rsidRPr="00E65035">
        <w:rPr>
          <w:rFonts w:eastAsiaTheme="minorEastAsia"/>
          <w:sz w:val="24"/>
        </w:rPr>
        <w:t>, используемого в структурах непересекающихся множеств: более компактная часть структуры модифицируется целиком, а более крупная остаётся неизменной.</w:t>
      </w:r>
      <w:r>
        <w:rPr>
          <w:rFonts w:eastAsiaTheme="minorEastAsia"/>
          <w:sz w:val="24"/>
        </w:rPr>
        <w:t xml:space="preserve"> </w:t>
      </w:r>
      <w:r w:rsidRPr="00E65035">
        <w:rPr>
          <w:rFonts w:eastAsiaTheme="minorEastAsia"/>
          <w:sz w:val="24"/>
        </w:rPr>
        <w:t xml:space="preserve">Тем самым вставка в модифицированной версии имеет не только </w:t>
      </w:r>
      <w:proofErr w:type="spellStart"/>
      <w:r w:rsidRPr="00E65035">
        <w:rPr>
          <w:rFonts w:eastAsiaTheme="minorEastAsia"/>
          <w:sz w:val="24"/>
        </w:rPr>
        <w:t>корректностную</w:t>
      </w:r>
      <w:proofErr w:type="spellEnd"/>
      <w:r w:rsidRPr="00E65035">
        <w:rPr>
          <w:rFonts w:eastAsiaTheme="minorEastAsia"/>
          <w:sz w:val="24"/>
        </w:rPr>
        <w:t xml:space="preserve">, но и явную оптимизационную составляющую. По сравнению с </w:t>
      </w:r>
      <w:r>
        <w:rPr>
          <w:rFonts w:eastAsiaTheme="minorEastAsia"/>
          <w:sz w:val="24"/>
        </w:rPr>
        <w:t>исходной</w:t>
      </w:r>
      <w:r w:rsidRPr="00E65035">
        <w:rPr>
          <w:rFonts w:eastAsiaTheme="minorEastAsia"/>
          <w:sz w:val="24"/>
        </w:rPr>
        <w:t xml:space="preserve"> работой, где сама возможность перекраски компоненты фиксировалась, но выбор стороны не был формализован как отдельный критерий, в новой версии появляется чёткое правило минимизации локальной стоимости операции.</w:t>
      </w:r>
    </w:p>
    <w:p w14:paraId="43F0F8D0" w14:textId="7AD44065" w:rsidR="00E65035" w:rsidRDefault="00E65035" w:rsidP="00E65035">
      <w:pPr>
        <w:spacing w:line="276" w:lineRule="auto"/>
        <w:ind w:firstLine="567"/>
        <w:rPr>
          <w:b/>
          <w:sz w:val="24"/>
        </w:rPr>
      </w:pPr>
      <w:r w:rsidRPr="00E65035">
        <w:rPr>
          <w:b/>
          <w:sz w:val="24"/>
        </w:rPr>
        <w:t>Случай образования цикла</w:t>
      </w:r>
    </w:p>
    <w:p w14:paraId="51FC75DE" w14:textId="56888887" w:rsidR="00E65035" w:rsidRPr="00E65035" w:rsidRDefault="00E65035" w:rsidP="00E65035">
      <w:pPr>
        <w:spacing w:line="240" w:lineRule="auto"/>
        <w:ind w:firstLine="567"/>
        <w:rPr>
          <w:rFonts w:eastAsiaTheme="minorEastAsia"/>
          <w:sz w:val="24"/>
        </w:rPr>
      </w:pPr>
      <w:r w:rsidRPr="00E25F8D">
        <w:rPr>
          <w:rFonts w:eastAsiaTheme="minorEastAsia"/>
          <w:sz w:val="24"/>
        </w:rPr>
        <w:t xml:space="preserve">Пусть вершины </w:t>
      </w:r>
      <m:oMath>
        <m:sSup>
          <m:sSupPr>
            <m:ctrlPr>
              <w:rPr>
                <w:rFonts w:ascii="Cambria Math" w:eastAsiaTheme="minorEastAsia" w:hAnsi="Cambria Math"/>
                <w:i/>
                <w:sz w:val="24"/>
                <w:lang w:val="en-GB"/>
              </w:rPr>
            </m:ctrlPr>
          </m:sSupPr>
          <m:e>
            <m:r>
              <w:rPr>
                <w:rFonts w:ascii="Cambria Math" w:eastAsiaTheme="minorEastAsia" w:hAnsi="Cambria Math"/>
                <w:sz w:val="24"/>
                <w:lang w:val="en-GB"/>
              </w:rPr>
              <m:t>u</m:t>
            </m:r>
          </m:e>
          <m:sup>
            <m:r>
              <w:rPr>
                <w:rFonts w:ascii="Cambria Math" w:eastAsiaTheme="minorEastAsia" w:hAnsi="Cambria Math"/>
                <w:sz w:val="24"/>
              </w:rPr>
              <m:t>*</m:t>
            </m:r>
          </m:sup>
        </m:sSup>
      </m:oMath>
      <w:r w:rsidRPr="00E25F8D">
        <w:rPr>
          <w:rFonts w:eastAsiaTheme="minorEastAsia"/>
          <w:sz w:val="24"/>
        </w:rPr>
        <w:t xml:space="preserve"> </w:t>
      </w:r>
      <w:r>
        <w:rPr>
          <w:rFonts w:eastAsiaTheme="minorEastAsia"/>
          <w:sz w:val="24"/>
        </w:rPr>
        <w:t xml:space="preserve">и </w:t>
      </w:r>
      <m:oMath>
        <m:sSup>
          <m:sSupPr>
            <m:ctrlPr>
              <w:rPr>
                <w:rFonts w:ascii="Cambria Math" w:eastAsiaTheme="minorEastAsia" w:hAnsi="Cambria Math"/>
                <w:i/>
                <w:sz w:val="24"/>
                <w:lang w:val="en-GB"/>
              </w:rPr>
            </m:ctrlPr>
          </m:sSupPr>
          <m:e>
            <m:r>
              <w:rPr>
                <w:rFonts w:ascii="Cambria Math" w:eastAsiaTheme="minorEastAsia" w:hAnsi="Cambria Math"/>
                <w:sz w:val="24"/>
                <w:lang w:val="en-GB"/>
              </w:rPr>
              <m:t>v</m:t>
            </m:r>
          </m:e>
          <m:sup>
            <m:r>
              <w:rPr>
                <w:rFonts w:ascii="Cambria Math" w:eastAsiaTheme="minorEastAsia" w:hAnsi="Cambria Math"/>
                <w:sz w:val="24"/>
              </w:rPr>
              <m:t>*</m:t>
            </m:r>
          </m:sup>
        </m:sSup>
      </m:oMath>
      <w:r w:rsidRPr="00E25F8D">
        <w:rPr>
          <w:rFonts w:eastAsiaTheme="minorEastAsia"/>
          <w:sz w:val="24"/>
        </w:rPr>
        <w:t xml:space="preserve"> принадлежат </w:t>
      </w:r>
      <w:r>
        <w:rPr>
          <w:rFonts w:eastAsiaTheme="minorEastAsia"/>
          <w:sz w:val="24"/>
        </w:rPr>
        <w:t>одной и той же компоненте</w:t>
      </w:r>
      <w:r w:rsidRPr="00E25F8D">
        <w:rPr>
          <w:rFonts w:eastAsiaTheme="minorEastAsia"/>
          <w:sz w:val="24"/>
        </w:rPr>
        <w:t xml:space="preserve"> связности графа:</w:t>
      </w:r>
    </w:p>
    <w:p w14:paraId="5D42A2EF" w14:textId="68F5DAB2" w:rsidR="00E65035" w:rsidRPr="00E65035" w:rsidRDefault="00E65035" w:rsidP="00E65035">
      <w:pPr>
        <w:spacing w:line="240" w:lineRule="auto"/>
        <w:ind w:firstLine="567"/>
        <w:rPr>
          <w:rFonts w:eastAsiaTheme="minorEastAsia"/>
          <w:sz w:val="24"/>
        </w:rPr>
      </w:pPr>
      <m:oMathPara>
        <m:oMath>
          <m:sSub>
            <m:sSubPr>
              <m:ctrlPr>
                <w:rPr>
                  <w:rFonts w:ascii="Cambria Math" w:eastAsiaTheme="minorEastAsia" w:hAnsi="Cambria Math"/>
                  <w:i/>
                  <w:sz w:val="24"/>
                  <w:lang w:val="en-GB"/>
                </w:rPr>
              </m:ctrlPr>
            </m:sSubPr>
            <m:e>
              <m:r>
                <w:rPr>
                  <w:rFonts w:ascii="Cambria Math" w:eastAsiaTheme="minorEastAsia" w:hAnsi="Cambria Math"/>
                  <w:sz w:val="24"/>
                  <w:lang w:val="en-GB"/>
                </w:rPr>
                <m:t>C</m:t>
              </m:r>
            </m:e>
            <m:sub>
              <m:r>
                <w:rPr>
                  <w:rFonts w:ascii="Cambria Math" w:eastAsiaTheme="minorEastAsia" w:hAnsi="Cambria Math"/>
                  <w:sz w:val="24"/>
                  <w:lang w:val="en-GB"/>
                </w:rPr>
                <m:t>u</m:t>
              </m:r>
            </m:sub>
          </m:sSub>
          <m:r>
            <w:rPr>
              <w:rFonts w:ascii="Cambria Math" w:eastAsiaTheme="minorEastAsia" w:hAnsi="Cambria Math"/>
              <w:sz w:val="24"/>
              <w:lang w:val="en-GB"/>
            </w:rPr>
            <m:t xml:space="preserve">= </m:t>
          </m:r>
          <m:sSub>
            <m:sSubPr>
              <m:ctrlPr>
                <w:rPr>
                  <w:rFonts w:ascii="Cambria Math" w:eastAsiaTheme="minorEastAsia" w:hAnsi="Cambria Math"/>
                  <w:i/>
                  <w:sz w:val="24"/>
                  <w:lang w:val="en-GB"/>
                </w:rPr>
              </m:ctrlPr>
            </m:sSubPr>
            <m:e>
              <m:r>
                <w:rPr>
                  <w:rFonts w:ascii="Cambria Math" w:eastAsiaTheme="minorEastAsia" w:hAnsi="Cambria Math"/>
                  <w:sz w:val="24"/>
                  <w:lang w:val="en-GB"/>
                </w:rPr>
                <m:t>C</m:t>
              </m:r>
            </m:e>
            <m:sub>
              <m:r>
                <w:rPr>
                  <w:rFonts w:ascii="Cambria Math" w:eastAsiaTheme="minorEastAsia" w:hAnsi="Cambria Math"/>
                  <w:sz w:val="24"/>
                  <w:lang w:val="en-GB"/>
                </w:rPr>
                <m:t>v</m:t>
              </m:r>
            </m:sub>
          </m:sSub>
        </m:oMath>
      </m:oMathPara>
    </w:p>
    <w:p w14:paraId="3AD3CDDC" w14:textId="7D1481B7" w:rsidR="00E65035" w:rsidRDefault="00E65035" w:rsidP="00E65035">
      <w:pPr>
        <w:spacing w:line="240" w:lineRule="auto"/>
        <w:ind w:firstLine="567"/>
        <w:rPr>
          <w:rFonts w:eastAsiaTheme="minorEastAsia"/>
          <w:sz w:val="24"/>
        </w:rPr>
      </w:pPr>
      <w:r w:rsidRPr="00E65035">
        <w:rPr>
          <w:rFonts w:eastAsiaTheme="minorEastAsia"/>
          <w:sz w:val="24"/>
        </w:rPr>
        <w:t>Тогда между ними в текущем графе уже сущест</w:t>
      </w:r>
      <w:r>
        <w:rPr>
          <w:rFonts w:eastAsiaTheme="minorEastAsia"/>
          <w:sz w:val="24"/>
        </w:rPr>
        <w:t xml:space="preserve">вует путь, и добавление ребра </w:t>
      </w:r>
      <m:oMath>
        <m:sSup>
          <m:sSupPr>
            <m:ctrlPr>
              <w:rPr>
                <w:rFonts w:ascii="Cambria Math" w:eastAsiaTheme="minorEastAsia" w:hAnsi="Cambria Math"/>
                <w:i/>
                <w:sz w:val="24"/>
              </w:rPr>
            </m:ctrlPr>
          </m:sSupPr>
          <m:e>
            <m:r>
              <w:rPr>
                <w:rFonts w:ascii="Cambria Math" w:eastAsiaTheme="minorEastAsia" w:hAnsi="Cambria Math"/>
                <w:sz w:val="24"/>
              </w:rPr>
              <m:t xml:space="preserve"> </m:t>
            </m:r>
            <m:r>
              <w:rPr>
                <w:rFonts w:ascii="Cambria Math" w:eastAsiaTheme="minorEastAsia" w:hAnsi="Cambria Math"/>
                <w:sz w:val="24"/>
                <w:lang w:val="en-GB"/>
              </w:rPr>
              <m:t>e</m:t>
            </m:r>
          </m:e>
          <m:sup>
            <m:r>
              <w:rPr>
                <w:rFonts w:ascii="Cambria Math" w:eastAsiaTheme="minorEastAsia" w:hAnsi="Cambria Math"/>
                <w:sz w:val="24"/>
              </w:rPr>
              <m:t>*</m:t>
            </m:r>
          </m:sup>
        </m:sSup>
      </m:oMath>
      <w:r w:rsidRPr="00E65035">
        <w:rPr>
          <w:rFonts w:eastAsiaTheme="minorEastAsia"/>
          <w:sz w:val="24"/>
        </w:rPr>
        <w:t xml:space="preserve"> замыкает цикл. В этом случае локальная коррекция перестаёт быть универсально применимой. Действительно, поскольку значения на всех старых рёбрах уже фиксированы, путь </w:t>
      </w:r>
      <w:proofErr w:type="gramStart"/>
      <w:r w:rsidRPr="00E65035">
        <w:rPr>
          <w:rFonts w:eastAsiaTheme="minorEastAsia"/>
          <w:sz w:val="24"/>
        </w:rPr>
        <w:t>между</w:t>
      </w:r>
      <w:proofErr w:type="gramEnd"/>
      <w:r w:rsidRPr="00E65035">
        <w:rPr>
          <w:rFonts w:eastAsiaTheme="minorEastAsia"/>
          <w:sz w:val="24"/>
        </w:rPr>
        <w:t xml:space="preserve"> </w:t>
      </w:r>
      <m:oMath>
        <m:sSup>
          <m:sSupPr>
            <m:ctrlPr>
              <w:rPr>
                <w:rFonts w:ascii="Cambria Math" w:eastAsiaTheme="minorEastAsia" w:hAnsi="Cambria Math"/>
                <w:i/>
                <w:sz w:val="24"/>
                <w:lang w:val="en-GB"/>
              </w:rPr>
            </m:ctrlPr>
          </m:sSupPr>
          <m:e>
            <m:r>
              <w:rPr>
                <w:rFonts w:ascii="Cambria Math" w:eastAsiaTheme="minorEastAsia" w:hAnsi="Cambria Math"/>
                <w:sz w:val="24"/>
                <w:lang w:val="en-GB"/>
              </w:rPr>
              <m:t>u</m:t>
            </m:r>
          </m:e>
          <m:sup>
            <m:r>
              <w:rPr>
                <w:rFonts w:ascii="Cambria Math" w:eastAsiaTheme="minorEastAsia" w:hAnsi="Cambria Math"/>
                <w:sz w:val="24"/>
              </w:rPr>
              <m:t>*</m:t>
            </m:r>
          </m:sup>
        </m:sSup>
      </m:oMath>
      <w:r w:rsidRPr="00E25F8D">
        <w:rPr>
          <w:rFonts w:eastAsiaTheme="minorEastAsia"/>
          <w:sz w:val="24"/>
        </w:rPr>
        <w:t xml:space="preserve"> </w:t>
      </w:r>
      <w:r>
        <w:rPr>
          <w:rFonts w:eastAsiaTheme="minorEastAsia"/>
          <w:sz w:val="24"/>
        </w:rPr>
        <w:t xml:space="preserve">и </w:t>
      </w:r>
      <m:oMath>
        <m:sSup>
          <m:sSupPr>
            <m:ctrlPr>
              <w:rPr>
                <w:rFonts w:ascii="Cambria Math" w:eastAsiaTheme="minorEastAsia" w:hAnsi="Cambria Math"/>
                <w:i/>
                <w:sz w:val="24"/>
                <w:lang w:val="en-GB"/>
              </w:rPr>
            </m:ctrlPr>
          </m:sSupPr>
          <m:e>
            <m:r>
              <w:rPr>
                <w:rFonts w:ascii="Cambria Math" w:eastAsiaTheme="minorEastAsia" w:hAnsi="Cambria Math"/>
                <w:sz w:val="24"/>
                <w:lang w:val="en-GB"/>
              </w:rPr>
              <m:t>v</m:t>
            </m:r>
          </m:e>
          <m:sup>
            <m:r>
              <w:rPr>
                <w:rFonts w:ascii="Cambria Math" w:eastAsiaTheme="minorEastAsia" w:hAnsi="Cambria Math"/>
                <w:sz w:val="24"/>
              </w:rPr>
              <m:t>*</m:t>
            </m:r>
          </m:sup>
        </m:sSup>
      </m:oMath>
      <w:r w:rsidRPr="00E65035">
        <w:rPr>
          <w:rFonts w:eastAsiaTheme="minorEastAsia"/>
          <w:sz w:val="24"/>
        </w:rPr>
        <w:t xml:space="preserve"> однозначно задаёт и</w:t>
      </w:r>
      <w:r>
        <w:rPr>
          <w:rFonts w:eastAsiaTheme="minorEastAsia"/>
          <w:sz w:val="24"/>
        </w:rPr>
        <w:t>ндуцированное соотношение между</w:t>
      </w:r>
      <w:r w:rsidRPr="00E65035">
        <w:rPr>
          <w:rFonts w:eastAsiaTheme="minorEastAsia"/>
          <w:sz w:val="24"/>
        </w:rPr>
        <w:t xml:space="preserve"> </w:t>
      </w:r>
      <m:oMath>
        <m:r>
          <w:rPr>
            <w:rFonts w:ascii="Cambria Math" w:eastAsiaTheme="minorEastAsia" w:hAnsi="Cambria Math"/>
            <w:sz w:val="24"/>
            <w:lang w:val="en-GB"/>
          </w:rPr>
          <m:t>A</m:t>
        </m:r>
        <m:d>
          <m:dPr>
            <m:begChr m:val="["/>
            <m:endChr m:val="]"/>
            <m:ctrlPr>
              <w:rPr>
                <w:rFonts w:ascii="Cambria Math" w:eastAsiaTheme="minorEastAsia" w:hAnsi="Cambria Math"/>
                <w:i/>
                <w:sz w:val="24"/>
                <w:lang w:val="en-GB"/>
              </w:rPr>
            </m:ctrlPr>
          </m:dPr>
          <m:e>
            <m:sSup>
              <m:sSupPr>
                <m:ctrlPr>
                  <w:rPr>
                    <w:rFonts w:ascii="Cambria Math" w:eastAsiaTheme="minorEastAsia" w:hAnsi="Cambria Math"/>
                    <w:i/>
                    <w:sz w:val="24"/>
                    <w:lang w:val="en-GB"/>
                  </w:rPr>
                </m:ctrlPr>
              </m:sSupPr>
              <m:e>
                <m:r>
                  <w:rPr>
                    <w:rFonts w:ascii="Cambria Math" w:eastAsiaTheme="minorEastAsia" w:hAnsi="Cambria Math"/>
                    <w:sz w:val="24"/>
                    <w:lang w:val="en-GB"/>
                  </w:rPr>
                  <m:t>u</m:t>
                </m:r>
              </m:e>
              <m:sup>
                <m:r>
                  <w:rPr>
                    <w:rFonts w:ascii="Cambria Math" w:eastAsiaTheme="minorEastAsia" w:hAnsi="Cambria Math"/>
                    <w:sz w:val="24"/>
                  </w:rPr>
                  <m:t>*</m:t>
                </m:r>
              </m:sup>
            </m:sSup>
          </m:e>
        </m:d>
        <m:r>
          <w:rPr>
            <w:rFonts w:ascii="Cambria Math" w:eastAsiaTheme="minorEastAsia" w:hAnsi="Cambria Math"/>
            <w:sz w:val="24"/>
          </w:rPr>
          <m:t xml:space="preserve"> </m:t>
        </m:r>
        <m:r>
          <w:rPr>
            <w:rFonts w:ascii="Cambria Math" w:eastAsiaTheme="minorEastAsia" w:hAnsi="Cambria Math"/>
            <w:sz w:val="24"/>
          </w:rPr>
          <m:t xml:space="preserve">и </m:t>
        </m:r>
        <m:r>
          <w:rPr>
            <w:rFonts w:ascii="Cambria Math" w:eastAsiaTheme="minorEastAsia" w:hAnsi="Cambria Math"/>
            <w:sz w:val="24"/>
            <w:lang w:val="en-GB"/>
          </w:rPr>
          <m:t>B</m:t>
        </m:r>
        <m:d>
          <m:dPr>
            <m:begChr m:val="["/>
            <m:endChr m:val="]"/>
            <m:ctrlPr>
              <w:rPr>
                <w:rFonts w:ascii="Cambria Math" w:eastAsiaTheme="minorEastAsia" w:hAnsi="Cambria Math"/>
                <w:i/>
                <w:sz w:val="24"/>
                <w:lang w:val="en-GB"/>
              </w:rPr>
            </m:ctrlPr>
          </m:dPr>
          <m:e>
            <m:sSup>
              <m:sSupPr>
                <m:ctrlPr>
                  <w:rPr>
                    <w:rFonts w:ascii="Cambria Math" w:eastAsiaTheme="minorEastAsia" w:hAnsi="Cambria Math"/>
                    <w:i/>
                    <w:sz w:val="24"/>
                    <w:lang w:val="en-GB"/>
                  </w:rPr>
                </m:ctrlPr>
              </m:sSupPr>
              <m:e>
                <m:r>
                  <w:rPr>
                    <w:rFonts w:ascii="Cambria Math" w:eastAsiaTheme="minorEastAsia" w:hAnsi="Cambria Math"/>
                    <w:sz w:val="24"/>
                    <w:lang w:val="en-GB"/>
                  </w:rPr>
                  <m:t>v</m:t>
                </m:r>
              </m:e>
              <m:sup>
                <m:r>
                  <w:rPr>
                    <w:rFonts w:ascii="Cambria Math" w:eastAsiaTheme="minorEastAsia" w:hAnsi="Cambria Math"/>
                    <w:sz w:val="24"/>
                  </w:rPr>
                  <m:t>*</m:t>
                </m:r>
              </m:sup>
            </m:sSup>
          </m:e>
        </m:d>
        <m:r>
          <w:rPr>
            <w:rFonts w:ascii="Cambria Math" w:eastAsiaTheme="minorEastAsia" w:hAnsi="Cambria Math"/>
            <w:sz w:val="24"/>
          </w:rPr>
          <m:t>.</m:t>
        </m:r>
      </m:oMath>
      <w:r>
        <w:rPr>
          <w:rFonts w:eastAsiaTheme="minorEastAsia"/>
          <w:sz w:val="24"/>
        </w:rPr>
        <w:t xml:space="preserve"> </w:t>
      </w:r>
      <w:r w:rsidRPr="00E65035">
        <w:rPr>
          <w:rFonts w:eastAsiaTheme="minorEastAsia"/>
          <w:sz w:val="24"/>
        </w:rPr>
        <w:t>Новое ребро требует, чтобы</w:t>
      </w:r>
      <w:r>
        <w:rPr>
          <w:rFonts w:eastAsiaTheme="minorEastAsia"/>
          <w:sz w:val="24"/>
        </w:rPr>
        <w:t>:</w:t>
      </w:r>
    </w:p>
    <w:p w14:paraId="16C13B39" w14:textId="07A09BEA" w:rsidR="00E65035" w:rsidRDefault="00E65035" w:rsidP="00B72F94">
      <w:pPr>
        <w:spacing w:line="240" w:lineRule="auto"/>
        <w:ind w:firstLine="567"/>
        <w:rPr>
          <w:rFonts w:eastAsiaTheme="minorEastAsia"/>
          <w:sz w:val="24"/>
        </w:rPr>
      </w:pPr>
      <m:oMathPara>
        <m:oMath>
          <m:r>
            <w:rPr>
              <w:rFonts w:ascii="Cambria Math" w:eastAsiaTheme="minorEastAsia" w:hAnsi="Cambria Math"/>
              <w:sz w:val="24"/>
              <w:lang w:val="en-GB"/>
            </w:rPr>
            <m:t>A</m:t>
          </m:r>
          <m:d>
            <m:dPr>
              <m:begChr m:val="["/>
              <m:endChr m:val="]"/>
              <m:ctrlPr>
                <w:rPr>
                  <w:rFonts w:ascii="Cambria Math" w:eastAsiaTheme="minorEastAsia" w:hAnsi="Cambria Math"/>
                  <w:i/>
                  <w:sz w:val="24"/>
                  <w:lang w:val="en-GB"/>
                </w:rPr>
              </m:ctrlPr>
            </m:dPr>
            <m:e>
              <m:sSup>
                <m:sSupPr>
                  <m:ctrlPr>
                    <w:rPr>
                      <w:rFonts w:ascii="Cambria Math" w:eastAsiaTheme="minorEastAsia" w:hAnsi="Cambria Math"/>
                      <w:i/>
                      <w:sz w:val="24"/>
                      <w:lang w:val="en-GB"/>
                    </w:rPr>
                  </m:ctrlPr>
                </m:sSupPr>
                <m:e>
                  <m:r>
                    <w:rPr>
                      <w:rFonts w:ascii="Cambria Math" w:eastAsiaTheme="minorEastAsia" w:hAnsi="Cambria Math"/>
                      <w:sz w:val="24"/>
                      <w:lang w:val="en-GB"/>
                    </w:rPr>
                    <m:t>u</m:t>
                  </m:r>
                </m:e>
                <m:sup>
                  <m:r>
                    <w:rPr>
                      <w:rFonts w:ascii="Cambria Math" w:eastAsiaTheme="minorEastAsia" w:hAnsi="Cambria Math"/>
                      <w:sz w:val="24"/>
                    </w:rPr>
                    <m:t>*</m:t>
                  </m:r>
                </m:sup>
              </m:sSup>
            </m:e>
          </m:d>
          <m:r>
            <w:rPr>
              <w:rFonts w:ascii="Cambria Math" w:eastAsiaTheme="minorEastAsia" w:hAnsi="Cambria Math"/>
              <w:sz w:val="24"/>
              <w:lang w:val="en-GB"/>
            </w:rPr>
            <m:t>⨁B</m:t>
          </m:r>
          <m:d>
            <m:dPr>
              <m:begChr m:val="["/>
              <m:endChr m:val="]"/>
              <m:ctrlPr>
                <w:rPr>
                  <w:rFonts w:ascii="Cambria Math" w:eastAsiaTheme="minorEastAsia" w:hAnsi="Cambria Math"/>
                  <w:i/>
                  <w:sz w:val="24"/>
                  <w:lang w:val="en-GB"/>
                </w:rPr>
              </m:ctrlPr>
            </m:dPr>
            <m:e>
              <m:sSup>
                <m:sSupPr>
                  <m:ctrlPr>
                    <w:rPr>
                      <w:rFonts w:ascii="Cambria Math" w:eastAsiaTheme="minorEastAsia" w:hAnsi="Cambria Math"/>
                      <w:i/>
                      <w:sz w:val="24"/>
                      <w:lang w:val="en-GB"/>
                    </w:rPr>
                  </m:ctrlPr>
                </m:sSupPr>
                <m:e>
                  <m:r>
                    <w:rPr>
                      <w:rFonts w:ascii="Cambria Math" w:eastAsiaTheme="minorEastAsia" w:hAnsi="Cambria Math"/>
                      <w:sz w:val="24"/>
                      <w:lang w:val="en-GB"/>
                    </w:rPr>
                    <m:t>v</m:t>
                  </m:r>
                </m:e>
                <m:sup>
                  <m:r>
                    <w:rPr>
                      <w:rFonts w:ascii="Cambria Math" w:eastAsiaTheme="minorEastAsia" w:hAnsi="Cambria Math"/>
                      <w:sz w:val="24"/>
                    </w:rPr>
                    <m:t>*</m:t>
                  </m:r>
                </m:sup>
              </m:sSup>
            </m:e>
          </m:d>
          <m:r>
            <w:rPr>
              <w:rFonts w:ascii="Cambria Math" w:eastAsiaTheme="minorEastAsia" w:hAnsi="Cambria Math"/>
              <w:sz w:val="24"/>
              <w:lang w:val="en-GB"/>
            </w:rPr>
            <m:t xml:space="preserve">= </m:t>
          </m:r>
          <m:sSup>
            <m:sSupPr>
              <m:ctrlPr>
                <w:rPr>
                  <w:rFonts w:ascii="Cambria Math" w:eastAsiaTheme="minorEastAsia" w:hAnsi="Cambria Math"/>
                  <w:i/>
                  <w:sz w:val="24"/>
                  <w:lang w:val="en-GB"/>
                </w:rPr>
              </m:ctrlPr>
            </m:sSupPr>
            <m:e>
              <m:r>
                <w:rPr>
                  <w:rFonts w:ascii="Cambria Math" w:eastAsiaTheme="minorEastAsia" w:hAnsi="Cambria Math"/>
                  <w:sz w:val="24"/>
                  <w:lang w:val="en-GB"/>
                </w:rPr>
                <m:t>t</m:t>
              </m:r>
            </m:e>
            <m:sup>
              <m:r>
                <w:rPr>
                  <w:rFonts w:ascii="Cambria Math" w:eastAsiaTheme="minorEastAsia" w:hAnsi="Cambria Math"/>
                  <w:sz w:val="24"/>
                  <w:lang w:val="en-GB"/>
                </w:rPr>
                <m:t>*</m:t>
              </m:r>
            </m:sup>
          </m:sSup>
        </m:oMath>
      </m:oMathPara>
    </w:p>
    <w:p w14:paraId="58D97999" w14:textId="18709F06" w:rsidR="00E65035" w:rsidRDefault="00E65035" w:rsidP="00E65035">
      <w:pPr>
        <w:spacing w:line="240" w:lineRule="auto"/>
        <w:ind w:firstLine="567"/>
        <w:rPr>
          <w:rFonts w:eastAsiaTheme="minorEastAsia"/>
          <w:sz w:val="24"/>
        </w:rPr>
      </w:pPr>
      <w:r w:rsidRPr="00E65035">
        <w:rPr>
          <w:rFonts w:eastAsiaTheme="minorEastAsia"/>
          <w:sz w:val="24"/>
        </w:rPr>
        <w:t xml:space="preserve">Если это условие не согласуется с уже существующим путём, то никакое локальное изменение одной части компоненты не сможет исправить ситуацию, не нарушив значений на старых рёбрах. Иначе говоря, наличие цикла означает, что система XOR-ограничений перестаёт быть </w:t>
      </w:r>
      <w:proofErr w:type="spellStart"/>
      <w:r w:rsidRPr="00E65035">
        <w:rPr>
          <w:rFonts w:eastAsiaTheme="minorEastAsia"/>
          <w:sz w:val="24"/>
        </w:rPr>
        <w:t>деревообразной</w:t>
      </w:r>
      <w:proofErr w:type="spellEnd"/>
      <w:r w:rsidRPr="00E65035">
        <w:rPr>
          <w:rFonts w:eastAsiaTheme="minorEastAsia"/>
          <w:sz w:val="24"/>
        </w:rPr>
        <w:t>, а потому локальное преобразование уже не гарантирует совместность.</w:t>
      </w:r>
      <w:r w:rsidR="001B1EF9" w:rsidRPr="001B1EF9">
        <w:rPr>
          <w:rFonts w:eastAsiaTheme="minorEastAsia"/>
          <w:sz w:val="24"/>
        </w:rPr>
        <w:t xml:space="preserve"> В </w:t>
      </w:r>
      <w:r w:rsidR="001B1EF9">
        <w:rPr>
          <w:rFonts w:eastAsiaTheme="minorEastAsia"/>
          <w:sz w:val="24"/>
        </w:rPr>
        <w:t>исходной реализации</w:t>
      </w:r>
      <w:r w:rsidR="001B1EF9" w:rsidRPr="001B1EF9">
        <w:rPr>
          <w:rFonts w:eastAsiaTheme="minorEastAsia"/>
          <w:sz w:val="24"/>
        </w:rPr>
        <w:t xml:space="preserve"> такой случай также трактовался как ситуация, требующая повторного выбора хеш-функций и </w:t>
      </w:r>
      <w:r w:rsidR="001B1EF9">
        <w:rPr>
          <w:rFonts w:eastAsiaTheme="minorEastAsia"/>
          <w:sz w:val="24"/>
        </w:rPr>
        <w:t>повторного построения структуры</w:t>
      </w:r>
      <w:r w:rsidR="001B1EF9" w:rsidRPr="001B1EF9">
        <w:rPr>
          <w:rFonts w:eastAsiaTheme="minorEastAsia"/>
          <w:sz w:val="24"/>
        </w:rPr>
        <w:t>. Однако в модифицированной версии это условие выявляется более строго: не через последующий анализ графа и не через общую проверку цикличности, а непосредственно через принадлежность двух концов нового ребра одной компоненте связности. Это позволяет обнаружить невозможность локальной вставки сразу, ещё до попытки менять массивы.</w:t>
      </w:r>
    </w:p>
    <w:p w14:paraId="6C20793E" w14:textId="77777777" w:rsidR="001B1EF9" w:rsidRDefault="001B1EF9" w:rsidP="001B1EF9">
      <w:pPr>
        <w:spacing w:line="240" w:lineRule="auto"/>
        <w:rPr>
          <w:rFonts w:eastAsiaTheme="minorEastAsia"/>
          <w:sz w:val="24"/>
        </w:rPr>
      </w:pPr>
    </w:p>
    <w:p w14:paraId="38199616" w14:textId="11D3D700" w:rsidR="001B1EF9" w:rsidRPr="001B1EF9" w:rsidRDefault="001B1EF9" w:rsidP="001B1EF9">
      <w:pPr>
        <w:spacing w:line="240" w:lineRule="auto"/>
        <w:rPr>
          <w:rFonts w:eastAsiaTheme="minorEastAsia"/>
          <w:b/>
          <w:sz w:val="24"/>
        </w:rPr>
      </w:pPr>
      <w:r w:rsidRPr="001B1EF9">
        <w:rPr>
          <w:rFonts w:eastAsiaTheme="minorEastAsia"/>
          <w:b/>
          <w:sz w:val="24"/>
          <w:lang w:val="en-GB"/>
        </w:rPr>
        <w:t>Reconstruct</w:t>
      </w:r>
      <w:r w:rsidRPr="001B1EF9">
        <w:rPr>
          <w:rFonts w:eastAsiaTheme="minorEastAsia"/>
          <w:b/>
          <w:sz w:val="24"/>
        </w:rPr>
        <w:t xml:space="preserve"> как часть опера</w:t>
      </w:r>
      <w:r>
        <w:rPr>
          <w:rFonts w:eastAsiaTheme="minorEastAsia"/>
          <w:b/>
          <w:sz w:val="24"/>
        </w:rPr>
        <w:t>ции вставки</w:t>
      </w:r>
    </w:p>
    <w:p w14:paraId="7D3AD176" w14:textId="0E9E42DE" w:rsidR="001B1EF9" w:rsidRDefault="001B1EF9" w:rsidP="001B1EF9">
      <w:pPr>
        <w:spacing w:line="240" w:lineRule="auto"/>
        <w:ind w:firstLine="567"/>
        <w:rPr>
          <w:rFonts w:eastAsiaTheme="minorEastAsia"/>
          <w:sz w:val="24"/>
          <w:lang w:val="en-GB"/>
        </w:rPr>
      </w:pPr>
      <w:r w:rsidRPr="001B1EF9">
        <w:rPr>
          <w:rFonts w:eastAsiaTheme="minorEastAsia"/>
          <w:sz w:val="24"/>
        </w:rPr>
        <w:t>Если новое ребро создаёт цикл, то выполняется полная реконструкция структуры (</w:t>
      </w:r>
      <w:r>
        <w:rPr>
          <w:rFonts w:eastAsiaTheme="minorEastAsia"/>
          <w:sz w:val="24"/>
          <w:lang w:val="en-GB"/>
        </w:rPr>
        <w:t>reconstruct</w:t>
      </w:r>
      <w:r w:rsidRPr="001B1EF9">
        <w:rPr>
          <w:rFonts w:eastAsiaTheme="minorEastAsia"/>
          <w:sz w:val="24"/>
        </w:rPr>
        <w:t xml:space="preserve">). В отличие от локальной коррекции, </w:t>
      </w:r>
      <w:r>
        <w:rPr>
          <w:rFonts w:eastAsiaTheme="minorEastAsia"/>
          <w:sz w:val="24"/>
          <w:lang w:val="en-GB"/>
        </w:rPr>
        <w:t>reconstruct</w:t>
      </w:r>
      <w:r w:rsidRPr="001B1EF9">
        <w:rPr>
          <w:rFonts w:eastAsiaTheme="minorEastAsia"/>
          <w:sz w:val="24"/>
        </w:rPr>
        <w:t xml:space="preserve"> затрагивает всю таблицу:</w:t>
      </w:r>
    </w:p>
    <w:p w14:paraId="6877F917" w14:textId="16D02540" w:rsidR="001B1EF9" w:rsidRDefault="001B1EF9" w:rsidP="001B1EF9">
      <w:pPr>
        <w:spacing w:line="240" w:lineRule="auto"/>
        <w:ind w:firstLine="567"/>
        <w:jc w:val="center"/>
        <w:rPr>
          <w:rFonts w:eastAsiaTheme="minorEastAsia"/>
          <w:sz w:val="24"/>
          <w:lang w:val="en-GB"/>
        </w:rPr>
      </w:pPr>
      <m:oMath>
        <m:sSup>
          <m:sSupPr>
            <m:ctrlPr>
              <w:rPr>
                <w:rFonts w:ascii="Cambria Math" w:eastAsiaTheme="minorEastAsia" w:hAnsi="Cambria Math"/>
                <w:i/>
                <w:sz w:val="24"/>
                <w:lang w:val="en-GB"/>
              </w:rPr>
            </m:ctrlPr>
          </m:sSupPr>
          <m:e>
            <m:r>
              <w:rPr>
                <w:rFonts w:ascii="Cambria Math" w:eastAsiaTheme="minorEastAsia" w:hAnsi="Cambria Math"/>
                <w:sz w:val="24"/>
                <w:lang w:val="en-GB"/>
              </w:rPr>
              <m:t>T</m:t>
            </m:r>
          </m:e>
          <m:sup>
            <m:r>
              <w:rPr>
                <w:rFonts w:ascii="Cambria Math" w:eastAsiaTheme="minorEastAsia" w:hAnsi="Cambria Math"/>
                <w:sz w:val="24"/>
                <w:lang w:val="en-GB"/>
              </w:rPr>
              <m:t>'</m:t>
            </m:r>
          </m:sup>
        </m:sSup>
        <m:r>
          <w:rPr>
            <w:rFonts w:ascii="Cambria Math" w:eastAsiaTheme="minorEastAsia" w:hAnsi="Cambria Math"/>
            <w:sz w:val="24"/>
            <w:lang w:val="en-GB"/>
          </w:rPr>
          <m:t>=T ∪{(</m:t>
        </m:r>
        <m:sSup>
          <m:sSupPr>
            <m:ctrlPr>
              <w:rPr>
                <w:rFonts w:ascii="Cambria Math" w:eastAsiaTheme="minorEastAsia" w:hAnsi="Cambria Math"/>
                <w:i/>
                <w:sz w:val="24"/>
                <w:lang w:val="en-GB"/>
              </w:rPr>
            </m:ctrlPr>
          </m:sSupPr>
          <m:e>
            <m:r>
              <w:rPr>
                <w:rFonts w:ascii="Cambria Math" w:eastAsiaTheme="minorEastAsia" w:hAnsi="Cambria Math"/>
                <w:sz w:val="24"/>
                <w:lang w:val="en-GB"/>
              </w:rPr>
              <m:t>k</m:t>
            </m:r>
          </m:e>
          <m:sup>
            <m:r>
              <w:rPr>
                <w:rFonts w:ascii="Cambria Math" w:eastAsiaTheme="minorEastAsia" w:hAnsi="Cambria Math"/>
                <w:sz w:val="24"/>
                <w:lang w:val="en-GB"/>
              </w:rPr>
              <m:t>*</m:t>
            </m:r>
          </m:sup>
        </m:sSup>
        <m:r>
          <w:rPr>
            <w:rFonts w:ascii="Cambria Math" w:eastAsiaTheme="minorEastAsia" w:hAnsi="Cambria Math"/>
            <w:sz w:val="24"/>
            <w:lang w:val="en-GB"/>
          </w:rPr>
          <m:t xml:space="preserve">, </m:t>
        </m:r>
        <m:sSup>
          <m:sSupPr>
            <m:ctrlPr>
              <w:rPr>
                <w:rFonts w:ascii="Cambria Math" w:eastAsiaTheme="minorEastAsia" w:hAnsi="Cambria Math"/>
                <w:i/>
                <w:sz w:val="24"/>
                <w:lang w:val="en-GB"/>
              </w:rPr>
            </m:ctrlPr>
          </m:sSupPr>
          <m:e>
            <m:r>
              <w:rPr>
                <w:rFonts w:ascii="Cambria Math" w:eastAsiaTheme="minorEastAsia" w:hAnsi="Cambria Math"/>
                <w:sz w:val="24"/>
                <w:lang w:val="en-GB"/>
              </w:rPr>
              <m:t>t</m:t>
            </m:r>
          </m:e>
          <m:sup>
            <m:r>
              <w:rPr>
                <w:rFonts w:ascii="Cambria Math" w:eastAsiaTheme="minorEastAsia" w:hAnsi="Cambria Math"/>
                <w:sz w:val="24"/>
                <w:lang w:val="en-GB"/>
              </w:rPr>
              <m:t>*</m:t>
            </m:r>
          </m:sup>
        </m:sSup>
        <m:r>
          <w:rPr>
            <w:rFonts w:ascii="Cambria Math" w:eastAsiaTheme="minorEastAsia" w:hAnsi="Cambria Math"/>
            <w:sz w:val="24"/>
            <w:lang w:val="en-GB"/>
          </w:rPr>
          <m:t>)}</m:t>
        </m:r>
      </m:oMath>
      <w:r>
        <w:rPr>
          <w:rFonts w:eastAsiaTheme="minorEastAsia"/>
          <w:sz w:val="24"/>
          <w:lang w:val="en-GB"/>
        </w:rPr>
        <w:t>.</w:t>
      </w:r>
    </w:p>
    <w:p w14:paraId="4A31BDC0" w14:textId="50945571" w:rsidR="001B1EF9" w:rsidRDefault="001B1EF9" w:rsidP="001B1EF9">
      <w:pPr>
        <w:spacing w:line="240" w:lineRule="auto"/>
        <w:ind w:firstLine="567"/>
        <w:rPr>
          <w:rFonts w:eastAsiaTheme="minorEastAsia"/>
          <w:sz w:val="24"/>
        </w:rPr>
      </w:pPr>
      <w:r w:rsidRPr="001B1EF9">
        <w:rPr>
          <w:rFonts w:eastAsiaTheme="minorEastAsia"/>
          <w:sz w:val="24"/>
        </w:rPr>
        <w:t xml:space="preserve">После этого заново выбираются параметры хеширования, заново определяется размер структуры, снова строится двудольный граф и повторно инициализируются рабочие массивы. Тем самым </w:t>
      </w:r>
      <w:r>
        <w:rPr>
          <w:rFonts w:eastAsiaTheme="minorEastAsia"/>
          <w:sz w:val="24"/>
          <w:lang w:val="en-GB"/>
        </w:rPr>
        <w:t>reconstruct</w:t>
      </w:r>
      <w:r w:rsidRPr="001B1EF9">
        <w:rPr>
          <w:rFonts w:eastAsiaTheme="minorEastAsia"/>
          <w:sz w:val="24"/>
        </w:rPr>
        <w:t xml:space="preserve"> представляет собой полную повторную операцию построения на расширенном множестве ключей. По сравнению с </w:t>
      </w:r>
      <w:r>
        <w:rPr>
          <w:rFonts w:eastAsiaTheme="minorEastAsia"/>
          <w:sz w:val="24"/>
        </w:rPr>
        <w:t>исходной</w:t>
      </w:r>
      <w:r w:rsidRPr="001B1EF9">
        <w:rPr>
          <w:rFonts w:eastAsiaTheme="minorEastAsia"/>
          <w:sz w:val="24"/>
        </w:rPr>
        <w:t xml:space="preserve"> реализацией здесь также происходит важное изменение. Ранее перестройка понималась главным образом как повторный поиск удачной пары хеш-функций для того же самого формата структуры. В модифицированной версии </w:t>
      </w:r>
      <w:r>
        <w:rPr>
          <w:rFonts w:eastAsiaTheme="minorEastAsia"/>
          <w:sz w:val="24"/>
          <w:lang w:val="en-GB"/>
        </w:rPr>
        <w:t>reconstruct</w:t>
      </w:r>
      <w:r w:rsidRPr="001B1EF9">
        <w:rPr>
          <w:rFonts w:eastAsiaTheme="minorEastAsia"/>
          <w:sz w:val="24"/>
        </w:rPr>
        <w:t xml:space="preserve"> шире: он допускает не только смену </w:t>
      </w:r>
      <w:r>
        <w:rPr>
          <w:rFonts w:eastAsiaTheme="minorEastAsia"/>
          <w:sz w:val="24"/>
        </w:rPr>
        <w:t>соли</w:t>
      </w:r>
      <w:r w:rsidRPr="001B1EF9">
        <w:rPr>
          <w:rFonts w:eastAsiaTheme="minorEastAsia"/>
          <w:sz w:val="24"/>
        </w:rPr>
        <w:t xml:space="preserve"> хеш-функций, но и изменение размера массивов в соответствии с текущим числом правил. Следовательно, </w:t>
      </w:r>
      <w:r>
        <w:rPr>
          <w:rFonts w:eastAsiaTheme="minorEastAsia"/>
          <w:sz w:val="24"/>
          <w:lang w:val="en-GB"/>
        </w:rPr>
        <w:t>reconstruct</w:t>
      </w:r>
      <w:r w:rsidRPr="001B1EF9">
        <w:rPr>
          <w:rFonts w:eastAsiaTheme="minorEastAsia"/>
          <w:sz w:val="24"/>
        </w:rPr>
        <w:t xml:space="preserve"> в новой версии выступает не как </w:t>
      </w:r>
      <w:r w:rsidR="00826FE6">
        <w:rPr>
          <w:rFonts w:eastAsiaTheme="minorEastAsia"/>
          <w:sz w:val="24"/>
        </w:rPr>
        <w:t>запасной</w:t>
      </w:r>
      <w:r w:rsidRPr="001B1EF9">
        <w:rPr>
          <w:rFonts w:eastAsiaTheme="minorEastAsia"/>
          <w:sz w:val="24"/>
        </w:rPr>
        <w:t xml:space="preserve"> шаг внутри </w:t>
      </w:r>
      <w:r w:rsidR="00826FE6">
        <w:rPr>
          <w:rFonts w:eastAsiaTheme="minorEastAsia"/>
          <w:sz w:val="24"/>
        </w:rPr>
        <w:t>изначальной</w:t>
      </w:r>
      <w:r w:rsidRPr="001B1EF9">
        <w:rPr>
          <w:rFonts w:eastAsiaTheme="minorEastAsia"/>
          <w:sz w:val="24"/>
        </w:rPr>
        <w:t xml:space="preserve"> схемы, а как полноценный механизм поддержания работоспособности структуры при изменении её нагрузки.</w:t>
      </w:r>
    </w:p>
    <w:p w14:paraId="476B3F4F" w14:textId="77777777" w:rsidR="00E11289" w:rsidRDefault="00E11289" w:rsidP="00E11289">
      <w:pPr>
        <w:spacing w:line="240" w:lineRule="auto"/>
        <w:rPr>
          <w:rFonts w:eastAsiaTheme="minorEastAsia"/>
          <w:sz w:val="24"/>
        </w:rPr>
      </w:pPr>
    </w:p>
    <w:p w14:paraId="42372664" w14:textId="330B2D02" w:rsidR="00E11289" w:rsidRDefault="00E11289" w:rsidP="00E11289">
      <w:pPr>
        <w:pStyle w:val="2"/>
        <w:rPr>
          <w:rFonts w:eastAsiaTheme="minorEastAsia"/>
        </w:rPr>
      </w:pPr>
      <w:r w:rsidRPr="00E11289">
        <w:rPr>
          <w:rFonts w:eastAsiaTheme="minorEastAsia"/>
        </w:rPr>
        <w:t>3.8. Операция удаления ключа</w:t>
      </w:r>
    </w:p>
    <w:p w14:paraId="4ECA735A" w14:textId="77777777" w:rsidR="00E11289" w:rsidRDefault="00E11289" w:rsidP="00E11289"/>
    <w:p w14:paraId="47B8246D" w14:textId="0730AA02" w:rsidR="00E11289" w:rsidRDefault="00E11289" w:rsidP="00E11289">
      <w:pPr>
        <w:pStyle w:val="2"/>
      </w:pPr>
      <w:r w:rsidRPr="00E11289">
        <w:lastRenderedPageBreak/>
        <w:t>3.9. Операция обновления существующего ключа</w:t>
      </w:r>
    </w:p>
    <w:p w14:paraId="728FA763" w14:textId="301BBF71" w:rsidR="003A5354" w:rsidRPr="003A5354" w:rsidRDefault="003A5354" w:rsidP="003A5354">
      <w:pPr>
        <w:spacing w:line="240" w:lineRule="auto"/>
        <w:ind w:firstLine="567"/>
        <w:rPr>
          <w:sz w:val="24"/>
        </w:rPr>
      </w:pPr>
      <w:r w:rsidRPr="003A5354">
        <w:rPr>
          <w:sz w:val="24"/>
        </w:rPr>
        <w:t xml:space="preserve">Операция обновления существующего ключа является одной из принципиальных модификаций, введённых в данной работе. В классическом изложении метода Отелло рассматривается операция </w:t>
      </w:r>
      <w:proofErr w:type="spellStart"/>
      <w:r w:rsidRPr="003A5354">
        <w:rPr>
          <w:rFonts w:ascii="Courier New" w:hAnsi="Courier New" w:cs="Courier New"/>
          <w:sz w:val="24"/>
        </w:rPr>
        <w:t>alter</w:t>
      </w:r>
      <w:proofErr w:type="spellEnd"/>
      <w:r w:rsidRPr="003A5354">
        <w:rPr>
          <w:sz w:val="24"/>
        </w:rPr>
        <w:t xml:space="preserve">, изменяющая принадлежность ключа одному из двух множеств. В задаче представления таблицы MAC-VLAN такая постановка оказывается недостаточной, поскольку практически значимой является не бинарная смена класса, а замена значения, уже ассоциированного с существующим ключом. Иными словами, для фиксированного ключа </w:t>
      </w:r>
      <m:oMath>
        <m:r>
          <w:rPr>
            <w:rFonts w:ascii="Cambria Math" w:hAnsi="Cambria Math"/>
            <w:sz w:val="24"/>
          </w:rPr>
          <m:t>k</m:t>
        </m:r>
      </m:oMath>
      <w:r w:rsidRPr="003A5354">
        <w:rPr>
          <w:sz w:val="24"/>
        </w:rPr>
        <w:t xml:space="preserve"> требуется </w:t>
      </w:r>
      <w:proofErr w:type="gramStart"/>
      <w:r w:rsidRPr="003A5354">
        <w:rPr>
          <w:sz w:val="24"/>
        </w:rPr>
        <w:t>заменить старое зн</w:t>
      </w:r>
      <w:r>
        <w:rPr>
          <w:sz w:val="24"/>
        </w:rPr>
        <w:t xml:space="preserve">ачение </w:t>
      </w:r>
      <m:oMath>
        <m:sSub>
          <m:sSubPr>
            <m:ctrlPr>
              <w:rPr>
                <w:rFonts w:ascii="Cambria Math" w:hAnsi="Cambria Math"/>
                <w:i/>
                <w:sz w:val="24"/>
              </w:rPr>
            </m:ctrlPr>
          </m:sSubPr>
          <m:e>
            <m:r>
              <w:rPr>
                <w:rFonts w:ascii="Cambria Math" w:hAnsi="Cambria Math"/>
                <w:sz w:val="24"/>
                <w:lang w:val="en-GB"/>
              </w:rPr>
              <m:t>t</m:t>
            </m:r>
          </m:e>
          <m:sub>
            <m:r>
              <w:rPr>
                <w:rFonts w:ascii="Cambria Math" w:hAnsi="Cambria Math"/>
                <w:sz w:val="24"/>
              </w:rPr>
              <m:t>old</m:t>
            </m:r>
          </m:sub>
        </m:sSub>
      </m:oMath>
      <w:r w:rsidRPr="003A5354">
        <w:t xml:space="preserve"> </w:t>
      </w:r>
      <w:r>
        <w:t>на новое</w:t>
      </w:r>
      <w:proofErr w:type="gramEnd"/>
      <w:r>
        <w:t xml:space="preserve"> </w:t>
      </w:r>
      <w:r w:rsidRPr="003A5354">
        <w:rPr>
          <w:sz w:val="24"/>
        </w:rPr>
        <w:t xml:space="preserve">значение </w:t>
      </w:r>
      <m:oMath>
        <m:sSub>
          <m:sSubPr>
            <m:ctrlPr>
              <w:rPr>
                <w:rFonts w:ascii="Cambria Math" w:hAnsi="Cambria Math"/>
                <w:i/>
                <w:sz w:val="24"/>
              </w:rPr>
            </m:ctrlPr>
          </m:sSubPr>
          <m:e>
            <m:r>
              <w:rPr>
                <w:rFonts w:ascii="Cambria Math" w:hAnsi="Cambria Math"/>
                <w:sz w:val="24"/>
              </w:rPr>
              <m:t>t</m:t>
            </m:r>
          </m:e>
          <m:sub>
            <m:r>
              <w:rPr>
                <w:rFonts w:ascii="Cambria Math" w:hAnsi="Cambria Math"/>
                <w:sz w:val="24"/>
              </w:rPr>
              <m:t>new</m:t>
            </m:r>
          </m:sub>
        </m:sSub>
      </m:oMath>
      <w:r w:rsidRPr="003A5354">
        <w:rPr>
          <w:sz w:val="24"/>
        </w:rPr>
        <w:t>, не изменяя при этом множество ключей таблицы и, по возможности, не выполняя полную перестройку структуры.</w:t>
      </w:r>
    </w:p>
    <w:p w14:paraId="4B26D7BC" w14:textId="2DB82F18" w:rsidR="00984440" w:rsidRDefault="0045779A" w:rsidP="000A4EEF">
      <w:pPr>
        <w:spacing w:line="240" w:lineRule="auto"/>
        <w:rPr>
          <w:b/>
          <w:lang w:val="en-GB"/>
        </w:rPr>
      </w:pPr>
      <w:r w:rsidRPr="0045779A">
        <w:rPr>
          <w:b/>
        </w:rPr>
        <w:t>3.9.1. Постановка операции</w:t>
      </w:r>
    </w:p>
    <w:p w14:paraId="0DF37706" w14:textId="0963F54B" w:rsidR="0045779A" w:rsidRDefault="0045779A" w:rsidP="0045779A">
      <w:pPr>
        <w:spacing w:line="240" w:lineRule="auto"/>
        <w:ind w:firstLine="567"/>
        <w:rPr>
          <w:rFonts w:eastAsiaTheme="minorEastAsia"/>
          <w:sz w:val="24"/>
          <w:lang w:val="en-GB"/>
        </w:rPr>
      </w:pPr>
      <w:r w:rsidRPr="0045779A">
        <w:rPr>
          <w:sz w:val="24"/>
        </w:rPr>
        <w:t xml:space="preserve">Пусть текущее состояние структуры задаётся конечным множеством правил </w:t>
      </w:r>
      <m:oMath>
        <m:r>
          <w:rPr>
            <w:rFonts w:ascii="Cambria Math" w:hAnsi="Cambria Math"/>
            <w:sz w:val="24"/>
          </w:rPr>
          <m:t xml:space="preserve">T= </m:t>
        </m:r>
        <m:sSubSup>
          <m:sSubSupPr>
            <m:ctrlPr>
              <w:rPr>
                <w:rFonts w:ascii="Cambria Math" w:hAnsi="Cambria Math"/>
                <w:i/>
                <w:sz w:val="24"/>
              </w:rPr>
            </m:ctrlPr>
          </m:sSubSupPr>
          <m:e>
            <m:r>
              <w:rPr>
                <w:rFonts w:ascii="Cambria Math" w:hAnsi="Cambria Math"/>
                <w:sz w:val="24"/>
              </w:rPr>
              <m:t>{(</m:t>
            </m:r>
            <m:sSub>
              <m:sSubPr>
                <m:ctrlPr>
                  <w:rPr>
                    <w:rFonts w:ascii="Cambria Math" w:hAnsi="Cambria Math"/>
                    <w:i/>
                    <w:sz w:val="24"/>
                  </w:rPr>
                </m:ctrlPr>
              </m:sSubPr>
              <m:e>
                <m:r>
                  <w:rPr>
                    <w:rFonts w:ascii="Cambria Math" w:hAnsi="Cambria Math"/>
                    <w:sz w:val="24"/>
                  </w:rPr>
                  <m:t>k</m:t>
                </m:r>
              </m:e>
              <m:sub>
                <m:r>
                  <w:rPr>
                    <w:rFonts w:ascii="Cambria Math" w:hAnsi="Cambria Math"/>
                    <w:sz w:val="24"/>
                  </w:rPr>
                  <m:t>i</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t</m:t>
                </m:r>
              </m:e>
              <m:sub>
                <m:r>
                  <w:rPr>
                    <w:rFonts w:ascii="Cambria Math" w:hAnsi="Cambria Math"/>
                    <w:sz w:val="24"/>
                  </w:rPr>
                  <m:t>i</m:t>
                </m:r>
              </m:sub>
            </m:sSub>
            <m:r>
              <w:rPr>
                <w:rFonts w:ascii="Cambria Math" w:hAnsi="Cambria Math"/>
                <w:sz w:val="24"/>
              </w:rPr>
              <m:t>)}</m:t>
            </m:r>
          </m:e>
          <m:sub>
            <m:r>
              <w:rPr>
                <w:rFonts w:ascii="Cambria Math" w:hAnsi="Cambria Math"/>
                <w:sz w:val="24"/>
              </w:rPr>
              <m:t>i=1</m:t>
            </m:r>
          </m:sub>
          <m:sup>
            <m:r>
              <w:rPr>
                <w:rFonts w:ascii="Cambria Math" w:hAnsi="Cambria Math"/>
                <w:sz w:val="24"/>
              </w:rPr>
              <m:t>n</m:t>
            </m:r>
          </m:sup>
        </m:sSubSup>
      </m:oMath>
      <w:r w:rsidRPr="0045779A">
        <w:rPr>
          <w:rFonts w:eastAsiaTheme="minorEastAsia"/>
          <w:sz w:val="24"/>
        </w:rPr>
        <w:t xml:space="preserve">, а для </w:t>
      </w:r>
      <w:r>
        <w:rPr>
          <w:rFonts w:eastAsiaTheme="minorEastAsia"/>
          <w:sz w:val="24"/>
        </w:rPr>
        <w:t xml:space="preserve">каждого ключа </w:t>
      </w:r>
      <m:oMath>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i</m:t>
            </m:r>
          </m:sub>
        </m:sSub>
      </m:oMath>
      <w:r w:rsidRPr="0045779A">
        <w:rPr>
          <w:rFonts w:eastAsiaTheme="minorEastAsia"/>
          <w:sz w:val="24"/>
        </w:rPr>
        <w:t xml:space="preserve"> выполняется инвариант:</w:t>
      </w:r>
    </w:p>
    <w:p w14:paraId="7738EAE6" w14:textId="7B3869C2" w:rsidR="0045779A" w:rsidRDefault="0045779A" w:rsidP="0045779A">
      <w:pPr>
        <w:spacing w:line="240" w:lineRule="auto"/>
        <w:jc w:val="center"/>
        <w:rPr>
          <w:rFonts w:eastAsiaTheme="minorEastAsia"/>
          <w:sz w:val="24"/>
          <w:lang w:val="en-GB"/>
        </w:rPr>
      </w:pPr>
      <m:oMath>
        <m:r>
          <w:rPr>
            <w:rFonts w:ascii="Cambria Math" w:eastAsiaTheme="minorEastAsia" w:hAnsi="Cambria Math"/>
            <w:sz w:val="24"/>
            <w:lang w:val="en-GB"/>
          </w:rPr>
          <m:t>A</m:t>
        </m:r>
        <m:d>
          <m:dPr>
            <m:begChr m:val="["/>
            <m:endChr m:val="]"/>
            <m:ctrlPr>
              <w:rPr>
                <w:rFonts w:ascii="Cambria Math" w:eastAsiaTheme="minorEastAsia" w:hAnsi="Cambria Math"/>
                <w:i/>
                <w:sz w:val="24"/>
                <w:lang w:val="en-GB"/>
              </w:rPr>
            </m:ctrlPr>
          </m:dPr>
          <m:e>
            <m:sSub>
              <m:sSubPr>
                <m:ctrlPr>
                  <w:rPr>
                    <w:rFonts w:ascii="Cambria Math" w:eastAsiaTheme="minorEastAsia" w:hAnsi="Cambria Math"/>
                    <w:i/>
                    <w:sz w:val="24"/>
                    <w:lang w:val="en-GB"/>
                  </w:rPr>
                </m:ctrlPr>
              </m:sSubPr>
              <m:e>
                <m:r>
                  <w:rPr>
                    <w:rFonts w:ascii="Cambria Math" w:eastAsiaTheme="minorEastAsia" w:hAnsi="Cambria Math"/>
                    <w:sz w:val="24"/>
                    <w:lang w:val="en-GB"/>
                  </w:rPr>
                  <m:t>h</m:t>
                </m:r>
              </m:e>
              <m:sub>
                <m:r>
                  <w:rPr>
                    <w:rFonts w:ascii="Cambria Math" w:eastAsiaTheme="minorEastAsia" w:hAnsi="Cambria Math"/>
                    <w:sz w:val="24"/>
                    <w:lang w:val="en-GB"/>
                  </w:rPr>
                  <m:t>a</m:t>
                </m:r>
              </m:sub>
            </m:sSub>
            <m:d>
              <m:dPr>
                <m:ctrlPr>
                  <w:rPr>
                    <w:rFonts w:ascii="Cambria Math" w:eastAsiaTheme="minorEastAsia" w:hAnsi="Cambria Math"/>
                    <w:i/>
                    <w:sz w:val="24"/>
                    <w:lang w:val="en-GB"/>
                  </w:rPr>
                </m:ctrlPr>
              </m:dPr>
              <m:e>
                <m:sSub>
                  <m:sSubPr>
                    <m:ctrlPr>
                      <w:rPr>
                        <w:rFonts w:ascii="Cambria Math" w:eastAsiaTheme="minorEastAsia" w:hAnsi="Cambria Math"/>
                        <w:i/>
                        <w:sz w:val="24"/>
                        <w:lang w:val="en-GB"/>
                      </w:rPr>
                    </m:ctrlPr>
                  </m:sSubPr>
                  <m:e>
                    <m:r>
                      <w:rPr>
                        <w:rFonts w:ascii="Cambria Math" w:eastAsiaTheme="minorEastAsia" w:hAnsi="Cambria Math"/>
                        <w:sz w:val="24"/>
                        <w:lang w:val="en-GB"/>
                      </w:rPr>
                      <m:t>k</m:t>
                    </m:r>
                  </m:e>
                  <m:sub>
                    <m:r>
                      <w:rPr>
                        <w:rFonts w:ascii="Cambria Math" w:eastAsiaTheme="minorEastAsia" w:hAnsi="Cambria Math"/>
                        <w:sz w:val="24"/>
                        <w:lang w:val="en-GB"/>
                      </w:rPr>
                      <m:t>i</m:t>
                    </m:r>
                  </m:sub>
                </m:sSub>
              </m:e>
            </m:d>
          </m:e>
        </m:d>
        <m:r>
          <w:rPr>
            <w:rFonts w:ascii="Cambria Math" w:eastAsiaTheme="minorEastAsia" w:hAnsi="Cambria Math"/>
            <w:sz w:val="24"/>
            <w:lang w:val="en-GB"/>
          </w:rPr>
          <m:t>⨁B</m:t>
        </m:r>
        <m:d>
          <m:dPr>
            <m:begChr m:val="["/>
            <m:endChr m:val="]"/>
            <m:ctrlPr>
              <w:rPr>
                <w:rFonts w:ascii="Cambria Math" w:eastAsiaTheme="minorEastAsia" w:hAnsi="Cambria Math"/>
                <w:i/>
                <w:sz w:val="24"/>
                <w:lang w:val="en-GB"/>
              </w:rPr>
            </m:ctrlPr>
          </m:dPr>
          <m:e>
            <m:sSub>
              <m:sSubPr>
                <m:ctrlPr>
                  <w:rPr>
                    <w:rFonts w:ascii="Cambria Math" w:eastAsiaTheme="minorEastAsia" w:hAnsi="Cambria Math"/>
                    <w:i/>
                    <w:sz w:val="24"/>
                    <w:lang w:val="en-GB"/>
                  </w:rPr>
                </m:ctrlPr>
              </m:sSubPr>
              <m:e>
                <m:r>
                  <w:rPr>
                    <w:rFonts w:ascii="Cambria Math" w:eastAsiaTheme="minorEastAsia" w:hAnsi="Cambria Math"/>
                    <w:sz w:val="24"/>
                    <w:lang w:val="en-GB"/>
                  </w:rPr>
                  <m:t>h</m:t>
                </m:r>
              </m:e>
              <m:sub>
                <m:r>
                  <w:rPr>
                    <w:rFonts w:ascii="Cambria Math" w:eastAsiaTheme="minorEastAsia" w:hAnsi="Cambria Math"/>
                    <w:sz w:val="24"/>
                    <w:lang w:val="en-GB"/>
                  </w:rPr>
                  <m:t>b</m:t>
                </m:r>
              </m:sub>
            </m:sSub>
            <m:d>
              <m:dPr>
                <m:ctrlPr>
                  <w:rPr>
                    <w:rFonts w:ascii="Cambria Math" w:eastAsiaTheme="minorEastAsia" w:hAnsi="Cambria Math"/>
                    <w:i/>
                    <w:sz w:val="24"/>
                    <w:lang w:val="en-GB"/>
                  </w:rPr>
                </m:ctrlPr>
              </m:dPr>
              <m:e>
                <m:sSub>
                  <m:sSubPr>
                    <m:ctrlPr>
                      <w:rPr>
                        <w:rFonts w:ascii="Cambria Math" w:eastAsiaTheme="minorEastAsia" w:hAnsi="Cambria Math"/>
                        <w:i/>
                        <w:sz w:val="24"/>
                        <w:lang w:val="en-GB"/>
                      </w:rPr>
                    </m:ctrlPr>
                  </m:sSubPr>
                  <m:e>
                    <m:r>
                      <w:rPr>
                        <w:rFonts w:ascii="Cambria Math" w:eastAsiaTheme="minorEastAsia" w:hAnsi="Cambria Math"/>
                        <w:sz w:val="24"/>
                        <w:lang w:val="en-GB"/>
                      </w:rPr>
                      <m:t>k</m:t>
                    </m:r>
                  </m:e>
                  <m:sub>
                    <m:r>
                      <w:rPr>
                        <w:rFonts w:ascii="Cambria Math" w:eastAsiaTheme="minorEastAsia" w:hAnsi="Cambria Math"/>
                        <w:sz w:val="24"/>
                        <w:lang w:val="en-GB"/>
                      </w:rPr>
                      <m:t>i</m:t>
                    </m:r>
                  </m:sub>
                </m:sSub>
              </m:e>
            </m:d>
          </m:e>
        </m:d>
        <m:r>
          <w:rPr>
            <w:rFonts w:ascii="Cambria Math" w:eastAsiaTheme="minorEastAsia" w:hAnsi="Cambria Math"/>
            <w:sz w:val="24"/>
            <w:lang w:val="en-GB"/>
          </w:rPr>
          <m:t>=</m:t>
        </m:r>
        <m:sSub>
          <m:sSubPr>
            <m:ctrlPr>
              <w:rPr>
                <w:rFonts w:ascii="Cambria Math" w:eastAsiaTheme="minorEastAsia" w:hAnsi="Cambria Math"/>
                <w:i/>
                <w:sz w:val="24"/>
                <w:lang w:val="en-GB"/>
              </w:rPr>
            </m:ctrlPr>
          </m:sSubPr>
          <m:e>
            <m:r>
              <w:rPr>
                <w:rFonts w:ascii="Cambria Math" w:eastAsiaTheme="minorEastAsia" w:hAnsi="Cambria Math"/>
                <w:sz w:val="24"/>
                <w:lang w:val="en-GB"/>
              </w:rPr>
              <m:t>t</m:t>
            </m:r>
          </m:e>
          <m:sub>
            <m:r>
              <w:rPr>
                <w:rFonts w:ascii="Cambria Math" w:eastAsiaTheme="minorEastAsia" w:hAnsi="Cambria Math"/>
                <w:sz w:val="24"/>
                <w:lang w:val="en-GB"/>
              </w:rPr>
              <m:t>i</m:t>
            </m:r>
          </m:sub>
        </m:sSub>
      </m:oMath>
      <w:r w:rsidRPr="0045779A">
        <w:rPr>
          <w:rFonts w:eastAsiaTheme="minorEastAsia"/>
          <w:sz w:val="24"/>
          <w:lang w:val="en-GB"/>
        </w:rPr>
        <w:t>.</w:t>
      </w:r>
    </w:p>
    <w:p w14:paraId="7543D070" w14:textId="26482C7E" w:rsidR="0045779A" w:rsidRDefault="0045779A" w:rsidP="0045779A">
      <w:pPr>
        <w:spacing w:line="240" w:lineRule="auto"/>
        <w:ind w:firstLine="567"/>
        <w:rPr>
          <w:rFonts w:eastAsiaTheme="minorEastAsia"/>
          <w:sz w:val="24"/>
          <w:lang w:val="en-GB"/>
        </w:rPr>
      </w:pPr>
      <w:r w:rsidRPr="0045779A">
        <w:rPr>
          <w:rFonts w:eastAsiaTheme="minorEastAsia"/>
          <w:sz w:val="24"/>
        </w:rPr>
        <w:t>Рассмотрим клю</w:t>
      </w:r>
      <w:r>
        <w:rPr>
          <w:rFonts w:eastAsiaTheme="minorEastAsia"/>
          <w:sz w:val="24"/>
        </w:rPr>
        <w:t xml:space="preserve">ч </w:t>
      </w:r>
      <m:oMath>
        <m:sSup>
          <m:sSupPr>
            <m:ctrlPr>
              <w:rPr>
                <w:rFonts w:ascii="Cambria Math" w:eastAsiaTheme="minorEastAsia" w:hAnsi="Cambria Math"/>
                <w:i/>
                <w:sz w:val="24"/>
              </w:rPr>
            </m:ctrlPr>
          </m:sSupPr>
          <m:e>
            <m:r>
              <w:rPr>
                <w:rFonts w:ascii="Cambria Math" w:eastAsiaTheme="minorEastAsia" w:hAnsi="Cambria Math"/>
                <w:sz w:val="24"/>
              </w:rPr>
              <m:t>k</m:t>
            </m:r>
          </m:e>
          <m:sup>
            <m:r>
              <w:rPr>
                <w:rFonts w:ascii="Cambria Math" w:eastAsiaTheme="minorEastAsia" w:hAnsi="Cambria Math"/>
                <w:sz w:val="24"/>
              </w:rPr>
              <m:t>*</m:t>
            </m:r>
          </m:sup>
        </m:sSup>
        <m:r>
          <w:rPr>
            <w:rFonts w:ascii="Cambria Math" w:eastAsiaTheme="minorEastAsia" w:hAnsi="Cambria Math"/>
            <w:sz w:val="24"/>
          </w:rPr>
          <m:t xml:space="preserve"> ∈T</m:t>
        </m:r>
      </m:oMath>
      <w:r w:rsidRPr="0045779A">
        <w:rPr>
          <w:rFonts w:eastAsiaTheme="minorEastAsia"/>
          <w:sz w:val="24"/>
        </w:rPr>
        <w:t xml:space="preserve">, для которого требуется выполнить обновление значения: </w:t>
      </w:r>
      <m:oMath>
        <m:sSub>
          <m:sSubPr>
            <m:ctrlPr>
              <w:rPr>
                <w:rFonts w:ascii="Cambria Math" w:hAnsi="Cambria Math"/>
                <w:i/>
                <w:sz w:val="24"/>
              </w:rPr>
            </m:ctrlPr>
          </m:sSubPr>
          <m:e>
            <m:r>
              <w:rPr>
                <w:rFonts w:ascii="Cambria Math" w:hAnsi="Cambria Math"/>
                <w:sz w:val="24"/>
                <w:lang w:val="en-GB"/>
              </w:rPr>
              <m:t>t</m:t>
            </m:r>
          </m:e>
          <m:sub>
            <m:r>
              <w:rPr>
                <w:rFonts w:ascii="Cambria Math" w:hAnsi="Cambria Math"/>
                <w:sz w:val="24"/>
              </w:rPr>
              <m:t>old</m:t>
            </m:r>
          </m:sub>
        </m:sSub>
        <m:r>
          <w:rPr>
            <w:rFonts w:ascii="Cambria Math" w:hAnsi="Cambria Math"/>
            <w:sz w:val="24"/>
          </w:rPr>
          <m:t xml:space="preserve"> → </m:t>
        </m:r>
        <m:sSub>
          <m:sSubPr>
            <m:ctrlPr>
              <w:rPr>
                <w:rFonts w:ascii="Cambria Math" w:hAnsi="Cambria Math"/>
                <w:i/>
                <w:sz w:val="24"/>
              </w:rPr>
            </m:ctrlPr>
          </m:sSubPr>
          <m:e>
            <m:r>
              <w:rPr>
                <w:rFonts w:ascii="Cambria Math" w:hAnsi="Cambria Math"/>
                <w:sz w:val="24"/>
              </w:rPr>
              <m:t>t</m:t>
            </m:r>
          </m:e>
          <m:sub>
            <m:r>
              <w:rPr>
                <w:rFonts w:ascii="Cambria Math" w:hAnsi="Cambria Math"/>
                <w:sz w:val="24"/>
              </w:rPr>
              <m:t>new</m:t>
            </m:r>
          </m:sub>
        </m:sSub>
      </m:oMath>
      <w:r w:rsidRPr="0045779A">
        <w:rPr>
          <w:rFonts w:eastAsiaTheme="minorEastAsia"/>
          <w:sz w:val="24"/>
        </w:rPr>
        <w:t xml:space="preserve">. </w:t>
      </w:r>
      <w:r>
        <w:rPr>
          <w:rFonts w:eastAsiaTheme="minorEastAsia"/>
          <w:sz w:val="24"/>
        </w:rPr>
        <w:t xml:space="preserve">При этом сам ключ </w:t>
      </w:r>
      <m:oMath>
        <m:sSup>
          <m:sSupPr>
            <m:ctrlPr>
              <w:rPr>
                <w:rFonts w:ascii="Cambria Math" w:eastAsiaTheme="minorEastAsia" w:hAnsi="Cambria Math"/>
                <w:i/>
                <w:sz w:val="24"/>
              </w:rPr>
            </m:ctrlPr>
          </m:sSupPr>
          <m:e>
            <m:r>
              <w:rPr>
                <w:rFonts w:ascii="Cambria Math" w:eastAsiaTheme="minorEastAsia" w:hAnsi="Cambria Math"/>
                <w:sz w:val="24"/>
              </w:rPr>
              <m:t>k</m:t>
            </m:r>
          </m:e>
          <m:sup>
            <m:r>
              <w:rPr>
                <w:rFonts w:ascii="Cambria Math" w:eastAsiaTheme="minorEastAsia" w:hAnsi="Cambria Math"/>
                <w:sz w:val="24"/>
              </w:rPr>
              <m:t>*</m:t>
            </m:r>
          </m:sup>
        </m:sSup>
        <m:r>
          <w:rPr>
            <w:rFonts w:ascii="Cambria Math" w:eastAsiaTheme="minorEastAsia" w:hAnsi="Cambria Math"/>
            <w:sz w:val="24"/>
          </w:rPr>
          <m:t xml:space="preserve"> </m:t>
        </m:r>
      </m:oMath>
      <w:r w:rsidRPr="0045779A">
        <w:rPr>
          <w:rFonts w:eastAsiaTheme="minorEastAsia"/>
          <w:sz w:val="24"/>
        </w:rPr>
        <w:t>из таблицы не удаляется и новое правило не добавляется; следовательно, графовая структура метода должна сохранять то же множество вершин и то же множество рёбер. Изменяется только метка одного уже существующего ребра.</w:t>
      </w:r>
      <w:r>
        <w:rPr>
          <w:rFonts w:eastAsiaTheme="minorEastAsia"/>
          <w:sz w:val="24"/>
          <w:lang w:val="en-GB"/>
        </w:rPr>
        <w:t xml:space="preserve"> </w:t>
      </w:r>
      <w:proofErr w:type="spellStart"/>
      <w:r w:rsidRPr="0045779A">
        <w:rPr>
          <w:rFonts w:eastAsiaTheme="minorEastAsia"/>
          <w:sz w:val="24"/>
          <w:lang w:val="en-GB"/>
        </w:rPr>
        <w:t>Если</w:t>
      </w:r>
      <w:proofErr w:type="spellEnd"/>
      <w:r w:rsidRPr="0045779A">
        <w:rPr>
          <w:rFonts w:eastAsiaTheme="minorEastAsia"/>
          <w:sz w:val="24"/>
          <w:lang w:val="en-GB"/>
        </w:rPr>
        <w:t xml:space="preserve"> </w:t>
      </w:r>
      <w:proofErr w:type="spellStart"/>
      <w:r w:rsidRPr="0045779A">
        <w:rPr>
          <w:rFonts w:eastAsiaTheme="minorEastAsia"/>
          <w:sz w:val="24"/>
          <w:lang w:val="en-GB"/>
        </w:rPr>
        <w:t>обозначить</w:t>
      </w:r>
      <w:proofErr w:type="spellEnd"/>
      <w:r>
        <w:rPr>
          <w:rFonts w:eastAsiaTheme="minorEastAsia"/>
          <w:sz w:val="24"/>
          <w:lang w:val="en-GB"/>
        </w:rPr>
        <w:t>:</w:t>
      </w:r>
    </w:p>
    <w:p w14:paraId="39DF9CCA" w14:textId="712A320B" w:rsidR="0045779A" w:rsidRDefault="0045779A" w:rsidP="0045779A">
      <w:pPr>
        <w:spacing w:line="240" w:lineRule="auto"/>
        <w:ind w:firstLine="567"/>
        <w:rPr>
          <w:rFonts w:eastAsiaTheme="minorEastAsia"/>
          <w:sz w:val="24"/>
          <w:lang w:val="en-GB"/>
        </w:rPr>
      </w:pPr>
      <m:oMathPara>
        <m:oMath>
          <m:sSup>
            <m:sSupPr>
              <m:ctrlPr>
                <w:rPr>
                  <w:rFonts w:ascii="Cambria Math" w:eastAsiaTheme="minorEastAsia" w:hAnsi="Cambria Math"/>
                  <w:i/>
                  <w:sz w:val="24"/>
                  <w:lang w:val="en-GB"/>
                </w:rPr>
              </m:ctrlPr>
            </m:sSupPr>
            <m:e>
              <m:r>
                <w:rPr>
                  <w:rFonts w:ascii="Cambria Math" w:eastAsiaTheme="minorEastAsia" w:hAnsi="Cambria Math"/>
                  <w:sz w:val="24"/>
                  <w:lang w:val="en-GB"/>
                </w:rPr>
                <m:t>u</m:t>
              </m:r>
            </m:e>
            <m:sup>
              <m:r>
                <w:rPr>
                  <w:rFonts w:ascii="Cambria Math" w:eastAsiaTheme="minorEastAsia" w:hAnsi="Cambria Math"/>
                  <w:sz w:val="24"/>
                </w:rPr>
                <m:t>*</m:t>
              </m:r>
            </m:sup>
          </m:sSup>
          <m:r>
            <w:rPr>
              <w:rFonts w:ascii="Cambria Math" w:eastAsiaTheme="minorEastAsia" w:hAnsi="Cambria Math"/>
              <w:sz w:val="24"/>
            </w:rPr>
            <m:t xml:space="preserve">= </m:t>
          </m:r>
          <m:sSub>
            <m:sSubPr>
              <m:ctrlPr>
                <w:rPr>
                  <w:rFonts w:ascii="Cambria Math" w:eastAsiaTheme="minorEastAsia" w:hAnsi="Cambria Math"/>
                  <w:i/>
                  <w:sz w:val="24"/>
                  <w:lang w:val="en-GB"/>
                </w:rPr>
              </m:ctrlPr>
            </m:sSubPr>
            <m:e>
              <m:r>
                <w:rPr>
                  <w:rFonts w:ascii="Cambria Math" w:eastAsiaTheme="minorEastAsia" w:hAnsi="Cambria Math"/>
                  <w:sz w:val="24"/>
                </w:rPr>
                <m:t>h</m:t>
              </m:r>
            </m:e>
            <m:sub>
              <m:r>
                <w:rPr>
                  <w:rFonts w:ascii="Cambria Math" w:eastAsiaTheme="minorEastAsia" w:hAnsi="Cambria Math"/>
                  <w:sz w:val="24"/>
                  <w:lang w:val="en-GB"/>
                </w:rPr>
                <m:t>a</m:t>
              </m:r>
            </m:sub>
          </m:sSub>
          <m:d>
            <m:dPr>
              <m:ctrlPr>
                <w:rPr>
                  <w:rFonts w:ascii="Cambria Math" w:eastAsiaTheme="minorEastAsia" w:hAnsi="Cambria Math"/>
                  <w:i/>
                  <w:sz w:val="24"/>
                  <w:lang w:val="en-GB"/>
                </w:rPr>
              </m:ctrlPr>
            </m:dPr>
            <m:e>
              <m:sSup>
                <m:sSupPr>
                  <m:ctrlPr>
                    <w:rPr>
                      <w:rFonts w:ascii="Cambria Math" w:eastAsiaTheme="minorEastAsia" w:hAnsi="Cambria Math"/>
                      <w:i/>
                      <w:sz w:val="24"/>
                      <w:lang w:val="en-GB"/>
                    </w:rPr>
                  </m:ctrlPr>
                </m:sSupPr>
                <m:e>
                  <m:r>
                    <w:rPr>
                      <w:rFonts w:ascii="Cambria Math" w:eastAsiaTheme="minorEastAsia" w:hAnsi="Cambria Math"/>
                      <w:sz w:val="24"/>
                      <w:lang w:val="en-GB"/>
                    </w:rPr>
                    <m:t>k</m:t>
                  </m:r>
                </m:e>
                <m:sup>
                  <m:r>
                    <w:rPr>
                      <w:rFonts w:ascii="Cambria Math" w:eastAsiaTheme="minorEastAsia" w:hAnsi="Cambria Math"/>
                      <w:sz w:val="24"/>
                    </w:rPr>
                    <m:t>*</m:t>
                  </m:r>
                </m:sup>
              </m:sSup>
            </m:e>
          </m:d>
          <m:r>
            <w:rPr>
              <w:rFonts w:ascii="Cambria Math" w:eastAsiaTheme="minorEastAsia" w:hAnsi="Cambria Math"/>
              <w:sz w:val="24"/>
            </w:rPr>
            <m:t xml:space="preserve">,  </m:t>
          </m:r>
          <m:sSup>
            <m:sSupPr>
              <m:ctrlPr>
                <w:rPr>
                  <w:rFonts w:ascii="Cambria Math" w:eastAsiaTheme="minorEastAsia" w:hAnsi="Cambria Math"/>
                  <w:i/>
                  <w:sz w:val="24"/>
                  <w:lang w:val="en-GB"/>
                </w:rPr>
              </m:ctrlPr>
            </m:sSupPr>
            <m:e>
              <m:r>
                <w:rPr>
                  <w:rFonts w:ascii="Cambria Math" w:eastAsiaTheme="minorEastAsia" w:hAnsi="Cambria Math"/>
                  <w:sz w:val="24"/>
                  <w:lang w:val="en-GB"/>
                </w:rPr>
                <m:t>v</m:t>
              </m:r>
            </m:e>
            <m:sup>
              <m:r>
                <w:rPr>
                  <w:rFonts w:ascii="Cambria Math" w:eastAsiaTheme="minorEastAsia" w:hAnsi="Cambria Math"/>
                  <w:sz w:val="24"/>
                </w:rPr>
                <m:t>*</m:t>
              </m:r>
            </m:sup>
          </m:sSup>
          <m:r>
            <w:rPr>
              <w:rFonts w:ascii="Cambria Math" w:eastAsiaTheme="minorEastAsia" w:hAnsi="Cambria Math"/>
              <w:sz w:val="24"/>
            </w:rPr>
            <m:t xml:space="preserve">= </m:t>
          </m:r>
          <m:sSub>
            <m:sSubPr>
              <m:ctrlPr>
                <w:rPr>
                  <w:rFonts w:ascii="Cambria Math" w:eastAsiaTheme="minorEastAsia" w:hAnsi="Cambria Math"/>
                  <w:i/>
                  <w:sz w:val="24"/>
                  <w:lang w:val="en-GB"/>
                </w:rPr>
              </m:ctrlPr>
            </m:sSubPr>
            <m:e>
              <m:r>
                <w:rPr>
                  <w:rFonts w:ascii="Cambria Math" w:eastAsiaTheme="minorEastAsia" w:hAnsi="Cambria Math"/>
                  <w:sz w:val="24"/>
                </w:rPr>
                <m:t>h</m:t>
              </m:r>
            </m:e>
            <m:sub>
              <m:r>
                <w:rPr>
                  <w:rFonts w:ascii="Cambria Math" w:eastAsiaTheme="minorEastAsia" w:hAnsi="Cambria Math"/>
                  <w:sz w:val="24"/>
                  <w:lang w:val="en-GB"/>
                </w:rPr>
                <m:t>b</m:t>
              </m:r>
            </m:sub>
          </m:sSub>
          <m:d>
            <m:dPr>
              <m:ctrlPr>
                <w:rPr>
                  <w:rFonts w:ascii="Cambria Math" w:eastAsiaTheme="minorEastAsia" w:hAnsi="Cambria Math"/>
                  <w:i/>
                  <w:sz w:val="24"/>
                </w:rPr>
              </m:ctrlPr>
            </m:dPr>
            <m:e>
              <m:sSup>
                <m:sSupPr>
                  <m:ctrlPr>
                    <w:rPr>
                      <w:rFonts w:ascii="Cambria Math" w:eastAsiaTheme="minorEastAsia" w:hAnsi="Cambria Math"/>
                      <w:i/>
                      <w:sz w:val="24"/>
                      <w:lang w:val="en-GB"/>
                    </w:rPr>
                  </m:ctrlPr>
                </m:sSupPr>
                <m:e>
                  <m:r>
                    <w:rPr>
                      <w:rFonts w:ascii="Cambria Math" w:eastAsiaTheme="minorEastAsia" w:hAnsi="Cambria Math"/>
                      <w:sz w:val="24"/>
                      <w:lang w:val="en-GB"/>
                    </w:rPr>
                    <m:t>k</m:t>
                  </m:r>
                </m:e>
                <m:sup>
                  <m:r>
                    <w:rPr>
                      <w:rFonts w:ascii="Cambria Math" w:eastAsiaTheme="minorEastAsia" w:hAnsi="Cambria Math"/>
                      <w:sz w:val="24"/>
                    </w:rPr>
                    <m:t>*</m:t>
                  </m:r>
                </m:sup>
              </m:sSup>
            </m:e>
          </m:d>
          <m:r>
            <w:rPr>
              <w:rFonts w:ascii="Cambria Math" w:eastAsiaTheme="minorEastAsia" w:hAnsi="Cambria Math"/>
              <w:sz w:val="24"/>
            </w:rPr>
            <m:t>,</m:t>
          </m:r>
        </m:oMath>
      </m:oMathPara>
    </w:p>
    <w:p w14:paraId="1BFF5642" w14:textId="77777777" w:rsidR="0045779A" w:rsidRPr="0045779A" w:rsidRDefault="0045779A" w:rsidP="0045779A">
      <w:pPr>
        <w:spacing w:line="240" w:lineRule="auto"/>
        <w:ind w:firstLine="567"/>
        <w:rPr>
          <w:rFonts w:eastAsiaTheme="minorEastAsia"/>
          <w:sz w:val="24"/>
          <w:lang w:val="en-GB"/>
        </w:rPr>
      </w:pPr>
    </w:p>
    <w:p w14:paraId="42A32983" w14:textId="77777777" w:rsidR="0045779A" w:rsidRDefault="0045779A" w:rsidP="0045779A">
      <w:pPr>
        <w:spacing w:line="276" w:lineRule="auto"/>
        <w:ind w:firstLine="567"/>
        <w:jc w:val="left"/>
        <w:rPr>
          <w:sz w:val="24"/>
          <w:lang w:val="en-GB"/>
        </w:rPr>
      </w:pPr>
      <w:r w:rsidRPr="0045779A">
        <w:rPr>
          <w:sz w:val="24"/>
        </w:rPr>
        <w:t xml:space="preserve">то операция обновления должна преобразовать массивы </w:t>
      </w:r>
      <m:oMath>
        <m:r>
          <w:rPr>
            <w:rFonts w:ascii="Cambria Math" w:hAnsi="Cambria Math"/>
            <w:sz w:val="24"/>
          </w:rPr>
          <m:t>A</m:t>
        </m:r>
      </m:oMath>
      <w:r w:rsidRPr="0045779A">
        <w:rPr>
          <w:sz w:val="24"/>
        </w:rPr>
        <w:t xml:space="preserve"> и </w:t>
      </w:r>
      <m:oMath>
        <m:r>
          <w:rPr>
            <w:rFonts w:ascii="Cambria Math" w:hAnsi="Cambria Math"/>
            <w:sz w:val="24"/>
          </w:rPr>
          <m:t>B</m:t>
        </m:r>
      </m:oMath>
      <w:r w:rsidRPr="0045779A">
        <w:rPr>
          <w:sz w:val="24"/>
        </w:rPr>
        <w:t xml:space="preserve"> таким образом, чтобы после её выполнения выполнялись условия:</w:t>
      </w:r>
    </w:p>
    <w:p w14:paraId="3F202C26" w14:textId="77777777" w:rsidR="0045779A" w:rsidRDefault="0045779A" w:rsidP="0045779A">
      <w:pPr>
        <w:spacing w:line="240" w:lineRule="auto"/>
        <w:ind w:firstLine="567"/>
        <w:jc w:val="center"/>
        <w:rPr>
          <w:rFonts w:eastAsiaTheme="minorEastAsia"/>
          <w:sz w:val="24"/>
          <w:lang w:val="en-GB"/>
        </w:rPr>
      </w:pPr>
      <m:oMath>
        <m:sSup>
          <m:sSupPr>
            <m:ctrlPr>
              <w:rPr>
                <w:rFonts w:ascii="Cambria Math" w:eastAsiaTheme="minorEastAsia" w:hAnsi="Cambria Math"/>
                <w:i/>
                <w:sz w:val="24"/>
                <w:lang w:val="en-GB"/>
              </w:rPr>
            </m:ctrlPr>
          </m:sSupPr>
          <m:e>
            <m:r>
              <w:rPr>
                <w:rFonts w:ascii="Cambria Math" w:eastAsiaTheme="minorEastAsia" w:hAnsi="Cambria Math"/>
                <w:sz w:val="24"/>
                <w:lang w:val="en-GB"/>
              </w:rPr>
              <m:t>A</m:t>
            </m:r>
          </m:e>
          <m:sup>
            <m:r>
              <w:rPr>
                <w:rFonts w:ascii="Cambria Math" w:eastAsiaTheme="minorEastAsia" w:hAnsi="Cambria Math"/>
                <w:sz w:val="24"/>
              </w:rPr>
              <m:t>'</m:t>
            </m:r>
          </m:sup>
        </m:sSup>
        <m:d>
          <m:dPr>
            <m:begChr m:val="["/>
            <m:endChr m:val="]"/>
            <m:ctrlPr>
              <w:rPr>
                <w:rFonts w:ascii="Cambria Math" w:eastAsiaTheme="minorEastAsia" w:hAnsi="Cambria Math"/>
                <w:i/>
                <w:sz w:val="24"/>
                <w:lang w:val="en-GB"/>
              </w:rPr>
            </m:ctrlPr>
          </m:dPr>
          <m:e>
            <m:sSup>
              <m:sSupPr>
                <m:ctrlPr>
                  <w:rPr>
                    <w:rFonts w:ascii="Cambria Math" w:eastAsiaTheme="minorEastAsia" w:hAnsi="Cambria Math"/>
                    <w:i/>
                    <w:sz w:val="24"/>
                    <w:lang w:val="en-GB"/>
                  </w:rPr>
                </m:ctrlPr>
              </m:sSupPr>
              <m:e>
                <m:r>
                  <w:rPr>
                    <w:rFonts w:ascii="Cambria Math" w:eastAsiaTheme="minorEastAsia" w:hAnsi="Cambria Math"/>
                    <w:sz w:val="24"/>
                    <w:lang w:val="en-GB"/>
                  </w:rPr>
                  <m:t>u</m:t>
                </m:r>
              </m:e>
              <m:sup>
                <m:r>
                  <w:rPr>
                    <w:rFonts w:ascii="Cambria Math" w:eastAsiaTheme="minorEastAsia" w:hAnsi="Cambria Math"/>
                    <w:sz w:val="24"/>
                  </w:rPr>
                  <m:t>*</m:t>
                </m:r>
              </m:sup>
            </m:sSup>
          </m:e>
        </m:d>
        <m:r>
          <w:rPr>
            <w:rFonts w:ascii="Cambria Math" w:eastAsiaTheme="minorEastAsia" w:hAnsi="Cambria Math"/>
            <w:sz w:val="24"/>
            <w:lang w:val="en-GB"/>
          </w:rPr>
          <m:t>⨁</m:t>
        </m:r>
        <m:sSup>
          <m:sSupPr>
            <m:ctrlPr>
              <w:rPr>
                <w:rFonts w:ascii="Cambria Math" w:eastAsiaTheme="minorEastAsia" w:hAnsi="Cambria Math"/>
                <w:i/>
                <w:sz w:val="24"/>
                <w:lang w:val="en-GB"/>
              </w:rPr>
            </m:ctrlPr>
          </m:sSupPr>
          <m:e>
            <m:r>
              <w:rPr>
                <w:rFonts w:ascii="Cambria Math" w:eastAsiaTheme="minorEastAsia" w:hAnsi="Cambria Math"/>
                <w:sz w:val="24"/>
                <w:lang w:val="en-GB"/>
              </w:rPr>
              <m:t>B</m:t>
            </m:r>
          </m:e>
          <m:sup>
            <m:r>
              <w:rPr>
                <w:rFonts w:ascii="Cambria Math" w:eastAsiaTheme="minorEastAsia" w:hAnsi="Cambria Math"/>
                <w:sz w:val="24"/>
              </w:rPr>
              <m:t>'</m:t>
            </m:r>
          </m:sup>
        </m:sSup>
        <m:d>
          <m:dPr>
            <m:begChr m:val="["/>
            <m:endChr m:val="]"/>
            <m:ctrlPr>
              <w:rPr>
                <w:rFonts w:ascii="Cambria Math" w:eastAsiaTheme="minorEastAsia" w:hAnsi="Cambria Math"/>
                <w:i/>
                <w:sz w:val="24"/>
                <w:lang w:val="en-GB"/>
              </w:rPr>
            </m:ctrlPr>
          </m:dPr>
          <m:e>
            <m:sSup>
              <m:sSupPr>
                <m:ctrlPr>
                  <w:rPr>
                    <w:rFonts w:ascii="Cambria Math" w:eastAsiaTheme="minorEastAsia" w:hAnsi="Cambria Math"/>
                    <w:i/>
                    <w:sz w:val="24"/>
                    <w:lang w:val="en-GB"/>
                  </w:rPr>
                </m:ctrlPr>
              </m:sSupPr>
              <m:e>
                <m:r>
                  <w:rPr>
                    <w:rFonts w:ascii="Cambria Math" w:eastAsiaTheme="minorEastAsia" w:hAnsi="Cambria Math"/>
                    <w:sz w:val="24"/>
                    <w:lang w:val="en-GB"/>
                  </w:rPr>
                  <m:t>v</m:t>
                </m:r>
              </m:e>
              <m:sup>
                <m:r>
                  <w:rPr>
                    <w:rFonts w:ascii="Cambria Math" w:eastAsiaTheme="minorEastAsia" w:hAnsi="Cambria Math"/>
                    <w:sz w:val="24"/>
                  </w:rPr>
                  <m:t>*</m:t>
                </m:r>
              </m:sup>
            </m:sSup>
          </m:e>
        </m:d>
        <m:r>
          <w:rPr>
            <w:rFonts w:ascii="Cambria Math" w:eastAsiaTheme="minorEastAsia" w:hAnsi="Cambria Math"/>
            <w:sz w:val="24"/>
          </w:rPr>
          <m:t>=</m:t>
        </m:r>
        <m:sSub>
          <m:sSubPr>
            <m:ctrlPr>
              <w:rPr>
                <w:rFonts w:ascii="Cambria Math" w:hAnsi="Cambria Math"/>
                <w:i/>
                <w:sz w:val="24"/>
              </w:rPr>
            </m:ctrlPr>
          </m:sSubPr>
          <m:e>
            <m:r>
              <w:rPr>
                <w:rFonts w:ascii="Cambria Math" w:hAnsi="Cambria Math"/>
                <w:sz w:val="24"/>
              </w:rPr>
              <m:t>t</m:t>
            </m:r>
          </m:e>
          <m:sub>
            <m:r>
              <w:rPr>
                <w:rFonts w:ascii="Cambria Math" w:hAnsi="Cambria Math"/>
                <w:sz w:val="24"/>
              </w:rPr>
              <m:t>new</m:t>
            </m:r>
          </m:sub>
        </m:sSub>
      </m:oMath>
      <w:r w:rsidRPr="00E25F8D">
        <w:rPr>
          <w:rFonts w:eastAsiaTheme="minorEastAsia"/>
          <w:sz w:val="24"/>
        </w:rPr>
        <w:t xml:space="preserve"> </w:t>
      </w:r>
    </w:p>
    <w:p w14:paraId="1DEE4C50" w14:textId="504A8997" w:rsidR="0045779A" w:rsidRPr="0045779A" w:rsidRDefault="0045779A" w:rsidP="0045779A">
      <w:pPr>
        <w:spacing w:line="240" w:lineRule="auto"/>
        <w:ind w:firstLine="567"/>
        <w:jc w:val="center"/>
        <w:rPr>
          <w:rFonts w:eastAsiaTheme="minorEastAsia"/>
          <w:sz w:val="24"/>
        </w:rPr>
      </w:pPr>
      <w:r w:rsidRPr="0045779A">
        <w:rPr>
          <w:rFonts w:eastAsiaTheme="minorEastAsia"/>
          <w:sz w:val="24"/>
        </w:rPr>
        <w:t>и одновре</w:t>
      </w:r>
      <w:r>
        <w:rPr>
          <w:rFonts w:eastAsiaTheme="minorEastAsia"/>
          <w:sz w:val="24"/>
        </w:rPr>
        <w:t xml:space="preserve">менно для любого другого ключа </w:t>
      </w:r>
      <m:oMath>
        <m:r>
          <w:rPr>
            <w:rFonts w:ascii="Cambria Math" w:eastAsiaTheme="minorEastAsia" w:hAnsi="Cambria Math"/>
            <w:sz w:val="24"/>
          </w:rPr>
          <m:t xml:space="preserve">k ≠ </m:t>
        </m:r>
        <m:sSup>
          <m:sSupPr>
            <m:ctrlPr>
              <w:rPr>
                <w:rFonts w:ascii="Cambria Math" w:eastAsiaTheme="minorEastAsia" w:hAnsi="Cambria Math"/>
                <w:i/>
                <w:sz w:val="24"/>
              </w:rPr>
            </m:ctrlPr>
          </m:sSupPr>
          <m:e>
            <m:r>
              <w:rPr>
                <w:rFonts w:ascii="Cambria Math" w:eastAsiaTheme="minorEastAsia" w:hAnsi="Cambria Math"/>
                <w:sz w:val="24"/>
              </w:rPr>
              <m:t>k</m:t>
            </m:r>
          </m:e>
          <m:sup>
            <m:r>
              <w:rPr>
                <w:rFonts w:ascii="Cambria Math" w:eastAsiaTheme="minorEastAsia" w:hAnsi="Cambria Math"/>
                <w:sz w:val="24"/>
              </w:rPr>
              <m:t>*</m:t>
            </m:r>
          </m:sup>
        </m:sSup>
        <m:r>
          <w:rPr>
            <w:rFonts w:ascii="Cambria Math" w:eastAsiaTheme="minorEastAsia" w:hAnsi="Cambria Math"/>
            <w:sz w:val="24"/>
          </w:rPr>
          <m:t xml:space="preserve"> </m:t>
        </m:r>
      </m:oMath>
      <w:r w:rsidRPr="0045779A">
        <w:rPr>
          <w:rFonts w:eastAsiaTheme="minorEastAsia"/>
          <w:sz w:val="24"/>
        </w:rPr>
        <w:t>сохранялось равенство:</w:t>
      </w:r>
    </w:p>
    <w:p w14:paraId="7F0FE462" w14:textId="1FB989A7" w:rsidR="0045779A" w:rsidRPr="0045779A" w:rsidRDefault="0045779A" w:rsidP="0045779A">
      <w:pPr>
        <w:spacing w:line="240" w:lineRule="auto"/>
        <w:ind w:firstLine="567"/>
        <w:jc w:val="center"/>
        <w:rPr>
          <w:rFonts w:eastAsiaTheme="minorEastAsia"/>
          <w:sz w:val="24"/>
          <w:lang w:val="en-GB"/>
        </w:rPr>
      </w:pPr>
      <m:oMathPara>
        <m:oMath>
          <m:sSup>
            <m:sSupPr>
              <m:ctrlPr>
                <w:rPr>
                  <w:rFonts w:ascii="Cambria Math" w:eastAsiaTheme="minorEastAsia" w:hAnsi="Cambria Math"/>
                  <w:i/>
                  <w:sz w:val="24"/>
                  <w:lang w:val="en-GB"/>
                </w:rPr>
              </m:ctrlPr>
            </m:sSupPr>
            <m:e>
              <m:r>
                <w:rPr>
                  <w:rFonts w:ascii="Cambria Math" w:eastAsiaTheme="minorEastAsia" w:hAnsi="Cambria Math"/>
                  <w:sz w:val="24"/>
                  <w:lang w:val="en-GB"/>
                </w:rPr>
                <m:t>A</m:t>
              </m:r>
            </m:e>
            <m:sup>
              <m:r>
                <w:rPr>
                  <w:rFonts w:ascii="Cambria Math" w:eastAsiaTheme="minorEastAsia" w:hAnsi="Cambria Math"/>
                  <w:sz w:val="24"/>
                </w:rPr>
                <m:t>'</m:t>
              </m:r>
            </m:sup>
          </m:sSup>
          <m:d>
            <m:dPr>
              <m:begChr m:val="["/>
              <m:endChr m:val="]"/>
              <m:ctrlPr>
                <w:rPr>
                  <w:rFonts w:ascii="Cambria Math" w:eastAsiaTheme="minorEastAsia" w:hAnsi="Cambria Math"/>
                  <w:i/>
                  <w:sz w:val="24"/>
                  <w:lang w:val="en-GB"/>
                </w:rPr>
              </m:ctrlPr>
            </m:dPr>
            <m:e>
              <m:sSub>
                <m:sSubPr>
                  <m:ctrlPr>
                    <w:rPr>
                      <w:rFonts w:ascii="Cambria Math" w:eastAsiaTheme="minorEastAsia" w:hAnsi="Cambria Math"/>
                      <w:i/>
                      <w:sz w:val="24"/>
                      <w:lang w:val="en-GB"/>
                    </w:rPr>
                  </m:ctrlPr>
                </m:sSubPr>
                <m:e>
                  <m:r>
                    <w:rPr>
                      <w:rFonts w:ascii="Cambria Math" w:eastAsiaTheme="minorEastAsia" w:hAnsi="Cambria Math"/>
                      <w:sz w:val="24"/>
                    </w:rPr>
                    <m:t>h</m:t>
                  </m:r>
                </m:e>
                <m:sub>
                  <m:r>
                    <w:rPr>
                      <w:rFonts w:ascii="Cambria Math" w:eastAsiaTheme="minorEastAsia" w:hAnsi="Cambria Math"/>
                      <w:sz w:val="24"/>
                      <w:lang w:val="en-GB"/>
                    </w:rPr>
                    <m:t>a</m:t>
                  </m:r>
                </m:sub>
              </m:sSub>
              <m:d>
                <m:dPr>
                  <m:ctrlPr>
                    <w:rPr>
                      <w:rFonts w:ascii="Cambria Math" w:eastAsiaTheme="minorEastAsia" w:hAnsi="Cambria Math"/>
                      <w:i/>
                      <w:sz w:val="24"/>
                      <w:lang w:val="en-GB"/>
                    </w:rPr>
                  </m:ctrlPr>
                </m:dPr>
                <m:e>
                  <m:r>
                    <w:rPr>
                      <w:rFonts w:ascii="Cambria Math" w:eastAsiaTheme="minorEastAsia" w:hAnsi="Cambria Math"/>
                      <w:sz w:val="24"/>
                      <w:lang w:val="en-GB"/>
                    </w:rPr>
                    <m:t>k</m:t>
                  </m:r>
                </m:e>
              </m:d>
            </m:e>
          </m:d>
          <m:r>
            <w:rPr>
              <w:rFonts w:ascii="Cambria Math" w:eastAsiaTheme="minorEastAsia" w:hAnsi="Cambria Math"/>
              <w:sz w:val="24"/>
              <w:lang w:val="en-GB"/>
            </w:rPr>
            <m:t>⨁</m:t>
          </m:r>
          <m:sSup>
            <m:sSupPr>
              <m:ctrlPr>
                <w:rPr>
                  <w:rFonts w:ascii="Cambria Math" w:eastAsiaTheme="minorEastAsia" w:hAnsi="Cambria Math"/>
                  <w:i/>
                  <w:sz w:val="24"/>
                  <w:lang w:val="en-GB"/>
                </w:rPr>
              </m:ctrlPr>
            </m:sSupPr>
            <m:e>
              <m:r>
                <w:rPr>
                  <w:rFonts w:ascii="Cambria Math" w:eastAsiaTheme="minorEastAsia" w:hAnsi="Cambria Math"/>
                  <w:sz w:val="24"/>
                  <w:lang w:val="en-GB"/>
                </w:rPr>
                <m:t>B</m:t>
              </m:r>
            </m:e>
            <m:sup>
              <m:r>
                <w:rPr>
                  <w:rFonts w:ascii="Cambria Math" w:eastAsiaTheme="minorEastAsia" w:hAnsi="Cambria Math"/>
                  <w:sz w:val="24"/>
                </w:rPr>
                <m:t>'</m:t>
              </m:r>
            </m:sup>
          </m:sSup>
          <m:d>
            <m:dPr>
              <m:begChr m:val="["/>
              <m:endChr m:val="]"/>
              <m:ctrlPr>
                <w:rPr>
                  <w:rFonts w:ascii="Cambria Math" w:eastAsiaTheme="minorEastAsia" w:hAnsi="Cambria Math"/>
                  <w:i/>
                  <w:sz w:val="24"/>
                  <w:lang w:val="en-GB"/>
                </w:rPr>
              </m:ctrlPr>
            </m:dPr>
            <m:e>
              <m:sSub>
                <m:sSubPr>
                  <m:ctrlPr>
                    <w:rPr>
                      <w:rFonts w:ascii="Cambria Math" w:eastAsiaTheme="minorEastAsia" w:hAnsi="Cambria Math"/>
                      <w:i/>
                      <w:sz w:val="24"/>
                      <w:lang w:val="en-GB"/>
                    </w:rPr>
                  </m:ctrlPr>
                </m:sSubPr>
                <m:e>
                  <m:r>
                    <w:rPr>
                      <w:rFonts w:ascii="Cambria Math" w:eastAsiaTheme="minorEastAsia" w:hAnsi="Cambria Math"/>
                      <w:sz w:val="24"/>
                    </w:rPr>
                    <m:t>h</m:t>
                  </m:r>
                </m:e>
                <m:sub>
                  <m:r>
                    <w:rPr>
                      <w:rFonts w:ascii="Cambria Math" w:eastAsiaTheme="minorEastAsia" w:hAnsi="Cambria Math"/>
                      <w:sz w:val="24"/>
                      <w:lang w:val="en-GB"/>
                    </w:rPr>
                    <m:t>b</m:t>
                  </m:r>
                </m:sub>
              </m:sSub>
              <m:d>
                <m:dPr>
                  <m:ctrlPr>
                    <w:rPr>
                      <w:rFonts w:ascii="Cambria Math" w:eastAsiaTheme="minorEastAsia" w:hAnsi="Cambria Math"/>
                      <w:i/>
                      <w:sz w:val="24"/>
                      <w:lang w:val="en-GB"/>
                    </w:rPr>
                  </m:ctrlPr>
                </m:dPr>
                <m:e>
                  <m:r>
                    <w:rPr>
                      <w:rFonts w:ascii="Cambria Math" w:eastAsiaTheme="minorEastAsia" w:hAnsi="Cambria Math"/>
                      <w:sz w:val="24"/>
                      <w:lang w:val="en-GB"/>
                    </w:rPr>
                    <m:t>k</m:t>
                  </m:r>
                </m:e>
              </m:d>
            </m:e>
          </m:d>
          <m:r>
            <w:rPr>
              <w:rFonts w:ascii="Cambria Math" w:eastAsiaTheme="minorEastAsia" w:hAnsi="Cambria Math"/>
              <w:sz w:val="24"/>
            </w:rPr>
            <m:t>=</m:t>
          </m:r>
          <m:r>
            <w:rPr>
              <w:rFonts w:ascii="Cambria Math" w:eastAsiaTheme="minorEastAsia" w:hAnsi="Cambria Math"/>
              <w:sz w:val="24"/>
              <w:lang w:val="en-GB"/>
            </w:rPr>
            <m:t>t</m:t>
          </m:r>
          <m:r>
            <w:rPr>
              <w:rFonts w:ascii="Cambria Math" w:eastAsiaTheme="minorEastAsia" w:hAnsi="Cambria Math"/>
              <w:sz w:val="24"/>
            </w:rPr>
            <m:t>(</m:t>
          </m:r>
          <m:r>
            <w:rPr>
              <w:rFonts w:ascii="Cambria Math" w:eastAsiaTheme="minorEastAsia" w:hAnsi="Cambria Math"/>
              <w:sz w:val="24"/>
              <w:lang w:val="en-GB"/>
            </w:rPr>
            <m:t>k</m:t>
          </m:r>
          <m:r>
            <w:rPr>
              <w:rFonts w:ascii="Cambria Math" w:eastAsiaTheme="minorEastAsia" w:hAnsi="Cambria Math"/>
              <w:sz w:val="24"/>
            </w:rPr>
            <m:t>)</m:t>
          </m:r>
        </m:oMath>
      </m:oMathPara>
    </w:p>
    <w:p w14:paraId="3503FCB3" w14:textId="0830F9F6" w:rsidR="0045779A" w:rsidRPr="0045779A" w:rsidRDefault="0045779A" w:rsidP="0045779A">
      <w:pPr>
        <w:pStyle w:val="af4"/>
      </w:pPr>
      <w:r>
        <w:t>Тем самым задача обновления состоит в локальном изменении внутреннего состояния структуры без изменения её топологии.</w:t>
      </w:r>
    </w:p>
    <w:p w14:paraId="59F1FBBA" w14:textId="1031C43B" w:rsidR="0045779A" w:rsidRPr="0045779A" w:rsidRDefault="0045779A" w:rsidP="0045779A">
      <w:pPr>
        <w:pStyle w:val="af4"/>
        <w:rPr>
          <w:b/>
          <w:lang w:val="en-GB"/>
        </w:rPr>
      </w:pPr>
      <w:r w:rsidRPr="0045779A">
        <w:rPr>
          <w:b/>
        </w:rPr>
        <w:t xml:space="preserve">3.9.2. </w:t>
      </w:r>
      <w:proofErr w:type="spellStart"/>
      <w:r w:rsidRPr="0045779A">
        <w:rPr>
          <w:b/>
        </w:rPr>
        <w:t>Графовая</w:t>
      </w:r>
      <w:proofErr w:type="spellEnd"/>
      <w:r w:rsidRPr="0045779A">
        <w:rPr>
          <w:b/>
        </w:rPr>
        <w:t xml:space="preserve"> интерпретация операции</w:t>
      </w:r>
    </w:p>
    <w:p w14:paraId="5A7BC57C" w14:textId="25CFF108" w:rsidR="0045779A" w:rsidRDefault="0045779A" w:rsidP="0045779A">
      <w:pPr>
        <w:pStyle w:val="af4"/>
        <w:ind w:firstLine="567"/>
        <w:rPr>
          <w:lang w:val="en-GB"/>
        </w:rPr>
      </w:pPr>
      <w:r w:rsidRPr="0045779A">
        <w:t xml:space="preserve">Пусть </w:t>
      </w:r>
      <m:oMath>
        <m:r>
          <w:rPr>
            <w:rFonts w:ascii="Cambria Math" w:hAnsi="Cambria Math"/>
            <w:lang w:val="en-GB"/>
          </w:rPr>
          <m:t>G</m:t>
        </m:r>
        <m:r>
          <w:rPr>
            <w:rFonts w:ascii="Cambria Math" w:hAnsi="Cambria Math"/>
          </w:rPr>
          <m:t>=</m:t>
        </m:r>
        <m:d>
          <m:dPr>
            <m:ctrlPr>
              <w:rPr>
                <w:rFonts w:ascii="Cambria Math" w:hAnsi="Cambria Math"/>
                <w:i/>
                <w:lang w:val="en-GB"/>
              </w:rPr>
            </m:ctrlPr>
          </m:dPr>
          <m:e>
            <m:r>
              <w:rPr>
                <w:rFonts w:ascii="Cambria Math" w:hAnsi="Cambria Math"/>
                <w:lang w:val="en-GB"/>
              </w:rPr>
              <m:t>U</m:t>
            </m:r>
            <m:r>
              <w:rPr>
                <w:rFonts w:ascii="Cambria Math" w:hAnsi="Cambria Math"/>
              </w:rPr>
              <m:t xml:space="preserve">, </m:t>
            </m:r>
            <m:r>
              <w:rPr>
                <w:rFonts w:ascii="Cambria Math" w:hAnsi="Cambria Math"/>
                <w:lang w:val="en-GB"/>
              </w:rPr>
              <m:t>V</m:t>
            </m:r>
            <m:r>
              <w:rPr>
                <w:rFonts w:ascii="Cambria Math" w:hAnsi="Cambria Math"/>
              </w:rPr>
              <m:t xml:space="preserve">, </m:t>
            </m:r>
            <m:r>
              <w:rPr>
                <w:rFonts w:ascii="Cambria Math" w:hAnsi="Cambria Math"/>
                <w:lang w:val="en-GB"/>
              </w:rPr>
              <m:t>E</m:t>
            </m:r>
          </m:e>
        </m:d>
      </m:oMath>
      <w:r w:rsidRPr="0045779A">
        <w:t xml:space="preserve"> - текущий двудольный граф структуры, а ребру </w:t>
      </w:r>
      <m:oMath>
        <m:sSup>
          <m:sSupPr>
            <m:ctrlPr>
              <w:rPr>
                <w:rFonts w:ascii="Cambria Math" w:eastAsiaTheme="minorEastAsia" w:hAnsi="Cambria Math"/>
                <w:i/>
                <w:lang w:val="en-GB"/>
              </w:rPr>
            </m:ctrlPr>
          </m:sSupPr>
          <m:e>
            <m:r>
              <w:rPr>
                <w:rFonts w:ascii="Cambria Math" w:eastAsiaTheme="minorEastAsia" w:hAnsi="Cambria Math"/>
                <w:lang w:val="en-GB"/>
              </w:rPr>
              <m:t>e</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lang w:val="en-GB"/>
                  </w:rPr>
                </m:ctrlPr>
              </m:sSupPr>
              <m:e>
                <m:r>
                  <w:rPr>
                    <w:rFonts w:ascii="Cambria Math" w:eastAsiaTheme="minorEastAsia" w:hAnsi="Cambria Math"/>
                    <w:lang w:val="en-GB"/>
                  </w:rPr>
                  <m:t>u</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lang w:val="en-GB"/>
                  </w:rPr>
                </m:ctrlPr>
              </m:sSupPr>
              <m:e>
                <m:r>
                  <w:rPr>
                    <w:rFonts w:ascii="Cambria Math" w:eastAsiaTheme="minorEastAsia" w:hAnsi="Cambria Math"/>
                    <w:lang w:val="en-GB"/>
                  </w:rPr>
                  <m:t>v</m:t>
                </m:r>
              </m:e>
              <m:sup>
                <m:r>
                  <w:rPr>
                    <w:rFonts w:ascii="Cambria Math" w:eastAsiaTheme="minorEastAsia" w:hAnsi="Cambria Math"/>
                  </w:rPr>
                  <m:t>*</m:t>
                </m:r>
              </m:sup>
            </m:sSup>
          </m:e>
        </m:d>
        <m:r>
          <w:rPr>
            <w:rFonts w:ascii="Cambria Math" w:eastAsiaTheme="minorEastAsia" w:hAnsi="Cambria Math"/>
          </w:rPr>
          <m:t>∈E</m:t>
        </m:r>
      </m:oMath>
      <w:r w:rsidRPr="0045779A">
        <w:t xml:space="preserve"> </w:t>
      </w:r>
      <w:r>
        <w:t xml:space="preserve">соответствует обновляемый ключ </w:t>
      </w:r>
      <m:oMath>
        <m:sSup>
          <m:sSupPr>
            <m:ctrlPr>
              <w:rPr>
                <w:rFonts w:ascii="Cambria Math" w:hAnsi="Cambria Math"/>
                <w:i/>
              </w:rPr>
            </m:ctrlPr>
          </m:sSupPr>
          <m:e>
            <m:r>
              <w:rPr>
                <w:rFonts w:ascii="Cambria Math" w:hAnsi="Cambria Math"/>
              </w:rPr>
              <m:t>k</m:t>
            </m:r>
          </m:e>
          <m:sup>
            <m:r>
              <w:rPr>
                <w:rFonts w:ascii="Cambria Math" w:hAnsi="Cambria Math"/>
              </w:rPr>
              <m:t>*</m:t>
            </m:r>
          </m:sup>
        </m:sSup>
      </m:oMath>
      <w:r>
        <w:t xml:space="preserve">. Поскольку операция обновления не добавляет и не удаляет ключ, граф </w:t>
      </w:r>
      <m:oMath>
        <m:r>
          <w:rPr>
            <w:rFonts w:ascii="Cambria Math" w:hAnsi="Cambria Math"/>
          </w:rPr>
          <m:t>G</m:t>
        </m:r>
      </m:oMath>
      <w:r>
        <w:t xml:space="preserve"> как неориентированная структура должен остаться неизменным. Следовательно, не изменяются:</w:t>
      </w:r>
    </w:p>
    <w:p w14:paraId="79EB2E8C" w14:textId="2DEE61EC" w:rsidR="007C37D3" w:rsidRPr="007C37D3" w:rsidRDefault="007C37D3" w:rsidP="007C37D3">
      <w:pPr>
        <w:pStyle w:val="af4"/>
        <w:numPr>
          <w:ilvl w:val="0"/>
          <w:numId w:val="27"/>
        </w:numPr>
      </w:pPr>
      <w:r w:rsidRPr="007C37D3">
        <w:lastRenderedPageBreak/>
        <w:t xml:space="preserve">множество вершин </w:t>
      </w:r>
      <m:oMath>
        <m:r>
          <w:rPr>
            <w:rFonts w:ascii="Cambria Math" w:hAnsi="Cambria Math"/>
            <w:lang w:val="en-GB"/>
          </w:rPr>
          <m:t>U</m:t>
        </m:r>
        <m:r>
          <w:rPr>
            <w:rFonts w:ascii="Cambria Math" w:hAnsi="Cambria Math" w:cs="Cambria Math"/>
          </w:rPr>
          <m:t>∪</m:t>
        </m:r>
        <m:r>
          <w:rPr>
            <w:rFonts w:ascii="Cambria Math" w:hAnsi="Cambria Math"/>
            <w:lang w:val="en-GB"/>
          </w:rPr>
          <m:t>V</m:t>
        </m:r>
      </m:oMath>
      <w:r w:rsidRPr="007C37D3">
        <w:t>;</w:t>
      </w:r>
    </w:p>
    <w:p w14:paraId="4E65975C" w14:textId="0F3F0C99" w:rsidR="007C37D3" w:rsidRPr="007C37D3" w:rsidRDefault="007C37D3" w:rsidP="007C37D3">
      <w:pPr>
        <w:pStyle w:val="af4"/>
        <w:numPr>
          <w:ilvl w:val="0"/>
          <w:numId w:val="27"/>
        </w:numPr>
      </w:pPr>
      <w:r w:rsidRPr="007C37D3">
        <w:t xml:space="preserve">множество рёбер </w:t>
      </w:r>
      <m:oMath>
        <m:r>
          <w:rPr>
            <w:rFonts w:ascii="Cambria Math" w:hAnsi="Cambria Math"/>
            <w:lang w:val="en-GB"/>
          </w:rPr>
          <m:t>E</m:t>
        </m:r>
      </m:oMath>
      <w:r w:rsidRPr="007C37D3">
        <w:t>;</w:t>
      </w:r>
    </w:p>
    <w:p w14:paraId="6C048B96" w14:textId="77777777" w:rsidR="007C37D3" w:rsidRPr="007C37D3" w:rsidRDefault="007C37D3" w:rsidP="007C37D3">
      <w:pPr>
        <w:pStyle w:val="af4"/>
        <w:numPr>
          <w:ilvl w:val="0"/>
          <w:numId w:val="27"/>
        </w:numPr>
      </w:pPr>
      <w:r w:rsidRPr="007C37D3">
        <w:t xml:space="preserve">хеш-функции </w:t>
      </w:r>
      <m:oMath>
        <m:sSub>
          <m:sSubPr>
            <m:ctrlPr>
              <w:rPr>
                <w:rFonts w:ascii="Cambria Math" w:eastAsiaTheme="minorEastAsia" w:hAnsi="Cambria Math"/>
                <w:i/>
                <w:lang w:val="en-GB"/>
              </w:rPr>
            </m:ctrlPr>
          </m:sSubPr>
          <m:e>
            <m:r>
              <w:rPr>
                <w:rFonts w:ascii="Cambria Math" w:eastAsiaTheme="minorEastAsia" w:hAnsi="Cambria Math"/>
              </w:rPr>
              <m:t>h</m:t>
            </m:r>
          </m:e>
          <m:sub>
            <m:r>
              <w:rPr>
                <w:rFonts w:ascii="Cambria Math" w:eastAsiaTheme="minorEastAsia" w:hAnsi="Cambria Math"/>
                <w:lang w:val="en-GB"/>
              </w:rPr>
              <m:t>a</m:t>
            </m:r>
          </m:sub>
        </m:sSub>
      </m:oMath>
      <w:r w:rsidRPr="007C37D3">
        <w:t xml:space="preserve"> </w:t>
      </w:r>
      <w:r>
        <w:t xml:space="preserve">и </w:t>
      </w:r>
      <m:oMath>
        <m:sSub>
          <m:sSubPr>
            <m:ctrlPr>
              <w:rPr>
                <w:rFonts w:ascii="Cambria Math" w:eastAsiaTheme="minorEastAsia" w:hAnsi="Cambria Math"/>
                <w:i/>
                <w:lang w:val="en-GB"/>
              </w:rPr>
            </m:ctrlPr>
          </m:sSubPr>
          <m:e>
            <m:r>
              <w:rPr>
                <w:rFonts w:ascii="Cambria Math" w:eastAsiaTheme="minorEastAsia" w:hAnsi="Cambria Math"/>
              </w:rPr>
              <m:t>h</m:t>
            </m:r>
          </m:e>
          <m:sub>
            <m:r>
              <w:rPr>
                <w:rFonts w:ascii="Cambria Math" w:eastAsiaTheme="minorEastAsia" w:hAnsi="Cambria Math"/>
                <w:lang w:val="en-GB"/>
              </w:rPr>
              <m:t>b</m:t>
            </m:r>
          </m:sub>
        </m:sSub>
      </m:oMath>
      <w:r>
        <w:t>;</w:t>
      </w:r>
    </w:p>
    <w:p w14:paraId="355E7B2D" w14:textId="056BF966" w:rsidR="007C37D3" w:rsidRPr="007C37D3" w:rsidRDefault="007C37D3" w:rsidP="007C37D3">
      <w:pPr>
        <w:pStyle w:val="af4"/>
        <w:numPr>
          <w:ilvl w:val="0"/>
          <w:numId w:val="27"/>
        </w:numPr>
      </w:pPr>
      <w:r w:rsidRPr="007C37D3">
        <w:t>размеры рабочих массивов.</w:t>
      </w:r>
    </w:p>
    <w:p w14:paraId="345D8AB0" w14:textId="195DF930" w:rsidR="007C37D3" w:rsidRPr="007C37D3" w:rsidRDefault="007C37D3" w:rsidP="007C37D3">
      <w:pPr>
        <w:pStyle w:val="af4"/>
        <w:ind w:firstLine="567"/>
      </w:pPr>
      <w:r>
        <w:t>Изменяется только значение, которое должно восстанавливаться на одном фиксированном ребре</w:t>
      </w:r>
      <w:proofErr w:type="gramStart"/>
      <w:r>
        <w:t xml:space="preserve"> </w:t>
      </w:r>
      <m:oMath>
        <m:sSup>
          <m:sSupPr>
            <m:ctrlPr>
              <w:rPr>
                <w:rFonts w:ascii="Cambria Math" w:hAnsi="Cambria Math"/>
                <w:i/>
              </w:rPr>
            </m:ctrlPr>
          </m:sSupPr>
          <m:e>
            <m:r>
              <w:rPr>
                <w:rFonts w:ascii="Cambria Math" w:hAnsi="Cambria Math"/>
              </w:rPr>
              <m:t>e</m:t>
            </m:r>
          </m:e>
          <m:sup>
            <m:r>
              <w:rPr>
                <w:rFonts w:ascii="Cambria Math" w:hAnsi="Cambria Math"/>
              </w:rPr>
              <m:t>*</m:t>
            </m:r>
          </m:sup>
        </m:sSup>
      </m:oMath>
      <w:r>
        <w:t>.</w:t>
      </w:r>
      <w:proofErr w:type="gramEnd"/>
      <w:r>
        <w:t xml:space="preserve">Ключевым обстоятельством здесь является ацикличность графа Отелло. Так как текущая структура корректна, каждая её компонента связности является деревом. Следовательно, любое ребро дерева является мостом. В частности, ребро </w:t>
      </w:r>
      <m:oMath>
        <m:sSup>
          <m:sSupPr>
            <m:ctrlPr>
              <w:rPr>
                <w:rFonts w:ascii="Cambria Math" w:hAnsi="Cambria Math"/>
                <w:i/>
              </w:rPr>
            </m:ctrlPr>
          </m:sSupPr>
          <m:e>
            <m:r>
              <w:rPr>
                <w:rFonts w:ascii="Cambria Math" w:hAnsi="Cambria Math"/>
              </w:rPr>
              <m:t>e</m:t>
            </m:r>
          </m:e>
          <m:sup>
            <m:r>
              <w:rPr>
                <w:rFonts w:ascii="Cambria Math" w:hAnsi="Cambria Math"/>
              </w:rPr>
              <m:t>*</m:t>
            </m:r>
          </m:sup>
        </m:sSup>
      </m:oMath>
      <w:r w:rsidRPr="007C37D3">
        <w:t xml:space="preserve"> </w:t>
      </w:r>
      <w:r>
        <w:t>обладает следующим свойством: после его удаления соответствующая компонента связности распадается на две и только две связные части. Обозначим их через</w:t>
      </w:r>
      <w:r w:rsidRPr="007C37D3">
        <w:t xml:space="preserve"> </w:t>
      </w:r>
      <m:oMath>
        <m:sSub>
          <m:sSubPr>
            <m:ctrlPr>
              <w:rPr>
                <w:rFonts w:ascii="Cambria Math" w:eastAsiaTheme="minorEastAsia" w:hAnsi="Cambria Math"/>
                <w:i/>
                <w:lang w:val="en-GB"/>
              </w:rPr>
            </m:ctrlPr>
          </m:sSubPr>
          <m:e>
            <m:r>
              <w:rPr>
                <w:rFonts w:ascii="Cambria Math" w:eastAsiaTheme="minorEastAsia" w:hAnsi="Cambria Math"/>
                <w:lang w:val="en-GB"/>
              </w:rPr>
              <m:t>C</m:t>
            </m:r>
          </m:e>
          <m:sub>
            <m:r>
              <w:rPr>
                <w:rFonts w:ascii="Cambria Math" w:eastAsiaTheme="minorEastAsia" w:hAnsi="Cambria Math"/>
                <w:lang w:val="en-GB"/>
              </w:rPr>
              <m:t>u</m:t>
            </m:r>
          </m:sub>
        </m:sSub>
        <m:r>
          <w:rPr>
            <w:rFonts w:ascii="Cambria Math" w:eastAsiaTheme="minorEastAsia" w:hAnsi="Cambria Math"/>
          </w:rPr>
          <m:t xml:space="preserve"> и </m:t>
        </m:r>
        <m:sSub>
          <m:sSubPr>
            <m:ctrlPr>
              <w:rPr>
                <w:rFonts w:ascii="Cambria Math" w:eastAsiaTheme="minorEastAsia" w:hAnsi="Cambria Math"/>
                <w:i/>
                <w:lang w:val="en-GB"/>
              </w:rPr>
            </m:ctrlPr>
          </m:sSubPr>
          <m:e>
            <m:r>
              <w:rPr>
                <w:rFonts w:ascii="Cambria Math" w:eastAsiaTheme="minorEastAsia" w:hAnsi="Cambria Math"/>
                <w:lang w:val="en-GB"/>
              </w:rPr>
              <m:t>C</m:t>
            </m:r>
          </m:e>
          <m:sub>
            <m:r>
              <w:rPr>
                <w:rFonts w:ascii="Cambria Math" w:eastAsiaTheme="minorEastAsia" w:hAnsi="Cambria Math"/>
                <w:lang w:val="en-GB"/>
              </w:rPr>
              <m:t>v</m:t>
            </m:r>
          </m:sub>
        </m:sSub>
      </m:oMath>
      <w:r w:rsidRPr="007C37D3">
        <w:t xml:space="preserve">, </w:t>
      </w:r>
      <w:r>
        <w:t xml:space="preserve">где </w:t>
      </w:r>
      <m:oMath>
        <m:sSup>
          <m:sSupPr>
            <m:ctrlPr>
              <w:rPr>
                <w:rFonts w:ascii="Cambria Math" w:eastAsiaTheme="minorEastAsia" w:hAnsi="Cambria Math"/>
                <w:i/>
                <w:lang w:val="en-GB"/>
              </w:rPr>
            </m:ctrlPr>
          </m:sSupPr>
          <m:e>
            <m:r>
              <w:rPr>
                <w:rFonts w:ascii="Cambria Math" w:eastAsiaTheme="minorEastAsia" w:hAnsi="Cambria Math"/>
                <w:lang w:val="en-GB"/>
              </w:rPr>
              <m:t>u</m:t>
            </m:r>
          </m:e>
          <m:sup>
            <m:r>
              <w:rPr>
                <w:rFonts w:ascii="Cambria Math" w:eastAsiaTheme="minorEastAsia" w:hAnsi="Cambria Math"/>
              </w:rPr>
              <m:t>*</m:t>
            </m:r>
          </m:sup>
        </m:sSup>
        <m:r>
          <w:rPr>
            <w:rFonts w:ascii="Cambria Math" w:hAnsi="Cambria Math"/>
          </w:rPr>
          <m:t xml:space="preserve"> ∈ </m:t>
        </m:r>
        <m:sSub>
          <m:sSubPr>
            <m:ctrlPr>
              <w:rPr>
                <w:rFonts w:ascii="Cambria Math" w:eastAsiaTheme="minorEastAsia" w:hAnsi="Cambria Math"/>
                <w:i/>
                <w:lang w:val="en-GB"/>
              </w:rPr>
            </m:ctrlPr>
          </m:sSubPr>
          <m:e>
            <m:r>
              <w:rPr>
                <w:rFonts w:ascii="Cambria Math" w:eastAsiaTheme="minorEastAsia" w:hAnsi="Cambria Math"/>
                <w:lang w:val="en-GB"/>
              </w:rPr>
              <m:t>C</m:t>
            </m:r>
          </m:e>
          <m:sub>
            <m:r>
              <w:rPr>
                <w:rFonts w:ascii="Cambria Math" w:eastAsiaTheme="minorEastAsia" w:hAnsi="Cambria Math"/>
                <w:lang w:val="en-GB"/>
              </w:rPr>
              <m:t>u</m:t>
            </m:r>
          </m:sub>
        </m:sSub>
        <m:r>
          <w:rPr>
            <w:rFonts w:ascii="Cambria Math" w:eastAsiaTheme="minorEastAsia" w:hAnsi="Cambria Math"/>
          </w:rPr>
          <m:t xml:space="preserve">, </m:t>
        </m:r>
        <m:sSup>
          <m:sSupPr>
            <m:ctrlPr>
              <w:rPr>
                <w:rFonts w:ascii="Cambria Math" w:eastAsiaTheme="minorEastAsia" w:hAnsi="Cambria Math"/>
                <w:i/>
                <w:lang w:val="en-GB"/>
              </w:rPr>
            </m:ctrlPr>
          </m:sSupPr>
          <m:e>
            <m:r>
              <w:rPr>
                <w:rFonts w:ascii="Cambria Math" w:eastAsiaTheme="minorEastAsia" w:hAnsi="Cambria Math"/>
                <w:lang w:val="en-GB"/>
              </w:rPr>
              <m:t>v</m:t>
            </m:r>
          </m:e>
          <m:sup>
            <m:r>
              <w:rPr>
                <w:rFonts w:ascii="Cambria Math" w:eastAsiaTheme="minorEastAsia" w:hAnsi="Cambria Math"/>
              </w:rPr>
              <m:t>*</m:t>
            </m:r>
          </m:sup>
        </m:sSup>
        <m:r>
          <w:rPr>
            <w:rFonts w:ascii="Cambria Math" w:eastAsiaTheme="minorEastAsia" w:hAnsi="Cambria Math"/>
          </w:rPr>
          <m:t xml:space="preserve"> ∈ </m:t>
        </m:r>
        <m:sSub>
          <m:sSubPr>
            <m:ctrlPr>
              <w:rPr>
                <w:rFonts w:ascii="Cambria Math" w:eastAsiaTheme="minorEastAsia" w:hAnsi="Cambria Math"/>
                <w:i/>
                <w:lang w:val="en-GB"/>
              </w:rPr>
            </m:ctrlPr>
          </m:sSubPr>
          <m:e>
            <m:r>
              <w:rPr>
                <w:rFonts w:ascii="Cambria Math" w:eastAsiaTheme="minorEastAsia" w:hAnsi="Cambria Math"/>
                <w:lang w:val="en-GB"/>
              </w:rPr>
              <m:t>C</m:t>
            </m:r>
          </m:e>
          <m:sub>
            <m:r>
              <w:rPr>
                <w:rFonts w:ascii="Cambria Math" w:eastAsiaTheme="minorEastAsia" w:hAnsi="Cambria Math"/>
                <w:lang w:val="en-GB"/>
              </w:rPr>
              <m:t>v</m:t>
            </m:r>
          </m:sub>
        </m:sSub>
      </m:oMath>
      <w:r w:rsidRPr="007C37D3">
        <w:t xml:space="preserve">, </w:t>
      </w:r>
      <w:r>
        <w:t xml:space="preserve">а </w:t>
      </w:r>
      <m:oMath>
        <m:sSub>
          <m:sSubPr>
            <m:ctrlPr>
              <w:rPr>
                <w:rFonts w:ascii="Cambria Math" w:eastAsiaTheme="minorEastAsia" w:hAnsi="Cambria Math"/>
                <w:i/>
                <w:lang w:val="en-GB"/>
              </w:rPr>
            </m:ctrlPr>
          </m:sSubPr>
          <m:e>
            <m:r>
              <w:rPr>
                <w:rFonts w:ascii="Cambria Math" w:eastAsiaTheme="minorEastAsia" w:hAnsi="Cambria Math"/>
                <w:lang w:val="en-GB"/>
              </w:rPr>
              <m:t>C</m:t>
            </m:r>
          </m:e>
          <m:sub>
            <m:r>
              <w:rPr>
                <w:rFonts w:ascii="Cambria Math" w:eastAsiaTheme="minorEastAsia" w:hAnsi="Cambria Math"/>
                <w:lang w:val="en-GB"/>
              </w:rPr>
              <m:t>u</m:t>
            </m:r>
          </m:sub>
        </m:sSub>
        <m:r>
          <w:rPr>
            <w:rFonts w:ascii="Cambria Math" w:hAnsi="Cambria Math"/>
          </w:rPr>
          <m:t xml:space="preserve"> ∩ </m:t>
        </m:r>
        <m:sSub>
          <m:sSubPr>
            <m:ctrlPr>
              <w:rPr>
                <w:rFonts w:ascii="Cambria Math" w:eastAsiaTheme="minorEastAsia" w:hAnsi="Cambria Math"/>
                <w:i/>
                <w:lang w:val="en-GB"/>
              </w:rPr>
            </m:ctrlPr>
          </m:sSubPr>
          <m:e>
            <m:r>
              <w:rPr>
                <w:rFonts w:ascii="Cambria Math" w:eastAsiaTheme="minorEastAsia" w:hAnsi="Cambria Math"/>
                <w:lang w:val="en-GB"/>
              </w:rPr>
              <m:t>C</m:t>
            </m:r>
          </m:e>
          <m:sub>
            <m:r>
              <w:rPr>
                <w:rFonts w:ascii="Cambria Math" w:eastAsiaTheme="minorEastAsia" w:hAnsi="Cambria Math"/>
                <w:lang w:val="en-GB"/>
              </w:rPr>
              <m:t>v</m:t>
            </m:r>
          </m:sub>
        </m:sSub>
        <m:r>
          <w:rPr>
            <w:rFonts w:ascii="Cambria Math" w:eastAsiaTheme="minorEastAsia" w:hAnsi="Cambria Math"/>
          </w:rPr>
          <m:t xml:space="preserve">= ∅,  </m:t>
        </m:r>
        <m:sSub>
          <m:sSubPr>
            <m:ctrlPr>
              <w:rPr>
                <w:rFonts w:ascii="Cambria Math" w:eastAsiaTheme="minorEastAsia" w:hAnsi="Cambria Math"/>
                <w:i/>
                <w:lang w:val="en-GB"/>
              </w:rPr>
            </m:ctrlPr>
          </m:sSubPr>
          <m:e>
            <m:r>
              <w:rPr>
                <w:rFonts w:ascii="Cambria Math" w:eastAsiaTheme="minorEastAsia" w:hAnsi="Cambria Math"/>
                <w:lang w:val="en-GB"/>
              </w:rPr>
              <m:t>C</m:t>
            </m:r>
          </m:e>
          <m:sub>
            <m:r>
              <w:rPr>
                <w:rFonts w:ascii="Cambria Math" w:eastAsiaTheme="minorEastAsia" w:hAnsi="Cambria Math"/>
                <w:lang w:val="en-GB"/>
              </w:rPr>
              <m:t>u</m:t>
            </m:r>
          </m:sub>
        </m:sSub>
        <m:r>
          <w:rPr>
            <w:rFonts w:ascii="Cambria Math" w:hAnsi="Cambria Math"/>
          </w:rPr>
          <m:t xml:space="preserve"> ∪ </m:t>
        </m:r>
        <m:sSub>
          <m:sSubPr>
            <m:ctrlPr>
              <w:rPr>
                <w:rFonts w:ascii="Cambria Math" w:eastAsiaTheme="minorEastAsia" w:hAnsi="Cambria Math"/>
                <w:i/>
                <w:lang w:val="en-GB"/>
              </w:rPr>
            </m:ctrlPr>
          </m:sSubPr>
          <m:e>
            <m:r>
              <w:rPr>
                <w:rFonts w:ascii="Cambria Math" w:eastAsiaTheme="minorEastAsia" w:hAnsi="Cambria Math"/>
                <w:lang w:val="en-GB"/>
              </w:rPr>
              <m:t>C</m:t>
            </m:r>
          </m:e>
          <m:sub>
            <m:r>
              <w:rPr>
                <w:rFonts w:ascii="Cambria Math" w:eastAsiaTheme="minorEastAsia" w:hAnsi="Cambria Math"/>
                <w:lang w:val="en-GB"/>
              </w:rPr>
              <m:t>v</m:t>
            </m:r>
          </m:sub>
        </m:sSub>
        <m:r>
          <w:rPr>
            <w:rFonts w:ascii="Cambria Math" w:eastAsiaTheme="minorEastAsia" w:hAnsi="Cambria Math"/>
          </w:rPr>
          <m:t xml:space="preserve">= </m:t>
        </m:r>
        <m:r>
          <w:rPr>
            <w:rFonts w:ascii="Cambria Math" w:eastAsiaTheme="minorEastAsia" w:hAnsi="Cambria Math"/>
            <w:lang w:val="en-GB"/>
          </w:rPr>
          <m:t>C</m:t>
        </m:r>
        <m:r>
          <w:rPr>
            <w:rFonts w:ascii="Cambria Math" w:eastAsiaTheme="minorEastAsia" w:hAnsi="Cambria Math"/>
          </w:rPr>
          <m:t xml:space="preserve">, </m:t>
        </m:r>
      </m:oMath>
      <w:r>
        <w:t xml:space="preserve">где </w:t>
      </w:r>
      <m:oMath>
        <m:r>
          <w:rPr>
            <w:rFonts w:ascii="Cambria Math" w:eastAsiaTheme="minorEastAsia" w:hAnsi="Cambria Math"/>
            <w:lang w:val="en-GB"/>
          </w:rPr>
          <m:t>C</m:t>
        </m:r>
      </m:oMath>
      <w:r>
        <w:t xml:space="preserve"> – множество всех компонент связности текущего двудольного графа </w:t>
      </w:r>
      <m:oMath>
        <m:r>
          <w:rPr>
            <w:rFonts w:ascii="Cambria Math" w:hAnsi="Cambria Math"/>
            <w:lang w:val="en-GB"/>
          </w:rPr>
          <m:t>G</m:t>
        </m:r>
      </m:oMath>
      <w:r w:rsidRPr="007C37D3">
        <w:t xml:space="preserve">. </w:t>
      </w:r>
      <w:r>
        <w:t xml:space="preserve">Это обстоятельство и лежит в основе всей операции обновления: вместо полной реконструкции структуры достаточно изменить значения только на одной из двух частей, возникающих после мысленного разрезания графа по ребру </w:t>
      </w:r>
      <m:oMath>
        <m:sSup>
          <m:sSupPr>
            <m:ctrlPr>
              <w:rPr>
                <w:rFonts w:ascii="Cambria Math" w:hAnsi="Cambria Math"/>
                <w:i/>
              </w:rPr>
            </m:ctrlPr>
          </m:sSupPr>
          <m:e>
            <m:r>
              <w:rPr>
                <w:rFonts w:ascii="Cambria Math" w:hAnsi="Cambria Math"/>
              </w:rPr>
              <m:t>e</m:t>
            </m:r>
          </m:e>
          <m:sup>
            <m:r>
              <w:rPr>
                <w:rFonts w:ascii="Cambria Math" w:hAnsi="Cambria Math"/>
              </w:rPr>
              <m:t>*</m:t>
            </m:r>
          </m:sup>
        </m:sSup>
      </m:oMath>
      <w:r w:rsidRPr="007C37D3">
        <w:t xml:space="preserve">. </w:t>
      </w:r>
    </w:p>
    <w:p w14:paraId="692A5DD1" w14:textId="715D520A" w:rsidR="007C37D3" w:rsidRDefault="007C37D3" w:rsidP="007C37D3">
      <w:pPr>
        <w:pStyle w:val="af4"/>
        <w:rPr>
          <w:b/>
          <w:lang w:val="en-GB"/>
        </w:rPr>
      </w:pPr>
      <w:r w:rsidRPr="007C37D3">
        <w:rPr>
          <w:b/>
        </w:rPr>
        <w:t>Вычисление корректирующей маски</w:t>
      </w:r>
    </w:p>
    <w:p w14:paraId="24213156" w14:textId="428396BF" w:rsidR="007C37D3" w:rsidRDefault="007C37D3" w:rsidP="007C37D3">
      <w:pPr>
        <w:pStyle w:val="af4"/>
        <w:ind w:firstLine="567"/>
        <w:rPr>
          <w:lang w:val="en-GB"/>
        </w:rPr>
      </w:pPr>
      <w:r w:rsidRPr="007C37D3">
        <w:t xml:space="preserve">Старое значение на обновляемом ребре определяется текущими массивами как </w:t>
      </w:r>
    </w:p>
    <w:p w14:paraId="666E641B" w14:textId="3799FE9E" w:rsidR="007C37D3" w:rsidRPr="007C37D3" w:rsidRDefault="007C37D3" w:rsidP="007C37D3">
      <w:pPr>
        <w:pStyle w:val="af4"/>
        <w:ind w:firstLine="567"/>
        <w:jc w:val="center"/>
        <w:rPr>
          <w:i/>
        </w:rPr>
      </w:pPr>
      <m:oMath>
        <m:sSub>
          <m:sSubPr>
            <m:ctrlPr>
              <w:rPr>
                <w:rFonts w:ascii="Cambria Math" w:eastAsiaTheme="minorEastAsia" w:hAnsi="Cambria Math"/>
                <w:i/>
                <w:lang w:val="en-GB"/>
              </w:rPr>
            </m:ctrlPr>
          </m:sSubPr>
          <m:e>
            <m:r>
              <w:rPr>
                <w:rFonts w:ascii="Cambria Math" w:eastAsiaTheme="minorEastAsia" w:hAnsi="Cambria Math"/>
                <w:lang w:val="en-GB"/>
              </w:rPr>
              <m:t>t</m:t>
            </m:r>
          </m:e>
          <m:sub>
            <m:r>
              <w:rPr>
                <w:rFonts w:ascii="Cambria Math" w:eastAsiaTheme="minorEastAsia" w:hAnsi="Cambria Math"/>
                <w:lang w:val="en-GB"/>
              </w:rPr>
              <m:t>old</m:t>
            </m:r>
          </m:sub>
        </m:sSub>
        <m:r>
          <w:rPr>
            <w:rFonts w:ascii="Cambria Math" w:eastAsiaTheme="minorEastAsia" w:hAnsi="Cambria Math"/>
          </w:rPr>
          <m:t>=</m:t>
        </m:r>
        <m:r>
          <w:rPr>
            <w:rFonts w:ascii="Cambria Math" w:eastAsiaTheme="minorEastAsia" w:hAnsi="Cambria Math"/>
            <w:lang w:val="en-GB"/>
          </w:rPr>
          <m:t>A</m:t>
        </m:r>
        <m:d>
          <m:dPr>
            <m:begChr m:val="["/>
            <m:endChr m:val="]"/>
            <m:ctrlPr>
              <w:rPr>
                <w:rFonts w:ascii="Cambria Math" w:eastAsiaTheme="minorEastAsia" w:hAnsi="Cambria Math"/>
                <w:i/>
                <w:lang w:val="en-GB"/>
              </w:rPr>
            </m:ctrlPr>
          </m:dPr>
          <m:e>
            <m:sSup>
              <m:sSupPr>
                <m:ctrlPr>
                  <w:rPr>
                    <w:rFonts w:ascii="Cambria Math" w:eastAsiaTheme="minorEastAsia" w:hAnsi="Cambria Math"/>
                    <w:i/>
                    <w:lang w:val="en-GB"/>
                  </w:rPr>
                </m:ctrlPr>
              </m:sSupPr>
              <m:e>
                <m:r>
                  <w:rPr>
                    <w:rFonts w:ascii="Cambria Math" w:eastAsiaTheme="minorEastAsia" w:hAnsi="Cambria Math"/>
                    <w:lang w:val="en-GB"/>
                  </w:rPr>
                  <m:t>u</m:t>
                </m:r>
              </m:e>
              <m:sup>
                <m:r>
                  <w:rPr>
                    <w:rFonts w:ascii="Cambria Math" w:eastAsiaTheme="minorEastAsia" w:hAnsi="Cambria Math"/>
                  </w:rPr>
                  <m:t>*</m:t>
                </m:r>
              </m:sup>
            </m:sSup>
          </m:e>
        </m:d>
        <m:r>
          <w:rPr>
            <w:rFonts w:ascii="Cambria Math" w:eastAsiaTheme="minorEastAsia" w:hAnsi="Cambria Math"/>
            <w:lang w:val="en-GB"/>
          </w:rPr>
          <m:t>⨁B</m:t>
        </m:r>
        <m:d>
          <m:dPr>
            <m:begChr m:val="["/>
            <m:endChr m:val="]"/>
            <m:ctrlPr>
              <w:rPr>
                <w:rFonts w:ascii="Cambria Math" w:eastAsiaTheme="minorEastAsia" w:hAnsi="Cambria Math"/>
                <w:i/>
                <w:lang w:val="en-GB"/>
              </w:rPr>
            </m:ctrlPr>
          </m:dPr>
          <m:e>
            <m:sSup>
              <m:sSupPr>
                <m:ctrlPr>
                  <w:rPr>
                    <w:rFonts w:ascii="Cambria Math" w:eastAsiaTheme="minorEastAsia" w:hAnsi="Cambria Math"/>
                    <w:i/>
                    <w:lang w:val="en-GB"/>
                  </w:rPr>
                </m:ctrlPr>
              </m:sSupPr>
              <m:e>
                <m:r>
                  <w:rPr>
                    <w:rFonts w:ascii="Cambria Math" w:eastAsiaTheme="minorEastAsia" w:hAnsi="Cambria Math"/>
                    <w:lang w:val="en-GB"/>
                  </w:rPr>
                  <m:t>v</m:t>
                </m:r>
              </m:e>
              <m:sup>
                <m:r>
                  <w:rPr>
                    <w:rFonts w:ascii="Cambria Math" w:eastAsiaTheme="minorEastAsia" w:hAnsi="Cambria Math"/>
                  </w:rPr>
                  <m:t>*</m:t>
                </m:r>
              </m:sup>
            </m:sSup>
          </m:e>
        </m:d>
      </m:oMath>
      <w:r w:rsidRPr="007C37D3">
        <w:rPr>
          <w:i/>
        </w:rPr>
        <w:t>.</w:t>
      </w:r>
    </w:p>
    <w:p w14:paraId="7E3D136F" w14:textId="7EEF1838" w:rsidR="00E178FC" w:rsidRPr="00E178FC" w:rsidRDefault="007C37D3" w:rsidP="00E178FC">
      <w:pPr>
        <w:pStyle w:val="af4"/>
        <w:ind w:firstLine="567"/>
        <w:rPr>
          <w:rFonts w:eastAsiaTheme="minorEastAsia"/>
        </w:rPr>
      </w:pPr>
      <w:r>
        <w:t xml:space="preserve">Требуется получить новое значение </w:t>
      </w:r>
      <m:oMath>
        <m:sSub>
          <m:sSubPr>
            <m:ctrlPr>
              <w:rPr>
                <w:rFonts w:ascii="Cambria Math" w:hAnsi="Cambria Math"/>
                <w:i/>
              </w:rPr>
            </m:ctrlPr>
          </m:sSubPr>
          <m:e>
            <m:r>
              <w:rPr>
                <w:rFonts w:ascii="Cambria Math" w:hAnsi="Cambria Math"/>
              </w:rPr>
              <m:t>t</m:t>
            </m:r>
          </m:e>
          <m:sub>
            <m:r>
              <w:rPr>
                <w:rFonts w:ascii="Cambria Math" w:hAnsi="Cambria Math"/>
              </w:rPr>
              <m:t>new</m:t>
            </m:r>
          </m:sub>
        </m:sSub>
      </m:oMath>
      <w:r>
        <w:rPr>
          <w:rStyle w:val="vlist-s"/>
        </w:rPr>
        <w:t>​</w:t>
      </w:r>
      <w:r>
        <w:t>. Для этого вводится корректирующая маска</w:t>
      </w:r>
      <w:r w:rsidRPr="007C37D3">
        <w:t>:</w:t>
      </w:r>
      <w:r w:rsidR="00E178FC" w:rsidRPr="00E178FC">
        <w:t xml:space="preserve"> </w:t>
      </w:r>
      <m:oMath>
        <m:r>
          <w:rPr>
            <w:rFonts w:ascii="Cambria Math" w:eastAsiaTheme="minorEastAsia" w:hAnsi="Cambria Math"/>
          </w:rPr>
          <m:t xml:space="preserve">△ = </m:t>
        </m:r>
        <m:sSub>
          <m:sSubPr>
            <m:ctrlPr>
              <w:rPr>
                <w:rFonts w:ascii="Cambria Math" w:eastAsiaTheme="minorEastAsia" w:hAnsi="Cambria Math"/>
                <w:i/>
                <w:szCs w:val="22"/>
                <w:lang w:val="en-GB" w:eastAsia="en-US"/>
              </w:rPr>
            </m:ctrlPr>
          </m:sSubPr>
          <m:e>
            <m:r>
              <w:rPr>
                <w:rFonts w:ascii="Cambria Math" w:eastAsiaTheme="minorEastAsia" w:hAnsi="Cambria Math"/>
                <w:lang w:val="en-GB"/>
              </w:rPr>
              <m:t>t</m:t>
            </m:r>
          </m:e>
          <m:sub>
            <m:r>
              <w:rPr>
                <w:rFonts w:ascii="Cambria Math" w:eastAsiaTheme="minorEastAsia" w:hAnsi="Cambria Math"/>
                <w:lang w:val="en-GB"/>
              </w:rPr>
              <m:t>old</m:t>
            </m:r>
          </m:sub>
        </m:sSub>
        <m:r>
          <w:rPr>
            <w:rFonts w:ascii="Cambria Math" w:eastAsiaTheme="minorEastAsia" w:hAnsi="Cambria Math"/>
          </w:rPr>
          <m:t xml:space="preserve"> </m:t>
        </m:r>
        <m:r>
          <w:rPr>
            <w:rFonts w:ascii="Cambria Math" w:eastAsiaTheme="minorEastAsia" w:hAnsi="Cambria Math"/>
            <w:lang w:val="en-GB"/>
          </w:rPr>
          <m:t>⨁</m:t>
        </m:r>
        <m:r>
          <w:rPr>
            <w:rFonts w:ascii="Cambria Math" w:eastAsiaTheme="minorEastAsia" w:hAnsi="Cambria Math"/>
          </w:rPr>
          <m:t xml:space="preserve"> </m:t>
        </m:r>
        <m:sSub>
          <m:sSubPr>
            <m:ctrlPr>
              <w:rPr>
                <w:rFonts w:ascii="Cambria Math" w:eastAsiaTheme="minorEastAsia" w:hAnsi="Cambria Math"/>
                <w:i/>
                <w:szCs w:val="22"/>
                <w:lang w:val="en-GB" w:eastAsia="en-US"/>
              </w:rPr>
            </m:ctrlPr>
          </m:sSubPr>
          <m:e>
            <m:r>
              <w:rPr>
                <w:rFonts w:ascii="Cambria Math" w:eastAsiaTheme="minorEastAsia" w:hAnsi="Cambria Math"/>
                <w:lang w:val="en-GB"/>
              </w:rPr>
              <m:t>t</m:t>
            </m:r>
          </m:e>
          <m:sub>
            <m:r>
              <w:rPr>
                <w:rFonts w:ascii="Cambria Math" w:eastAsiaTheme="minorEastAsia" w:hAnsi="Cambria Math"/>
                <w:lang w:val="en-GB"/>
              </w:rPr>
              <m:t>new</m:t>
            </m:r>
          </m:sub>
        </m:sSub>
      </m:oMath>
      <w:r>
        <w:rPr>
          <w:rFonts w:eastAsiaTheme="minorEastAsia"/>
        </w:rPr>
        <w:t>.</w:t>
      </w:r>
      <w:r w:rsidR="00E178FC" w:rsidRPr="00E178FC">
        <w:rPr>
          <w:rFonts w:eastAsiaTheme="minorEastAsia"/>
        </w:rPr>
        <w:t xml:space="preserve">  Эта величина обладает фундаментальным свойством: </w:t>
      </w:r>
      <m:oMath>
        <m:sSub>
          <m:sSubPr>
            <m:ctrlPr>
              <w:rPr>
                <w:rFonts w:ascii="Cambria Math" w:eastAsiaTheme="minorEastAsia" w:hAnsi="Cambria Math"/>
                <w:i/>
                <w:szCs w:val="22"/>
                <w:lang w:val="en-GB" w:eastAsia="en-US"/>
              </w:rPr>
            </m:ctrlPr>
          </m:sSubPr>
          <m:e>
            <m:r>
              <w:rPr>
                <w:rFonts w:ascii="Cambria Math" w:eastAsiaTheme="minorEastAsia" w:hAnsi="Cambria Math"/>
                <w:lang w:val="en-GB"/>
              </w:rPr>
              <m:t>t</m:t>
            </m:r>
          </m:e>
          <m:sub>
            <m:r>
              <w:rPr>
                <w:rFonts w:ascii="Cambria Math" w:eastAsiaTheme="minorEastAsia" w:hAnsi="Cambria Math"/>
                <w:lang w:val="en-GB"/>
              </w:rPr>
              <m:t>old</m:t>
            </m:r>
          </m:sub>
        </m:sSub>
        <m:r>
          <w:rPr>
            <w:rFonts w:ascii="Cambria Math" w:eastAsiaTheme="minorEastAsia" w:hAnsi="Cambria Math"/>
            <w:lang w:val="en-GB"/>
          </w:rPr>
          <m:t>⨁</m:t>
        </m:r>
        <m:r>
          <w:rPr>
            <w:rFonts w:ascii="Cambria Math" w:eastAsiaTheme="minorEastAsia" w:hAnsi="Cambria Math"/>
          </w:rPr>
          <m:t xml:space="preserve"> </m:t>
        </m:r>
        <m:r>
          <w:rPr>
            <w:rFonts w:ascii="Cambria Math" w:eastAsiaTheme="minorEastAsia" w:hAnsi="Cambria Math"/>
          </w:rPr>
          <m:t xml:space="preserve"> </m:t>
        </m:r>
        <m:r>
          <w:rPr>
            <w:rFonts w:ascii="Cambria Math" w:eastAsiaTheme="minorEastAsia" w:hAnsi="Cambria Math"/>
          </w:rPr>
          <m:t xml:space="preserve">△ = </m:t>
        </m:r>
        <m:sSub>
          <m:sSubPr>
            <m:ctrlPr>
              <w:rPr>
                <w:rFonts w:ascii="Cambria Math" w:eastAsiaTheme="minorEastAsia" w:hAnsi="Cambria Math"/>
                <w:i/>
                <w:szCs w:val="22"/>
                <w:lang w:val="en-GB" w:eastAsia="en-US"/>
              </w:rPr>
            </m:ctrlPr>
          </m:sSubPr>
          <m:e>
            <m:r>
              <w:rPr>
                <w:rFonts w:ascii="Cambria Math" w:eastAsiaTheme="minorEastAsia" w:hAnsi="Cambria Math"/>
                <w:lang w:val="en-GB"/>
              </w:rPr>
              <m:t>t</m:t>
            </m:r>
          </m:e>
          <m:sub>
            <m:r>
              <w:rPr>
                <w:rFonts w:ascii="Cambria Math" w:eastAsiaTheme="minorEastAsia" w:hAnsi="Cambria Math"/>
                <w:lang w:val="en-GB"/>
              </w:rPr>
              <m:t>new</m:t>
            </m:r>
          </m:sub>
        </m:sSub>
      </m:oMath>
      <w:r w:rsidR="00E178FC">
        <w:rPr>
          <w:rFonts w:eastAsiaTheme="minorEastAsia"/>
        </w:rPr>
        <w:t>.</w:t>
      </w:r>
      <w:r w:rsidR="00E178FC" w:rsidRPr="00E178FC">
        <w:rPr>
          <w:rFonts w:eastAsiaTheme="minorEastAsia"/>
        </w:rPr>
        <w:t xml:space="preserve"> Следовательно, если добиться того, чтобы значение на ребре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w:r w:rsidR="00E178FC" w:rsidRPr="00E178FC">
        <w:rPr>
          <w:rFonts w:eastAsiaTheme="minorEastAsia"/>
        </w:rPr>
        <w:t xml:space="preserve">изменилось ровно на </w:t>
      </w:r>
      <m:oMath>
        <m:r>
          <w:rPr>
            <w:rFonts w:ascii="Cambria Math" w:eastAsiaTheme="minorEastAsia" w:hAnsi="Cambria Math"/>
          </w:rPr>
          <m:t>△</m:t>
        </m:r>
      </m:oMath>
      <w:r w:rsidR="00E178FC" w:rsidRPr="00E178FC">
        <w:rPr>
          <w:rFonts w:eastAsiaTheme="minorEastAsia"/>
        </w:rPr>
        <w:t xml:space="preserve">, то обновление будет выполнено корректно. Идея состоит в том, чтобы применить XOR </w:t>
      </w:r>
      <w:proofErr w:type="gramStart"/>
      <w:r w:rsidR="00E178FC" w:rsidRPr="00E178FC">
        <w:rPr>
          <w:rFonts w:eastAsiaTheme="minorEastAsia"/>
        </w:rPr>
        <w:t>с</w:t>
      </w:r>
      <w:proofErr w:type="gramEnd"/>
      <w:r w:rsidR="00E178FC" w:rsidRPr="00E178FC">
        <w:rPr>
          <w:rFonts w:eastAsiaTheme="minorEastAsia"/>
        </w:rPr>
        <w:t xml:space="preserve"> </w:t>
      </w:r>
      <m:oMath>
        <m:r>
          <w:rPr>
            <w:rFonts w:ascii="Cambria Math" w:eastAsiaTheme="minorEastAsia" w:hAnsi="Cambria Math"/>
          </w:rPr>
          <m:t>△</m:t>
        </m:r>
      </m:oMath>
      <w:r w:rsidR="00E178FC" w:rsidRPr="00E178FC">
        <w:rPr>
          <w:rFonts w:eastAsiaTheme="minorEastAsia"/>
        </w:rPr>
        <w:t xml:space="preserve">, </w:t>
      </w:r>
      <w:proofErr w:type="gramStart"/>
      <w:r w:rsidR="00E178FC" w:rsidRPr="00E178FC">
        <w:rPr>
          <w:rFonts w:eastAsiaTheme="minorEastAsia"/>
        </w:rPr>
        <w:t>ко</w:t>
      </w:r>
      <w:proofErr w:type="gramEnd"/>
      <w:r w:rsidR="00E178FC" w:rsidRPr="00E178FC">
        <w:rPr>
          <w:rFonts w:eastAsiaTheme="minorEastAsia"/>
        </w:rPr>
        <w:t xml:space="preserve"> всем</w:t>
      </w:r>
      <w:r w:rsidR="00E178FC">
        <w:rPr>
          <w:rFonts w:eastAsiaTheme="minorEastAsia"/>
        </w:rPr>
        <w:t xml:space="preserve"> вершинам одной из двух частей </w:t>
      </w:r>
      <m:oMath>
        <m:sSub>
          <m:sSubPr>
            <m:ctrlPr>
              <w:rPr>
                <w:rFonts w:ascii="Cambria Math" w:eastAsiaTheme="minorEastAsia" w:hAnsi="Cambria Math"/>
                <w:i/>
                <w:lang w:val="en-GB"/>
              </w:rPr>
            </m:ctrlPr>
          </m:sSubPr>
          <m:e>
            <m:r>
              <w:rPr>
                <w:rFonts w:ascii="Cambria Math" w:eastAsiaTheme="minorEastAsia" w:hAnsi="Cambria Math"/>
                <w:lang w:val="en-GB"/>
              </w:rPr>
              <m:t>C</m:t>
            </m:r>
          </m:e>
          <m:sub>
            <m:r>
              <w:rPr>
                <w:rFonts w:ascii="Cambria Math" w:eastAsiaTheme="minorEastAsia" w:hAnsi="Cambria Math"/>
                <w:lang w:val="en-GB"/>
              </w:rPr>
              <m:t>u</m:t>
            </m:r>
          </m:sub>
        </m:sSub>
      </m:oMath>
      <w:r w:rsidR="00E178FC" w:rsidRPr="00E178FC">
        <w:rPr>
          <w:rFonts w:eastAsiaTheme="minorEastAsia"/>
        </w:rPr>
        <w:t xml:space="preserve"> </w:t>
      </w:r>
      <w:r w:rsidR="00E178FC">
        <w:rPr>
          <w:rFonts w:eastAsiaTheme="minorEastAsia"/>
        </w:rPr>
        <w:t xml:space="preserve">или </w:t>
      </w:r>
      <m:oMath>
        <m:sSub>
          <m:sSubPr>
            <m:ctrlPr>
              <w:rPr>
                <w:rFonts w:ascii="Cambria Math" w:eastAsiaTheme="minorEastAsia" w:hAnsi="Cambria Math"/>
                <w:i/>
                <w:lang w:val="en-GB"/>
              </w:rPr>
            </m:ctrlPr>
          </m:sSubPr>
          <m:e>
            <m:r>
              <w:rPr>
                <w:rFonts w:ascii="Cambria Math" w:eastAsiaTheme="minorEastAsia" w:hAnsi="Cambria Math"/>
                <w:lang w:val="en-GB"/>
              </w:rPr>
              <m:t>C</m:t>
            </m:r>
          </m:e>
          <m:sub>
            <m:r>
              <w:rPr>
                <w:rFonts w:ascii="Cambria Math" w:eastAsiaTheme="minorEastAsia" w:hAnsi="Cambria Math"/>
                <w:lang w:val="en-GB"/>
              </w:rPr>
              <m:t>v</m:t>
            </m:r>
          </m:sub>
        </m:sSub>
      </m:oMath>
      <w:r w:rsidR="00E178FC" w:rsidRPr="00E178FC">
        <w:rPr>
          <w:rFonts w:eastAsiaTheme="minorEastAsia"/>
        </w:rPr>
        <w:t>. Пусть, на</w:t>
      </w:r>
      <w:r w:rsidR="00E178FC">
        <w:rPr>
          <w:rFonts w:eastAsiaTheme="minorEastAsia"/>
        </w:rPr>
        <w:t xml:space="preserve">пример, модифицируется сторона </w:t>
      </w:r>
      <m:oMath>
        <m:sSub>
          <m:sSubPr>
            <m:ctrlPr>
              <w:rPr>
                <w:rFonts w:ascii="Cambria Math" w:eastAsiaTheme="minorEastAsia" w:hAnsi="Cambria Math"/>
                <w:i/>
                <w:lang w:val="en-GB"/>
              </w:rPr>
            </m:ctrlPr>
          </m:sSubPr>
          <m:e>
            <m:r>
              <w:rPr>
                <w:rFonts w:ascii="Cambria Math" w:eastAsiaTheme="minorEastAsia" w:hAnsi="Cambria Math"/>
                <w:lang w:val="en-GB"/>
              </w:rPr>
              <m:t>C</m:t>
            </m:r>
          </m:e>
          <m:sub>
            <m:r>
              <w:rPr>
                <w:rFonts w:ascii="Cambria Math" w:eastAsiaTheme="minorEastAsia" w:hAnsi="Cambria Math"/>
                <w:lang w:val="en-GB"/>
              </w:rPr>
              <m:t>u</m:t>
            </m:r>
          </m:sub>
        </m:sSub>
      </m:oMath>
      <w:r w:rsidR="00E178FC" w:rsidRPr="00E178FC">
        <w:rPr>
          <w:rFonts w:eastAsiaTheme="minorEastAsia"/>
        </w:rPr>
        <w:t xml:space="preserve">. Тогда выполняются преобразования, </w:t>
      </w:r>
      <w:r w:rsidR="00E178FC">
        <w:rPr>
          <w:rFonts w:eastAsiaTheme="minorEastAsia"/>
        </w:rPr>
        <w:t>аналогичные операции вставки нового ключа:</w:t>
      </w:r>
    </w:p>
    <w:p w14:paraId="25E19AD6" w14:textId="77777777" w:rsidR="00E178FC" w:rsidRPr="006E41DA" w:rsidRDefault="00E178FC" w:rsidP="00E178FC">
      <w:pPr>
        <w:spacing w:line="240" w:lineRule="auto"/>
        <w:ind w:firstLine="567"/>
        <w:jc w:val="center"/>
        <w:rPr>
          <w:rFonts w:eastAsiaTheme="minorEastAsia"/>
          <w:sz w:val="24"/>
          <w:lang w:val="en-GB"/>
        </w:rPr>
      </w:pPr>
      <m:oMathPara>
        <m:oMath>
          <m:r>
            <w:rPr>
              <w:rFonts w:ascii="Cambria Math" w:eastAsiaTheme="minorEastAsia" w:hAnsi="Cambria Math"/>
              <w:sz w:val="24"/>
            </w:rPr>
            <m:t>A</m:t>
          </m:r>
          <m:d>
            <m:dPr>
              <m:begChr m:val="["/>
              <m:endChr m:val="]"/>
              <m:ctrlPr>
                <w:rPr>
                  <w:rFonts w:ascii="Cambria Math" w:eastAsiaTheme="minorEastAsia" w:hAnsi="Cambria Math"/>
                  <w:i/>
                  <w:sz w:val="24"/>
                </w:rPr>
              </m:ctrlPr>
            </m:dPr>
            <m:e>
              <m:r>
                <w:rPr>
                  <w:rFonts w:ascii="Cambria Math" w:eastAsiaTheme="minorEastAsia" w:hAnsi="Cambria Math"/>
                  <w:sz w:val="24"/>
                </w:rPr>
                <m:t>i</m:t>
              </m:r>
            </m:e>
          </m:d>
          <m:r>
            <w:rPr>
              <w:rFonts w:ascii="Cambria Math" w:eastAsiaTheme="minorEastAsia" w:hAnsi="Cambria Math"/>
              <w:sz w:val="24"/>
            </w:rPr>
            <m:t>←A</m:t>
          </m:r>
          <m:d>
            <m:dPr>
              <m:begChr m:val="["/>
              <m:endChr m:val="]"/>
              <m:ctrlPr>
                <w:rPr>
                  <w:rFonts w:ascii="Cambria Math" w:eastAsiaTheme="minorEastAsia" w:hAnsi="Cambria Math"/>
                  <w:i/>
                  <w:sz w:val="24"/>
                </w:rPr>
              </m:ctrlPr>
            </m:dPr>
            <m:e>
              <m:r>
                <w:rPr>
                  <w:rFonts w:ascii="Cambria Math" w:eastAsiaTheme="minorEastAsia" w:hAnsi="Cambria Math"/>
                  <w:sz w:val="24"/>
                </w:rPr>
                <m:t>i</m:t>
              </m:r>
            </m:e>
          </m:d>
          <m:r>
            <w:rPr>
              <w:rFonts w:ascii="Cambria Math" w:eastAsiaTheme="minorEastAsia" w:hAnsi="Cambria Math"/>
              <w:sz w:val="24"/>
            </w:rPr>
            <m:t>⊕</m:t>
          </m:r>
          <m:r>
            <w:rPr>
              <w:rFonts w:ascii="Cambria Math" w:eastAsiaTheme="minorEastAsia" w:hAnsi="Cambria Math"/>
              <w:sz w:val="24"/>
            </w:rPr>
            <m:t xml:space="preserve">△ , </m:t>
          </m:r>
          <m:r>
            <w:rPr>
              <w:rFonts w:ascii="Cambria Math" w:eastAsiaTheme="minorEastAsia" w:hAnsi="Cambria Math"/>
              <w:sz w:val="24"/>
            </w:rPr>
            <m:t xml:space="preserve"> </m:t>
          </m:r>
          <m:r>
            <w:rPr>
              <w:rFonts w:ascii="Cambria Math" w:eastAsiaTheme="minorEastAsia" w:hAnsi="Cambria Math"/>
              <w:sz w:val="24"/>
              <w:lang w:val="en-GB"/>
            </w:rPr>
            <m:t>i</m:t>
          </m:r>
          <m:r>
            <w:rPr>
              <w:rFonts w:ascii="Cambria Math" w:eastAsiaTheme="minorEastAsia" w:hAnsi="Cambria Math"/>
              <w:sz w:val="24"/>
            </w:rPr>
            <m:t xml:space="preserve"> ∈ </m:t>
          </m:r>
          <m:sSub>
            <m:sSubPr>
              <m:ctrlPr>
                <w:rPr>
                  <w:rFonts w:ascii="Cambria Math" w:eastAsiaTheme="minorEastAsia" w:hAnsi="Cambria Math"/>
                  <w:i/>
                  <w:sz w:val="24"/>
                  <w:lang w:val="en-GB"/>
                </w:rPr>
              </m:ctrlPr>
            </m:sSubPr>
            <m:e>
              <m:r>
                <w:rPr>
                  <w:rFonts w:ascii="Cambria Math" w:eastAsiaTheme="minorEastAsia" w:hAnsi="Cambria Math"/>
                  <w:sz w:val="24"/>
                  <w:lang w:val="en-GB"/>
                </w:rPr>
                <m:t>C</m:t>
              </m:r>
            </m:e>
            <m:sub>
              <m:r>
                <w:rPr>
                  <w:rFonts w:ascii="Cambria Math" w:eastAsiaTheme="minorEastAsia" w:hAnsi="Cambria Math"/>
                  <w:sz w:val="24"/>
                  <w:lang w:val="en-GB"/>
                </w:rPr>
                <m:t>u</m:t>
              </m:r>
            </m:sub>
          </m:sSub>
          <m:nary>
            <m:naryPr>
              <m:chr m:val="⋂"/>
              <m:subHide m:val="1"/>
              <m:supHide m:val="1"/>
              <m:ctrlPr>
                <w:rPr>
                  <w:rFonts w:ascii="Cambria Math" w:eastAsiaTheme="minorEastAsia" w:hAnsi="Cambria Math"/>
                  <w:i/>
                  <w:sz w:val="24"/>
                  <w:lang w:val="en-GB"/>
                </w:rPr>
              </m:ctrlPr>
            </m:naryPr>
            <m:sub/>
            <m:sup/>
            <m:e>
              <m:r>
                <w:rPr>
                  <w:rFonts w:ascii="Cambria Math" w:eastAsiaTheme="minorEastAsia" w:hAnsi="Cambria Math"/>
                  <w:sz w:val="24"/>
                  <w:lang w:val="en-GB"/>
                </w:rPr>
                <m:t>U,</m:t>
              </m:r>
            </m:e>
          </m:nary>
        </m:oMath>
      </m:oMathPara>
    </w:p>
    <w:p w14:paraId="5AFDCD65" w14:textId="77777777" w:rsidR="00E178FC" w:rsidRPr="006E41DA" w:rsidRDefault="00E178FC" w:rsidP="00E178FC">
      <w:pPr>
        <w:spacing w:line="240" w:lineRule="auto"/>
        <w:ind w:firstLine="567"/>
        <w:jc w:val="center"/>
        <w:rPr>
          <w:rFonts w:eastAsiaTheme="minorEastAsia"/>
          <w:sz w:val="24"/>
          <w:lang w:val="en-GB"/>
        </w:rPr>
      </w:pPr>
      <m:oMathPara>
        <m:oMath>
          <m:r>
            <w:rPr>
              <w:rFonts w:ascii="Cambria Math" w:eastAsiaTheme="minorEastAsia" w:hAnsi="Cambria Math"/>
              <w:sz w:val="24"/>
            </w:rPr>
            <m:t>B</m:t>
          </m:r>
          <m:d>
            <m:dPr>
              <m:begChr m:val="["/>
              <m:endChr m:val="]"/>
              <m:ctrlPr>
                <w:rPr>
                  <w:rFonts w:ascii="Cambria Math" w:eastAsiaTheme="minorEastAsia" w:hAnsi="Cambria Math"/>
                  <w:i/>
                  <w:sz w:val="24"/>
                </w:rPr>
              </m:ctrlPr>
            </m:dPr>
            <m:e>
              <m:r>
                <w:rPr>
                  <w:rFonts w:ascii="Cambria Math" w:eastAsiaTheme="minorEastAsia" w:hAnsi="Cambria Math"/>
                  <w:sz w:val="24"/>
                </w:rPr>
                <m:t>j</m:t>
              </m:r>
            </m:e>
          </m:d>
          <m:r>
            <w:rPr>
              <w:rFonts w:ascii="Cambria Math" w:eastAsiaTheme="minorEastAsia" w:hAnsi="Cambria Math"/>
              <w:sz w:val="24"/>
            </w:rPr>
            <m:t>←B</m:t>
          </m:r>
          <m:d>
            <m:dPr>
              <m:begChr m:val="["/>
              <m:endChr m:val="]"/>
              <m:ctrlPr>
                <w:rPr>
                  <w:rFonts w:ascii="Cambria Math" w:eastAsiaTheme="minorEastAsia" w:hAnsi="Cambria Math"/>
                  <w:i/>
                  <w:sz w:val="24"/>
                </w:rPr>
              </m:ctrlPr>
            </m:dPr>
            <m:e>
              <m:r>
                <w:rPr>
                  <w:rFonts w:ascii="Cambria Math" w:eastAsiaTheme="minorEastAsia" w:hAnsi="Cambria Math"/>
                  <w:sz w:val="24"/>
                </w:rPr>
                <m:t>j</m:t>
              </m:r>
            </m:e>
          </m:d>
          <m:r>
            <w:rPr>
              <w:rFonts w:ascii="Cambria Math" w:eastAsiaTheme="minorEastAsia" w:hAnsi="Cambria Math"/>
              <w:sz w:val="24"/>
            </w:rPr>
            <m:t>⊕</m:t>
          </m:r>
          <m:r>
            <w:rPr>
              <w:rFonts w:ascii="Cambria Math" w:eastAsiaTheme="minorEastAsia" w:hAnsi="Cambria Math"/>
              <w:sz w:val="24"/>
            </w:rPr>
            <m:t xml:space="preserve">△ , </m:t>
          </m:r>
          <m:r>
            <w:rPr>
              <w:rFonts w:ascii="Cambria Math" w:eastAsiaTheme="minorEastAsia" w:hAnsi="Cambria Math"/>
              <w:sz w:val="24"/>
            </w:rPr>
            <m:t xml:space="preserve"> </m:t>
          </m:r>
          <m:r>
            <w:rPr>
              <w:rFonts w:ascii="Cambria Math" w:eastAsiaTheme="minorEastAsia" w:hAnsi="Cambria Math"/>
              <w:sz w:val="24"/>
              <w:lang w:val="en-GB"/>
            </w:rPr>
            <m:t>j</m:t>
          </m:r>
          <m:r>
            <w:rPr>
              <w:rFonts w:ascii="Cambria Math" w:eastAsiaTheme="minorEastAsia" w:hAnsi="Cambria Math"/>
              <w:sz w:val="24"/>
            </w:rPr>
            <m:t xml:space="preserve"> ∈ </m:t>
          </m:r>
          <m:sSub>
            <m:sSubPr>
              <m:ctrlPr>
                <w:rPr>
                  <w:rFonts w:ascii="Cambria Math" w:eastAsiaTheme="minorEastAsia" w:hAnsi="Cambria Math"/>
                  <w:i/>
                  <w:sz w:val="24"/>
                  <w:lang w:val="en-GB"/>
                </w:rPr>
              </m:ctrlPr>
            </m:sSubPr>
            <m:e>
              <m:r>
                <w:rPr>
                  <w:rFonts w:ascii="Cambria Math" w:eastAsiaTheme="minorEastAsia" w:hAnsi="Cambria Math"/>
                  <w:sz w:val="24"/>
                  <w:lang w:val="en-GB"/>
                </w:rPr>
                <m:t>C</m:t>
              </m:r>
            </m:e>
            <m:sub>
              <m:r>
                <w:rPr>
                  <w:rFonts w:ascii="Cambria Math" w:eastAsiaTheme="minorEastAsia" w:hAnsi="Cambria Math"/>
                  <w:sz w:val="24"/>
                  <w:lang w:val="en-GB"/>
                </w:rPr>
                <m:t>u</m:t>
              </m:r>
            </m:sub>
          </m:sSub>
          <m:nary>
            <m:naryPr>
              <m:chr m:val="⋂"/>
              <m:subHide m:val="1"/>
              <m:supHide m:val="1"/>
              <m:ctrlPr>
                <w:rPr>
                  <w:rFonts w:ascii="Cambria Math" w:eastAsiaTheme="minorEastAsia" w:hAnsi="Cambria Math"/>
                  <w:i/>
                  <w:sz w:val="24"/>
                  <w:lang w:val="en-GB"/>
                </w:rPr>
              </m:ctrlPr>
            </m:naryPr>
            <m:sub/>
            <m:sup/>
            <m:e>
              <m:r>
                <w:rPr>
                  <w:rFonts w:ascii="Cambria Math" w:eastAsiaTheme="minorEastAsia" w:hAnsi="Cambria Math"/>
                  <w:sz w:val="24"/>
                  <w:lang w:val="en-GB"/>
                </w:rPr>
                <m:t>V,</m:t>
              </m:r>
            </m:e>
          </m:nary>
        </m:oMath>
      </m:oMathPara>
    </w:p>
    <w:p w14:paraId="1BEA1EA4" w14:textId="75B0BBBD" w:rsidR="00E178FC" w:rsidRPr="00E178FC" w:rsidRDefault="00E178FC" w:rsidP="00E178FC">
      <w:pPr>
        <w:pStyle w:val="af4"/>
        <w:ind w:firstLine="567"/>
        <w:rPr>
          <w:rFonts w:eastAsiaTheme="minorEastAsia"/>
          <w:b/>
        </w:rPr>
      </w:pPr>
      <w:r w:rsidRPr="00E178FC">
        <w:rPr>
          <w:b/>
        </w:rPr>
        <w:t xml:space="preserve">3.9.4. Корректность </w:t>
      </w:r>
      <w:proofErr w:type="gramStart"/>
      <w:r w:rsidRPr="00E178FC">
        <w:rPr>
          <w:b/>
        </w:rPr>
        <w:t>локального</w:t>
      </w:r>
      <w:proofErr w:type="gramEnd"/>
      <w:r w:rsidRPr="00E178FC">
        <w:rPr>
          <w:b/>
        </w:rPr>
        <w:t xml:space="preserve"> XOR-преобразования</w:t>
      </w:r>
    </w:p>
    <w:p w14:paraId="15C86238" w14:textId="2F4F55F3" w:rsidR="00E178FC" w:rsidRDefault="00E178FC" w:rsidP="00E178FC">
      <w:pPr>
        <w:pStyle w:val="af4"/>
        <w:ind w:firstLine="567"/>
        <w:rPr>
          <w:lang w:val="en-GB"/>
        </w:rPr>
      </w:pPr>
      <w:r w:rsidRPr="00E178FC">
        <w:rPr>
          <w:rFonts w:eastAsiaTheme="minorEastAsia"/>
        </w:rPr>
        <w:t>Покажем, что описанное преобразование действительно изменяет только значение обновляемого ребра и не нарушает значения на остальных рёбрах.</w:t>
      </w:r>
      <w:r>
        <w:rPr>
          <w:rFonts w:eastAsiaTheme="minorEastAsia"/>
        </w:rPr>
        <w:t xml:space="preserve"> </w:t>
      </w:r>
      <w:r w:rsidRPr="00E178FC">
        <w:rPr>
          <w:rFonts w:eastAsiaTheme="minorEastAsia"/>
        </w:rPr>
        <w:t>Рассмотрим произвольное старое ребро</w:t>
      </w:r>
      <w:r>
        <w:rPr>
          <w:rFonts w:eastAsiaTheme="minorEastAsia"/>
        </w:rPr>
        <w:t xml:space="preserve"> </w:t>
      </w:r>
      <m:oMath>
        <m:r>
          <w:rPr>
            <w:rFonts w:ascii="Cambria Math" w:eastAsiaTheme="minorEastAsia" w:hAnsi="Cambria Math"/>
            <w:lang w:val="en-GB"/>
          </w:rPr>
          <m:t>e</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lang w:val="en-GB"/>
              </w:rPr>
              <m:t>u</m:t>
            </m:r>
            <m:r>
              <w:rPr>
                <w:rFonts w:ascii="Cambria Math" w:eastAsiaTheme="minorEastAsia" w:hAnsi="Cambria Math"/>
              </w:rPr>
              <m:t xml:space="preserve">, </m:t>
            </m:r>
            <m:r>
              <w:rPr>
                <w:rFonts w:ascii="Cambria Math" w:eastAsiaTheme="minorEastAsia" w:hAnsi="Cambria Math"/>
                <w:lang w:val="en-GB"/>
              </w:rPr>
              <m:t>v</m:t>
            </m:r>
          </m:e>
        </m:d>
        <m:r>
          <w:rPr>
            <w:rFonts w:ascii="Cambria Math" w:eastAsiaTheme="minorEastAsia" w:hAnsi="Cambria Math"/>
          </w:rPr>
          <m:t xml:space="preserve">∈E, e ≠ </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w:r w:rsidRPr="00E178FC">
        <w:rPr>
          <w:rFonts w:eastAsiaTheme="minorEastAsia"/>
        </w:rPr>
        <w:t xml:space="preserve">. </w:t>
      </w:r>
      <w:r>
        <w:t>Возможны три случая</w:t>
      </w:r>
      <w:r w:rsidR="00A02E15">
        <w:rPr>
          <w:lang w:val="en-GB"/>
        </w:rPr>
        <w:t xml:space="preserve"> </w:t>
      </w:r>
      <w:r w:rsidR="00A02E15">
        <w:t>для каждого из рёбер текущего графа</w:t>
      </w:r>
      <w:r>
        <w:t>.</w:t>
      </w:r>
    </w:p>
    <w:p w14:paraId="30BCF099" w14:textId="40EE9727" w:rsidR="00E178FC" w:rsidRDefault="00E178FC" w:rsidP="00E178FC">
      <w:pPr>
        <w:pStyle w:val="af4"/>
        <w:ind w:firstLine="567"/>
        <w:rPr>
          <w:rFonts w:eastAsiaTheme="minorEastAsia"/>
        </w:rPr>
      </w:pPr>
      <w:r w:rsidRPr="00E178FC">
        <w:rPr>
          <w:rFonts w:eastAsiaTheme="minorEastAsia"/>
        </w:rPr>
        <w:t xml:space="preserve">1) Оба конца ребра лежат в модифицируемой части </w:t>
      </w:r>
      <m:oMath>
        <m:sSub>
          <m:sSubPr>
            <m:ctrlPr>
              <w:rPr>
                <w:rFonts w:ascii="Cambria Math" w:eastAsiaTheme="minorEastAsia" w:hAnsi="Cambria Math"/>
                <w:i/>
                <w:lang w:val="en-GB"/>
              </w:rPr>
            </m:ctrlPr>
          </m:sSubPr>
          <m:e>
            <m:r>
              <w:rPr>
                <w:rFonts w:ascii="Cambria Math" w:eastAsiaTheme="minorEastAsia" w:hAnsi="Cambria Math"/>
                <w:lang w:val="en-GB"/>
              </w:rPr>
              <m:t>C</m:t>
            </m:r>
          </m:e>
          <m:sub>
            <m:r>
              <w:rPr>
                <w:rFonts w:ascii="Cambria Math" w:eastAsiaTheme="minorEastAsia" w:hAnsi="Cambria Math"/>
                <w:lang w:val="en-GB"/>
              </w:rPr>
              <m:t>u</m:t>
            </m:r>
          </m:sub>
        </m:sSub>
      </m:oMath>
      <w:r w:rsidR="00A02E15" w:rsidRPr="00A02E15">
        <w:rPr>
          <w:rFonts w:eastAsiaTheme="minorEastAsia"/>
        </w:rPr>
        <w:t>:</w:t>
      </w:r>
    </w:p>
    <w:p w14:paraId="6DF7431F" w14:textId="7E6E7EFD" w:rsidR="00A02E15" w:rsidRDefault="00A02E15" w:rsidP="00E178FC">
      <w:pPr>
        <w:pStyle w:val="af4"/>
        <w:ind w:firstLine="567"/>
      </w:pPr>
      <w:r>
        <w:lastRenderedPageBreak/>
        <w:t>Тогда после преобразования получаем:</w:t>
      </w:r>
    </w:p>
    <w:p w14:paraId="62C2F4EC" w14:textId="58A6F064" w:rsidR="00A02E15" w:rsidRPr="00A02E15" w:rsidRDefault="00A02E15" w:rsidP="00A02E15">
      <w:pPr>
        <w:spacing w:line="240" w:lineRule="auto"/>
        <w:ind w:firstLine="567"/>
        <w:jc w:val="center"/>
        <w:rPr>
          <w:rFonts w:eastAsiaTheme="minorEastAsia"/>
          <w:i/>
          <w:sz w:val="24"/>
        </w:rPr>
      </w:pPr>
      <m:oMathPara>
        <m:oMathParaPr>
          <m:jc m:val="center"/>
        </m:oMathParaPr>
        <m:oMath>
          <m:d>
            <m:dPr>
              <m:ctrlPr>
                <w:rPr>
                  <w:rFonts w:ascii="Cambria Math" w:eastAsiaTheme="minorEastAsia" w:hAnsi="Cambria Math"/>
                  <w:i/>
                  <w:sz w:val="24"/>
                </w:rPr>
              </m:ctrlPr>
            </m:dPr>
            <m:e>
              <m:r>
                <w:rPr>
                  <w:rFonts w:ascii="Cambria Math" w:eastAsiaTheme="minorEastAsia" w:hAnsi="Cambria Math"/>
                  <w:sz w:val="24"/>
                </w:rPr>
                <m:t>A</m:t>
              </m:r>
              <m:d>
                <m:dPr>
                  <m:begChr m:val="["/>
                  <m:endChr m:val="]"/>
                  <m:ctrlPr>
                    <w:rPr>
                      <w:rFonts w:ascii="Cambria Math" w:eastAsiaTheme="minorEastAsia" w:hAnsi="Cambria Math"/>
                      <w:i/>
                      <w:sz w:val="24"/>
                      <w:lang w:val="en-GB"/>
                    </w:rPr>
                  </m:ctrlPr>
                </m:dPr>
                <m:e>
                  <m:r>
                    <w:rPr>
                      <w:rFonts w:ascii="Cambria Math" w:eastAsiaTheme="minorEastAsia" w:hAnsi="Cambria Math"/>
                      <w:sz w:val="24"/>
                      <w:lang w:val="en-GB"/>
                    </w:rPr>
                    <m:t>u</m:t>
                  </m:r>
                </m:e>
              </m:d>
              <m:r>
                <w:rPr>
                  <w:rFonts w:ascii="Cambria Math" w:eastAsiaTheme="minorEastAsia" w:hAnsi="Cambria Math"/>
                  <w:sz w:val="24"/>
                  <w:lang w:val="en-US"/>
                </w:rPr>
                <m:t xml:space="preserve">⊕ △ </m:t>
              </m:r>
            </m:e>
          </m:d>
          <m:r>
            <w:rPr>
              <w:rFonts w:ascii="Cambria Math" w:eastAsiaTheme="minorEastAsia" w:hAnsi="Cambria Math"/>
              <w:sz w:val="24"/>
              <w:lang w:val="en-US"/>
            </w:rPr>
            <m:t>⊕</m:t>
          </m:r>
          <m:d>
            <m:dPr>
              <m:ctrlPr>
                <w:rPr>
                  <w:rFonts w:ascii="Cambria Math" w:eastAsiaTheme="minorEastAsia" w:hAnsi="Cambria Math"/>
                  <w:i/>
                  <w:sz w:val="24"/>
                </w:rPr>
              </m:ctrlPr>
            </m:dPr>
            <m:e>
              <m:r>
                <w:rPr>
                  <w:rFonts w:ascii="Cambria Math" w:eastAsiaTheme="minorEastAsia" w:hAnsi="Cambria Math"/>
                  <w:sz w:val="24"/>
                </w:rPr>
                <m:t>B</m:t>
              </m:r>
              <m:d>
                <m:dPr>
                  <m:begChr m:val="["/>
                  <m:endChr m:val="]"/>
                  <m:ctrlPr>
                    <w:rPr>
                      <w:rFonts w:ascii="Cambria Math" w:eastAsiaTheme="minorEastAsia" w:hAnsi="Cambria Math"/>
                      <w:i/>
                      <w:sz w:val="24"/>
                    </w:rPr>
                  </m:ctrlPr>
                </m:dPr>
                <m:e>
                  <m:r>
                    <w:rPr>
                      <w:rFonts w:ascii="Cambria Math" w:eastAsiaTheme="minorEastAsia" w:hAnsi="Cambria Math"/>
                      <w:sz w:val="24"/>
                      <w:lang w:val="en-GB"/>
                    </w:rPr>
                    <m:t>v</m:t>
                  </m:r>
                </m:e>
              </m:d>
              <m:r>
                <w:rPr>
                  <w:rFonts w:ascii="Cambria Math" w:eastAsiaTheme="minorEastAsia" w:hAnsi="Cambria Math"/>
                  <w:sz w:val="24"/>
                  <w:lang w:val="en-US"/>
                </w:rPr>
                <m:t>⊕ △</m:t>
              </m:r>
            </m:e>
          </m:d>
          <m:r>
            <w:rPr>
              <w:rFonts w:ascii="Cambria Math" w:eastAsiaTheme="minorEastAsia" w:hAnsi="Cambria Math"/>
              <w:sz w:val="24"/>
              <w:lang w:val="en-US"/>
            </w:rPr>
            <m:t>=</m:t>
          </m:r>
          <m:r>
            <w:rPr>
              <w:rFonts w:ascii="Cambria Math" w:eastAsiaTheme="minorEastAsia" w:hAnsi="Cambria Math"/>
              <w:sz w:val="24"/>
            </w:rPr>
            <m:t>A</m:t>
          </m:r>
          <m:d>
            <m:dPr>
              <m:begChr m:val="["/>
              <m:endChr m:val="]"/>
              <m:ctrlPr>
                <w:rPr>
                  <w:rFonts w:ascii="Cambria Math" w:eastAsiaTheme="minorEastAsia" w:hAnsi="Cambria Math"/>
                  <w:i/>
                  <w:sz w:val="24"/>
                </w:rPr>
              </m:ctrlPr>
            </m:dPr>
            <m:e>
              <m:r>
                <w:rPr>
                  <w:rFonts w:ascii="Cambria Math" w:eastAsiaTheme="minorEastAsia" w:hAnsi="Cambria Math"/>
                  <w:sz w:val="24"/>
                </w:rPr>
                <m:t>u</m:t>
              </m:r>
            </m:e>
          </m:d>
          <m:r>
            <w:rPr>
              <w:rFonts w:ascii="Cambria Math" w:eastAsiaTheme="minorEastAsia" w:hAnsi="Cambria Math"/>
              <w:sz w:val="24"/>
              <w:lang w:val="en-US"/>
            </w:rPr>
            <m:t>⊕</m:t>
          </m:r>
          <m:r>
            <w:rPr>
              <w:rFonts w:ascii="Cambria Math" w:eastAsiaTheme="minorEastAsia" w:hAnsi="Cambria Math"/>
              <w:sz w:val="24"/>
            </w:rPr>
            <m:t>B</m:t>
          </m:r>
          <m:d>
            <m:dPr>
              <m:begChr m:val="["/>
              <m:endChr m:val="]"/>
              <m:ctrlPr>
                <w:rPr>
                  <w:rFonts w:ascii="Cambria Math" w:eastAsiaTheme="minorEastAsia" w:hAnsi="Cambria Math"/>
                  <w:i/>
                  <w:sz w:val="24"/>
                </w:rPr>
              </m:ctrlPr>
            </m:dPr>
            <m:e>
              <m:r>
                <w:rPr>
                  <w:rFonts w:ascii="Cambria Math" w:eastAsiaTheme="minorEastAsia" w:hAnsi="Cambria Math"/>
                  <w:sz w:val="24"/>
                </w:rPr>
                <m:t>v</m:t>
              </m:r>
            </m:e>
          </m:d>
          <m:r>
            <w:rPr>
              <w:rFonts w:ascii="Cambria Math" w:eastAsiaTheme="minorEastAsia" w:hAnsi="Cambria Math"/>
              <w:sz w:val="24"/>
              <w:lang w:val="en-US"/>
            </w:rPr>
            <m:t xml:space="preserve">⊕△⊕△= </m:t>
          </m:r>
          <m:r>
            <w:rPr>
              <w:rFonts w:ascii="Cambria Math" w:eastAsiaTheme="minorEastAsia" w:hAnsi="Cambria Math"/>
              <w:sz w:val="24"/>
            </w:rPr>
            <m:t>A</m:t>
          </m:r>
          <m:d>
            <m:dPr>
              <m:begChr m:val="["/>
              <m:endChr m:val="]"/>
              <m:ctrlPr>
                <w:rPr>
                  <w:rFonts w:ascii="Cambria Math" w:eastAsiaTheme="minorEastAsia" w:hAnsi="Cambria Math"/>
                  <w:i/>
                  <w:sz w:val="24"/>
                </w:rPr>
              </m:ctrlPr>
            </m:dPr>
            <m:e>
              <m:r>
                <w:rPr>
                  <w:rFonts w:ascii="Cambria Math" w:eastAsiaTheme="minorEastAsia" w:hAnsi="Cambria Math"/>
                  <w:sz w:val="24"/>
                </w:rPr>
                <m:t>u</m:t>
              </m:r>
            </m:e>
          </m:d>
          <m:r>
            <w:rPr>
              <w:rFonts w:ascii="Cambria Math" w:eastAsiaTheme="minorEastAsia" w:hAnsi="Cambria Math"/>
              <w:sz w:val="24"/>
              <w:lang w:val="en-US"/>
            </w:rPr>
            <m:t>⊕</m:t>
          </m:r>
          <m:r>
            <w:rPr>
              <w:rFonts w:ascii="Cambria Math" w:eastAsiaTheme="minorEastAsia" w:hAnsi="Cambria Math"/>
              <w:sz w:val="24"/>
            </w:rPr>
            <m:t>B</m:t>
          </m:r>
          <m:d>
            <m:dPr>
              <m:begChr m:val="["/>
              <m:endChr m:val="]"/>
              <m:ctrlPr>
                <w:rPr>
                  <w:rFonts w:ascii="Cambria Math" w:eastAsiaTheme="minorEastAsia" w:hAnsi="Cambria Math"/>
                  <w:i/>
                  <w:sz w:val="24"/>
                </w:rPr>
              </m:ctrlPr>
            </m:dPr>
            <m:e>
              <m:r>
                <w:rPr>
                  <w:rFonts w:ascii="Cambria Math" w:eastAsiaTheme="minorEastAsia" w:hAnsi="Cambria Math"/>
                  <w:sz w:val="24"/>
                </w:rPr>
                <m:t>v</m:t>
              </m:r>
            </m:e>
          </m:d>
        </m:oMath>
      </m:oMathPara>
    </w:p>
    <w:p w14:paraId="23CCE2B8" w14:textId="6BFCB48A" w:rsidR="00A02E15" w:rsidRDefault="00A02E15" w:rsidP="00A02E15">
      <w:pPr>
        <w:spacing w:line="240" w:lineRule="auto"/>
        <w:ind w:firstLine="567"/>
        <w:rPr>
          <w:sz w:val="24"/>
        </w:rPr>
      </w:pPr>
      <w:r>
        <w:rPr>
          <w:sz w:val="24"/>
        </w:rPr>
        <w:t xml:space="preserve">И </w:t>
      </w:r>
      <w:r w:rsidRPr="00A02E15">
        <w:rPr>
          <w:sz w:val="24"/>
        </w:rPr>
        <w:t>значение на таком ребре сохраняется.</w:t>
      </w:r>
    </w:p>
    <w:p w14:paraId="5E9244B3" w14:textId="5CECCAD7" w:rsidR="00A02E15" w:rsidRDefault="00A02E15" w:rsidP="00A02E15">
      <w:pPr>
        <w:spacing w:line="240" w:lineRule="auto"/>
        <w:ind w:firstLine="567"/>
        <w:rPr>
          <w:rFonts w:eastAsiaTheme="minorEastAsia"/>
          <w:sz w:val="24"/>
        </w:rPr>
      </w:pPr>
      <w:r>
        <w:rPr>
          <w:sz w:val="24"/>
        </w:rPr>
        <w:t xml:space="preserve">2) Оба конца ребра лежат </w:t>
      </w:r>
      <w:proofErr w:type="gramStart"/>
      <w:r>
        <w:rPr>
          <w:sz w:val="24"/>
        </w:rPr>
        <w:t>вне</w:t>
      </w:r>
      <w:proofErr w:type="gramEnd"/>
      <w:r>
        <w:rPr>
          <w:sz w:val="24"/>
        </w:rPr>
        <w:t xml:space="preserve"> </w:t>
      </w:r>
      <m:oMath>
        <m:sSub>
          <m:sSubPr>
            <m:ctrlPr>
              <w:rPr>
                <w:rFonts w:ascii="Cambria Math" w:eastAsiaTheme="minorEastAsia" w:hAnsi="Cambria Math"/>
                <w:i/>
                <w:sz w:val="24"/>
                <w:lang w:val="en-GB"/>
              </w:rPr>
            </m:ctrlPr>
          </m:sSubPr>
          <m:e>
            <m:r>
              <w:rPr>
                <w:rFonts w:ascii="Cambria Math" w:eastAsiaTheme="minorEastAsia" w:hAnsi="Cambria Math"/>
                <w:sz w:val="24"/>
                <w:lang w:val="en-GB"/>
              </w:rPr>
              <m:t>C</m:t>
            </m:r>
          </m:e>
          <m:sub>
            <m:r>
              <w:rPr>
                <w:rFonts w:ascii="Cambria Math" w:eastAsiaTheme="minorEastAsia" w:hAnsi="Cambria Math"/>
                <w:sz w:val="24"/>
                <w:lang w:val="en-GB"/>
              </w:rPr>
              <m:t>u</m:t>
            </m:r>
          </m:sub>
        </m:sSub>
      </m:oMath>
      <w:r>
        <w:rPr>
          <w:rFonts w:eastAsiaTheme="minorEastAsia"/>
          <w:sz w:val="24"/>
        </w:rPr>
        <w:t>:</w:t>
      </w:r>
    </w:p>
    <w:p w14:paraId="032E6F14" w14:textId="016510E7" w:rsidR="00A02E15" w:rsidRDefault="00A02E15" w:rsidP="00A02E15">
      <w:pPr>
        <w:spacing w:line="240" w:lineRule="auto"/>
        <w:ind w:firstLine="567"/>
        <w:rPr>
          <w:sz w:val="24"/>
        </w:rPr>
      </w:pPr>
      <w:r w:rsidRPr="00A02E15">
        <w:rPr>
          <w:sz w:val="24"/>
        </w:rPr>
        <w:t>Тогда на концах ребра ничего не меняется, и, следовательно, значение также сохраняется:</w:t>
      </w:r>
    </w:p>
    <w:p w14:paraId="31525E38" w14:textId="7A951F0F" w:rsidR="00A02E15" w:rsidRPr="00A02E15" w:rsidRDefault="00A02E15" w:rsidP="00A02E15">
      <w:pPr>
        <w:spacing w:line="240" w:lineRule="auto"/>
        <w:ind w:firstLine="567"/>
        <w:jc w:val="center"/>
        <w:rPr>
          <w:rFonts w:eastAsiaTheme="minorEastAsia"/>
          <w:sz w:val="24"/>
        </w:rPr>
      </w:pPr>
      <m:oMath>
        <m:sSup>
          <m:sSupPr>
            <m:ctrlPr>
              <w:rPr>
                <w:rFonts w:ascii="Cambria Math" w:eastAsiaTheme="minorEastAsia" w:hAnsi="Cambria Math"/>
                <w:i/>
                <w:sz w:val="24"/>
              </w:rPr>
            </m:ctrlPr>
          </m:sSupPr>
          <m:e>
            <m:r>
              <w:rPr>
                <w:rFonts w:ascii="Cambria Math" w:eastAsiaTheme="minorEastAsia" w:hAnsi="Cambria Math"/>
                <w:sz w:val="24"/>
                <w:lang w:val="en-GB"/>
              </w:rPr>
              <m:t>A</m:t>
            </m:r>
          </m:e>
          <m:sup>
            <m:r>
              <w:rPr>
                <w:rFonts w:ascii="Cambria Math" w:eastAsiaTheme="minorEastAsia" w:hAnsi="Cambria Math"/>
                <w:sz w:val="24"/>
              </w:rPr>
              <m:t>'</m:t>
            </m:r>
          </m:sup>
        </m:sSup>
        <m:d>
          <m:dPr>
            <m:begChr m:val="["/>
            <m:endChr m:val="]"/>
            <m:ctrlPr>
              <w:rPr>
                <w:rFonts w:ascii="Cambria Math" w:eastAsiaTheme="minorEastAsia" w:hAnsi="Cambria Math"/>
                <w:i/>
                <w:sz w:val="24"/>
              </w:rPr>
            </m:ctrlPr>
          </m:dPr>
          <m:e>
            <m:r>
              <w:rPr>
                <w:rFonts w:ascii="Cambria Math" w:eastAsiaTheme="minorEastAsia" w:hAnsi="Cambria Math"/>
                <w:sz w:val="24"/>
              </w:rPr>
              <m:t>u</m:t>
            </m:r>
          </m:e>
        </m:d>
        <m:r>
          <w:rPr>
            <w:rFonts w:ascii="Cambria Math" w:eastAsiaTheme="minorEastAsia" w:hAnsi="Cambria Math"/>
            <w:sz w:val="24"/>
          </w:rPr>
          <m:t xml:space="preserve"> </m:t>
        </m:r>
        <m:r>
          <w:rPr>
            <w:rFonts w:ascii="Cambria Math" w:eastAsiaTheme="minorEastAsia" w:hAnsi="Cambria Math"/>
            <w:sz w:val="24"/>
          </w:rPr>
          <m:t>⊕</m:t>
        </m:r>
        <m:sSup>
          <m:sSupPr>
            <m:ctrlPr>
              <w:rPr>
                <w:rFonts w:ascii="Cambria Math" w:eastAsiaTheme="minorEastAsia" w:hAnsi="Cambria Math"/>
                <w:i/>
                <w:sz w:val="24"/>
                <w:lang w:val="en-US"/>
              </w:rPr>
            </m:ctrlPr>
          </m:sSupPr>
          <m:e>
            <m:r>
              <w:rPr>
                <w:rFonts w:ascii="Cambria Math" w:eastAsiaTheme="minorEastAsia" w:hAnsi="Cambria Math"/>
                <w:sz w:val="24"/>
                <w:lang w:val="en-US"/>
              </w:rPr>
              <m:t>B</m:t>
            </m:r>
          </m:e>
          <m:sup>
            <m:r>
              <w:rPr>
                <w:rFonts w:ascii="Cambria Math" w:eastAsiaTheme="minorEastAsia" w:hAnsi="Cambria Math"/>
                <w:sz w:val="24"/>
              </w:rPr>
              <m:t>'</m:t>
            </m:r>
          </m:sup>
        </m:sSup>
        <m:d>
          <m:dPr>
            <m:begChr m:val="["/>
            <m:endChr m:val="]"/>
            <m:ctrlPr>
              <w:rPr>
                <w:rFonts w:ascii="Cambria Math" w:eastAsiaTheme="minorEastAsia" w:hAnsi="Cambria Math"/>
                <w:i/>
                <w:sz w:val="24"/>
              </w:rPr>
            </m:ctrlPr>
          </m:dPr>
          <m:e>
            <m:r>
              <w:rPr>
                <w:rFonts w:ascii="Cambria Math" w:eastAsiaTheme="minorEastAsia" w:hAnsi="Cambria Math"/>
                <w:sz w:val="24"/>
              </w:rPr>
              <m:t>v</m:t>
            </m:r>
          </m:e>
        </m:d>
        <m:r>
          <w:rPr>
            <w:rFonts w:ascii="Cambria Math" w:eastAsiaTheme="minorEastAsia" w:hAnsi="Cambria Math"/>
            <w:sz w:val="24"/>
          </w:rPr>
          <m:t>=A</m:t>
        </m:r>
        <m:d>
          <m:dPr>
            <m:begChr m:val="["/>
            <m:endChr m:val="]"/>
            <m:ctrlPr>
              <w:rPr>
                <w:rFonts w:ascii="Cambria Math" w:eastAsiaTheme="minorEastAsia" w:hAnsi="Cambria Math"/>
                <w:i/>
                <w:sz w:val="24"/>
              </w:rPr>
            </m:ctrlPr>
          </m:dPr>
          <m:e>
            <m:r>
              <w:rPr>
                <w:rFonts w:ascii="Cambria Math" w:eastAsiaTheme="minorEastAsia" w:hAnsi="Cambria Math"/>
                <w:sz w:val="24"/>
              </w:rPr>
              <m:t>u</m:t>
            </m:r>
          </m:e>
        </m:d>
        <m:r>
          <w:rPr>
            <w:rFonts w:ascii="Cambria Math" w:eastAsiaTheme="minorEastAsia" w:hAnsi="Cambria Math"/>
            <w:sz w:val="24"/>
          </w:rPr>
          <m:t>⊕</m:t>
        </m:r>
        <m:r>
          <w:rPr>
            <w:rFonts w:ascii="Cambria Math" w:eastAsiaTheme="minorEastAsia" w:hAnsi="Cambria Math"/>
            <w:sz w:val="24"/>
          </w:rPr>
          <m:t>B</m:t>
        </m:r>
        <m:d>
          <m:dPr>
            <m:begChr m:val="["/>
            <m:endChr m:val="]"/>
            <m:ctrlPr>
              <w:rPr>
                <w:rFonts w:ascii="Cambria Math" w:eastAsiaTheme="minorEastAsia" w:hAnsi="Cambria Math"/>
                <w:i/>
                <w:sz w:val="24"/>
              </w:rPr>
            </m:ctrlPr>
          </m:dPr>
          <m:e>
            <m:r>
              <w:rPr>
                <w:rFonts w:ascii="Cambria Math" w:eastAsiaTheme="minorEastAsia" w:hAnsi="Cambria Math"/>
                <w:sz w:val="24"/>
              </w:rPr>
              <m:t>v</m:t>
            </m:r>
          </m:e>
        </m:d>
      </m:oMath>
      <w:r w:rsidRPr="00A02E15">
        <w:rPr>
          <w:rFonts w:eastAsiaTheme="minorEastAsia"/>
          <w:sz w:val="24"/>
        </w:rPr>
        <w:t>.</w:t>
      </w:r>
    </w:p>
    <w:p w14:paraId="40A14F4F" w14:textId="2574B173" w:rsidR="00A02E15" w:rsidRDefault="00A02E15" w:rsidP="00A02E15">
      <w:pPr>
        <w:spacing w:line="240" w:lineRule="auto"/>
        <w:ind w:firstLine="567"/>
        <w:rPr>
          <w:rFonts w:eastAsiaTheme="minorEastAsia"/>
          <w:sz w:val="24"/>
          <w:lang w:val="en-GB"/>
        </w:rPr>
      </w:pPr>
      <w:r w:rsidRPr="00A02E15">
        <w:rPr>
          <w:rFonts w:eastAsiaTheme="minorEastAsia"/>
          <w:sz w:val="24"/>
        </w:rPr>
        <w:t xml:space="preserve">3) </w:t>
      </w:r>
      <w:r>
        <w:rPr>
          <w:rFonts w:eastAsiaTheme="minorEastAsia"/>
          <w:sz w:val="24"/>
        </w:rPr>
        <w:t xml:space="preserve">Один конец лежит в </w:t>
      </w:r>
      <m:oMath>
        <m:sSub>
          <m:sSubPr>
            <m:ctrlPr>
              <w:rPr>
                <w:rFonts w:ascii="Cambria Math" w:eastAsiaTheme="minorEastAsia" w:hAnsi="Cambria Math"/>
                <w:i/>
                <w:sz w:val="24"/>
                <w:lang w:val="en-GB"/>
              </w:rPr>
            </m:ctrlPr>
          </m:sSubPr>
          <m:e>
            <m:r>
              <w:rPr>
                <w:rFonts w:ascii="Cambria Math" w:eastAsiaTheme="minorEastAsia" w:hAnsi="Cambria Math"/>
                <w:sz w:val="24"/>
                <w:lang w:val="en-GB"/>
              </w:rPr>
              <m:t>C</m:t>
            </m:r>
          </m:e>
          <m:sub>
            <m:r>
              <w:rPr>
                <w:rFonts w:ascii="Cambria Math" w:eastAsiaTheme="minorEastAsia" w:hAnsi="Cambria Math"/>
                <w:sz w:val="24"/>
                <w:lang w:val="en-GB"/>
              </w:rPr>
              <m:t>u</m:t>
            </m:r>
          </m:sub>
        </m:sSub>
      </m:oMath>
      <w:r>
        <w:rPr>
          <w:rFonts w:eastAsiaTheme="minorEastAsia"/>
          <w:sz w:val="24"/>
        </w:rPr>
        <w:t xml:space="preserve">, а другой — </w:t>
      </w:r>
      <w:proofErr w:type="gramStart"/>
      <w:r>
        <w:rPr>
          <w:rFonts w:eastAsiaTheme="minorEastAsia"/>
          <w:sz w:val="24"/>
        </w:rPr>
        <w:t>вне</w:t>
      </w:r>
      <w:proofErr w:type="gramEnd"/>
      <w:r>
        <w:rPr>
          <w:rFonts w:eastAsiaTheme="minorEastAsia"/>
          <w:sz w:val="24"/>
        </w:rPr>
        <w:t xml:space="preserve"> </w:t>
      </w:r>
      <m:oMath>
        <m:sSub>
          <m:sSubPr>
            <m:ctrlPr>
              <w:rPr>
                <w:rFonts w:ascii="Cambria Math" w:eastAsiaTheme="minorEastAsia" w:hAnsi="Cambria Math"/>
                <w:i/>
                <w:sz w:val="24"/>
                <w:lang w:val="en-GB"/>
              </w:rPr>
            </m:ctrlPr>
          </m:sSubPr>
          <m:e>
            <m:r>
              <w:rPr>
                <w:rFonts w:ascii="Cambria Math" w:eastAsiaTheme="minorEastAsia" w:hAnsi="Cambria Math"/>
                <w:sz w:val="24"/>
                <w:lang w:val="en-GB"/>
              </w:rPr>
              <m:t>C</m:t>
            </m:r>
          </m:e>
          <m:sub>
            <m:r>
              <w:rPr>
                <w:rFonts w:ascii="Cambria Math" w:eastAsiaTheme="minorEastAsia" w:hAnsi="Cambria Math"/>
                <w:sz w:val="24"/>
                <w:lang w:val="en-GB"/>
              </w:rPr>
              <m:t>u</m:t>
            </m:r>
          </m:sub>
        </m:sSub>
      </m:oMath>
      <w:r w:rsidRPr="00A02E15">
        <w:rPr>
          <w:rFonts w:eastAsiaTheme="minorEastAsia"/>
          <w:sz w:val="24"/>
        </w:rPr>
        <w:t>:</w:t>
      </w:r>
    </w:p>
    <w:p w14:paraId="08C84D14" w14:textId="0887FE34" w:rsidR="00A02E15" w:rsidRDefault="00A02E15" w:rsidP="00A02E15">
      <w:pPr>
        <w:spacing w:line="240" w:lineRule="auto"/>
        <w:ind w:firstLine="567"/>
        <w:rPr>
          <w:rFonts w:eastAsiaTheme="minorEastAsia"/>
          <w:sz w:val="24"/>
          <w:lang w:val="en-GB"/>
        </w:rPr>
      </w:pPr>
      <w:r w:rsidRPr="00A02E15">
        <w:rPr>
          <w:rFonts w:eastAsiaTheme="minorEastAsia"/>
          <w:sz w:val="24"/>
        </w:rPr>
        <w:t xml:space="preserve">Такой случай возможен только для ребра </w:t>
      </w:r>
      <m:oMath>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m:t>
            </m:r>
          </m:sup>
        </m:sSup>
      </m:oMath>
      <w:r w:rsidRPr="00A02E15">
        <w:rPr>
          <w:rFonts w:eastAsiaTheme="minorEastAsia"/>
          <w:sz w:val="24"/>
        </w:rPr>
        <w:t xml:space="preserve">. Действительно, после удаления </w:t>
      </w:r>
      <m:oMath>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m:t>
            </m:r>
          </m:sup>
        </m:sSup>
      </m:oMath>
      <w:r w:rsidRPr="00A02E15">
        <w:rPr>
          <w:rFonts w:eastAsiaTheme="minorEastAsia"/>
          <w:sz w:val="24"/>
        </w:rPr>
        <w:t xml:space="preserve">граф распадается на две компоненты, а значит, других рёбер </w:t>
      </w:r>
      <w:proofErr w:type="gramStart"/>
      <w:r w:rsidRPr="00A02E15">
        <w:rPr>
          <w:rFonts w:eastAsiaTheme="minorEastAsia"/>
          <w:sz w:val="24"/>
        </w:rPr>
        <w:t>между</w:t>
      </w:r>
      <w:proofErr w:type="gramEnd"/>
      <w:r w:rsidRPr="00A02E15">
        <w:rPr>
          <w:rFonts w:eastAsiaTheme="minorEastAsia"/>
          <w:sz w:val="24"/>
        </w:rPr>
        <w:t xml:space="preserve"> </w:t>
      </w:r>
      <m:oMath>
        <m:sSub>
          <m:sSubPr>
            <m:ctrlPr>
              <w:rPr>
                <w:rFonts w:ascii="Cambria Math" w:eastAsiaTheme="minorEastAsia" w:hAnsi="Cambria Math"/>
                <w:i/>
                <w:sz w:val="24"/>
                <w:lang w:val="en-GB"/>
              </w:rPr>
            </m:ctrlPr>
          </m:sSubPr>
          <m:e>
            <m:r>
              <w:rPr>
                <w:rFonts w:ascii="Cambria Math" w:eastAsiaTheme="minorEastAsia" w:hAnsi="Cambria Math"/>
                <w:sz w:val="24"/>
                <w:lang w:val="en-GB"/>
              </w:rPr>
              <m:t>C</m:t>
            </m:r>
          </m:e>
          <m:sub>
            <m:r>
              <w:rPr>
                <w:rFonts w:ascii="Cambria Math" w:eastAsiaTheme="minorEastAsia" w:hAnsi="Cambria Math"/>
                <w:sz w:val="24"/>
                <w:lang w:val="en-GB"/>
              </w:rPr>
              <m:t>u</m:t>
            </m:r>
          </m:sub>
        </m:sSub>
      </m:oMath>
      <w:r w:rsidRPr="00A02E15">
        <w:rPr>
          <w:rFonts w:eastAsiaTheme="minorEastAsia"/>
          <w:sz w:val="24"/>
        </w:rPr>
        <w:t xml:space="preserve"> </w:t>
      </w:r>
      <w:r>
        <w:rPr>
          <w:rFonts w:eastAsiaTheme="minorEastAsia"/>
          <w:sz w:val="24"/>
        </w:rPr>
        <w:t xml:space="preserve">и </w:t>
      </w:r>
      <m:oMath>
        <m:sSub>
          <m:sSubPr>
            <m:ctrlPr>
              <w:rPr>
                <w:rFonts w:ascii="Cambria Math" w:eastAsiaTheme="minorEastAsia" w:hAnsi="Cambria Math"/>
                <w:i/>
                <w:sz w:val="24"/>
                <w:lang w:val="en-GB"/>
              </w:rPr>
            </m:ctrlPr>
          </m:sSubPr>
          <m:e>
            <m:r>
              <w:rPr>
                <w:rFonts w:ascii="Cambria Math" w:eastAsiaTheme="minorEastAsia" w:hAnsi="Cambria Math"/>
                <w:sz w:val="24"/>
                <w:lang w:val="en-GB"/>
              </w:rPr>
              <m:t>C</m:t>
            </m:r>
          </m:e>
          <m:sub>
            <m:r>
              <w:rPr>
                <w:rFonts w:ascii="Cambria Math" w:eastAsiaTheme="minorEastAsia" w:hAnsi="Cambria Math"/>
                <w:sz w:val="24"/>
                <w:lang w:val="en-GB"/>
              </w:rPr>
              <m:t>v</m:t>
            </m:r>
          </m:sub>
        </m:sSub>
      </m:oMath>
      <w:r w:rsidRPr="00A02E15">
        <w:rPr>
          <w:rFonts w:eastAsiaTheme="minorEastAsia"/>
          <w:sz w:val="24"/>
        </w:rPr>
        <w:t xml:space="preserve"> не существует. Следовательно, никакое другое старое ребро не может пересекать этот разрез. </w:t>
      </w:r>
      <w:r>
        <w:rPr>
          <w:rFonts w:eastAsiaTheme="minorEastAsia"/>
          <w:sz w:val="24"/>
        </w:rPr>
        <w:t xml:space="preserve">Теперь рассмотрим само ребро </w:t>
      </w:r>
      <m:oMath>
        <m:sSup>
          <m:sSupPr>
            <m:ctrlPr>
              <w:rPr>
                <w:rFonts w:ascii="Cambria Math" w:eastAsiaTheme="minorEastAsia" w:hAnsi="Cambria Math"/>
                <w:i/>
                <w:sz w:val="24"/>
                <w:lang w:val="en-GB"/>
              </w:rPr>
            </m:ctrlPr>
          </m:sSupPr>
          <m:e>
            <m:r>
              <w:rPr>
                <w:rFonts w:ascii="Cambria Math" w:eastAsiaTheme="minorEastAsia" w:hAnsi="Cambria Math"/>
                <w:sz w:val="24"/>
                <w:lang w:val="en-GB"/>
              </w:rPr>
              <m:t>e</m:t>
            </m:r>
          </m:e>
          <m:sup>
            <m:r>
              <w:rPr>
                <w:rFonts w:ascii="Cambria Math" w:eastAsiaTheme="minorEastAsia" w:hAnsi="Cambria Math"/>
                <w:sz w:val="24"/>
              </w:rPr>
              <m:t>*</m:t>
            </m:r>
          </m:sup>
        </m:sSup>
        <m:r>
          <w:rPr>
            <w:rFonts w:ascii="Cambria Math" w:eastAsiaTheme="minorEastAsia" w:hAnsi="Cambria Math"/>
            <w:sz w:val="24"/>
          </w:rPr>
          <m:t>=</m:t>
        </m:r>
        <m:d>
          <m:dPr>
            <m:ctrlPr>
              <w:rPr>
                <w:rFonts w:ascii="Cambria Math" w:eastAsiaTheme="minorEastAsia" w:hAnsi="Cambria Math"/>
                <w:i/>
              </w:rPr>
            </m:ctrlPr>
          </m:dPr>
          <m:e>
            <m:sSup>
              <m:sSupPr>
                <m:ctrlPr>
                  <w:rPr>
                    <w:rFonts w:ascii="Cambria Math" w:eastAsiaTheme="minorEastAsia" w:hAnsi="Cambria Math"/>
                    <w:i/>
                    <w:sz w:val="24"/>
                    <w:lang w:val="en-GB"/>
                  </w:rPr>
                </m:ctrlPr>
              </m:sSupPr>
              <m:e>
                <m:r>
                  <w:rPr>
                    <w:rFonts w:ascii="Cambria Math" w:eastAsiaTheme="minorEastAsia" w:hAnsi="Cambria Math"/>
                    <w:sz w:val="24"/>
                    <w:lang w:val="en-GB"/>
                  </w:rPr>
                  <m:t>u</m:t>
                </m:r>
              </m:e>
              <m:sup>
                <m:r>
                  <w:rPr>
                    <w:rFonts w:ascii="Cambria Math" w:eastAsiaTheme="minorEastAsia" w:hAnsi="Cambria Math"/>
                    <w:sz w:val="24"/>
                  </w:rPr>
                  <m:t>*</m:t>
                </m:r>
              </m:sup>
            </m:sSup>
            <m:r>
              <w:rPr>
                <w:rFonts w:ascii="Cambria Math" w:eastAsiaTheme="minorEastAsia" w:hAnsi="Cambria Math"/>
                <w:sz w:val="24"/>
              </w:rPr>
              <m:t xml:space="preserve">, </m:t>
            </m:r>
            <m:sSup>
              <m:sSupPr>
                <m:ctrlPr>
                  <w:rPr>
                    <w:rFonts w:ascii="Cambria Math" w:eastAsiaTheme="minorEastAsia" w:hAnsi="Cambria Math"/>
                    <w:i/>
                    <w:sz w:val="24"/>
                    <w:lang w:val="en-GB"/>
                  </w:rPr>
                </m:ctrlPr>
              </m:sSupPr>
              <m:e>
                <m:r>
                  <w:rPr>
                    <w:rFonts w:ascii="Cambria Math" w:eastAsiaTheme="minorEastAsia" w:hAnsi="Cambria Math"/>
                    <w:sz w:val="24"/>
                    <w:lang w:val="en-GB"/>
                  </w:rPr>
                  <m:t>v</m:t>
                </m:r>
              </m:e>
              <m:sup>
                <m:r>
                  <w:rPr>
                    <w:rFonts w:ascii="Cambria Math" w:eastAsiaTheme="minorEastAsia" w:hAnsi="Cambria Math"/>
                    <w:sz w:val="24"/>
                  </w:rPr>
                  <m:t>*</m:t>
                </m:r>
              </m:sup>
            </m:sSup>
          </m:e>
        </m:d>
      </m:oMath>
      <w:r w:rsidRPr="00A02E15">
        <w:rPr>
          <w:rFonts w:eastAsiaTheme="minorEastAsia"/>
          <w:sz w:val="24"/>
        </w:rPr>
        <w:t>. После XOR-преобразования стор</w:t>
      </w:r>
      <w:r>
        <w:rPr>
          <w:rFonts w:eastAsiaTheme="minorEastAsia"/>
          <w:sz w:val="24"/>
        </w:rPr>
        <w:t xml:space="preserve">оны </w:t>
      </w:r>
      <m:oMath>
        <m:sSub>
          <m:sSubPr>
            <m:ctrlPr>
              <w:rPr>
                <w:rFonts w:ascii="Cambria Math" w:eastAsiaTheme="minorEastAsia" w:hAnsi="Cambria Math"/>
                <w:i/>
                <w:sz w:val="24"/>
                <w:lang w:val="en-GB"/>
              </w:rPr>
            </m:ctrlPr>
          </m:sSubPr>
          <m:e>
            <m:r>
              <w:rPr>
                <w:rFonts w:ascii="Cambria Math" w:eastAsiaTheme="minorEastAsia" w:hAnsi="Cambria Math"/>
                <w:sz w:val="24"/>
                <w:lang w:val="en-GB"/>
              </w:rPr>
              <m:t>C</m:t>
            </m:r>
          </m:e>
          <m:sub>
            <m:r>
              <w:rPr>
                <w:rFonts w:ascii="Cambria Math" w:eastAsiaTheme="minorEastAsia" w:hAnsi="Cambria Math"/>
                <w:sz w:val="24"/>
                <w:lang w:val="en-GB"/>
              </w:rPr>
              <m:t>u</m:t>
            </m:r>
          </m:sub>
        </m:sSub>
      </m:oMath>
      <w:r w:rsidRPr="00A02E15">
        <w:rPr>
          <w:rFonts w:eastAsiaTheme="minorEastAsia"/>
          <w:sz w:val="24"/>
        </w:rPr>
        <w:t xml:space="preserve"> значение на нём становится:</w:t>
      </w:r>
    </w:p>
    <w:p w14:paraId="1961A6BE" w14:textId="2199FA0B" w:rsidR="00A02E15" w:rsidRPr="00A02E15" w:rsidRDefault="00A02E15" w:rsidP="00A02E15">
      <w:pPr>
        <w:spacing w:line="240" w:lineRule="auto"/>
        <w:ind w:firstLine="567"/>
        <w:jc w:val="center"/>
        <w:rPr>
          <w:rFonts w:eastAsiaTheme="minorEastAsia"/>
          <w:i/>
          <w:sz w:val="24"/>
          <w:lang w:val="en-US"/>
        </w:rPr>
      </w:pPr>
      <m:oMathPara>
        <m:oMathParaPr>
          <m:jc m:val="center"/>
        </m:oMathParaPr>
        <m:oMath>
          <m:d>
            <m:dPr>
              <m:ctrlPr>
                <w:rPr>
                  <w:rFonts w:ascii="Cambria Math" w:eastAsiaTheme="minorEastAsia" w:hAnsi="Cambria Math"/>
                  <w:i/>
                  <w:sz w:val="24"/>
                </w:rPr>
              </m:ctrlPr>
            </m:dPr>
            <m:e>
              <m:r>
                <w:rPr>
                  <w:rFonts w:ascii="Cambria Math" w:eastAsiaTheme="minorEastAsia" w:hAnsi="Cambria Math"/>
                  <w:sz w:val="24"/>
                </w:rPr>
                <m:t>A</m:t>
              </m:r>
              <m:d>
                <m:dPr>
                  <m:begChr m:val="["/>
                  <m:endChr m:val="]"/>
                  <m:ctrlPr>
                    <w:rPr>
                      <w:rFonts w:ascii="Cambria Math" w:eastAsiaTheme="minorEastAsia" w:hAnsi="Cambria Math"/>
                      <w:i/>
                      <w:sz w:val="24"/>
                      <w:lang w:val="en-GB"/>
                    </w:rPr>
                  </m:ctrlPr>
                </m:dPr>
                <m:e>
                  <m:sSup>
                    <m:sSupPr>
                      <m:ctrlPr>
                        <w:rPr>
                          <w:rFonts w:ascii="Cambria Math" w:eastAsiaTheme="minorEastAsia" w:hAnsi="Cambria Math"/>
                          <w:i/>
                          <w:sz w:val="24"/>
                          <w:lang w:val="en-GB"/>
                        </w:rPr>
                      </m:ctrlPr>
                    </m:sSupPr>
                    <m:e>
                      <m:r>
                        <w:rPr>
                          <w:rFonts w:ascii="Cambria Math" w:eastAsiaTheme="minorEastAsia" w:hAnsi="Cambria Math"/>
                          <w:sz w:val="24"/>
                          <w:lang w:val="en-GB"/>
                        </w:rPr>
                        <m:t>u</m:t>
                      </m:r>
                    </m:e>
                    <m:sup>
                      <m:r>
                        <w:rPr>
                          <w:rFonts w:ascii="Cambria Math" w:eastAsiaTheme="minorEastAsia" w:hAnsi="Cambria Math"/>
                          <w:sz w:val="24"/>
                          <w:lang w:val="en-GB"/>
                        </w:rPr>
                        <m:t>*</m:t>
                      </m:r>
                    </m:sup>
                  </m:sSup>
                </m:e>
              </m:d>
              <m:r>
                <w:rPr>
                  <w:rFonts w:ascii="Cambria Math" w:eastAsiaTheme="minorEastAsia" w:hAnsi="Cambria Math"/>
                  <w:sz w:val="24"/>
                  <w:lang w:val="en-US"/>
                </w:rPr>
                <m:t xml:space="preserve">⊕ △ </m:t>
              </m:r>
            </m:e>
          </m:d>
          <m:r>
            <w:rPr>
              <w:rFonts w:ascii="Cambria Math" w:eastAsiaTheme="minorEastAsia" w:hAnsi="Cambria Math"/>
              <w:sz w:val="24"/>
              <w:lang w:val="en-US"/>
            </w:rPr>
            <m:t>⊕</m:t>
          </m:r>
          <m:r>
            <w:rPr>
              <w:rFonts w:ascii="Cambria Math" w:eastAsiaTheme="minorEastAsia" w:hAnsi="Cambria Math"/>
              <w:sz w:val="24"/>
            </w:rPr>
            <m:t>B</m:t>
          </m:r>
          <m:d>
            <m:dPr>
              <m:begChr m:val="["/>
              <m:endChr m:val="]"/>
              <m:ctrlPr>
                <w:rPr>
                  <w:rFonts w:ascii="Cambria Math" w:eastAsiaTheme="minorEastAsia" w:hAnsi="Cambria Math"/>
                  <w:i/>
                  <w:sz w:val="24"/>
                </w:rPr>
              </m:ctrlPr>
            </m:dPr>
            <m:e>
              <m:sSup>
                <m:sSupPr>
                  <m:ctrlPr>
                    <w:rPr>
                      <w:rFonts w:ascii="Cambria Math" w:eastAsiaTheme="minorEastAsia" w:hAnsi="Cambria Math"/>
                      <w:i/>
                      <w:sz w:val="24"/>
                    </w:rPr>
                  </m:ctrlPr>
                </m:sSupPr>
                <m:e>
                  <m:r>
                    <w:rPr>
                      <w:rFonts w:ascii="Cambria Math" w:eastAsiaTheme="minorEastAsia" w:hAnsi="Cambria Math"/>
                      <w:sz w:val="24"/>
                    </w:rPr>
                    <m:t>v</m:t>
                  </m:r>
                </m:e>
                <m:sup>
                  <m:r>
                    <w:rPr>
                      <w:rFonts w:ascii="Cambria Math" w:eastAsiaTheme="minorEastAsia" w:hAnsi="Cambria Math"/>
                      <w:sz w:val="24"/>
                    </w:rPr>
                    <m:t>*</m:t>
                  </m:r>
                </m:sup>
              </m:sSup>
            </m:e>
          </m:d>
          <m:r>
            <w:rPr>
              <w:rFonts w:ascii="Cambria Math" w:eastAsiaTheme="minorEastAsia" w:hAnsi="Cambria Math"/>
              <w:sz w:val="24"/>
            </w:rPr>
            <m:t>=</m:t>
          </m:r>
          <m:d>
            <m:dPr>
              <m:ctrlPr>
                <w:rPr>
                  <w:rFonts w:ascii="Cambria Math" w:eastAsiaTheme="minorEastAsia" w:hAnsi="Cambria Math"/>
                  <w:i/>
                  <w:sz w:val="24"/>
                </w:rPr>
              </m:ctrlPr>
            </m:dPr>
            <m:e>
              <m:r>
                <w:rPr>
                  <w:rFonts w:ascii="Cambria Math" w:eastAsiaTheme="minorEastAsia" w:hAnsi="Cambria Math"/>
                  <w:sz w:val="24"/>
                </w:rPr>
                <m:t>A</m:t>
              </m:r>
              <m:d>
                <m:dPr>
                  <m:begChr m:val="["/>
                  <m:endChr m:val="]"/>
                  <m:ctrlPr>
                    <w:rPr>
                      <w:rFonts w:ascii="Cambria Math" w:eastAsiaTheme="minorEastAsia" w:hAnsi="Cambria Math"/>
                      <w:i/>
                      <w:sz w:val="24"/>
                    </w:rPr>
                  </m:ctrlPr>
                </m:dPr>
                <m:e>
                  <m:sSup>
                    <m:sSupPr>
                      <m:ctrlPr>
                        <w:rPr>
                          <w:rFonts w:ascii="Cambria Math" w:eastAsiaTheme="minorEastAsia" w:hAnsi="Cambria Math"/>
                          <w:i/>
                          <w:sz w:val="24"/>
                        </w:rPr>
                      </m:ctrlPr>
                    </m:sSupPr>
                    <m:e>
                      <m:r>
                        <w:rPr>
                          <w:rFonts w:ascii="Cambria Math" w:eastAsiaTheme="minorEastAsia" w:hAnsi="Cambria Math"/>
                          <w:sz w:val="24"/>
                        </w:rPr>
                        <m:t>u</m:t>
                      </m:r>
                    </m:e>
                    <m:sup>
                      <m:r>
                        <w:rPr>
                          <w:rFonts w:ascii="Cambria Math" w:eastAsiaTheme="minorEastAsia" w:hAnsi="Cambria Math"/>
                          <w:sz w:val="24"/>
                        </w:rPr>
                        <m:t>*</m:t>
                      </m:r>
                    </m:sup>
                  </m:sSup>
                </m:e>
              </m:d>
              <m:r>
                <w:rPr>
                  <w:rFonts w:ascii="Cambria Math" w:eastAsiaTheme="minorEastAsia" w:hAnsi="Cambria Math"/>
                  <w:sz w:val="24"/>
                  <w:lang w:val="en-US"/>
                </w:rPr>
                <m:t>⊕</m:t>
              </m:r>
              <m:r>
                <w:rPr>
                  <w:rFonts w:ascii="Cambria Math" w:eastAsiaTheme="minorEastAsia" w:hAnsi="Cambria Math"/>
                  <w:sz w:val="24"/>
                </w:rPr>
                <m:t>B</m:t>
              </m:r>
              <m:d>
                <m:dPr>
                  <m:begChr m:val="["/>
                  <m:endChr m:val="]"/>
                  <m:ctrlPr>
                    <w:rPr>
                      <w:rFonts w:ascii="Cambria Math" w:eastAsiaTheme="minorEastAsia" w:hAnsi="Cambria Math"/>
                      <w:i/>
                      <w:sz w:val="24"/>
                    </w:rPr>
                  </m:ctrlPr>
                </m:dPr>
                <m:e>
                  <m:sSup>
                    <m:sSupPr>
                      <m:ctrlPr>
                        <w:rPr>
                          <w:rFonts w:ascii="Cambria Math" w:eastAsiaTheme="minorEastAsia" w:hAnsi="Cambria Math"/>
                          <w:i/>
                          <w:sz w:val="24"/>
                        </w:rPr>
                      </m:ctrlPr>
                    </m:sSupPr>
                    <m:e>
                      <m:r>
                        <w:rPr>
                          <w:rFonts w:ascii="Cambria Math" w:eastAsiaTheme="minorEastAsia" w:hAnsi="Cambria Math"/>
                          <w:sz w:val="24"/>
                        </w:rPr>
                        <m:t>v</m:t>
                      </m:r>
                    </m:e>
                    <m:sup>
                      <m:r>
                        <w:rPr>
                          <w:rFonts w:ascii="Cambria Math" w:eastAsiaTheme="minorEastAsia" w:hAnsi="Cambria Math"/>
                          <w:sz w:val="24"/>
                        </w:rPr>
                        <m:t>*</m:t>
                      </m:r>
                    </m:sup>
                  </m:sSup>
                </m:e>
              </m:d>
              <m:ctrlPr>
                <w:rPr>
                  <w:rFonts w:ascii="Cambria Math" w:eastAsiaTheme="minorEastAsia" w:hAnsi="Cambria Math"/>
                  <w:i/>
                  <w:sz w:val="24"/>
                  <w:lang w:val="en-US"/>
                </w:rPr>
              </m:ctrlPr>
            </m:e>
          </m:d>
          <m:r>
            <w:rPr>
              <w:rFonts w:ascii="Cambria Math" w:eastAsiaTheme="minorEastAsia" w:hAnsi="Cambria Math"/>
              <w:sz w:val="24"/>
              <w:lang w:val="en-US"/>
            </w:rPr>
            <m:t>⊕△=</m:t>
          </m:r>
          <m:sSub>
            <m:sSubPr>
              <m:ctrlPr>
                <w:rPr>
                  <w:rFonts w:ascii="Cambria Math" w:eastAsiaTheme="minorEastAsia" w:hAnsi="Cambria Math"/>
                  <w:i/>
                  <w:sz w:val="24"/>
                  <w:lang w:val="en-US"/>
                </w:rPr>
              </m:ctrlPr>
            </m:sSubPr>
            <m:e>
              <m:r>
                <w:rPr>
                  <w:rFonts w:ascii="Cambria Math" w:eastAsiaTheme="minorEastAsia" w:hAnsi="Cambria Math"/>
                  <w:sz w:val="24"/>
                  <w:lang w:val="en-US"/>
                </w:rPr>
                <m:t>t</m:t>
              </m:r>
            </m:e>
            <m:sub>
              <m:r>
                <w:rPr>
                  <w:rFonts w:ascii="Cambria Math" w:eastAsiaTheme="minorEastAsia" w:hAnsi="Cambria Math"/>
                  <w:sz w:val="24"/>
                  <w:lang w:val="en-US"/>
                </w:rPr>
                <m:t>old</m:t>
              </m:r>
            </m:sub>
          </m:sSub>
          <m:r>
            <w:rPr>
              <w:rFonts w:ascii="Cambria Math" w:eastAsiaTheme="minorEastAsia" w:hAnsi="Cambria Math"/>
              <w:sz w:val="24"/>
              <w:lang w:val="en-US"/>
            </w:rPr>
            <m:t xml:space="preserve"> ⊕</m:t>
          </m:r>
          <m:r>
            <w:rPr>
              <w:rFonts w:ascii="Cambria Math" w:eastAsiaTheme="minorEastAsia" w:hAnsi="Cambria Math"/>
              <w:sz w:val="24"/>
              <w:lang w:val="en-US"/>
            </w:rPr>
            <m:t xml:space="preserve"> </m:t>
          </m:r>
          <m:r>
            <w:rPr>
              <w:rFonts w:ascii="Cambria Math" w:eastAsiaTheme="minorEastAsia" w:hAnsi="Cambria Math"/>
              <w:sz w:val="24"/>
              <w:lang w:val="en-US"/>
            </w:rPr>
            <m:t>△</m:t>
          </m:r>
          <m:r>
            <w:rPr>
              <w:rFonts w:ascii="Cambria Math" w:eastAsiaTheme="minorEastAsia" w:hAnsi="Cambria Math"/>
              <w:sz w:val="24"/>
              <w:lang w:val="en-US"/>
            </w:rPr>
            <m:t>=</m:t>
          </m:r>
          <m:sSub>
            <m:sSubPr>
              <m:ctrlPr>
                <w:rPr>
                  <w:rFonts w:ascii="Cambria Math" w:eastAsiaTheme="minorEastAsia" w:hAnsi="Cambria Math"/>
                  <w:i/>
                  <w:sz w:val="24"/>
                  <w:lang w:val="en-US"/>
                </w:rPr>
              </m:ctrlPr>
            </m:sSubPr>
            <m:e>
              <m:r>
                <w:rPr>
                  <w:rFonts w:ascii="Cambria Math" w:eastAsiaTheme="minorEastAsia" w:hAnsi="Cambria Math"/>
                  <w:sz w:val="24"/>
                  <w:lang w:val="en-US"/>
                </w:rPr>
                <m:t>t</m:t>
              </m:r>
            </m:e>
            <m:sub>
              <m:r>
                <w:rPr>
                  <w:rFonts w:ascii="Cambria Math" w:eastAsiaTheme="minorEastAsia" w:hAnsi="Cambria Math"/>
                  <w:sz w:val="24"/>
                  <w:lang w:val="en-US"/>
                </w:rPr>
                <m:t>new</m:t>
              </m:r>
            </m:sub>
          </m:sSub>
        </m:oMath>
      </m:oMathPara>
    </w:p>
    <w:p w14:paraId="1693418D" w14:textId="222EADF4" w:rsidR="00A02E15" w:rsidRPr="00A02E15" w:rsidRDefault="00A02E15" w:rsidP="00A02E15">
      <w:pPr>
        <w:spacing w:line="240" w:lineRule="auto"/>
        <w:ind w:firstLine="567"/>
        <w:jc w:val="left"/>
        <w:rPr>
          <w:rFonts w:eastAsiaTheme="minorEastAsia"/>
          <w:sz w:val="24"/>
        </w:rPr>
      </w:pPr>
      <w:r w:rsidRPr="00A02E15">
        <w:rPr>
          <w:rFonts w:eastAsiaTheme="minorEastAsia"/>
          <w:sz w:val="24"/>
        </w:rPr>
        <w:t xml:space="preserve">Требуемое значение получено. Тем самым доказано, что локальное </w:t>
      </w:r>
      <w:r w:rsidRPr="00A02E15">
        <w:rPr>
          <w:rFonts w:eastAsiaTheme="minorEastAsia"/>
          <w:sz w:val="24"/>
          <w:lang w:val="en-GB"/>
        </w:rPr>
        <w:t>XOR</w:t>
      </w:r>
      <w:r w:rsidRPr="00A02E15">
        <w:rPr>
          <w:rFonts w:eastAsiaTheme="minorEastAsia"/>
          <w:sz w:val="24"/>
        </w:rPr>
        <w:t>-преобразование одной из двух сторон разреза изменяет только обновляемое ребро и сохраняет корректность всех остальных правил таблицы</w:t>
      </w:r>
      <w:r w:rsidRPr="00A02E15">
        <w:rPr>
          <w:rFonts w:eastAsiaTheme="minorEastAsia"/>
          <w:i/>
          <w:sz w:val="24"/>
        </w:rPr>
        <w:t>.</w:t>
      </w:r>
    </w:p>
    <w:p w14:paraId="2B1A2BB3" w14:textId="3BE82207" w:rsidR="00A02E15" w:rsidRPr="00A02E15" w:rsidRDefault="00A02E15" w:rsidP="00A02E15">
      <w:pPr>
        <w:spacing w:line="240" w:lineRule="auto"/>
        <w:ind w:firstLine="567"/>
        <w:rPr>
          <w:rFonts w:eastAsiaTheme="minorEastAsia"/>
          <w:b/>
          <w:sz w:val="24"/>
        </w:rPr>
      </w:pPr>
      <w:r w:rsidRPr="00A02E15">
        <w:rPr>
          <w:rFonts w:eastAsiaTheme="minorEastAsia"/>
          <w:b/>
          <w:sz w:val="24"/>
        </w:rPr>
        <w:t>3.9.5. Выбор стороны для модификации</w:t>
      </w:r>
    </w:p>
    <w:p w14:paraId="4E1CA9D5" w14:textId="2A838E74" w:rsidR="00A02E15" w:rsidRDefault="00A02E15" w:rsidP="004B1709">
      <w:pPr>
        <w:spacing w:line="240" w:lineRule="auto"/>
        <w:ind w:firstLine="567"/>
        <w:rPr>
          <w:sz w:val="24"/>
          <w:lang w:val="en-GB"/>
        </w:rPr>
      </w:pPr>
      <w:r w:rsidRPr="00A02E15">
        <w:rPr>
          <w:sz w:val="24"/>
        </w:rPr>
        <w:t>С точки зрения корректности можно изменять как ст</w:t>
      </w:r>
      <w:r w:rsidR="004B1709">
        <w:rPr>
          <w:sz w:val="24"/>
        </w:rPr>
        <w:t xml:space="preserve">орону </w:t>
      </w:r>
      <m:oMath>
        <m:sSub>
          <m:sSubPr>
            <m:ctrlPr>
              <w:rPr>
                <w:rFonts w:ascii="Cambria Math" w:eastAsiaTheme="minorEastAsia" w:hAnsi="Cambria Math"/>
                <w:i/>
                <w:sz w:val="24"/>
                <w:lang w:val="en-GB"/>
              </w:rPr>
            </m:ctrlPr>
          </m:sSubPr>
          <m:e>
            <m:r>
              <w:rPr>
                <w:rFonts w:ascii="Cambria Math" w:eastAsiaTheme="minorEastAsia" w:hAnsi="Cambria Math"/>
                <w:sz w:val="24"/>
                <w:lang w:val="en-GB"/>
              </w:rPr>
              <m:t>C</m:t>
            </m:r>
          </m:e>
          <m:sub>
            <m:r>
              <w:rPr>
                <w:rFonts w:ascii="Cambria Math" w:eastAsiaTheme="minorEastAsia" w:hAnsi="Cambria Math"/>
                <w:sz w:val="24"/>
                <w:lang w:val="en-GB"/>
              </w:rPr>
              <m:t>u</m:t>
            </m:r>
          </m:sub>
        </m:sSub>
      </m:oMath>
      <w:r w:rsidR="004B1709">
        <w:rPr>
          <w:sz w:val="24"/>
        </w:rPr>
        <w:t xml:space="preserve">, так и сторону </w:t>
      </w:r>
      <m:oMath>
        <m:sSub>
          <m:sSubPr>
            <m:ctrlPr>
              <w:rPr>
                <w:rFonts w:ascii="Cambria Math" w:eastAsiaTheme="minorEastAsia" w:hAnsi="Cambria Math"/>
                <w:i/>
                <w:sz w:val="24"/>
                <w:lang w:val="en-GB"/>
              </w:rPr>
            </m:ctrlPr>
          </m:sSubPr>
          <m:e>
            <m:r>
              <w:rPr>
                <w:rFonts w:ascii="Cambria Math" w:eastAsiaTheme="minorEastAsia" w:hAnsi="Cambria Math"/>
                <w:sz w:val="24"/>
                <w:lang w:val="en-GB"/>
              </w:rPr>
              <m:t>C</m:t>
            </m:r>
          </m:e>
          <m:sub>
            <m:r>
              <w:rPr>
                <w:rFonts w:ascii="Cambria Math" w:eastAsiaTheme="minorEastAsia" w:hAnsi="Cambria Math"/>
                <w:sz w:val="24"/>
                <w:lang w:val="en-GB"/>
              </w:rPr>
              <m:t>u</m:t>
            </m:r>
          </m:sub>
        </m:sSub>
      </m:oMath>
      <w:r w:rsidRPr="00A02E15">
        <w:rPr>
          <w:sz w:val="24"/>
        </w:rPr>
        <w:t>. Однако эти варианты различаются по стоимости. Пусть</w:t>
      </w:r>
      <w:r w:rsidR="004B1709">
        <w:rPr>
          <w:sz w:val="24"/>
          <w:lang w:val="en-GB"/>
        </w:rPr>
        <w:t xml:space="preserve"> </w:t>
      </w:r>
    </w:p>
    <w:p w14:paraId="1C40FD7D" w14:textId="613CD764" w:rsidR="004B1709" w:rsidRPr="004B1709" w:rsidRDefault="004B1709" w:rsidP="004B1709">
      <w:pPr>
        <w:spacing w:line="240" w:lineRule="auto"/>
        <w:ind w:firstLine="567"/>
        <w:rPr>
          <w:rFonts w:eastAsiaTheme="minorEastAsia"/>
          <w:sz w:val="24"/>
          <w:lang w:val="en-GB"/>
        </w:rPr>
      </w:pPr>
      <m:oMathPara>
        <m:oMath>
          <m:d>
            <m:dPr>
              <m:begChr m:val="|"/>
              <m:endChr m:val="|"/>
              <m:ctrlPr>
                <w:rPr>
                  <w:rFonts w:ascii="Cambria Math" w:hAnsi="Cambria Math"/>
                  <w:i/>
                  <w:sz w:val="24"/>
                  <w:lang w:val="en-GB"/>
                </w:rPr>
              </m:ctrlPr>
            </m:dPr>
            <m:e>
              <m:sSub>
                <m:sSubPr>
                  <m:ctrlPr>
                    <w:rPr>
                      <w:rFonts w:ascii="Cambria Math" w:hAnsi="Cambria Math"/>
                      <w:i/>
                      <w:sz w:val="24"/>
                      <w:lang w:val="en-GB"/>
                    </w:rPr>
                  </m:ctrlPr>
                </m:sSubPr>
                <m:e>
                  <m:r>
                    <w:rPr>
                      <w:rFonts w:ascii="Cambria Math" w:hAnsi="Cambria Math"/>
                      <w:sz w:val="24"/>
                      <w:lang w:val="en-GB"/>
                    </w:rPr>
                    <m:t>C</m:t>
                  </m:r>
                </m:e>
                <m:sub>
                  <m:r>
                    <w:rPr>
                      <w:rFonts w:ascii="Cambria Math" w:hAnsi="Cambria Math"/>
                      <w:sz w:val="24"/>
                      <w:lang w:val="en-GB"/>
                    </w:rPr>
                    <m:t>u</m:t>
                  </m:r>
                </m:sub>
              </m:sSub>
            </m:e>
          </m:d>
          <m:r>
            <w:rPr>
              <w:rFonts w:ascii="Cambria Math" w:hAnsi="Cambria Math"/>
              <w:sz w:val="24"/>
              <w:lang w:val="en-GB"/>
            </w:rPr>
            <m:t xml:space="preserve">= </m:t>
          </m:r>
          <m:d>
            <m:dPr>
              <m:begChr m:val="|"/>
              <m:endChr m:val="|"/>
              <m:ctrlPr>
                <w:rPr>
                  <w:rFonts w:ascii="Cambria Math" w:hAnsi="Cambria Math"/>
                  <w:i/>
                  <w:sz w:val="24"/>
                  <w:lang w:val="en-GB"/>
                </w:rPr>
              </m:ctrlPr>
            </m:dPr>
            <m:e>
              <m:sSub>
                <m:sSubPr>
                  <m:ctrlPr>
                    <w:rPr>
                      <w:rFonts w:ascii="Cambria Math" w:hAnsi="Cambria Math"/>
                      <w:i/>
                      <w:sz w:val="24"/>
                      <w:lang w:val="en-GB"/>
                    </w:rPr>
                  </m:ctrlPr>
                </m:sSubPr>
                <m:e>
                  <m:r>
                    <w:rPr>
                      <w:rFonts w:ascii="Cambria Math" w:hAnsi="Cambria Math"/>
                      <w:sz w:val="24"/>
                      <w:lang w:val="en-GB"/>
                    </w:rPr>
                    <m:t>C</m:t>
                  </m:r>
                </m:e>
                <m:sub>
                  <m:r>
                    <w:rPr>
                      <w:rFonts w:ascii="Cambria Math" w:hAnsi="Cambria Math"/>
                      <w:sz w:val="24"/>
                      <w:lang w:val="en-GB"/>
                    </w:rPr>
                    <m:t>u</m:t>
                  </m:r>
                </m:sub>
              </m:sSub>
              <m:r>
                <w:rPr>
                  <w:rFonts w:ascii="Cambria Math" w:hAnsi="Cambria Math"/>
                  <w:sz w:val="24"/>
                  <w:lang w:val="en-GB"/>
                </w:rPr>
                <m:t>∩U</m:t>
              </m:r>
            </m:e>
          </m:d>
          <m:r>
            <w:rPr>
              <w:rFonts w:ascii="Cambria Math" w:hAnsi="Cambria Math"/>
              <w:sz w:val="24"/>
              <w:lang w:val="en-GB"/>
            </w:rPr>
            <m:t xml:space="preserve">+ </m:t>
          </m:r>
          <m:d>
            <m:dPr>
              <m:begChr m:val="|"/>
              <m:endChr m:val="|"/>
              <m:ctrlPr>
                <w:rPr>
                  <w:rFonts w:ascii="Cambria Math" w:hAnsi="Cambria Math"/>
                  <w:i/>
                  <w:sz w:val="24"/>
                  <w:lang w:val="en-GB"/>
                </w:rPr>
              </m:ctrlPr>
            </m:dPr>
            <m:e>
              <m:sSub>
                <m:sSubPr>
                  <m:ctrlPr>
                    <w:rPr>
                      <w:rFonts w:ascii="Cambria Math" w:hAnsi="Cambria Math"/>
                      <w:i/>
                      <w:sz w:val="24"/>
                      <w:lang w:val="en-GB"/>
                    </w:rPr>
                  </m:ctrlPr>
                </m:sSubPr>
                <m:e>
                  <m:r>
                    <w:rPr>
                      <w:rFonts w:ascii="Cambria Math" w:hAnsi="Cambria Math"/>
                      <w:sz w:val="24"/>
                      <w:lang w:val="en-GB"/>
                    </w:rPr>
                    <m:t>C</m:t>
                  </m:r>
                </m:e>
                <m:sub>
                  <m:r>
                    <w:rPr>
                      <w:rFonts w:ascii="Cambria Math" w:hAnsi="Cambria Math"/>
                      <w:sz w:val="24"/>
                      <w:lang w:val="en-GB"/>
                    </w:rPr>
                    <m:t>u</m:t>
                  </m:r>
                </m:sub>
              </m:sSub>
              <m:r>
                <w:rPr>
                  <w:rFonts w:ascii="Cambria Math" w:hAnsi="Cambria Math"/>
                  <w:sz w:val="24"/>
                  <w:lang w:val="en-GB"/>
                </w:rPr>
                <m:t>∩V</m:t>
              </m:r>
            </m:e>
          </m:d>
          <m:r>
            <w:rPr>
              <w:rFonts w:ascii="Cambria Math" w:eastAsiaTheme="minorEastAsia" w:hAnsi="Cambria Math"/>
              <w:sz w:val="24"/>
              <w:lang w:val="en-GB"/>
            </w:rPr>
            <m:t xml:space="preserve">,  </m:t>
          </m:r>
          <m:d>
            <m:dPr>
              <m:begChr m:val="|"/>
              <m:endChr m:val="|"/>
              <m:ctrlPr>
                <w:rPr>
                  <w:rFonts w:ascii="Cambria Math" w:hAnsi="Cambria Math"/>
                  <w:i/>
                  <w:sz w:val="24"/>
                  <w:lang w:val="en-GB"/>
                </w:rPr>
              </m:ctrlPr>
            </m:dPr>
            <m:e>
              <m:sSub>
                <m:sSubPr>
                  <m:ctrlPr>
                    <w:rPr>
                      <w:rFonts w:ascii="Cambria Math" w:hAnsi="Cambria Math"/>
                      <w:i/>
                      <w:sz w:val="24"/>
                      <w:lang w:val="en-GB"/>
                    </w:rPr>
                  </m:ctrlPr>
                </m:sSubPr>
                <m:e>
                  <m:r>
                    <w:rPr>
                      <w:rFonts w:ascii="Cambria Math" w:hAnsi="Cambria Math"/>
                      <w:sz w:val="24"/>
                      <w:lang w:val="en-GB"/>
                    </w:rPr>
                    <m:t>C</m:t>
                  </m:r>
                </m:e>
                <m:sub>
                  <m:r>
                    <w:rPr>
                      <w:rFonts w:ascii="Cambria Math" w:hAnsi="Cambria Math"/>
                      <w:sz w:val="24"/>
                      <w:lang w:val="en-GB"/>
                    </w:rPr>
                    <m:t>v</m:t>
                  </m:r>
                </m:sub>
              </m:sSub>
            </m:e>
          </m:d>
          <m:r>
            <w:rPr>
              <w:rFonts w:ascii="Cambria Math" w:hAnsi="Cambria Math"/>
              <w:sz w:val="24"/>
              <w:lang w:val="en-GB"/>
            </w:rPr>
            <m:t xml:space="preserve">= </m:t>
          </m:r>
          <m:d>
            <m:dPr>
              <m:begChr m:val="|"/>
              <m:endChr m:val="|"/>
              <m:ctrlPr>
                <w:rPr>
                  <w:rFonts w:ascii="Cambria Math" w:hAnsi="Cambria Math"/>
                  <w:i/>
                  <w:sz w:val="24"/>
                  <w:lang w:val="en-GB"/>
                </w:rPr>
              </m:ctrlPr>
            </m:dPr>
            <m:e>
              <m:sSub>
                <m:sSubPr>
                  <m:ctrlPr>
                    <w:rPr>
                      <w:rFonts w:ascii="Cambria Math" w:hAnsi="Cambria Math"/>
                      <w:i/>
                      <w:sz w:val="24"/>
                      <w:lang w:val="en-GB"/>
                    </w:rPr>
                  </m:ctrlPr>
                </m:sSubPr>
                <m:e>
                  <m:r>
                    <w:rPr>
                      <w:rFonts w:ascii="Cambria Math" w:hAnsi="Cambria Math"/>
                      <w:sz w:val="24"/>
                      <w:lang w:val="en-GB"/>
                    </w:rPr>
                    <m:t>C</m:t>
                  </m:r>
                </m:e>
                <m:sub>
                  <m:r>
                    <w:rPr>
                      <w:rFonts w:ascii="Cambria Math" w:hAnsi="Cambria Math"/>
                      <w:sz w:val="24"/>
                      <w:lang w:val="en-GB"/>
                    </w:rPr>
                    <m:t>v</m:t>
                  </m:r>
                </m:sub>
              </m:sSub>
              <m:r>
                <w:rPr>
                  <w:rFonts w:ascii="Cambria Math" w:hAnsi="Cambria Math"/>
                  <w:sz w:val="24"/>
                  <w:lang w:val="en-GB"/>
                </w:rPr>
                <m:t>∩U</m:t>
              </m:r>
            </m:e>
          </m:d>
          <m:r>
            <w:rPr>
              <w:rFonts w:ascii="Cambria Math" w:hAnsi="Cambria Math"/>
              <w:sz w:val="24"/>
              <w:lang w:val="en-GB"/>
            </w:rPr>
            <m:t xml:space="preserve">+ </m:t>
          </m:r>
          <m:d>
            <m:dPr>
              <m:begChr m:val="|"/>
              <m:endChr m:val="|"/>
              <m:ctrlPr>
                <w:rPr>
                  <w:rFonts w:ascii="Cambria Math" w:hAnsi="Cambria Math"/>
                  <w:i/>
                  <w:sz w:val="24"/>
                  <w:lang w:val="en-GB"/>
                </w:rPr>
              </m:ctrlPr>
            </m:dPr>
            <m:e>
              <m:sSub>
                <m:sSubPr>
                  <m:ctrlPr>
                    <w:rPr>
                      <w:rFonts w:ascii="Cambria Math" w:hAnsi="Cambria Math"/>
                      <w:i/>
                      <w:sz w:val="24"/>
                      <w:lang w:val="en-GB"/>
                    </w:rPr>
                  </m:ctrlPr>
                </m:sSubPr>
                <m:e>
                  <m:r>
                    <w:rPr>
                      <w:rFonts w:ascii="Cambria Math" w:hAnsi="Cambria Math"/>
                      <w:sz w:val="24"/>
                      <w:lang w:val="en-GB"/>
                    </w:rPr>
                    <m:t>C</m:t>
                  </m:r>
                </m:e>
                <m:sub>
                  <m:r>
                    <w:rPr>
                      <w:rFonts w:ascii="Cambria Math" w:hAnsi="Cambria Math"/>
                      <w:sz w:val="24"/>
                      <w:lang w:val="en-GB"/>
                    </w:rPr>
                    <m:t>v</m:t>
                  </m:r>
                </m:sub>
              </m:sSub>
              <m:r>
                <w:rPr>
                  <w:rFonts w:ascii="Cambria Math" w:hAnsi="Cambria Math"/>
                  <w:sz w:val="24"/>
                  <w:lang w:val="en-GB"/>
                </w:rPr>
                <m:t>∩V</m:t>
              </m:r>
            </m:e>
          </m:d>
          <m:r>
            <w:rPr>
              <w:rFonts w:ascii="Cambria Math" w:eastAsiaTheme="minorEastAsia" w:hAnsi="Cambria Math"/>
              <w:sz w:val="24"/>
              <w:lang w:val="en-GB"/>
            </w:rPr>
            <m:t>.</m:t>
          </m:r>
        </m:oMath>
      </m:oMathPara>
    </w:p>
    <w:p w14:paraId="761FF788" w14:textId="20B4F628" w:rsidR="004B1709" w:rsidRDefault="004B1709" w:rsidP="004B1709">
      <w:pPr>
        <w:spacing w:line="240" w:lineRule="auto"/>
        <w:ind w:firstLine="567"/>
        <w:rPr>
          <w:rFonts w:eastAsiaTheme="minorEastAsia"/>
          <w:sz w:val="24"/>
          <w:lang w:val="en-GB"/>
        </w:rPr>
      </w:pPr>
      <w:r w:rsidRPr="004B1709">
        <w:rPr>
          <w:sz w:val="24"/>
        </w:rPr>
        <w:t xml:space="preserve">Тогда число изменяемых ячеек памяти пропорционально размеру выбранной стороны. Поэтому в модифицированной версии используется критерий минимизации объёма модификации: </w:t>
      </w:r>
      <w:r>
        <w:rPr>
          <w:sz w:val="24"/>
        </w:rPr>
        <w:t xml:space="preserve">если </w:t>
      </w:r>
      <m:oMath>
        <m:d>
          <m:dPr>
            <m:begChr m:val="|"/>
            <m:endChr m:val="|"/>
            <m:ctrlPr>
              <w:rPr>
                <w:rFonts w:ascii="Cambria Math" w:hAnsi="Cambria Math"/>
                <w:i/>
                <w:sz w:val="24"/>
                <w:lang w:val="en-GB"/>
              </w:rPr>
            </m:ctrlPr>
          </m:dPr>
          <m:e>
            <m:sSub>
              <m:sSubPr>
                <m:ctrlPr>
                  <w:rPr>
                    <w:rFonts w:ascii="Cambria Math" w:hAnsi="Cambria Math"/>
                    <w:i/>
                    <w:sz w:val="24"/>
                    <w:lang w:val="en-GB"/>
                  </w:rPr>
                </m:ctrlPr>
              </m:sSubPr>
              <m:e>
                <m:r>
                  <w:rPr>
                    <w:rFonts w:ascii="Cambria Math" w:hAnsi="Cambria Math"/>
                    <w:sz w:val="24"/>
                    <w:lang w:val="en-GB"/>
                  </w:rPr>
                  <m:t>C</m:t>
                </m:r>
              </m:e>
              <m:sub>
                <m:r>
                  <w:rPr>
                    <w:rFonts w:ascii="Cambria Math" w:hAnsi="Cambria Math"/>
                    <w:sz w:val="24"/>
                    <w:lang w:val="en-GB"/>
                  </w:rPr>
                  <m:t>u</m:t>
                </m:r>
              </m:sub>
            </m:sSub>
          </m:e>
        </m:d>
        <m:r>
          <w:rPr>
            <w:rFonts w:ascii="Cambria Math" w:hAnsi="Cambria Math"/>
            <w:sz w:val="24"/>
          </w:rPr>
          <m:t xml:space="preserve">≤ </m:t>
        </m:r>
        <m:d>
          <m:dPr>
            <m:begChr m:val="|"/>
            <m:endChr m:val="|"/>
            <m:ctrlPr>
              <w:rPr>
                <w:rFonts w:ascii="Cambria Math" w:hAnsi="Cambria Math"/>
                <w:i/>
                <w:sz w:val="24"/>
                <w:lang w:val="en-GB"/>
              </w:rPr>
            </m:ctrlPr>
          </m:dPr>
          <m:e>
            <m:sSub>
              <m:sSubPr>
                <m:ctrlPr>
                  <w:rPr>
                    <w:rFonts w:ascii="Cambria Math" w:hAnsi="Cambria Math"/>
                    <w:i/>
                    <w:sz w:val="24"/>
                    <w:lang w:val="en-GB"/>
                  </w:rPr>
                </m:ctrlPr>
              </m:sSubPr>
              <m:e>
                <m:r>
                  <w:rPr>
                    <w:rFonts w:ascii="Cambria Math" w:hAnsi="Cambria Math"/>
                    <w:sz w:val="24"/>
                    <w:lang w:val="en-GB"/>
                  </w:rPr>
                  <m:t>C</m:t>
                </m:r>
              </m:e>
              <m:sub>
                <m:r>
                  <w:rPr>
                    <w:rFonts w:ascii="Cambria Math" w:hAnsi="Cambria Math"/>
                    <w:sz w:val="24"/>
                    <w:lang w:val="en-GB"/>
                  </w:rPr>
                  <m:t>v</m:t>
                </m:r>
              </m:sub>
            </m:sSub>
          </m:e>
        </m:d>
        <m:r>
          <w:rPr>
            <w:rFonts w:ascii="Cambria Math" w:hAnsi="Cambria Math"/>
            <w:sz w:val="24"/>
          </w:rPr>
          <m:t>,</m:t>
        </m:r>
      </m:oMath>
      <w:r w:rsidRPr="004B1709">
        <w:rPr>
          <w:rFonts w:eastAsiaTheme="minorEastAsia"/>
          <w:sz w:val="24"/>
        </w:rPr>
        <w:t xml:space="preserve"> то изменяетс</w:t>
      </w:r>
      <w:r>
        <w:rPr>
          <w:rFonts w:eastAsiaTheme="minorEastAsia"/>
          <w:sz w:val="24"/>
        </w:rPr>
        <w:t xml:space="preserve">я </w:t>
      </w:r>
      <m:oMath>
        <m:sSub>
          <m:sSubPr>
            <m:ctrlPr>
              <w:rPr>
                <w:rFonts w:ascii="Cambria Math" w:hAnsi="Cambria Math"/>
                <w:i/>
                <w:sz w:val="24"/>
                <w:lang w:val="en-GB"/>
              </w:rPr>
            </m:ctrlPr>
          </m:sSubPr>
          <m:e>
            <m:r>
              <w:rPr>
                <w:rFonts w:ascii="Cambria Math" w:hAnsi="Cambria Math"/>
                <w:sz w:val="24"/>
                <w:lang w:val="en-GB"/>
              </w:rPr>
              <m:t>C</m:t>
            </m:r>
          </m:e>
          <m:sub>
            <m:r>
              <w:rPr>
                <w:rFonts w:ascii="Cambria Math" w:hAnsi="Cambria Math"/>
                <w:sz w:val="24"/>
                <w:lang w:val="en-GB"/>
              </w:rPr>
              <m:t>u</m:t>
            </m:r>
          </m:sub>
        </m:sSub>
      </m:oMath>
      <w:r w:rsidRPr="004B1709">
        <w:rPr>
          <w:rFonts w:eastAsiaTheme="minorEastAsia"/>
          <w:sz w:val="24"/>
        </w:rPr>
        <w:t xml:space="preserve">, </w:t>
      </w:r>
      <w:r>
        <w:rPr>
          <w:rFonts w:eastAsiaTheme="minorEastAsia"/>
          <w:sz w:val="24"/>
        </w:rPr>
        <w:t xml:space="preserve">иначе </w:t>
      </w:r>
      <m:oMath>
        <m:sSub>
          <m:sSubPr>
            <m:ctrlPr>
              <w:rPr>
                <w:rFonts w:ascii="Cambria Math" w:hAnsi="Cambria Math"/>
                <w:i/>
                <w:sz w:val="24"/>
                <w:lang w:val="en-GB"/>
              </w:rPr>
            </m:ctrlPr>
          </m:sSubPr>
          <m:e>
            <m:r>
              <w:rPr>
                <w:rFonts w:ascii="Cambria Math" w:hAnsi="Cambria Math"/>
                <w:sz w:val="24"/>
                <w:lang w:val="en-GB"/>
              </w:rPr>
              <m:t>C</m:t>
            </m:r>
          </m:e>
          <m:sub>
            <m:r>
              <w:rPr>
                <w:rFonts w:ascii="Cambria Math" w:hAnsi="Cambria Math"/>
                <w:sz w:val="24"/>
                <w:lang w:val="en-GB"/>
              </w:rPr>
              <m:t>v</m:t>
            </m:r>
          </m:sub>
        </m:sSub>
        <m:r>
          <w:rPr>
            <w:rFonts w:ascii="Cambria Math" w:hAnsi="Cambria Math"/>
            <w:sz w:val="24"/>
          </w:rPr>
          <m:t>.</m:t>
        </m:r>
      </m:oMath>
      <w:r w:rsidRPr="004B1709">
        <w:rPr>
          <w:rFonts w:eastAsiaTheme="minorEastAsia"/>
          <w:sz w:val="24"/>
        </w:rPr>
        <w:t xml:space="preserve"> Этот критерий является важной частью предлагаемой модификации. В классической бинарной постановке операции </w:t>
      </w:r>
      <w:proofErr w:type="spellStart"/>
      <w:r w:rsidRPr="004B1709">
        <w:rPr>
          <w:rFonts w:ascii="Courier New" w:eastAsiaTheme="minorEastAsia" w:hAnsi="Courier New" w:cs="Courier New"/>
          <w:sz w:val="24"/>
        </w:rPr>
        <w:t>alter</w:t>
      </w:r>
      <w:proofErr w:type="spellEnd"/>
      <w:r w:rsidRPr="004B1709">
        <w:rPr>
          <w:rFonts w:eastAsiaTheme="minorEastAsia"/>
          <w:sz w:val="24"/>
        </w:rPr>
        <w:t xml:space="preserve"> вопрос выбора стороны не выделяется как самостоятельная оптимизационная задача. Здесь же, поскольку обновляется </w:t>
      </w:r>
      <w:proofErr w:type="spellStart"/>
      <w:r w:rsidRPr="004B1709">
        <w:rPr>
          <w:rFonts w:eastAsiaTheme="minorEastAsia"/>
          <w:sz w:val="24"/>
        </w:rPr>
        <w:t>многобитное</w:t>
      </w:r>
      <w:proofErr w:type="spellEnd"/>
      <w:r w:rsidRPr="004B1709">
        <w:rPr>
          <w:rFonts w:eastAsiaTheme="minorEastAsia"/>
          <w:sz w:val="24"/>
        </w:rPr>
        <w:t xml:space="preserve"> </w:t>
      </w:r>
      <w:proofErr w:type="gramStart"/>
      <w:r w:rsidRPr="004B1709">
        <w:rPr>
          <w:rFonts w:eastAsiaTheme="minorEastAsia"/>
          <w:sz w:val="24"/>
        </w:rPr>
        <w:t>значение</w:t>
      </w:r>
      <w:proofErr w:type="gramEnd"/>
      <w:r w:rsidRPr="004B1709">
        <w:rPr>
          <w:rFonts w:eastAsiaTheme="minorEastAsia"/>
          <w:sz w:val="24"/>
        </w:rPr>
        <w:t xml:space="preserve"> и операция ориентирована на практическое использование в динамически изменяющейся таблице, минимизация числа затрагиваемых ячеек становится принципиально важной.</w:t>
      </w:r>
    </w:p>
    <w:p w14:paraId="28C3A822" w14:textId="77777777" w:rsidR="004B1709" w:rsidRDefault="004B1709" w:rsidP="004B1709">
      <w:pPr>
        <w:spacing w:line="240" w:lineRule="auto"/>
        <w:ind w:firstLine="567"/>
        <w:rPr>
          <w:i/>
          <w:sz w:val="24"/>
          <w:lang w:val="en-GB"/>
        </w:rPr>
      </w:pPr>
    </w:p>
    <w:p w14:paraId="4D71B5D2" w14:textId="35D78986" w:rsidR="004B1709" w:rsidRDefault="004B1709" w:rsidP="004B1709">
      <w:pPr>
        <w:spacing w:line="240" w:lineRule="auto"/>
        <w:ind w:firstLine="567"/>
        <w:rPr>
          <w:b/>
          <w:sz w:val="24"/>
          <w:lang w:val="en-GB"/>
        </w:rPr>
      </w:pPr>
      <w:r w:rsidRPr="004B1709">
        <w:rPr>
          <w:b/>
          <w:sz w:val="24"/>
        </w:rPr>
        <w:t>3.9.7. Трудоёмкость и отличие от операций вставки и перестройки</w:t>
      </w:r>
    </w:p>
    <w:p w14:paraId="7515DAA5" w14:textId="7CBBCF5F" w:rsidR="004B1709" w:rsidRPr="004B1709" w:rsidRDefault="004B1709" w:rsidP="004B1709">
      <w:pPr>
        <w:spacing w:line="240" w:lineRule="auto"/>
        <w:ind w:firstLine="567"/>
        <w:rPr>
          <w:rFonts w:eastAsiaTheme="minorEastAsia"/>
          <w:sz w:val="24"/>
        </w:rPr>
      </w:pPr>
      <w:r w:rsidRPr="004B1709">
        <w:rPr>
          <w:sz w:val="24"/>
        </w:rPr>
        <w:t xml:space="preserve">Операция обновления отличается от вставки тем, что не изменяет множество ключей и не вводит новое ребро в граф. Поэтому здесь не требуется проверка </w:t>
      </w:r>
      <w:proofErr w:type="spellStart"/>
      <w:r w:rsidRPr="004B1709">
        <w:rPr>
          <w:sz w:val="24"/>
        </w:rPr>
        <w:t>циклообразования</w:t>
      </w:r>
      <w:proofErr w:type="spellEnd"/>
      <w:r w:rsidRPr="004B1709">
        <w:rPr>
          <w:sz w:val="24"/>
        </w:rPr>
        <w:t xml:space="preserve"> и не требуется </w:t>
      </w:r>
      <w:r>
        <w:rPr>
          <w:sz w:val="24"/>
          <w:lang w:val="en-GB"/>
        </w:rPr>
        <w:t>reconstruct</w:t>
      </w:r>
      <w:r w:rsidRPr="004B1709">
        <w:rPr>
          <w:sz w:val="24"/>
        </w:rPr>
        <w:t xml:space="preserve">. По сравнению с полной реконструкцией структуры обновление </w:t>
      </w:r>
      <w:r w:rsidRPr="004B1709">
        <w:rPr>
          <w:sz w:val="24"/>
        </w:rPr>
        <w:lastRenderedPageBreak/>
        <w:t>является существе</w:t>
      </w:r>
      <w:r>
        <w:rPr>
          <w:sz w:val="24"/>
        </w:rPr>
        <w:t>нно более локальной процедурой.</w:t>
      </w:r>
      <w:r w:rsidRPr="004B1709">
        <w:rPr>
          <w:sz w:val="24"/>
        </w:rPr>
        <w:t xml:space="preserve"> Если обозначить через </w:t>
      </w:r>
      <m:oMath>
        <m:r>
          <w:rPr>
            <w:rFonts w:ascii="Cambria Math" w:hAnsi="Cambria Math"/>
            <w:sz w:val="24"/>
            <w:lang w:val="en-GB"/>
          </w:rPr>
          <m:t>s</m:t>
        </m:r>
        <m:r>
          <w:rPr>
            <w:rFonts w:ascii="Cambria Math" w:hAnsi="Cambria Math"/>
            <w:sz w:val="24"/>
          </w:rPr>
          <m:t>=</m:t>
        </m:r>
        <m:r>
          <m:rPr>
            <m:sty m:val="p"/>
          </m:rPr>
          <w:rPr>
            <w:rFonts w:ascii="Cambria Math" w:hAnsi="Cambria Math"/>
            <w:sz w:val="24"/>
            <w:lang w:val="en-GB"/>
          </w:rPr>
          <m:t>min</m:t>
        </m:r>
        <m:r>
          <m:rPr>
            <m:sty m:val="p"/>
          </m:rPr>
          <w:rPr>
            <w:rFonts w:ascii="Cambria Math" w:hAnsi="Cambria Math"/>
            <w:sz w:val="24"/>
          </w:rPr>
          <m:t>⁡</m:t>
        </m:r>
        <m:r>
          <w:rPr>
            <w:rFonts w:ascii="Cambria Math" w:hAnsi="Cambria Math"/>
            <w:sz w:val="24"/>
          </w:rPr>
          <m:t>{</m:t>
        </m:r>
        <m:d>
          <m:dPr>
            <m:begChr m:val="|"/>
            <m:endChr m:val="|"/>
            <m:ctrlPr>
              <w:rPr>
                <w:rFonts w:ascii="Cambria Math" w:hAnsi="Cambria Math"/>
                <w:i/>
                <w:sz w:val="24"/>
                <w:lang w:val="en-GB"/>
              </w:rPr>
            </m:ctrlPr>
          </m:dPr>
          <m:e>
            <m:sSub>
              <m:sSubPr>
                <m:ctrlPr>
                  <w:rPr>
                    <w:rFonts w:ascii="Cambria Math" w:hAnsi="Cambria Math"/>
                    <w:i/>
                    <w:sz w:val="24"/>
                    <w:lang w:val="en-GB"/>
                  </w:rPr>
                </m:ctrlPr>
              </m:sSubPr>
              <m:e>
                <m:r>
                  <w:rPr>
                    <w:rFonts w:ascii="Cambria Math" w:hAnsi="Cambria Math"/>
                    <w:sz w:val="24"/>
                    <w:lang w:val="en-GB"/>
                  </w:rPr>
                  <m:t>C</m:t>
                </m:r>
              </m:e>
              <m:sub>
                <m:r>
                  <w:rPr>
                    <w:rFonts w:ascii="Cambria Math" w:hAnsi="Cambria Math"/>
                    <w:sz w:val="24"/>
                    <w:lang w:val="en-GB"/>
                  </w:rPr>
                  <m:t>u</m:t>
                </m:r>
              </m:sub>
            </m:sSub>
          </m:e>
        </m:d>
        <m:r>
          <w:rPr>
            <w:rFonts w:ascii="Cambria Math" w:hAnsi="Cambria Math"/>
            <w:sz w:val="24"/>
          </w:rPr>
          <m:t xml:space="preserve">, </m:t>
        </m:r>
        <m:d>
          <m:dPr>
            <m:begChr m:val="|"/>
            <m:endChr m:val="|"/>
            <m:ctrlPr>
              <w:rPr>
                <w:rFonts w:ascii="Cambria Math" w:hAnsi="Cambria Math"/>
                <w:i/>
                <w:sz w:val="24"/>
                <w:lang w:val="en-GB"/>
              </w:rPr>
            </m:ctrlPr>
          </m:dPr>
          <m:e>
            <m:sSub>
              <m:sSubPr>
                <m:ctrlPr>
                  <w:rPr>
                    <w:rFonts w:ascii="Cambria Math" w:hAnsi="Cambria Math"/>
                    <w:i/>
                    <w:sz w:val="24"/>
                    <w:lang w:val="en-GB"/>
                  </w:rPr>
                </m:ctrlPr>
              </m:sSubPr>
              <m:e>
                <m:r>
                  <w:rPr>
                    <w:rFonts w:ascii="Cambria Math" w:hAnsi="Cambria Math"/>
                    <w:sz w:val="24"/>
                    <w:lang w:val="en-GB"/>
                  </w:rPr>
                  <m:t>C</m:t>
                </m:r>
              </m:e>
              <m:sub>
                <m:r>
                  <w:rPr>
                    <w:rFonts w:ascii="Cambria Math" w:hAnsi="Cambria Math"/>
                    <w:sz w:val="24"/>
                    <w:lang w:val="en-GB"/>
                  </w:rPr>
                  <m:t>v</m:t>
                </m:r>
              </m:sub>
            </m:sSub>
          </m:e>
        </m:d>
        <m:r>
          <w:rPr>
            <w:rFonts w:ascii="Cambria Math" w:hAnsi="Cambria Math"/>
            <w:sz w:val="24"/>
          </w:rPr>
          <m:t>}</m:t>
        </m:r>
      </m:oMath>
      <w:r w:rsidRPr="004B1709">
        <w:rPr>
          <w:rFonts w:eastAsiaTheme="minorEastAsia"/>
          <w:sz w:val="24"/>
        </w:rPr>
        <w:t xml:space="preserve"> размер меньшей стороны после разрезания по ребру </w:t>
      </w:r>
      <m:oMath>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m:t>
            </m:r>
          </m:sup>
        </m:sSup>
      </m:oMath>
      <w:r w:rsidRPr="004B1709">
        <w:rPr>
          <w:rFonts w:eastAsiaTheme="minorEastAsia"/>
          <w:sz w:val="24"/>
        </w:rPr>
        <w:t xml:space="preserve">, то объём непосредственной модификации массивов пропорционален </w:t>
      </w:r>
      <m:oMath>
        <m:r>
          <w:rPr>
            <w:rFonts w:ascii="Cambria Math" w:eastAsiaTheme="minorEastAsia" w:hAnsi="Cambria Math"/>
            <w:sz w:val="24"/>
            <w:lang w:val="en-GB"/>
          </w:rPr>
          <m:t>s</m:t>
        </m:r>
      </m:oMath>
      <w:r w:rsidRPr="004B1709">
        <w:rPr>
          <w:rFonts w:eastAsiaTheme="minorEastAsia"/>
          <w:sz w:val="24"/>
        </w:rPr>
        <w:t xml:space="preserve">. Следовательно, стоимость самой </w:t>
      </w:r>
      <w:r w:rsidRPr="004B1709">
        <w:rPr>
          <w:rFonts w:eastAsiaTheme="minorEastAsia"/>
          <w:sz w:val="24"/>
          <w:lang w:val="en-GB"/>
        </w:rPr>
        <w:t>XOR</w:t>
      </w:r>
      <w:r w:rsidRPr="004B1709">
        <w:rPr>
          <w:rFonts w:eastAsiaTheme="minorEastAsia"/>
          <w:sz w:val="24"/>
        </w:rPr>
        <w:t>-коррекции имеет порядок</w:t>
      </w:r>
      <w:proofErr w:type="gramStart"/>
      <w:r w:rsidRPr="004B1709">
        <w:rPr>
          <w:rFonts w:eastAsiaTheme="minorEastAsia"/>
          <w:sz w:val="24"/>
        </w:rPr>
        <w:t xml:space="preserve"> </w:t>
      </w:r>
      <m:oMath>
        <m:r>
          <w:rPr>
            <w:rFonts w:ascii="Cambria Math" w:eastAsiaTheme="minorEastAsia" w:hAnsi="Cambria Math"/>
            <w:sz w:val="24"/>
            <w:lang w:val="en-US"/>
          </w:rPr>
          <m:t>O</m:t>
        </m:r>
        <m:r>
          <w:rPr>
            <w:rFonts w:ascii="Cambria Math" w:eastAsiaTheme="minorEastAsia" w:hAnsi="Cambria Math"/>
            <w:sz w:val="24"/>
          </w:rPr>
          <m:t>(</m:t>
        </m:r>
        <m:r>
          <w:rPr>
            <w:rFonts w:ascii="Cambria Math" w:eastAsiaTheme="minorEastAsia" w:hAnsi="Cambria Math"/>
            <w:sz w:val="24"/>
            <w:lang w:val="en-US"/>
          </w:rPr>
          <m:t>s</m:t>
        </m:r>
        <m:r>
          <w:rPr>
            <w:rFonts w:ascii="Cambria Math" w:eastAsiaTheme="minorEastAsia" w:hAnsi="Cambria Math"/>
            <w:sz w:val="24"/>
          </w:rPr>
          <m:t>)</m:t>
        </m:r>
      </m:oMath>
      <w:r w:rsidRPr="004B1709">
        <w:rPr>
          <w:rFonts w:eastAsiaTheme="minorEastAsia"/>
          <w:sz w:val="24"/>
        </w:rPr>
        <w:t xml:space="preserve">. </w:t>
      </w:r>
      <w:proofErr w:type="gramEnd"/>
      <w:r w:rsidRPr="004B1709">
        <w:rPr>
          <w:rFonts w:eastAsiaTheme="minorEastAsia"/>
          <w:sz w:val="24"/>
        </w:rPr>
        <w:t>Дополнительные затраты связаны с определением двух сторон разреза, что требует обхода соответствующей компоненты графа. Поэтому общая трудоёмкость операции определяется размером</w:t>
      </w:r>
      <w:r>
        <w:rPr>
          <w:rFonts w:eastAsiaTheme="minorEastAsia"/>
          <w:sz w:val="24"/>
        </w:rPr>
        <w:t xml:space="preserve"> компоненты, содержащей ребро </w:t>
      </w:r>
      <m:oMath>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m:t>
            </m:r>
          </m:sup>
        </m:sSup>
      </m:oMath>
      <w:r w:rsidRPr="004B1709">
        <w:rPr>
          <w:rFonts w:eastAsiaTheme="minorEastAsia"/>
          <w:sz w:val="24"/>
        </w:rPr>
        <w:t>, но при этом объём записи в рабочие массивы минимизируется выбором меньшей стороны.</w:t>
      </w:r>
    </w:p>
    <w:p w14:paraId="73DED4B4" w14:textId="6B95E95A" w:rsidR="00046251" w:rsidRPr="00B72F94" w:rsidRDefault="004B1709" w:rsidP="00B72F94">
      <w:pPr>
        <w:spacing w:line="240" w:lineRule="auto"/>
        <w:ind w:firstLine="567"/>
        <w:rPr>
          <w:rFonts w:eastAsiaTheme="minorEastAsia"/>
          <w:sz w:val="24"/>
        </w:rPr>
      </w:pPr>
      <m:oMathPara>
        <m:oMath>
          <m:r>
            <w:rPr>
              <w:rFonts w:ascii="Cambria Math" w:eastAsiaTheme="minorEastAsia" w:hAnsi="Cambria Math"/>
              <w:sz w:val="24"/>
            </w:rPr>
            <m:t xml:space="preserve"> </m:t>
          </m:r>
        </m:oMath>
      </m:oMathPara>
    </w:p>
    <w:p w14:paraId="328BC82E" w14:textId="378B4B5A" w:rsidR="00B72F94" w:rsidRDefault="00B72F94">
      <w:pPr>
        <w:spacing w:line="276" w:lineRule="auto"/>
        <w:jc w:val="left"/>
        <w:rPr>
          <w:rFonts w:eastAsiaTheme="minorEastAsia"/>
          <w:sz w:val="24"/>
        </w:rPr>
      </w:pPr>
      <w:r>
        <w:rPr>
          <w:rFonts w:eastAsiaTheme="minorEastAsia"/>
          <w:sz w:val="24"/>
        </w:rPr>
        <w:br w:type="page"/>
      </w:r>
    </w:p>
    <w:p w14:paraId="797A1F9B" w14:textId="77777777" w:rsidR="00B72F94" w:rsidRDefault="00B72F94" w:rsidP="00B72F94">
      <w:pPr>
        <w:pStyle w:val="1"/>
        <w:numPr>
          <w:ilvl w:val="0"/>
          <w:numId w:val="1"/>
        </w:numPr>
        <w:rPr>
          <w:rStyle w:val="10"/>
          <w:b/>
          <w:lang w:val="ru-RU"/>
        </w:rPr>
      </w:pPr>
      <w:r>
        <w:rPr>
          <w:rStyle w:val="10"/>
          <w:b/>
          <w:lang w:val="ru-RU"/>
        </w:rPr>
        <w:lastRenderedPageBreak/>
        <w:t>Программная реализация</w:t>
      </w:r>
    </w:p>
    <w:p w14:paraId="4DED9379" w14:textId="52226DBE" w:rsidR="00882723" w:rsidRPr="00882723" w:rsidRDefault="00882723" w:rsidP="00882723">
      <w:pPr>
        <w:pStyle w:val="2"/>
      </w:pPr>
      <w:r>
        <w:t>Описание имитационной модели</w:t>
      </w:r>
    </w:p>
    <w:p w14:paraId="44DC88BB" w14:textId="09E0EF63" w:rsidR="00D26466" w:rsidRDefault="00D26466" w:rsidP="00D26466">
      <w:pPr>
        <w:spacing w:line="240" w:lineRule="auto"/>
        <w:ind w:firstLine="567"/>
        <w:rPr>
          <w:sz w:val="24"/>
        </w:rPr>
      </w:pPr>
      <w:r w:rsidRPr="00D26466">
        <w:rPr>
          <w:sz w:val="24"/>
        </w:rPr>
        <w:t>Для экспериментального исследования модифицированного метода Отелло хеширования в работе разработан программный стенд, представляющий собой имитационную модель процессов построения, сопровождения и эксплуатации таблицы классификации типа MAC-VLAN. Назначение стенда состоит в том, чтобы в воспроизводимых условиях сравнивать различные способы представления таблицы классификации по совокупности временных и структурных характеристик.</w:t>
      </w:r>
      <w:r>
        <w:rPr>
          <w:sz w:val="24"/>
        </w:rPr>
        <w:t xml:space="preserve"> </w:t>
      </w:r>
      <w:r w:rsidRPr="00D26466">
        <w:rPr>
          <w:sz w:val="24"/>
        </w:rPr>
        <w:t xml:space="preserve">Имитационная модель (ИМ), реализованная на языке программирования </w:t>
      </w:r>
      <w:proofErr w:type="spellStart"/>
      <w:r w:rsidRPr="00D26466">
        <w:rPr>
          <w:sz w:val="24"/>
        </w:rPr>
        <w:t>Python</w:t>
      </w:r>
      <w:proofErr w:type="spellEnd"/>
      <w:r w:rsidRPr="00D26466">
        <w:rPr>
          <w:sz w:val="24"/>
        </w:rPr>
        <w:t xml:space="preserve"> версии 3.11, включает в себя несколько программных модулей и воспроизводит поведение различных методов организации таблицы классификации в условиях, заданных экспериментом</w:t>
      </w:r>
      <w:r>
        <w:rPr>
          <w:sz w:val="24"/>
        </w:rPr>
        <w:t xml:space="preserve">. </w:t>
      </w:r>
    </w:p>
    <w:p w14:paraId="154C510E" w14:textId="2BFD5DDE" w:rsidR="00D26466" w:rsidRDefault="00D26466" w:rsidP="00D26466">
      <w:pPr>
        <w:spacing w:line="240" w:lineRule="auto"/>
        <w:ind w:firstLine="567"/>
        <w:rPr>
          <w:sz w:val="24"/>
        </w:rPr>
      </w:pPr>
      <w:r w:rsidRPr="00D26466">
        <w:rPr>
          <w:sz w:val="24"/>
        </w:rPr>
        <w:t>С математической точки зрения программный стенд можно рассматривать как систему</w:t>
      </w:r>
      <w:r>
        <w:rPr>
          <w:sz w:val="24"/>
        </w:rPr>
        <w:t>:</w:t>
      </w:r>
    </w:p>
    <w:p w14:paraId="3206CBEA" w14:textId="7F6FC2B9" w:rsidR="00D26466" w:rsidRDefault="00D26466" w:rsidP="00D26466">
      <w:pPr>
        <w:spacing w:line="240" w:lineRule="auto"/>
        <w:ind w:firstLine="567"/>
        <w:jc w:val="center"/>
        <w:rPr>
          <w:rFonts w:eastAsiaTheme="minorEastAsia"/>
          <w:sz w:val="24"/>
        </w:rPr>
      </w:pPr>
      <m:oMath>
        <m:r>
          <m:rPr>
            <m:scr m:val="script"/>
          </m:rPr>
          <w:rPr>
            <w:rFonts w:ascii="Cambria Math" w:hAnsi="Cambria Math"/>
            <w:sz w:val="24"/>
            <w:lang w:val="en-GB"/>
          </w:rPr>
          <m:t xml:space="preserve">S= </m:t>
        </m:r>
        <m:d>
          <m:dPr>
            <m:begChr m:val="〈"/>
            <m:endChr m:val="〉"/>
            <m:ctrlPr>
              <w:rPr>
                <w:rFonts w:ascii="Cambria Math" w:hAnsi="Cambria Math"/>
                <w:i/>
                <w:sz w:val="24"/>
                <w:lang w:val="en-GB"/>
              </w:rPr>
            </m:ctrlPr>
          </m:dPr>
          <m:e>
            <m:r>
              <m:rPr>
                <m:scr m:val="script"/>
              </m:rPr>
              <w:rPr>
                <w:rFonts w:ascii="Cambria Math" w:hAnsi="Cambria Math"/>
                <w:sz w:val="24"/>
                <w:lang w:val="en-GB"/>
              </w:rPr>
              <m:t>A, D, W, R, P</m:t>
            </m:r>
          </m:e>
        </m:d>
      </m:oMath>
      <w:r>
        <w:rPr>
          <w:rFonts w:eastAsiaTheme="minorEastAsia"/>
          <w:i/>
          <w:sz w:val="24"/>
          <w:lang w:val="en-GB"/>
        </w:rPr>
        <w:t xml:space="preserve">, </w:t>
      </w:r>
      <w:r w:rsidRPr="00D26466">
        <w:rPr>
          <w:rFonts w:eastAsiaTheme="minorEastAsia"/>
          <w:sz w:val="24"/>
        </w:rPr>
        <w:t>где</w:t>
      </w:r>
    </w:p>
    <w:p w14:paraId="212BF6F8" w14:textId="01093F1E" w:rsidR="00D26466" w:rsidRPr="00D26466" w:rsidRDefault="00D26466" w:rsidP="00D26466">
      <w:pPr>
        <w:pStyle w:val="a3"/>
        <w:numPr>
          <w:ilvl w:val="0"/>
          <w:numId w:val="28"/>
        </w:numPr>
        <w:spacing w:line="240" w:lineRule="auto"/>
        <w:jc w:val="left"/>
        <w:rPr>
          <w:sz w:val="24"/>
        </w:rPr>
      </w:pPr>
      <m:oMath>
        <m:r>
          <m:rPr>
            <m:scr m:val="script"/>
          </m:rPr>
          <w:rPr>
            <w:rFonts w:ascii="Cambria Math" w:hAnsi="Cambria Math"/>
            <w:sz w:val="24"/>
          </w:rPr>
          <m:t>A</m:t>
        </m:r>
      </m:oMath>
      <w:r>
        <w:rPr>
          <w:sz w:val="24"/>
        </w:rPr>
        <w:t xml:space="preserve"> -</w:t>
      </w:r>
      <w:r w:rsidRPr="00D26466">
        <w:rPr>
          <w:sz w:val="24"/>
        </w:rPr>
        <w:t xml:space="preserve"> множество исследуемых алгоритмов представления таблицы классификации;</w:t>
      </w:r>
    </w:p>
    <w:p w14:paraId="2EAE4264" w14:textId="2CA4D106" w:rsidR="00D26466" w:rsidRPr="00D26466" w:rsidRDefault="00D26466" w:rsidP="00D26466">
      <w:pPr>
        <w:pStyle w:val="a3"/>
        <w:numPr>
          <w:ilvl w:val="0"/>
          <w:numId w:val="28"/>
        </w:numPr>
        <w:spacing w:line="240" w:lineRule="auto"/>
        <w:jc w:val="left"/>
        <w:rPr>
          <w:sz w:val="24"/>
        </w:rPr>
      </w:pPr>
      <m:oMath>
        <m:r>
          <m:rPr>
            <m:scr m:val="script"/>
          </m:rPr>
          <w:rPr>
            <w:rFonts w:ascii="Cambria Math" w:hAnsi="Cambria Math"/>
            <w:sz w:val="24"/>
          </w:rPr>
          <m:t>D</m:t>
        </m:r>
      </m:oMath>
      <w:r>
        <w:rPr>
          <w:sz w:val="24"/>
        </w:rPr>
        <w:t xml:space="preserve"> - </w:t>
      </w:r>
      <w:r w:rsidRPr="00D26466">
        <w:rPr>
          <w:sz w:val="24"/>
        </w:rPr>
        <w:t xml:space="preserve"> множество входных наборов данных;</w:t>
      </w:r>
    </w:p>
    <w:p w14:paraId="6E35B5F1" w14:textId="7CDD5103" w:rsidR="00D26466" w:rsidRPr="00D26466" w:rsidRDefault="00D26466" w:rsidP="00D26466">
      <w:pPr>
        <w:pStyle w:val="a3"/>
        <w:numPr>
          <w:ilvl w:val="0"/>
          <w:numId w:val="28"/>
        </w:numPr>
        <w:spacing w:line="240" w:lineRule="auto"/>
        <w:jc w:val="left"/>
        <w:rPr>
          <w:sz w:val="24"/>
        </w:rPr>
      </w:pPr>
      <m:oMath>
        <m:r>
          <m:rPr>
            <m:scr m:val="script"/>
          </m:rPr>
          <w:rPr>
            <w:rFonts w:ascii="Cambria Math" w:hAnsi="Cambria Math"/>
            <w:sz w:val="24"/>
          </w:rPr>
          <m:t>W</m:t>
        </m:r>
      </m:oMath>
      <w:r>
        <w:rPr>
          <w:sz w:val="24"/>
        </w:rPr>
        <w:t xml:space="preserve"> -</w:t>
      </w:r>
      <w:r w:rsidRPr="00D26466">
        <w:rPr>
          <w:sz w:val="24"/>
        </w:rPr>
        <w:t xml:space="preserve"> множество сценариев нагрузки;</w:t>
      </w:r>
    </w:p>
    <w:p w14:paraId="1D91C08F" w14:textId="485434F6" w:rsidR="00D26466" w:rsidRPr="00D26466" w:rsidRDefault="00D26466" w:rsidP="00D26466">
      <w:pPr>
        <w:pStyle w:val="a3"/>
        <w:numPr>
          <w:ilvl w:val="0"/>
          <w:numId w:val="28"/>
        </w:numPr>
        <w:spacing w:line="240" w:lineRule="auto"/>
        <w:jc w:val="left"/>
        <w:rPr>
          <w:sz w:val="24"/>
        </w:rPr>
      </w:pPr>
      <m:oMath>
        <m:r>
          <m:rPr>
            <m:scr m:val="script"/>
          </m:rPr>
          <w:rPr>
            <w:rFonts w:ascii="Cambria Math" w:hAnsi="Cambria Math"/>
            <w:sz w:val="24"/>
          </w:rPr>
          <m:t>R</m:t>
        </m:r>
      </m:oMath>
      <w:r>
        <w:rPr>
          <w:sz w:val="24"/>
        </w:rPr>
        <w:t xml:space="preserve"> -</w:t>
      </w:r>
      <w:r w:rsidRPr="00D26466">
        <w:rPr>
          <w:sz w:val="24"/>
        </w:rPr>
        <w:t xml:space="preserve"> модуль выполнения экспериментов и регистрации результатов;</w:t>
      </w:r>
    </w:p>
    <w:p w14:paraId="7D8E2698" w14:textId="5574BA38" w:rsidR="00D26466" w:rsidRDefault="00D26466" w:rsidP="00D26466">
      <w:pPr>
        <w:pStyle w:val="a3"/>
        <w:numPr>
          <w:ilvl w:val="0"/>
          <w:numId w:val="28"/>
        </w:numPr>
        <w:spacing w:line="240" w:lineRule="auto"/>
        <w:jc w:val="left"/>
        <w:rPr>
          <w:sz w:val="24"/>
        </w:rPr>
      </w:pPr>
      <m:oMath>
        <m:r>
          <m:rPr>
            <m:scr m:val="script"/>
          </m:rPr>
          <w:rPr>
            <w:rFonts w:ascii="Cambria Math" w:hAnsi="Cambria Math"/>
            <w:sz w:val="24"/>
          </w:rPr>
          <m:t>P</m:t>
        </m:r>
      </m:oMath>
      <w:r>
        <w:rPr>
          <w:sz w:val="24"/>
        </w:rPr>
        <w:t xml:space="preserve"> -</w:t>
      </w:r>
      <w:r w:rsidRPr="00D26466">
        <w:rPr>
          <w:sz w:val="24"/>
        </w:rPr>
        <w:t xml:space="preserve"> модуль агрегирования, визуализации и последующего анализа результатов.</w:t>
      </w:r>
    </w:p>
    <w:p w14:paraId="7A18C996" w14:textId="3AC661B8" w:rsidR="00D26466" w:rsidRDefault="00D26466" w:rsidP="00D26466">
      <w:pPr>
        <w:spacing w:line="240" w:lineRule="auto"/>
        <w:ind w:firstLine="567"/>
        <w:jc w:val="left"/>
        <w:rPr>
          <w:sz w:val="24"/>
        </w:rPr>
      </w:pPr>
      <w:r w:rsidRPr="00D26466">
        <w:rPr>
          <w:sz w:val="24"/>
        </w:rPr>
        <w:t>Такое представление подчёркивает, что программный стенд не сводится к одной реализации структуры данных, а является исследовательской инфраструктурой, включающей генерацию данных, моделирование операций, запуск серий экспериментов и обработку полученных характеристик.</w:t>
      </w:r>
    </w:p>
    <w:p w14:paraId="594A4AE0" w14:textId="77777777" w:rsidR="00D26466" w:rsidRDefault="00D26466" w:rsidP="00D26466">
      <w:pPr>
        <w:spacing w:line="240" w:lineRule="auto"/>
        <w:ind w:firstLine="567"/>
        <w:jc w:val="left"/>
        <w:rPr>
          <w:sz w:val="24"/>
        </w:rPr>
      </w:pPr>
    </w:p>
    <w:p w14:paraId="739DED42" w14:textId="77777777" w:rsidR="00D26466" w:rsidRPr="00D26466" w:rsidRDefault="00D26466" w:rsidP="00D26466">
      <w:pPr>
        <w:spacing w:line="240" w:lineRule="auto"/>
        <w:ind w:firstLine="567"/>
        <w:jc w:val="left"/>
        <w:rPr>
          <w:b/>
          <w:sz w:val="24"/>
        </w:rPr>
      </w:pPr>
      <w:r w:rsidRPr="00D26466">
        <w:rPr>
          <w:b/>
          <w:sz w:val="24"/>
        </w:rPr>
        <w:t>Имитационная модель</w:t>
      </w:r>
    </w:p>
    <w:p w14:paraId="679F9E71" w14:textId="093D7757" w:rsidR="00D26466" w:rsidRDefault="00D26466" w:rsidP="00D26466">
      <w:pPr>
        <w:spacing w:line="240" w:lineRule="auto"/>
        <w:ind w:firstLine="567"/>
        <w:jc w:val="left"/>
        <w:rPr>
          <w:rFonts w:eastAsiaTheme="minorEastAsia"/>
          <w:sz w:val="24"/>
          <w:lang w:val="en-GB"/>
        </w:rPr>
      </w:pPr>
      <w:r w:rsidRPr="00D26466">
        <w:rPr>
          <w:sz w:val="24"/>
        </w:rPr>
        <w:t>Под имитационной моделью в данном случае понимается программное описание объекта исследования, воспроизводящее существенные свойства его поведения в рамках рассматриваемой задачи. Таким объектом является таблица классификации MAC-VLAN и операции над ней:</w:t>
      </w:r>
      <w:r>
        <w:rPr>
          <w:sz w:val="24"/>
        </w:rPr>
        <w:t xml:space="preserve"> </w:t>
      </w:r>
      <w:proofErr w:type="spellStart"/>
      <w:r w:rsidRPr="00D26466">
        <w:rPr>
          <w:rFonts w:ascii="Courier New" w:hAnsi="Courier New" w:cs="Courier New"/>
          <w:sz w:val="24"/>
        </w:rPr>
        <w:t>cons</w:t>
      </w:r>
      <w:r>
        <w:rPr>
          <w:rFonts w:ascii="Courier New" w:hAnsi="Courier New" w:cs="Courier New"/>
          <w:sz w:val="24"/>
        </w:rPr>
        <w:t>truct,find,insert,delete,update</w:t>
      </w:r>
      <w:proofErr w:type="spellEnd"/>
      <w:r>
        <w:rPr>
          <w:rFonts w:ascii="Courier New" w:hAnsi="Courier New" w:cs="Courier New"/>
          <w:sz w:val="24"/>
        </w:rPr>
        <w:t xml:space="preserve">. </w:t>
      </w:r>
      <w:r w:rsidRPr="00D26466">
        <w:rPr>
          <w:sz w:val="24"/>
        </w:rPr>
        <w:t>Пусть</w:t>
      </w:r>
      <w:r>
        <w:rPr>
          <w:rFonts w:ascii="Courier New" w:hAnsi="Courier New" w:cs="Courier New"/>
          <w:sz w:val="24"/>
        </w:rPr>
        <w:t xml:space="preserve"> </w:t>
      </w:r>
      <m:oMath>
        <m:r>
          <w:rPr>
            <w:rFonts w:ascii="Cambria Math" w:hAnsi="Cambria Math"/>
            <w:sz w:val="24"/>
          </w:rPr>
          <m:t xml:space="preserve">T= </m:t>
        </m:r>
        <m:sSubSup>
          <m:sSubSupPr>
            <m:ctrlPr>
              <w:rPr>
                <w:rFonts w:ascii="Cambria Math" w:hAnsi="Cambria Math"/>
                <w:i/>
                <w:sz w:val="24"/>
              </w:rPr>
            </m:ctrlPr>
          </m:sSubSupPr>
          <m:e>
            <m:r>
              <w:rPr>
                <w:rFonts w:ascii="Cambria Math" w:hAnsi="Cambria Math"/>
                <w:sz w:val="24"/>
              </w:rPr>
              <m:t>{(</m:t>
            </m:r>
            <m:sSub>
              <m:sSubPr>
                <m:ctrlPr>
                  <w:rPr>
                    <w:rFonts w:ascii="Cambria Math" w:hAnsi="Cambria Math"/>
                    <w:i/>
                    <w:sz w:val="24"/>
                  </w:rPr>
                </m:ctrlPr>
              </m:sSubPr>
              <m:e>
                <m:r>
                  <w:rPr>
                    <w:rFonts w:ascii="Cambria Math" w:hAnsi="Cambria Math"/>
                    <w:sz w:val="24"/>
                  </w:rPr>
                  <m:t>k</m:t>
                </m:r>
              </m:e>
              <m:sub>
                <m:r>
                  <w:rPr>
                    <w:rFonts w:ascii="Cambria Math" w:hAnsi="Cambria Math"/>
                    <w:sz w:val="24"/>
                  </w:rPr>
                  <m:t>i</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t</m:t>
                </m:r>
              </m:e>
              <m:sub>
                <m:r>
                  <w:rPr>
                    <w:rFonts w:ascii="Cambria Math" w:hAnsi="Cambria Math"/>
                    <w:sz w:val="24"/>
                  </w:rPr>
                  <m:t>i</m:t>
                </m:r>
              </m:sub>
            </m:sSub>
            <m:r>
              <w:rPr>
                <w:rFonts w:ascii="Cambria Math" w:hAnsi="Cambria Math"/>
                <w:sz w:val="24"/>
              </w:rPr>
              <m:t>)}</m:t>
            </m:r>
          </m:e>
          <m:sub>
            <m:r>
              <w:rPr>
                <w:rFonts w:ascii="Cambria Math" w:hAnsi="Cambria Math"/>
                <w:sz w:val="24"/>
              </w:rPr>
              <m:t>i=1</m:t>
            </m:r>
          </m:sub>
          <m:sup>
            <m:r>
              <w:rPr>
                <w:rFonts w:ascii="Cambria Math" w:hAnsi="Cambria Math"/>
                <w:sz w:val="24"/>
              </w:rPr>
              <m:t>n</m:t>
            </m:r>
          </m:sup>
        </m:sSubSup>
      </m:oMath>
      <w:r>
        <w:rPr>
          <w:rFonts w:ascii="Courier New" w:eastAsiaTheme="minorEastAsia" w:hAnsi="Courier New" w:cs="Courier New"/>
          <w:sz w:val="24"/>
        </w:rPr>
        <w:t xml:space="preserve"> - </w:t>
      </w:r>
      <w:r w:rsidRPr="00D26466">
        <w:rPr>
          <w:rFonts w:eastAsiaTheme="minorEastAsia"/>
          <w:sz w:val="24"/>
        </w:rPr>
        <w:t>текущее содержим</w:t>
      </w:r>
      <w:r>
        <w:rPr>
          <w:rFonts w:eastAsiaTheme="minorEastAsia"/>
          <w:sz w:val="24"/>
        </w:rPr>
        <w:t xml:space="preserve">ое таблицы классификации, где </w:t>
      </w:r>
      <m:oMath>
        <m:sSub>
          <m:sSubPr>
            <m:ctrlPr>
              <w:rPr>
                <w:rFonts w:ascii="Cambria Math" w:eastAsiaTheme="minorEastAsia" w:hAnsi="Cambria Math"/>
                <w:i/>
                <w:sz w:val="24"/>
              </w:rPr>
            </m:ctrlPr>
          </m:sSubPr>
          <m:e>
            <m:r>
              <w:rPr>
                <w:rFonts w:ascii="Cambria Math" w:eastAsiaTheme="minorEastAsia" w:hAnsi="Cambria Math"/>
                <w:sz w:val="24"/>
                <w:lang w:val="en-GB"/>
              </w:rPr>
              <m:t>k</m:t>
            </m:r>
          </m:e>
          <m:sub>
            <m:r>
              <w:rPr>
                <w:rFonts w:ascii="Cambria Math" w:eastAsiaTheme="minorEastAsia" w:hAnsi="Cambria Math"/>
                <w:sz w:val="24"/>
              </w:rPr>
              <m:t>i</m:t>
            </m:r>
          </m:sub>
        </m:sSub>
      </m:oMath>
      <w:r w:rsidRPr="00D26466">
        <w:rPr>
          <w:rFonts w:eastAsiaTheme="minorEastAsia"/>
          <w:sz w:val="24"/>
        </w:rPr>
        <w:t xml:space="preserve"> - ключ </w:t>
      </w:r>
      <w:r w:rsidRPr="00D26466">
        <w:rPr>
          <w:rFonts w:eastAsiaTheme="minorEastAsia"/>
          <w:sz w:val="24"/>
          <w:lang w:val="en-US"/>
        </w:rPr>
        <w:t>MAC</w:t>
      </w:r>
      <w:r w:rsidRPr="00D26466">
        <w:rPr>
          <w:rFonts w:eastAsiaTheme="minorEastAsia"/>
          <w:sz w:val="24"/>
        </w:rPr>
        <w:t>-</w:t>
      </w:r>
      <w:r w:rsidRPr="00D26466">
        <w:rPr>
          <w:rFonts w:eastAsiaTheme="minorEastAsia"/>
          <w:sz w:val="24"/>
          <w:lang w:val="en-US"/>
        </w:rPr>
        <w:t>VLAN</w:t>
      </w:r>
      <w:r w:rsidRPr="00D26466">
        <w:rPr>
          <w:rFonts w:eastAsiaTheme="minorEastAsia"/>
          <w:sz w:val="24"/>
        </w:rPr>
        <w:t xml:space="preserve">, а </w:t>
      </w:r>
      <m:oMath>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i</m:t>
            </m:r>
          </m:sub>
        </m:sSub>
      </m:oMath>
      <w:r>
        <w:rPr>
          <w:rFonts w:eastAsiaTheme="minorEastAsia"/>
          <w:sz w:val="24"/>
        </w:rPr>
        <w:t xml:space="preserve"> -</w:t>
      </w:r>
      <w:r w:rsidRPr="00D26466">
        <w:rPr>
          <w:rFonts w:eastAsiaTheme="minorEastAsia"/>
          <w:sz w:val="24"/>
        </w:rPr>
        <w:t xml:space="preserve"> связанное с ним значение действия или номер выходного порта. Тогда каждая реализация алгоритма из множества </w:t>
      </w:r>
      <m:oMath>
        <m:r>
          <m:rPr>
            <m:scr m:val="script"/>
          </m:rPr>
          <w:rPr>
            <w:rFonts w:ascii="Cambria Math" w:eastAsiaTheme="minorEastAsia" w:hAnsi="Cambria Math"/>
            <w:sz w:val="24"/>
          </w:rPr>
          <m:t>A</m:t>
        </m:r>
      </m:oMath>
      <w:r w:rsidRPr="00D26466">
        <w:rPr>
          <w:rFonts w:eastAsiaTheme="minorEastAsia"/>
          <w:sz w:val="24"/>
        </w:rPr>
        <w:t>задаёт отображение</w:t>
      </w:r>
      <w:r>
        <w:rPr>
          <w:rFonts w:eastAsiaTheme="minorEastAsia"/>
          <w:sz w:val="24"/>
          <w:lang w:val="en-GB"/>
        </w:rPr>
        <w:t>:</w:t>
      </w:r>
    </w:p>
    <w:p w14:paraId="1617F157" w14:textId="639BE310" w:rsidR="00D26466" w:rsidRDefault="00D26466" w:rsidP="00D26466">
      <w:pPr>
        <w:spacing w:line="240" w:lineRule="auto"/>
        <w:ind w:firstLine="567"/>
        <w:jc w:val="center"/>
        <w:rPr>
          <w:rFonts w:eastAsiaTheme="minorEastAsia"/>
          <w:sz w:val="24"/>
        </w:rPr>
      </w:pPr>
      <m:oMath>
        <m:sSub>
          <m:sSubPr>
            <m:ctrlPr>
              <w:rPr>
                <w:rFonts w:ascii="Cambria Math" w:eastAsiaTheme="minorEastAsia" w:hAnsi="Cambria Math"/>
                <w:i/>
                <w:sz w:val="24"/>
                <w:lang w:val="en-GB"/>
              </w:rPr>
            </m:ctrlPr>
          </m:sSubPr>
          <m:e>
            <m:r>
              <w:rPr>
                <w:rFonts w:ascii="Cambria Math" w:eastAsiaTheme="minorEastAsia" w:hAnsi="Cambria Math"/>
                <w:sz w:val="24"/>
                <w:lang w:val="en-GB"/>
              </w:rPr>
              <m:t>F</m:t>
            </m:r>
          </m:e>
          <m:sub>
            <m:r>
              <w:rPr>
                <w:rFonts w:ascii="Cambria Math" w:eastAsiaTheme="minorEastAsia" w:hAnsi="Cambria Math"/>
                <w:sz w:val="24"/>
                <w:lang w:val="en-GB"/>
              </w:rPr>
              <m:t>α</m:t>
            </m:r>
          </m:sub>
        </m:sSub>
        <m:r>
          <w:rPr>
            <w:rFonts w:ascii="Cambria Math" w:eastAsiaTheme="minorEastAsia" w:hAnsi="Cambria Math"/>
            <w:sz w:val="24"/>
            <w:lang w:val="en-GB"/>
          </w:rPr>
          <m:t>:</m:t>
        </m:r>
        <m:d>
          <m:dPr>
            <m:ctrlPr>
              <w:rPr>
                <w:rFonts w:ascii="Cambria Math" w:eastAsiaTheme="minorEastAsia" w:hAnsi="Cambria Math"/>
                <w:i/>
                <w:sz w:val="24"/>
                <w:lang w:val="en-GB"/>
              </w:rPr>
            </m:ctrlPr>
          </m:dPr>
          <m:e>
            <m:r>
              <w:rPr>
                <w:rFonts w:ascii="Cambria Math" w:eastAsiaTheme="minorEastAsia" w:hAnsi="Cambria Math"/>
                <w:sz w:val="24"/>
                <w:lang w:val="en-GB"/>
              </w:rPr>
              <m:t xml:space="preserve">T, </m:t>
            </m:r>
            <m:r>
              <m:rPr>
                <m:scr m:val="script"/>
              </m:rPr>
              <w:rPr>
                <w:rFonts w:ascii="Cambria Math" w:eastAsiaTheme="minorEastAsia" w:hAnsi="Cambria Math"/>
                <w:sz w:val="24"/>
                <w:lang w:val="en-GB"/>
              </w:rPr>
              <m:t>w</m:t>
            </m:r>
          </m:e>
        </m:d>
        <m:r>
          <w:rPr>
            <w:rFonts w:ascii="Cambria Math" w:eastAsiaTheme="minorEastAsia" w:hAnsi="Cambria Math"/>
            <w:sz w:val="24"/>
            <w:lang w:val="en-GB"/>
          </w:rPr>
          <m:t>⟼</m:t>
        </m:r>
        <m:d>
          <m:dPr>
            <m:ctrlPr>
              <w:rPr>
                <w:rFonts w:ascii="Cambria Math" w:eastAsiaTheme="minorEastAsia" w:hAnsi="Cambria Math"/>
                <w:i/>
                <w:sz w:val="24"/>
                <w:lang w:val="en-GB"/>
              </w:rPr>
            </m:ctrlPr>
          </m:dPr>
          <m:e>
            <m:sSup>
              <m:sSupPr>
                <m:ctrlPr>
                  <w:rPr>
                    <w:rFonts w:ascii="Cambria Math" w:eastAsiaTheme="minorEastAsia" w:hAnsi="Cambria Math"/>
                    <w:i/>
                    <w:sz w:val="24"/>
                    <w:lang w:val="en-GB"/>
                  </w:rPr>
                </m:ctrlPr>
              </m:sSupPr>
              <m:e>
                <m:r>
                  <w:rPr>
                    <w:rFonts w:ascii="Cambria Math" w:eastAsiaTheme="minorEastAsia" w:hAnsi="Cambria Math"/>
                    <w:sz w:val="24"/>
                    <w:lang w:val="en-GB"/>
                  </w:rPr>
                  <m:t>T</m:t>
                </m:r>
              </m:e>
              <m:sup>
                <m:r>
                  <w:rPr>
                    <w:rFonts w:ascii="Cambria Math" w:eastAsiaTheme="minorEastAsia" w:hAnsi="Cambria Math"/>
                    <w:sz w:val="24"/>
                    <w:lang w:val="en-GB"/>
                  </w:rPr>
                  <m:t>'</m:t>
                </m:r>
              </m:sup>
            </m:sSup>
            <m:r>
              <w:rPr>
                <w:rFonts w:ascii="Cambria Math" w:eastAsiaTheme="minorEastAsia" w:hAnsi="Cambria Math"/>
                <w:sz w:val="24"/>
                <w:lang w:val="en-GB"/>
              </w:rPr>
              <m:t>, M</m:t>
            </m:r>
          </m:e>
        </m:d>
        <m:r>
          <w:rPr>
            <w:rFonts w:ascii="Cambria Math" w:eastAsiaTheme="minorEastAsia" w:hAnsi="Cambria Math"/>
            <w:sz w:val="24"/>
            <w:lang w:val="en-GB"/>
          </w:rPr>
          <m:t>,</m:t>
        </m:r>
      </m:oMath>
      <w:r>
        <w:rPr>
          <w:rFonts w:eastAsiaTheme="minorEastAsia"/>
          <w:sz w:val="24"/>
          <w:lang w:val="en-GB"/>
        </w:rPr>
        <w:t xml:space="preserve"> </w:t>
      </w:r>
      <w:r>
        <w:rPr>
          <w:rFonts w:eastAsiaTheme="minorEastAsia"/>
          <w:sz w:val="24"/>
        </w:rPr>
        <w:t>где</w:t>
      </w:r>
    </w:p>
    <w:p w14:paraId="6E62BB72" w14:textId="5F7D304A" w:rsidR="00D26466" w:rsidRDefault="00D26466" w:rsidP="00D26466">
      <w:pPr>
        <w:spacing w:line="240" w:lineRule="auto"/>
        <w:ind w:firstLine="567"/>
        <w:rPr>
          <w:rFonts w:eastAsiaTheme="minorEastAsia"/>
          <w:sz w:val="24"/>
          <w:lang w:val="en-GB"/>
        </w:rPr>
      </w:pPr>
      <m:oMath>
        <m:r>
          <w:rPr>
            <w:rFonts w:ascii="Cambria Math" w:eastAsiaTheme="minorEastAsia" w:hAnsi="Cambria Math"/>
            <w:sz w:val="24"/>
          </w:rPr>
          <w:lastRenderedPageBreak/>
          <m:t xml:space="preserve">α ∈ </m:t>
        </m:r>
        <m:r>
          <m:rPr>
            <m:scr m:val="script"/>
          </m:rPr>
          <w:rPr>
            <w:rFonts w:ascii="Cambria Math" w:eastAsiaTheme="minorEastAsia" w:hAnsi="Cambria Math"/>
            <w:sz w:val="24"/>
          </w:rPr>
          <m:t>A</m:t>
        </m:r>
      </m:oMath>
      <w:r>
        <w:rPr>
          <w:rFonts w:eastAsiaTheme="minorEastAsia"/>
          <w:sz w:val="24"/>
        </w:rPr>
        <w:t xml:space="preserve"> - </w:t>
      </w:r>
      <w:r w:rsidRPr="00D26466">
        <w:rPr>
          <w:rFonts w:eastAsiaTheme="minorEastAsia"/>
          <w:sz w:val="24"/>
        </w:rPr>
        <w:t xml:space="preserve">выбранный алгоритм, </w:t>
      </w:r>
      <m:oMath>
        <m:r>
          <m:rPr>
            <m:scr m:val="script"/>
          </m:rPr>
          <w:rPr>
            <w:rFonts w:ascii="Cambria Math" w:eastAsiaTheme="minorEastAsia" w:hAnsi="Cambria Math"/>
            <w:sz w:val="24"/>
            <w:lang w:val="en-GB"/>
          </w:rPr>
          <m:t>w</m:t>
        </m:r>
        <m:r>
          <w:rPr>
            <w:rFonts w:ascii="Cambria Math" w:eastAsiaTheme="minorEastAsia" w:hAnsi="Cambria Math"/>
            <w:sz w:val="24"/>
          </w:rPr>
          <m:t>∈</m:t>
        </m:r>
        <m:r>
          <m:rPr>
            <m:scr m:val="script"/>
          </m:rPr>
          <w:rPr>
            <w:rFonts w:ascii="Cambria Math" w:eastAsiaTheme="minorEastAsia" w:hAnsi="Cambria Math"/>
            <w:sz w:val="24"/>
            <w:lang w:val="en-GB"/>
          </w:rPr>
          <m:t>W</m:t>
        </m:r>
      </m:oMath>
      <w:r w:rsidRPr="00D26466">
        <w:rPr>
          <w:rFonts w:eastAsiaTheme="minorEastAsia"/>
          <w:sz w:val="24"/>
        </w:rPr>
        <w:t xml:space="preserve"> - выполняемая операция или последовательность операций, </w:t>
      </w:r>
      <m:oMath>
        <m:sSup>
          <m:sSupPr>
            <m:ctrlPr>
              <w:rPr>
                <w:rFonts w:ascii="Cambria Math" w:eastAsiaTheme="minorEastAsia" w:hAnsi="Cambria Math"/>
                <w:i/>
                <w:sz w:val="24"/>
              </w:rPr>
            </m:ctrlPr>
          </m:sSupPr>
          <m:e>
            <m:r>
              <w:rPr>
                <w:rFonts w:ascii="Cambria Math" w:eastAsiaTheme="minorEastAsia" w:hAnsi="Cambria Math"/>
                <w:sz w:val="24"/>
              </w:rPr>
              <m:t>T</m:t>
            </m:r>
          </m:e>
          <m:sup>
            <m:r>
              <w:rPr>
                <w:rFonts w:ascii="Cambria Math" w:eastAsiaTheme="minorEastAsia" w:hAnsi="Cambria Math"/>
                <w:sz w:val="24"/>
              </w:rPr>
              <m:t>'</m:t>
            </m:r>
          </m:sup>
        </m:sSup>
      </m:oMath>
      <w:r w:rsidRPr="00D26466">
        <w:rPr>
          <w:rFonts w:eastAsiaTheme="minorEastAsia"/>
          <w:sz w:val="24"/>
        </w:rPr>
        <w:t xml:space="preserve"> - новое состояние таблицы, </w:t>
      </w:r>
      <w:r>
        <w:rPr>
          <w:rFonts w:eastAsiaTheme="minorEastAsia"/>
          <w:sz w:val="24"/>
        </w:rPr>
        <w:t xml:space="preserve">а </w:t>
      </w:r>
      <m:oMath>
        <m:r>
          <w:rPr>
            <w:rFonts w:ascii="Cambria Math" w:eastAsiaTheme="minorEastAsia" w:hAnsi="Cambria Math"/>
            <w:sz w:val="24"/>
          </w:rPr>
          <m:t>M</m:t>
        </m:r>
      </m:oMath>
      <w:r w:rsidR="00490B73" w:rsidRPr="00490B73">
        <w:rPr>
          <w:rFonts w:eastAsiaTheme="minorEastAsia"/>
          <w:sz w:val="24"/>
        </w:rPr>
        <w:t xml:space="preserve"> - вектор зарегистрированных метрик. Вектор метрик имеет вид</w:t>
      </w:r>
      <w:r w:rsidR="00490B73">
        <w:rPr>
          <w:rFonts w:eastAsiaTheme="minorEastAsia"/>
          <w:sz w:val="24"/>
          <w:lang w:val="en-GB"/>
        </w:rPr>
        <w:t>:</w:t>
      </w:r>
    </w:p>
    <w:p w14:paraId="1B9744C5" w14:textId="286B85F8" w:rsidR="00490B73" w:rsidRPr="00490B73" w:rsidRDefault="00490B73" w:rsidP="00490B73">
      <w:pPr>
        <w:spacing w:line="240" w:lineRule="auto"/>
        <w:ind w:firstLine="567"/>
        <w:jc w:val="center"/>
        <w:rPr>
          <w:rFonts w:eastAsiaTheme="minorEastAsia"/>
          <w:sz w:val="24"/>
        </w:rPr>
      </w:pPr>
      <m:oMath>
        <m:r>
          <w:rPr>
            <w:rFonts w:ascii="Cambria Math" w:eastAsiaTheme="minorEastAsia" w:hAnsi="Cambria Math"/>
            <w:sz w:val="24"/>
            <w:lang w:val="en-GB"/>
          </w:rPr>
          <m:t>M=</m:t>
        </m:r>
        <m:d>
          <m:dPr>
            <m:ctrlPr>
              <w:rPr>
                <w:rFonts w:ascii="Cambria Math" w:eastAsiaTheme="minorEastAsia" w:hAnsi="Cambria Math"/>
                <w:i/>
                <w:sz w:val="24"/>
                <w:lang w:val="en-GB"/>
              </w:rPr>
            </m:ctrlPr>
          </m:dPr>
          <m:e>
            <m:r>
              <w:rPr>
                <w:rFonts w:ascii="Cambria Math" w:eastAsiaTheme="minorEastAsia" w:hAnsi="Cambria Math"/>
                <w:sz w:val="24"/>
                <w:lang w:val="en-GB"/>
              </w:rPr>
              <m:t>τ, μ, η, ρ, σ</m:t>
            </m:r>
          </m:e>
        </m:d>
        <m:r>
          <w:rPr>
            <w:rFonts w:ascii="Cambria Math" w:eastAsiaTheme="minorEastAsia" w:hAnsi="Cambria Math"/>
            <w:sz w:val="24"/>
            <w:lang w:val="en-GB"/>
          </w:rPr>
          <m:t>,</m:t>
        </m:r>
      </m:oMath>
      <w:r>
        <w:rPr>
          <w:rFonts w:eastAsiaTheme="minorEastAsia"/>
          <w:i/>
          <w:sz w:val="24"/>
          <w:lang w:val="en-GB"/>
        </w:rPr>
        <w:t xml:space="preserve"> </w:t>
      </w:r>
      <w:r w:rsidRPr="00490B73">
        <w:rPr>
          <w:rFonts w:eastAsiaTheme="minorEastAsia"/>
          <w:sz w:val="24"/>
        </w:rPr>
        <w:t>где</w:t>
      </w:r>
    </w:p>
    <w:p w14:paraId="15360120" w14:textId="19701E54" w:rsidR="00490B73" w:rsidRPr="00490B73" w:rsidRDefault="00490B73" w:rsidP="00490B73">
      <w:pPr>
        <w:pStyle w:val="a3"/>
        <w:numPr>
          <w:ilvl w:val="0"/>
          <w:numId w:val="29"/>
        </w:numPr>
        <w:spacing w:line="240" w:lineRule="auto"/>
        <w:jc w:val="left"/>
        <w:rPr>
          <w:rFonts w:eastAsiaTheme="minorEastAsia"/>
          <w:sz w:val="24"/>
        </w:rPr>
      </w:pPr>
      <m:oMath>
        <m:r>
          <w:rPr>
            <w:rFonts w:ascii="Cambria Math" w:eastAsiaTheme="minorEastAsia" w:hAnsi="Cambria Math"/>
            <w:sz w:val="24"/>
          </w:rPr>
          <m:t>τ</m:t>
        </m:r>
      </m:oMath>
      <w:r>
        <w:rPr>
          <w:rFonts w:eastAsiaTheme="minorEastAsia"/>
          <w:sz w:val="24"/>
        </w:rPr>
        <w:t xml:space="preserve"> -</w:t>
      </w:r>
      <w:r w:rsidRPr="00490B73">
        <w:rPr>
          <w:rFonts w:eastAsiaTheme="minorEastAsia"/>
          <w:sz w:val="24"/>
        </w:rPr>
        <w:t xml:space="preserve"> время выполнения операции или серии операций;</w:t>
      </w:r>
    </w:p>
    <w:p w14:paraId="53D5EE02" w14:textId="5790BBFC" w:rsidR="00490B73" w:rsidRPr="00490B73" w:rsidRDefault="00490B73" w:rsidP="00490B73">
      <w:pPr>
        <w:pStyle w:val="a3"/>
        <w:numPr>
          <w:ilvl w:val="0"/>
          <w:numId w:val="29"/>
        </w:numPr>
        <w:spacing w:line="240" w:lineRule="auto"/>
        <w:jc w:val="left"/>
        <w:rPr>
          <w:rFonts w:eastAsiaTheme="minorEastAsia"/>
          <w:sz w:val="24"/>
        </w:rPr>
      </w:pPr>
      <m:oMath>
        <m:r>
          <w:rPr>
            <w:rFonts w:ascii="Cambria Math" w:eastAsiaTheme="minorEastAsia" w:hAnsi="Cambria Math"/>
            <w:sz w:val="24"/>
          </w:rPr>
          <m:t>μ</m:t>
        </m:r>
      </m:oMath>
      <w:r>
        <w:rPr>
          <w:rFonts w:eastAsiaTheme="minorEastAsia"/>
          <w:sz w:val="24"/>
        </w:rPr>
        <w:t>-</w:t>
      </w:r>
      <w:r w:rsidRPr="00490B73">
        <w:rPr>
          <w:rFonts w:eastAsiaTheme="minorEastAsia"/>
          <w:sz w:val="24"/>
        </w:rPr>
        <w:t xml:space="preserve"> оценка используемой памяти;</w:t>
      </w:r>
    </w:p>
    <w:p w14:paraId="5118A435" w14:textId="20F9F291" w:rsidR="00490B73" w:rsidRPr="00490B73" w:rsidRDefault="00490B73" w:rsidP="00490B73">
      <w:pPr>
        <w:pStyle w:val="a3"/>
        <w:numPr>
          <w:ilvl w:val="0"/>
          <w:numId w:val="29"/>
        </w:numPr>
        <w:spacing w:line="240" w:lineRule="auto"/>
        <w:jc w:val="left"/>
        <w:rPr>
          <w:rFonts w:eastAsiaTheme="minorEastAsia"/>
          <w:sz w:val="24"/>
        </w:rPr>
      </w:pPr>
      <m:oMath>
        <m:r>
          <w:rPr>
            <w:rFonts w:ascii="Cambria Math" w:eastAsiaTheme="minorEastAsia" w:hAnsi="Cambria Math"/>
            <w:sz w:val="24"/>
          </w:rPr>
          <m:t>η</m:t>
        </m:r>
      </m:oMath>
      <w:r>
        <w:rPr>
          <w:rFonts w:eastAsiaTheme="minorEastAsia"/>
          <w:sz w:val="24"/>
        </w:rPr>
        <w:t>-</w:t>
      </w:r>
      <w:r w:rsidRPr="00490B73">
        <w:rPr>
          <w:rFonts w:eastAsiaTheme="minorEastAsia"/>
          <w:sz w:val="24"/>
        </w:rPr>
        <w:t xml:space="preserve"> число вызовов хеш-функций;</w:t>
      </w:r>
    </w:p>
    <w:p w14:paraId="39606B28" w14:textId="1177AC4D" w:rsidR="00490B73" w:rsidRPr="00490B73" w:rsidRDefault="00490B73" w:rsidP="00490B73">
      <w:pPr>
        <w:pStyle w:val="a3"/>
        <w:numPr>
          <w:ilvl w:val="0"/>
          <w:numId w:val="29"/>
        </w:numPr>
        <w:spacing w:line="240" w:lineRule="auto"/>
        <w:jc w:val="left"/>
        <w:rPr>
          <w:rFonts w:eastAsiaTheme="minorEastAsia"/>
          <w:sz w:val="24"/>
        </w:rPr>
      </w:pPr>
      <m:oMath>
        <m:r>
          <w:rPr>
            <w:rFonts w:ascii="Cambria Math" w:eastAsiaTheme="minorEastAsia" w:hAnsi="Cambria Math"/>
            <w:sz w:val="24"/>
          </w:rPr>
          <m:t>ρ</m:t>
        </m:r>
      </m:oMath>
      <w:r>
        <w:rPr>
          <w:rFonts w:eastAsiaTheme="minorEastAsia"/>
          <w:sz w:val="24"/>
        </w:rPr>
        <w:t>-</w:t>
      </w:r>
      <w:r w:rsidRPr="00490B73">
        <w:rPr>
          <w:rFonts w:eastAsiaTheme="minorEastAsia"/>
          <w:sz w:val="24"/>
        </w:rPr>
        <w:t xml:space="preserve"> число обращений к памяти;</w:t>
      </w:r>
    </w:p>
    <w:p w14:paraId="5F02DE71" w14:textId="73E3204E" w:rsidR="00490B73" w:rsidRDefault="00490B73" w:rsidP="00490B73">
      <w:pPr>
        <w:pStyle w:val="a3"/>
        <w:numPr>
          <w:ilvl w:val="0"/>
          <w:numId w:val="29"/>
        </w:numPr>
        <w:spacing w:line="240" w:lineRule="auto"/>
        <w:jc w:val="left"/>
        <w:rPr>
          <w:rFonts w:eastAsiaTheme="minorEastAsia"/>
          <w:sz w:val="24"/>
        </w:rPr>
      </w:pPr>
      <m:oMath>
        <m:r>
          <w:rPr>
            <w:rFonts w:ascii="Cambria Math" w:eastAsiaTheme="minorEastAsia" w:hAnsi="Cambria Math"/>
            <w:sz w:val="24"/>
          </w:rPr>
          <m:t>σ</m:t>
        </m:r>
      </m:oMath>
      <w:r>
        <w:rPr>
          <w:rFonts w:eastAsiaTheme="minorEastAsia"/>
          <w:sz w:val="24"/>
        </w:rPr>
        <w:t>-</w:t>
      </w:r>
      <w:r w:rsidRPr="00490B73">
        <w:rPr>
          <w:rFonts w:eastAsiaTheme="minorEastAsia"/>
          <w:sz w:val="24"/>
        </w:rPr>
        <w:t xml:space="preserve"> дополнительные служебные показатели, например число реконструкций структуры.</w:t>
      </w:r>
    </w:p>
    <w:p w14:paraId="46E9FCC0" w14:textId="15C63485" w:rsidR="00111B48" w:rsidRDefault="00111B48" w:rsidP="00111B48">
      <w:pPr>
        <w:spacing w:line="240" w:lineRule="auto"/>
        <w:ind w:firstLine="567"/>
        <w:jc w:val="left"/>
        <w:rPr>
          <w:rFonts w:eastAsiaTheme="minorEastAsia"/>
          <w:sz w:val="24"/>
        </w:rPr>
      </w:pPr>
      <w:r w:rsidRPr="00111B48">
        <w:rPr>
          <w:rFonts w:eastAsiaTheme="minorEastAsia"/>
          <w:sz w:val="24"/>
        </w:rPr>
        <w:t xml:space="preserve">Таким образом, имитационная модель воспроизводит поведение алгоритмов представления таблицы классификации при заданных последовательностях запросов. </w:t>
      </w:r>
    </w:p>
    <w:p w14:paraId="2BE298AF" w14:textId="77777777" w:rsidR="00F66CDC" w:rsidRDefault="00F66CDC" w:rsidP="00F66CDC">
      <w:pPr>
        <w:spacing w:line="240" w:lineRule="auto"/>
        <w:ind w:firstLine="567"/>
        <w:jc w:val="left"/>
        <w:rPr>
          <w:rFonts w:eastAsiaTheme="minorEastAsia"/>
          <w:sz w:val="24"/>
        </w:rPr>
      </w:pPr>
    </w:p>
    <w:p w14:paraId="2D6C76EB" w14:textId="2F083C5B" w:rsidR="00F66CDC" w:rsidRPr="00F66CDC" w:rsidRDefault="00F66CDC" w:rsidP="00F66CDC">
      <w:pPr>
        <w:spacing w:line="240" w:lineRule="auto"/>
        <w:ind w:firstLine="567"/>
        <w:jc w:val="left"/>
        <w:rPr>
          <w:rFonts w:eastAsiaTheme="minorEastAsia"/>
          <w:b/>
          <w:sz w:val="24"/>
        </w:rPr>
      </w:pPr>
      <w:r>
        <w:rPr>
          <w:rFonts w:eastAsiaTheme="minorEastAsia"/>
          <w:b/>
          <w:sz w:val="24"/>
        </w:rPr>
        <w:t>Общая организация стенда</w:t>
      </w:r>
    </w:p>
    <w:p w14:paraId="6582DA59" w14:textId="23D1E114" w:rsidR="00F66CDC" w:rsidRPr="00F66CDC" w:rsidRDefault="00F66CDC" w:rsidP="00F66CDC">
      <w:pPr>
        <w:spacing w:line="240" w:lineRule="auto"/>
        <w:ind w:firstLine="567"/>
        <w:jc w:val="left"/>
        <w:rPr>
          <w:rFonts w:eastAsiaTheme="minorEastAsia"/>
          <w:sz w:val="24"/>
        </w:rPr>
      </w:pPr>
      <w:r w:rsidRPr="00F66CDC">
        <w:rPr>
          <w:rFonts w:eastAsiaTheme="minorEastAsia"/>
          <w:sz w:val="24"/>
        </w:rPr>
        <w:t>Архитектурно программный стенд разделён на н</w:t>
      </w:r>
      <w:r>
        <w:rPr>
          <w:rFonts w:eastAsiaTheme="minorEastAsia"/>
          <w:sz w:val="24"/>
        </w:rPr>
        <w:t>есколько функциональных блоков.</w:t>
      </w:r>
    </w:p>
    <w:p w14:paraId="4D90CAB2" w14:textId="45B48BEA" w:rsidR="00F66CDC" w:rsidRPr="00F66CDC" w:rsidRDefault="00F66CDC" w:rsidP="00F66CDC">
      <w:pPr>
        <w:spacing w:line="240" w:lineRule="auto"/>
        <w:ind w:firstLine="567"/>
        <w:jc w:val="left"/>
        <w:rPr>
          <w:rFonts w:eastAsiaTheme="minorEastAsia"/>
          <w:b/>
          <w:sz w:val="24"/>
        </w:rPr>
      </w:pPr>
      <w:r>
        <w:rPr>
          <w:rFonts w:eastAsiaTheme="minorEastAsia"/>
          <w:b/>
          <w:sz w:val="24"/>
        </w:rPr>
        <w:t>1. Блок исследуемых реализаций</w:t>
      </w:r>
    </w:p>
    <w:p w14:paraId="46BCF252" w14:textId="35470095" w:rsidR="00F66CDC" w:rsidRDefault="00F66CDC" w:rsidP="00F66CDC">
      <w:pPr>
        <w:spacing w:line="240" w:lineRule="auto"/>
        <w:ind w:firstLine="567"/>
        <w:jc w:val="left"/>
        <w:rPr>
          <w:rFonts w:eastAsiaTheme="minorEastAsia"/>
          <w:sz w:val="24"/>
        </w:rPr>
      </w:pPr>
      <w:r w:rsidRPr="00F66CDC">
        <w:rPr>
          <w:rFonts w:eastAsiaTheme="minorEastAsia"/>
          <w:sz w:val="24"/>
        </w:rPr>
        <w:t xml:space="preserve">Первый блок образует множество </w:t>
      </w:r>
      <m:oMath>
        <m:r>
          <m:rPr>
            <m:scr m:val="script"/>
          </m:rPr>
          <w:rPr>
            <w:rFonts w:ascii="Cambria Math" w:eastAsiaTheme="minorEastAsia" w:hAnsi="Cambria Math"/>
            <w:sz w:val="24"/>
          </w:rPr>
          <m:t>A</m:t>
        </m:r>
      </m:oMath>
      <w:r w:rsidRPr="00F66CDC">
        <w:rPr>
          <w:rFonts w:eastAsiaTheme="minorEastAsia"/>
          <w:sz w:val="24"/>
        </w:rPr>
        <w:t xml:space="preserve">исследуемых алгоритмов. Центральное место в нём занимает новая модифицированная реализация метода Отелло хеширования, основанная на явном разделении на </w:t>
      </w:r>
      <w:r>
        <w:rPr>
          <w:rFonts w:eastAsiaTheme="minorEastAsia"/>
          <w:sz w:val="24"/>
        </w:rPr>
        <w:t>поисково</w:t>
      </w:r>
      <w:proofErr w:type="gramStart"/>
      <w:r>
        <w:rPr>
          <w:rFonts w:eastAsiaTheme="minorEastAsia"/>
          <w:sz w:val="24"/>
        </w:rPr>
        <w:t>й</w:t>
      </w:r>
      <w:r w:rsidRPr="00F66CDC">
        <w:rPr>
          <w:rFonts w:eastAsiaTheme="minorEastAsia"/>
          <w:sz w:val="24"/>
        </w:rPr>
        <w:t>-</w:t>
      </w:r>
      <w:proofErr w:type="gramEnd"/>
      <w:r w:rsidRPr="00F66CDC">
        <w:rPr>
          <w:rFonts w:eastAsiaTheme="minorEastAsia"/>
          <w:sz w:val="24"/>
        </w:rPr>
        <w:t xml:space="preserve"> и </w:t>
      </w:r>
      <w:r>
        <w:rPr>
          <w:rFonts w:eastAsiaTheme="minorEastAsia"/>
          <w:sz w:val="24"/>
        </w:rPr>
        <w:t>контрольной</w:t>
      </w:r>
      <w:r w:rsidRPr="00F66CDC">
        <w:rPr>
          <w:rFonts w:eastAsiaTheme="minorEastAsia"/>
          <w:sz w:val="24"/>
        </w:rPr>
        <w:t>-структуры, собственной реализации двудольного графа</w:t>
      </w:r>
      <w:r>
        <w:rPr>
          <w:rFonts w:eastAsiaTheme="minorEastAsia"/>
          <w:sz w:val="24"/>
        </w:rPr>
        <w:t>, внедрения структуры данных для работы с компонентами связности</w:t>
      </w:r>
      <w:r w:rsidRPr="00F66CDC">
        <w:rPr>
          <w:rFonts w:eastAsiaTheme="minorEastAsia"/>
          <w:sz w:val="24"/>
        </w:rPr>
        <w:t xml:space="preserve"> и поддержке динамических операций, включая обновление существующего ключа.</w:t>
      </w:r>
      <w:r>
        <w:rPr>
          <w:rFonts w:eastAsiaTheme="minorEastAsia"/>
          <w:sz w:val="24"/>
        </w:rPr>
        <w:t xml:space="preserve"> </w:t>
      </w:r>
      <w:r w:rsidRPr="00F66CDC">
        <w:rPr>
          <w:rFonts w:eastAsiaTheme="minorEastAsia"/>
          <w:sz w:val="24"/>
        </w:rPr>
        <w:t>Наряду с ней в программный стенд включены базовые а</w:t>
      </w:r>
      <w:r>
        <w:rPr>
          <w:rFonts w:eastAsiaTheme="minorEastAsia"/>
          <w:sz w:val="24"/>
        </w:rPr>
        <w:t>лгоритмы сравнения</w:t>
      </w:r>
      <w:r w:rsidRPr="00F66CDC">
        <w:rPr>
          <w:rFonts w:eastAsiaTheme="minorEastAsia"/>
          <w:sz w:val="24"/>
        </w:rPr>
        <w:t>. Их назначение состоит в том, чтобы задать опорные точки при оценке преимуществ и ограничений модифицированног</w:t>
      </w:r>
      <w:r>
        <w:rPr>
          <w:rFonts w:eastAsiaTheme="minorEastAsia"/>
          <w:sz w:val="24"/>
        </w:rPr>
        <w:t>о метода. В качестве таковых</w:t>
      </w:r>
      <w:r w:rsidRPr="00F66CDC">
        <w:rPr>
          <w:rFonts w:eastAsiaTheme="minorEastAsia"/>
          <w:sz w:val="24"/>
        </w:rPr>
        <w:t xml:space="preserve"> используются:</w:t>
      </w:r>
    </w:p>
    <w:p w14:paraId="48ED0A2A" w14:textId="77777777" w:rsidR="00F66CDC" w:rsidRPr="00F66CDC" w:rsidRDefault="00F66CDC" w:rsidP="00F66CDC">
      <w:pPr>
        <w:pStyle w:val="a3"/>
        <w:numPr>
          <w:ilvl w:val="0"/>
          <w:numId w:val="30"/>
        </w:numPr>
        <w:spacing w:line="240" w:lineRule="auto"/>
        <w:jc w:val="left"/>
        <w:rPr>
          <w:rFonts w:eastAsiaTheme="minorEastAsia"/>
          <w:sz w:val="24"/>
        </w:rPr>
      </w:pPr>
      <w:r w:rsidRPr="00F66CDC">
        <w:rPr>
          <w:rFonts w:eastAsiaTheme="minorEastAsia"/>
          <w:sz w:val="24"/>
        </w:rPr>
        <w:t>реализация метода Отелло/POG из курсовой работы;</w:t>
      </w:r>
    </w:p>
    <w:p w14:paraId="48ABBC62" w14:textId="77777777" w:rsidR="00F66CDC" w:rsidRPr="00F66CDC" w:rsidRDefault="00F66CDC" w:rsidP="00F66CDC">
      <w:pPr>
        <w:pStyle w:val="a3"/>
        <w:numPr>
          <w:ilvl w:val="0"/>
          <w:numId w:val="30"/>
        </w:numPr>
        <w:spacing w:line="240" w:lineRule="auto"/>
        <w:jc w:val="left"/>
        <w:rPr>
          <w:rFonts w:eastAsiaTheme="minorEastAsia"/>
          <w:sz w:val="24"/>
        </w:rPr>
      </w:pPr>
      <w:r w:rsidRPr="00F66CDC">
        <w:rPr>
          <w:rFonts w:eastAsiaTheme="minorEastAsia"/>
          <w:sz w:val="24"/>
        </w:rPr>
        <w:t xml:space="preserve">классический кукушкин </w:t>
      </w:r>
      <w:proofErr w:type="spellStart"/>
      <w:r w:rsidRPr="00F66CDC">
        <w:rPr>
          <w:rFonts w:eastAsiaTheme="minorEastAsia"/>
          <w:sz w:val="24"/>
        </w:rPr>
        <w:t>хеш</w:t>
      </w:r>
      <w:proofErr w:type="spellEnd"/>
      <w:r w:rsidRPr="00F66CDC">
        <w:rPr>
          <w:rFonts w:eastAsiaTheme="minorEastAsia"/>
          <w:sz w:val="24"/>
        </w:rPr>
        <w:t>;</w:t>
      </w:r>
    </w:p>
    <w:p w14:paraId="7FEE165D" w14:textId="7F66CE3E" w:rsidR="00F66CDC" w:rsidRPr="00F66CDC" w:rsidRDefault="00F66CDC" w:rsidP="00F66CDC">
      <w:pPr>
        <w:pStyle w:val="a3"/>
        <w:numPr>
          <w:ilvl w:val="0"/>
          <w:numId w:val="30"/>
        </w:numPr>
        <w:spacing w:line="240" w:lineRule="auto"/>
        <w:jc w:val="left"/>
        <w:rPr>
          <w:rFonts w:eastAsiaTheme="minorEastAsia"/>
          <w:sz w:val="24"/>
        </w:rPr>
      </w:pPr>
      <w:r w:rsidRPr="00F66CDC">
        <w:rPr>
          <w:rFonts w:eastAsiaTheme="minorEastAsia"/>
          <w:sz w:val="24"/>
        </w:rPr>
        <w:t>линейный поиск по таблице.</w:t>
      </w:r>
    </w:p>
    <w:p w14:paraId="59A8FD98" w14:textId="27D30532" w:rsidR="00F66CDC" w:rsidRPr="00F66CDC" w:rsidRDefault="00F66CDC" w:rsidP="00F66CDC">
      <w:pPr>
        <w:spacing w:line="240" w:lineRule="auto"/>
        <w:ind w:firstLine="567"/>
        <w:jc w:val="left"/>
        <w:rPr>
          <w:rFonts w:eastAsiaTheme="minorEastAsia"/>
          <w:i/>
          <w:sz w:val="24"/>
        </w:rPr>
      </w:pPr>
      <w:r w:rsidRPr="00F66CDC">
        <w:rPr>
          <w:rFonts w:eastAsiaTheme="minorEastAsia"/>
          <w:sz w:val="24"/>
        </w:rPr>
        <w:t>Следовательно</w:t>
      </w:r>
      <w:proofErr w:type="gramStart"/>
      <w:r w:rsidRPr="00F66CDC">
        <w:rPr>
          <w:rFonts w:eastAsiaTheme="minorEastAsia"/>
          <w:sz w:val="24"/>
        </w:rPr>
        <w:t>,</w:t>
      </w:r>
      <w:r>
        <w:rPr>
          <w:rFonts w:eastAsiaTheme="minorEastAsia"/>
          <w:sz w:val="24"/>
        </w:rPr>
        <w:t xml:space="preserve"> </w:t>
      </w:r>
      <m:oMath>
        <m:r>
          <m:rPr>
            <m:scr m:val="script"/>
          </m:rPr>
          <w:rPr>
            <w:rFonts w:ascii="Cambria Math" w:eastAsiaTheme="minorEastAsia" w:hAnsi="Cambria Math"/>
            <w:sz w:val="24"/>
          </w:rPr>
          <m:t>A=</m:t>
        </m:r>
        <m:r>
          <w:rPr>
            <w:rFonts w:ascii="Cambria Math" w:eastAsiaTheme="minorEastAsia" w:hAnsi="Cambria Math"/>
            <w:sz w:val="24"/>
          </w:rPr>
          <m:t>{</m:t>
        </m:r>
        <m:sSub>
          <m:sSubPr>
            <m:ctrlPr>
              <w:rPr>
                <w:rFonts w:ascii="Cambria Math" w:eastAsiaTheme="minorEastAsia" w:hAnsi="Cambria Math"/>
                <w:i/>
                <w:sz w:val="24"/>
                <w:lang w:val="en-GB"/>
              </w:rPr>
            </m:ctrlPr>
          </m:sSubPr>
          <m:e>
            <m:r>
              <m:rPr>
                <m:scr m:val="script"/>
              </m:rPr>
              <w:rPr>
                <w:rFonts w:ascii="Cambria Math" w:eastAsiaTheme="minorEastAsia" w:hAnsi="Cambria Math"/>
                <w:sz w:val="24"/>
                <w:lang w:val="en-GB"/>
              </w:rPr>
              <m:t>A</m:t>
            </m:r>
          </m:e>
          <m:sub>
            <m:r>
              <w:rPr>
                <w:rFonts w:ascii="Cambria Math" w:eastAsiaTheme="minorEastAsia" w:hAnsi="Cambria Math"/>
                <w:sz w:val="24"/>
                <w:lang w:val="en-GB"/>
              </w:rPr>
              <m:t>new</m:t>
            </m:r>
          </m:sub>
        </m:sSub>
        <m:r>
          <w:rPr>
            <w:rFonts w:ascii="Cambria Math" w:eastAsiaTheme="minorEastAsia" w:hAnsi="Cambria Math"/>
            <w:sz w:val="24"/>
          </w:rPr>
          <m:t xml:space="preserve">, </m:t>
        </m:r>
        <m:sSub>
          <m:sSubPr>
            <m:ctrlPr>
              <w:rPr>
                <w:rFonts w:ascii="Cambria Math" w:eastAsiaTheme="minorEastAsia" w:hAnsi="Cambria Math"/>
                <w:i/>
                <w:sz w:val="24"/>
                <w:lang w:val="en-GB"/>
              </w:rPr>
            </m:ctrlPr>
          </m:sSubPr>
          <m:e>
            <m:r>
              <m:rPr>
                <m:scr m:val="script"/>
              </m:rPr>
              <w:rPr>
                <w:rFonts w:ascii="Cambria Math" w:eastAsiaTheme="minorEastAsia" w:hAnsi="Cambria Math"/>
                <w:sz w:val="24"/>
                <w:lang w:val="en-GB"/>
              </w:rPr>
              <m:t>A</m:t>
            </m:r>
          </m:e>
          <m:sub>
            <m:r>
              <w:rPr>
                <w:rFonts w:ascii="Cambria Math" w:eastAsiaTheme="minorEastAsia" w:hAnsi="Cambria Math"/>
                <w:sz w:val="24"/>
                <w:lang w:val="en-GB"/>
              </w:rPr>
              <m:t>old</m:t>
            </m:r>
          </m:sub>
        </m:sSub>
        <m:r>
          <w:rPr>
            <w:rFonts w:ascii="Cambria Math" w:eastAsiaTheme="minorEastAsia" w:hAnsi="Cambria Math"/>
            <w:sz w:val="24"/>
          </w:rPr>
          <m:t xml:space="preserve">, </m:t>
        </m:r>
        <m:sSub>
          <m:sSubPr>
            <m:ctrlPr>
              <w:rPr>
                <w:rFonts w:ascii="Cambria Math" w:eastAsiaTheme="minorEastAsia" w:hAnsi="Cambria Math"/>
                <w:i/>
                <w:sz w:val="24"/>
                <w:lang w:val="en-GB"/>
              </w:rPr>
            </m:ctrlPr>
          </m:sSubPr>
          <m:e>
            <m:r>
              <m:rPr>
                <m:scr m:val="script"/>
              </m:rPr>
              <w:rPr>
                <w:rFonts w:ascii="Cambria Math" w:eastAsiaTheme="minorEastAsia" w:hAnsi="Cambria Math"/>
                <w:sz w:val="24"/>
                <w:lang w:val="en-GB"/>
              </w:rPr>
              <m:t>A</m:t>
            </m:r>
          </m:e>
          <m:sub>
            <m:r>
              <w:rPr>
                <w:rFonts w:ascii="Cambria Math" w:eastAsiaTheme="minorEastAsia" w:hAnsi="Cambria Math"/>
                <w:sz w:val="24"/>
                <w:lang w:val="en-GB"/>
              </w:rPr>
              <m:t>cuckoo</m:t>
            </m:r>
          </m:sub>
        </m:sSub>
        <m:r>
          <w:rPr>
            <w:rFonts w:ascii="Cambria Math" w:eastAsiaTheme="minorEastAsia" w:hAnsi="Cambria Math"/>
            <w:sz w:val="24"/>
          </w:rPr>
          <m:t xml:space="preserve">, </m:t>
        </m:r>
        <m:sSub>
          <m:sSubPr>
            <m:ctrlPr>
              <w:rPr>
                <w:rFonts w:ascii="Cambria Math" w:eastAsiaTheme="minorEastAsia" w:hAnsi="Cambria Math"/>
                <w:i/>
                <w:sz w:val="24"/>
                <w:lang w:val="en-GB"/>
              </w:rPr>
            </m:ctrlPr>
          </m:sSubPr>
          <m:e>
            <m:r>
              <m:rPr>
                <m:scr m:val="script"/>
              </m:rPr>
              <w:rPr>
                <w:rFonts w:ascii="Cambria Math" w:eastAsiaTheme="minorEastAsia" w:hAnsi="Cambria Math"/>
                <w:sz w:val="24"/>
                <w:lang w:val="en-GB"/>
              </w:rPr>
              <m:t>A</m:t>
            </m:r>
          </m:e>
          <m:sub>
            <m:r>
              <w:rPr>
                <w:rFonts w:ascii="Cambria Math" w:eastAsiaTheme="minorEastAsia" w:hAnsi="Cambria Math"/>
                <w:sz w:val="24"/>
                <w:lang w:val="en-GB"/>
              </w:rPr>
              <m:t>linear</m:t>
            </m:r>
          </m:sub>
        </m:sSub>
        <m:r>
          <w:rPr>
            <w:rFonts w:ascii="Cambria Math" w:eastAsiaTheme="minorEastAsia" w:hAnsi="Cambria Math"/>
            <w:sz w:val="24"/>
          </w:rPr>
          <m:t>}</m:t>
        </m:r>
      </m:oMath>
      <w:r w:rsidRPr="00F66CDC">
        <w:rPr>
          <w:rFonts w:eastAsiaTheme="minorEastAsia"/>
          <w:sz w:val="24"/>
        </w:rPr>
        <w:t xml:space="preserve">. </w:t>
      </w:r>
      <w:proofErr w:type="gramEnd"/>
      <w:r w:rsidRPr="00F66CDC">
        <w:rPr>
          <w:rFonts w:eastAsiaTheme="minorEastAsia"/>
          <w:sz w:val="24"/>
        </w:rPr>
        <w:t xml:space="preserve">Такое множество алгоритмов позволяет проводить сравнение сразу в </w:t>
      </w:r>
      <w:r>
        <w:rPr>
          <w:rFonts w:eastAsiaTheme="minorEastAsia"/>
          <w:sz w:val="24"/>
        </w:rPr>
        <w:t>нескольких направлениях</w:t>
      </w:r>
      <w:r w:rsidRPr="00F66CDC">
        <w:rPr>
          <w:rFonts w:eastAsiaTheme="minorEastAsia"/>
          <w:sz w:val="24"/>
        </w:rPr>
        <w:t>:</w:t>
      </w:r>
      <w:r>
        <w:rPr>
          <w:rFonts w:eastAsiaTheme="minorEastAsia"/>
          <w:sz w:val="24"/>
        </w:rPr>
        <w:t xml:space="preserve"> как попарное сравнение, так и в совокупности. </w:t>
      </w:r>
    </w:p>
    <w:p w14:paraId="6AD3EB9D" w14:textId="78FE973C" w:rsidR="00490B73" w:rsidRDefault="00F66CDC" w:rsidP="00F66CDC">
      <w:pPr>
        <w:spacing w:line="240" w:lineRule="auto"/>
        <w:ind w:firstLine="567"/>
        <w:rPr>
          <w:b/>
          <w:sz w:val="24"/>
        </w:rPr>
      </w:pPr>
      <w:r w:rsidRPr="00F66CDC">
        <w:rPr>
          <w:b/>
          <w:sz w:val="24"/>
        </w:rPr>
        <w:t>2. Блок генерации и подготовки данных</w:t>
      </w:r>
    </w:p>
    <w:p w14:paraId="6710C63B" w14:textId="77777777" w:rsidR="00F66CDC" w:rsidRDefault="00F66CDC" w:rsidP="00F66CDC">
      <w:pPr>
        <w:spacing w:line="240" w:lineRule="auto"/>
        <w:ind w:firstLine="567"/>
        <w:rPr>
          <w:rFonts w:eastAsiaTheme="minorEastAsia"/>
          <w:sz w:val="24"/>
        </w:rPr>
      </w:pPr>
      <w:r w:rsidRPr="00F66CDC">
        <w:rPr>
          <w:rFonts w:eastAsiaTheme="minorEastAsia"/>
          <w:sz w:val="24"/>
        </w:rPr>
        <w:t xml:space="preserve">Второй блок соответствует множеству </w:t>
      </w:r>
      <m:oMath>
        <m:r>
          <m:rPr>
            <m:scr m:val="script"/>
          </m:rPr>
          <w:rPr>
            <w:rFonts w:ascii="Cambria Math" w:eastAsiaTheme="minorEastAsia" w:hAnsi="Cambria Math"/>
            <w:sz w:val="24"/>
          </w:rPr>
          <m:t>D</m:t>
        </m:r>
      </m:oMath>
      <w:r>
        <w:rPr>
          <w:rFonts w:eastAsiaTheme="minorEastAsia"/>
          <w:sz w:val="24"/>
        </w:rPr>
        <w:t xml:space="preserve"> </w:t>
      </w:r>
      <w:r w:rsidRPr="00F66CDC">
        <w:rPr>
          <w:rFonts w:eastAsiaTheme="minorEastAsia"/>
          <w:sz w:val="24"/>
        </w:rPr>
        <w:t>входных данных. Его задача состоит в формировании наборов правил таблицы классификации и последовательностей запросов</w:t>
      </w:r>
      <w:r>
        <w:rPr>
          <w:rFonts w:eastAsiaTheme="minorEastAsia"/>
          <w:sz w:val="24"/>
        </w:rPr>
        <w:t xml:space="preserve">, используемых в экспериментах. </w:t>
      </w:r>
      <w:r w:rsidRPr="00F66CDC">
        <w:rPr>
          <w:rFonts w:eastAsiaTheme="minorEastAsia"/>
          <w:sz w:val="24"/>
        </w:rPr>
        <w:t>В стенде используются два типа данных:</w:t>
      </w:r>
    </w:p>
    <w:p w14:paraId="7279236C" w14:textId="77777777" w:rsidR="00F66CDC" w:rsidRDefault="00F66CDC" w:rsidP="00F66CDC">
      <w:pPr>
        <w:pStyle w:val="a3"/>
        <w:numPr>
          <w:ilvl w:val="0"/>
          <w:numId w:val="31"/>
        </w:numPr>
        <w:spacing w:line="240" w:lineRule="auto"/>
        <w:rPr>
          <w:rFonts w:eastAsiaTheme="minorEastAsia"/>
          <w:sz w:val="24"/>
        </w:rPr>
      </w:pPr>
      <w:r w:rsidRPr="00F66CDC">
        <w:rPr>
          <w:rFonts w:eastAsiaTheme="minorEastAsia"/>
          <w:sz w:val="24"/>
        </w:rPr>
        <w:t>синтетические наборы, получаемые генератором тестовых таблиц;</w:t>
      </w:r>
    </w:p>
    <w:p w14:paraId="2ECB3BC9" w14:textId="3E88F37C" w:rsidR="00F66CDC" w:rsidRDefault="00F66CDC" w:rsidP="00F66CDC">
      <w:pPr>
        <w:pStyle w:val="a3"/>
        <w:numPr>
          <w:ilvl w:val="0"/>
          <w:numId w:val="31"/>
        </w:numPr>
        <w:spacing w:line="240" w:lineRule="auto"/>
        <w:rPr>
          <w:rFonts w:eastAsiaTheme="minorEastAsia"/>
          <w:sz w:val="24"/>
        </w:rPr>
      </w:pPr>
      <w:r w:rsidRPr="00F66CDC">
        <w:rPr>
          <w:rFonts w:eastAsiaTheme="minorEastAsia"/>
          <w:sz w:val="24"/>
        </w:rPr>
        <w:lastRenderedPageBreak/>
        <w:t xml:space="preserve">наборы, производные от реальной трассы, используемые для моделирования </w:t>
      </w:r>
      <w:r>
        <w:rPr>
          <w:rFonts w:eastAsiaTheme="minorEastAsia"/>
          <w:sz w:val="24"/>
        </w:rPr>
        <w:t>реалистичного сценария нагрузки</w:t>
      </w:r>
      <w:r w:rsidRPr="00F66CDC">
        <w:rPr>
          <w:rFonts w:eastAsiaTheme="minorEastAsia"/>
          <w:sz w:val="24"/>
        </w:rPr>
        <w:t>.</w:t>
      </w:r>
    </w:p>
    <w:p w14:paraId="26F1A8DA" w14:textId="767D7521" w:rsidR="00F66CDC" w:rsidRDefault="00F66CDC" w:rsidP="00F66CDC">
      <w:pPr>
        <w:spacing w:line="240" w:lineRule="auto"/>
        <w:ind w:firstLine="567"/>
        <w:rPr>
          <w:rFonts w:eastAsiaTheme="minorEastAsia"/>
          <w:sz w:val="24"/>
          <w:lang w:val="en-GB"/>
        </w:rPr>
      </w:pPr>
      <w:r w:rsidRPr="00F66CDC">
        <w:rPr>
          <w:rFonts w:eastAsiaTheme="minorEastAsia"/>
          <w:sz w:val="24"/>
        </w:rPr>
        <w:t>Синтетический генератор строит таблицу</w:t>
      </w:r>
      <w:r>
        <w:rPr>
          <w:rFonts w:eastAsiaTheme="minorEastAsia"/>
          <w:sz w:val="24"/>
        </w:rPr>
        <w:t xml:space="preserve"> </w:t>
      </w:r>
      <w:r>
        <w:rPr>
          <w:rFonts w:eastAsiaTheme="minorEastAsia"/>
          <w:sz w:val="24"/>
          <w:lang w:val="en-GB"/>
        </w:rPr>
        <w:t>MAC</w:t>
      </w:r>
      <w:r w:rsidRPr="00F66CDC">
        <w:rPr>
          <w:rFonts w:eastAsiaTheme="minorEastAsia"/>
          <w:sz w:val="24"/>
        </w:rPr>
        <w:t>-</w:t>
      </w:r>
      <w:r>
        <w:rPr>
          <w:rFonts w:eastAsiaTheme="minorEastAsia"/>
          <w:sz w:val="24"/>
          <w:lang w:val="en-GB"/>
        </w:rPr>
        <w:t>VLAN</w:t>
      </w:r>
      <w:r w:rsidRPr="00F66CDC">
        <w:rPr>
          <w:rFonts w:eastAsiaTheme="minorEastAsia"/>
          <w:sz w:val="24"/>
        </w:rPr>
        <w:t xml:space="preserve"> </w:t>
      </w:r>
      <w:r>
        <w:rPr>
          <w:rFonts w:eastAsiaTheme="minorEastAsia"/>
          <w:sz w:val="24"/>
        </w:rPr>
        <w:t xml:space="preserve">размерности </w:t>
      </w:r>
      <w:r>
        <w:rPr>
          <w:rFonts w:eastAsiaTheme="minorEastAsia"/>
          <w:sz w:val="24"/>
          <w:lang w:val="en-GB"/>
        </w:rPr>
        <w:t>n</w:t>
      </w:r>
      <w:r w:rsidRPr="00F66CDC">
        <w:rPr>
          <w:rFonts w:eastAsiaTheme="minorEastAsia"/>
          <w:sz w:val="24"/>
        </w:rPr>
        <w:t xml:space="preserve">, </w:t>
      </w:r>
      <w:r>
        <w:rPr>
          <w:rFonts w:eastAsiaTheme="minorEastAsia"/>
          <w:sz w:val="24"/>
        </w:rPr>
        <w:t>где размер</w:t>
      </w:r>
      <w:r w:rsidRPr="00F66CDC">
        <w:rPr>
          <w:rFonts w:eastAsiaTheme="minorEastAsia"/>
          <w:sz w:val="24"/>
        </w:rPr>
        <w:t xml:space="preserve"> и распределение значений задаются параметрами эксперимента. Такое построение необходимо для исследования масштабируемости и для воспроизводимого сравнения алгоритмов на сериях таблиц различного объёма. </w:t>
      </w:r>
    </w:p>
    <w:p w14:paraId="4603573E" w14:textId="215CE479" w:rsidR="00F66CDC" w:rsidRDefault="00F66CDC" w:rsidP="00F66CDC">
      <w:pPr>
        <w:spacing w:line="240" w:lineRule="auto"/>
        <w:ind w:firstLine="567"/>
        <w:rPr>
          <w:rFonts w:eastAsiaTheme="minorEastAsia"/>
          <w:sz w:val="24"/>
          <w:lang w:val="en-GB"/>
        </w:rPr>
      </w:pPr>
      <w:r w:rsidRPr="00F66CDC">
        <w:rPr>
          <w:rFonts w:eastAsiaTheme="minorEastAsia"/>
          <w:sz w:val="24"/>
        </w:rPr>
        <w:t>Наборы, полученные на основе реальной трассы, используются для того, чтобы приблизить эксперимент к практическому профилю эксплуатации. В этом случае формируются не только сами таблицы, но и последовательности операций, отражающие динамику появления новых ключей, повторных обращений и обновлений.</w:t>
      </w:r>
    </w:p>
    <w:p w14:paraId="03B5C802" w14:textId="10C2067F" w:rsidR="00F66CDC" w:rsidRDefault="00F66CDC" w:rsidP="00F66CDC">
      <w:pPr>
        <w:spacing w:line="240" w:lineRule="auto"/>
        <w:ind w:firstLine="567"/>
        <w:rPr>
          <w:rFonts w:eastAsiaTheme="minorEastAsia"/>
          <w:sz w:val="24"/>
          <w:lang w:val="en-GB"/>
        </w:rPr>
      </w:pPr>
      <w:r w:rsidRPr="00F66CDC">
        <w:rPr>
          <w:rFonts w:eastAsiaTheme="minorEastAsia"/>
          <w:sz w:val="24"/>
        </w:rPr>
        <w:t>Следовательно, множество входных данных можно записать как:</w:t>
      </w:r>
    </w:p>
    <w:p w14:paraId="7E7FE8B6" w14:textId="6B611E6E" w:rsidR="00F66CDC" w:rsidRPr="00F66CDC" w:rsidRDefault="00F66CDC" w:rsidP="00F66CDC">
      <w:pPr>
        <w:spacing w:line="240" w:lineRule="auto"/>
        <w:ind w:firstLine="567"/>
        <w:rPr>
          <w:rFonts w:eastAsiaTheme="minorEastAsia"/>
          <w:sz w:val="24"/>
          <w:lang w:val="en-GB"/>
        </w:rPr>
      </w:pPr>
      <m:oMathPara>
        <m:oMath>
          <m:r>
            <m:rPr>
              <m:scr m:val="script"/>
            </m:rPr>
            <w:rPr>
              <w:rFonts w:ascii="Cambria Math" w:eastAsiaTheme="minorEastAsia" w:hAnsi="Cambria Math"/>
              <w:sz w:val="24"/>
              <w:lang w:val="en-GB"/>
            </w:rPr>
            <m:t xml:space="preserve">D= </m:t>
          </m:r>
          <m:sSub>
            <m:sSubPr>
              <m:ctrlPr>
                <w:rPr>
                  <w:rFonts w:ascii="Cambria Math" w:eastAsiaTheme="minorEastAsia" w:hAnsi="Cambria Math"/>
                  <w:i/>
                  <w:sz w:val="24"/>
                  <w:lang w:val="en-GB"/>
                </w:rPr>
              </m:ctrlPr>
            </m:sSubPr>
            <m:e>
              <m:r>
                <m:rPr>
                  <m:scr m:val="script"/>
                </m:rPr>
                <w:rPr>
                  <w:rFonts w:ascii="Cambria Math" w:eastAsiaTheme="minorEastAsia" w:hAnsi="Cambria Math"/>
                  <w:sz w:val="24"/>
                  <w:lang w:val="en-GB"/>
                </w:rPr>
                <m:t>D</m:t>
              </m:r>
            </m:e>
            <m:sub>
              <m:r>
                <w:rPr>
                  <w:rFonts w:ascii="Cambria Math" w:eastAsiaTheme="minorEastAsia" w:hAnsi="Cambria Math"/>
                  <w:sz w:val="24"/>
                  <w:lang w:val="en-GB"/>
                </w:rPr>
                <m:t>syn</m:t>
              </m:r>
            </m:sub>
          </m:sSub>
          <m:r>
            <w:rPr>
              <w:rFonts w:ascii="Cambria Math" w:eastAsiaTheme="minorEastAsia" w:hAnsi="Cambria Math"/>
              <w:sz w:val="24"/>
              <w:lang w:val="en-GB"/>
            </w:rPr>
            <m:t xml:space="preserve"> ∪ </m:t>
          </m:r>
          <m:sSub>
            <m:sSubPr>
              <m:ctrlPr>
                <w:rPr>
                  <w:rFonts w:ascii="Cambria Math" w:eastAsiaTheme="minorEastAsia" w:hAnsi="Cambria Math"/>
                  <w:i/>
                  <w:sz w:val="24"/>
                  <w:lang w:val="en-GB"/>
                </w:rPr>
              </m:ctrlPr>
            </m:sSubPr>
            <m:e>
              <m:r>
                <m:rPr>
                  <m:scr m:val="script"/>
                </m:rPr>
                <w:rPr>
                  <w:rFonts w:ascii="Cambria Math" w:eastAsiaTheme="minorEastAsia" w:hAnsi="Cambria Math"/>
                  <w:sz w:val="24"/>
                  <w:lang w:val="en-GB"/>
                </w:rPr>
                <m:t>D</m:t>
              </m:r>
            </m:e>
            <m:sub>
              <m:r>
                <w:rPr>
                  <w:rFonts w:ascii="Cambria Math" w:eastAsiaTheme="minorEastAsia" w:hAnsi="Cambria Math"/>
                  <w:sz w:val="24"/>
                  <w:lang w:val="en-GB"/>
                </w:rPr>
                <m:t>real</m:t>
              </m:r>
            </m:sub>
          </m:sSub>
        </m:oMath>
      </m:oMathPara>
    </w:p>
    <w:p w14:paraId="07D96371" w14:textId="109E7D41" w:rsidR="00F66CDC" w:rsidRDefault="00F66CDC" w:rsidP="00F66CDC">
      <w:pPr>
        <w:spacing w:line="240" w:lineRule="auto"/>
        <w:jc w:val="left"/>
        <w:rPr>
          <w:b/>
          <w:sz w:val="24"/>
          <w:lang w:val="en-GB"/>
        </w:rPr>
      </w:pPr>
      <w:r>
        <w:rPr>
          <w:rFonts w:eastAsiaTheme="minorEastAsia"/>
          <w:sz w:val="24"/>
          <w:lang w:val="en-GB"/>
        </w:rPr>
        <w:tab/>
      </w:r>
      <w:r w:rsidRPr="00F66CDC">
        <w:rPr>
          <w:b/>
          <w:sz w:val="24"/>
        </w:rPr>
        <w:t>3. Блок сценариев нагрузки</w:t>
      </w:r>
    </w:p>
    <w:p w14:paraId="2B37F211" w14:textId="3F7E8667" w:rsidR="00F66CDC" w:rsidRDefault="00F66CDC" w:rsidP="00F66CDC">
      <w:pPr>
        <w:spacing w:line="240" w:lineRule="auto"/>
        <w:ind w:firstLine="567"/>
        <w:jc w:val="left"/>
        <w:rPr>
          <w:rFonts w:eastAsiaTheme="minorEastAsia"/>
          <w:sz w:val="24"/>
          <w:lang w:val="en-GB"/>
        </w:rPr>
      </w:pPr>
      <w:r w:rsidRPr="00F66CDC">
        <w:rPr>
          <w:rFonts w:eastAsiaTheme="minorEastAsia"/>
          <w:sz w:val="24"/>
        </w:rPr>
        <w:t xml:space="preserve">Третий блок задаёт множество </w:t>
      </w:r>
      <m:oMath>
        <m:r>
          <m:rPr>
            <m:scr m:val="script"/>
          </m:rPr>
          <w:rPr>
            <w:rFonts w:ascii="Cambria Math" w:eastAsiaTheme="minorEastAsia" w:hAnsi="Cambria Math"/>
            <w:sz w:val="24"/>
            <w:lang w:val="en-GB"/>
          </w:rPr>
          <m:t>W</m:t>
        </m:r>
      </m:oMath>
      <w:r w:rsidRPr="00F66CDC">
        <w:rPr>
          <w:rFonts w:eastAsiaTheme="minorEastAsia"/>
          <w:sz w:val="24"/>
        </w:rPr>
        <w:t xml:space="preserve"> сценариев нагрузки. Каждый сценарий представляет собой конечную последовательность операций:</w:t>
      </w:r>
    </w:p>
    <w:p w14:paraId="73F6E472" w14:textId="40853B71" w:rsidR="00F66CDC" w:rsidRDefault="00F66CDC" w:rsidP="00F66CDC">
      <w:pPr>
        <w:spacing w:line="240" w:lineRule="auto"/>
        <w:ind w:firstLine="567"/>
        <w:jc w:val="center"/>
        <w:rPr>
          <w:rFonts w:eastAsiaTheme="minorEastAsia"/>
          <w:sz w:val="24"/>
          <w:lang w:val="en-GB"/>
        </w:rPr>
      </w:pPr>
      <m:oMath>
        <m:r>
          <m:rPr>
            <m:scr m:val="script"/>
          </m:rPr>
          <w:rPr>
            <w:rFonts w:ascii="Cambria Math" w:eastAsiaTheme="minorEastAsia" w:hAnsi="Cambria Math"/>
            <w:sz w:val="24"/>
            <w:lang w:val="en-GB"/>
          </w:rPr>
          <m:t>w</m:t>
        </m:r>
        <m:r>
          <w:rPr>
            <w:rFonts w:ascii="Cambria Math" w:eastAsiaTheme="minorEastAsia" w:hAnsi="Cambria Math"/>
            <w:sz w:val="24"/>
          </w:rPr>
          <m:t>=(</m:t>
        </m:r>
        <m:sSub>
          <m:sSubPr>
            <m:ctrlPr>
              <w:rPr>
                <w:rFonts w:ascii="Cambria Math" w:eastAsiaTheme="minorEastAsia" w:hAnsi="Cambria Math"/>
                <w:i/>
                <w:sz w:val="24"/>
                <w:lang w:val="en-GB"/>
              </w:rPr>
            </m:ctrlPr>
          </m:sSubPr>
          <m:e>
            <m:r>
              <w:rPr>
                <w:rFonts w:ascii="Cambria Math" w:eastAsiaTheme="minorEastAsia" w:hAnsi="Cambria Math"/>
                <w:sz w:val="24"/>
                <w:lang w:val="en-GB"/>
              </w:rPr>
              <m:t>op</m:t>
            </m:r>
          </m:e>
          <m:sub>
            <m:r>
              <w:rPr>
                <w:rFonts w:ascii="Cambria Math" w:eastAsiaTheme="minorEastAsia" w:hAnsi="Cambria Math"/>
                <w:sz w:val="24"/>
              </w:rPr>
              <m:t>1</m:t>
            </m:r>
          </m:sub>
        </m:sSub>
        <m:r>
          <w:rPr>
            <w:rFonts w:ascii="Cambria Math" w:eastAsiaTheme="minorEastAsia" w:hAnsi="Cambria Math"/>
            <w:sz w:val="24"/>
          </w:rPr>
          <m:t xml:space="preserve">, </m:t>
        </m:r>
        <m:sSub>
          <m:sSubPr>
            <m:ctrlPr>
              <w:rPr>
                <w:rFonts w:ascii="Cambria Math" w:eastAsiaTheme="minorEastAsia" w:hAnsi="Cambria Math"/>
                <w:i/>
                <w:sz w:val="24"/>
                <w:lang w:val="en-GB"/>
              </w:rPr>
            </m:ctrlPr>
          </m:sSubPr>
          <m:e>
            <m:r>
              <w:rPr>
                <w:rFonts w:ascii="Cambria Math" w:eastAsiaTheme="minorEastAsia" w:hAnsi="Cambria Math"/>
                <w:sz w:val="24"/>
                <w:lang w:val="en-GB"/>
              </w:rPr>
              <m:t>op</m:t>
            </m:r>
          </m:e>
          <m:sub>
            <m:r>
              <w:rPr>
                <w:rFonts w:ascii="Cambria Math" w:eastAsiaTheme="minorEastAsia" w:hAnsi="Cambria Math"/>
                <w:sz w:val="24"/>
              </w:rPr>
              <m:t>2</m:t>
            </m:r>
          </m:sub>
        </m:sSub>
        <m:r>
          <w:rPr>
            <w:rFonts w:ascii="Cambria Math" w:eastAsiaTheme="minorEastAsia" w:hAnsi="Cambria Math"/>
            <w:sz w:val="24"/>
          </w:rPr>
          <m:t xml:space="preserve">, …, </m:t>
        </m:r>
        <m:sSub>
          <m:sSubPr>
            <m:ctrlPr>
              <w:rPr>
                <w:rFonts w:ascii="Cambria Math" w:eastAsiaTheme="minorEastAsia" w:hAnsi="Cambria Math"/>
                <w:i/>
                <w:sz w:val="24"/>
                <w:lang w:val="en-GB"/>
              </w:rPr>
            </m:ctrlPr>
          </m:sSubPr>
          <m:e>
            <m:r>
              <w:rPr>
                <w:rFonts w:ascii="Cambria Math" w:eastAsiaTheme="minorEastAsia" w:hAnsi="Cambria Math"/>
                <w:sz w:val="24"/>
                <w:lang w:val="en-GB"/>
              </w:rPr>
              <m:t>op</m:t>
            </m:r>
          </m:e>
          <m:sub>
            <m:r>
              <w:rPr>
                <w:rFonts w:ascii="Cambria Math" w:eastAsiaTheme="minorEastAsia" w:hAnsi="Cambria Math"/>
                <w:sz w:val="24"/>
                <w:lang w:val="en-GB"/>
              </w:rPr>
              <m:t>m</m:t>
            </m:r>
          </m:sub>
        </m:sSub>
        <m:r>
          <w:rPr>
            <w:rFonts w:ascii="Cambria Math" w:eastAsiaTheme="minorEastAsia" w:hAnsi="Cambria Math"/>
            <w:sz w:val="24"/>
          </w:rPr>
          <m:t>)</m:t>
        </m:r>
      </m:oMath>
      <w:r w:rsidRPr="00F66CDC">
        <w:rPr>
          <w:rFonts w:eastAsiaTheme="minorEastAsia"/>
          <w:sz w:val="24"/>
        </w:rPr>
        <w:t xml:space="preserve">, </w:t>
      </w:r>
      <w:r>
        <w:rPr>
          <w:rFonts w:eastAsiaTheme="minorEastAsia"/>
          <w:sz w:val="24"/>
        </w:rPr>
        <w:t xml:space="preserve">где </w:t>
      </w:r>
      <m:oMath>
        <m:sSub>
          <m:sSubPr>
            <m:ctrlPr>
              <w:rPr>
                <w:rFonts w:ascii="Cambria Math" w:eastAsiaTheme="minorEastAsia" w:hAnsi="Cambria Math"/>
                <w:i/>
                <w:sz w:val="24"/>
              </w:rPr>
            </m:ctrlPr>
          </m:sSubPr>
          <m:e>
            <m:r>
              <w:rPr>
                <w:rFonts w:ascii="Cambria Math" w:eastAsiaTheme="minorEastAsia" w:hAnsi="Cambria Math"/>
                <w:sz w:val="24"/>
              </w:rPr>
              <m:t>op</m:t>
            </m:r>
          </m:e>
          <m:sub>
            <m:r>
              <w:rPr>
                <w:rFonts w:ascii="Cambria Math" w:eastAsiaTheme="minorEastAsia" w:hAnsi="Cambria Math"/>
                <w:sz w:val="24"/>
              </w:rPr>
              <m:t>j</m:t>
            </m:r>
          </m:sub>
        </m:sSub>
        <m:r>
          <w:rPr>
            <w:rFonts w:ascii="Cambria Math" w:eastAsiaTheme="minorEastAsia" w:hAnsi="Cambria Math"/>
            <w:sz w:val="24"/>
          </w:rPr>
          <m:t>∈{</m:t>
        </m:r>
        <m:r>
          <m:rPr>
            <m:sty m:val="p"/>
          </m:rPr>
          <w:rPr>
            <w:rFonts w:ascii="Cambria Math" w:hAnsi="Cambria Math" w:cs="Courier New"/>
            <w:sz w:val="24"/>
          </w:rPr>
          <m:t>construct,find,insert,delete,update</m:t>
        </m:r>
        <m:r>
          <w:rPr>
            <w:rFonts w:ascii="Cambria Math" w:eastAsiaTheme="minorEastAsia" w:hAnsi="Cambria Math"/>
            <w:sz w:val="24"/>
          </w:rPr>
          <m:t>}</m:t>
        </m:r>
      </m:oMath>
    </w:p>
    <w:p w14:paraId="6A39FEBD" w14:textId="5957EF7A" w:rsidR="00F66CDC" w:rsidRDefault="00F66CDC" w:rsidP="00F66CDC">
      <w:pPr>
        <w:spacing w:line="240" w:lineRule="auto"/>
        <w:ind w:firstLine="567"/>
        <w:rPr>
          <w:rFonts w:eastAsiaTheme="minorEastAsia"/>
          <w:sz w:val="24"/>
          <w:lang w:val="en-GB"/>
        </w:rPr>
      </w:pPr>
      <w:r w:rsidRPr="00F66CDC">
        <w:rPr>
          <w:rFonts w:eastAsiaTheme="minorEastAsia"/>
          <w:sz w:val="24"/>
        </w:rPr>
        <w:t xml:space="preserve">В простейшем случае </w:t>
      </w:r>
      <m:oMath>
        <m:r>
          <m:rPr>
            <m:scr m:val="script"/>
          </m:rPr>
          <w:rPr>
            <w:rFonts w:ascii="Cambria Math" w:eastAsiaTheme="minorEastAsia" w:hAnsi="Cambria Math"/>
            <w:sz w:val="24"/>
            <w:lang w:val="en-GB"/>
          </w:rPr>
          <m:t>w</m:t>
        </m:r>
      </m:oMath>
      <w:r w:rsidRPr="00F66CDC">
        <w:rPr>
          <w:rFonts w:eastAsiaTheme="minorEastAsia"/>
          <w:sz w:val="24"/>
        </w:rPr>
        <w:t xml:space="preserve">состоит из повторений одной операции, </w:t>
      </w:r>
      <w:proofErr w:type="gramStart"/>
      <w:r w:rsidRPr="00F66CDC">
        <w:rPr>
          <w:rFonts w:eastAsiaTheme="minorEastAsia"/>
          <w:sz w:val="24"/>
        </w:rPr>
        <w:t>например</w:t>
      </w:r>
      <w:proofErr w:type="gramEnd"/>
      <w:r w:rsidRPr="00F66CDC">
        <w:rPr>
          <w:rFonts w:eastAsiaTheme="minorEastAsia"/>
          <w:sz w:val="24"/>
        </w:rPr>
        <w:t xml:space="preserve"> только поиска или только вставки. В более общем случае рассматриваются смешанные сценарии, в которых над текущей таблицей выполняется последовательность запросов различного типа. Такой подход позволяет анализировать не только изолированную стоимость отдельных операций, но и поведение алгоритмов в режиме, приближенном к реальной эксплуатации.</w:t>
      </w:r>
      <w:r w:rsidR="004D5AA1" w:rsidRPr="004D5AA1">
        <w:rPr>
          <w:rFonts w:eastAsiaTheme="minorEastAsia"/>
          <w:sz w:val="24"/>
        </w:rPr>
        <w:t xml:space="preserve"> Таким образом, блок </w:t>
      </w:r>
      <m:oMath>
        <m:r>
          <m:rPr>
            <m:scr m:val="script"/>
          </m:rPr>
          <w:rPr>
            <w:rFonts w:ascii="Cambria Math" w:eastAsiaTheme="minorEastAsia" w:hAnsi="Cambria Math"/>
            <w:sz w:val="24"/>
          </w:rPr>
          <m:t>W</m:t>
        </m:r>
      </m:oMath>
      <w:r w:rsidR="004D5AA1" w:rsidRPr="004D5AA1">
        <w:rPr>
          <w:rFonts w:eastAsiaTheme="minorEastAsia"/>
          <w:sz w:val="24"/>
        </w:rPr>
        <w:t xml:space="preserve"> реализует математическую модель входного потока операций над таблицей классификации.</w:t>
      </w:r>
    </w:p>
    <w:p w14:paraId="1D8AF7EF" w14:textId="10907172" w:rsidR="004D5AA1" w:rsidRDefault="004D5AA1" w:rsidP="00F66CDC">
      <w:pPr>
        <w:spacing w:line="240" w:lineRule="auto"/>
        <w:ind w:firstLine="567"/>
        <w:rPr>
          <w:b/>
          <w:sz w:val="24"/>
          <w:lang w:val="en-GB"/>
        </w:rPr>
      </w:pPr>
      <w:r w:rsidRPr="004D5AA1">
        <w:rPr>
          <w:b/>
          <w:sz w:val="24"/>
        </w:rPr>
        <w:t xml:space="preserve">4. Тестовый </w:t>
      </w:r>
      <w:proofErr w:type="spellStart"/>
      <w:r w:rsidRPr="004D5AA1">
        <w:rPr>
          <w:b/>
          <w:sz w:val="24"/>
        </w:rPr>
        <w:t>раннер</w:t>
      </w:r>
      <w:proofErr w:type="spellEnd"/>
    </w:p>
    <w:p w14:paraId="105CE7F3" w14:textId="1E8D0DA0" w:rsidR="004D5AA1" w:rsidRDefault="00487412" w:rsidP="00F66CDC">
      <w:pPr>
        <w:spacing w:line="240" w:lineRule="auto"/>
        <w:ind w:firstLine="567"/>
        <w:rPr>
          <w:rFonts w:eastAsiaTheme="minorEastAsia"/>
          <w:sz w:val="24"/>
          <w:lang w:val="en-GB"/>
        </w:rPr>
      </w:pPr>
      <w:r w:rsidRPr="00487412">
        <w:rPr>
          <w:rFonts w:eastAsiaTheme="minorEastAsia"/>
          <w:sz w:val="24"/>
        </w:rPr>
        <w:t xml:space="preserve">Четвёртый блок </w:t>
      </w:r>
      <m:oMath>
        <m:r>
          <m:rPr>
            <m:scr m:val="script"/>
          </m:rPr>
          <w:rPr>
            <w:rFonts w:ascii="Cambria Math" w:eastAsiaTheme="minorEastAsia" w:hAnsi="Cambria Math"/>
            <w:sz w:val="24"/>
          </w:rPr>
          <m:t>R</m:t>
        </m:r>
      </m:oMath>
      <w:r w:rsidRPr="00487412">
        <w:rPr>
          <w:rFonts w:eastAsiaTheme="minorEastAsia"/>
          <w:sz w:val="24"/>
        </w:rPr>
        <w:t xml:space="preserve"> представляет собой управляющий модуль выполнения</w:t>
      </w:r>
      <w:r>
        <w:rPr>
          <w:rFonts w:eastAsiaTheme="minorEastAsia"/>
          <w:sz w:val="24"/>
        </w:rPr>
        <w:t xml:space="preserve"> экспериментов. </w:t>
      </w:r>
      <w:proofErr w:type="gramStart"/>
      <w:r>
        <w:rPr>
          <w:rFonts w:eastAsiaTheme="minorEastAsia"/>
          <w:sz w:val="24"/>
        </w:rPr>
        <w:t xml:space="preserve">Его назначение </w:t>
      </w:r>
      <w:r w:rsidRPr="00487412">
        <w:rPr>
          <w:rFonts w:eastAsiaTheme="minorEastAsia"/>
          <w:sz w:val="24"/>
        </w:rPr>
        <w:t xml:space="preserve">- обеспечить единообразный запуск всех алгоритмов из </w:t>
      </w:r>
      <m:oMath>
        <m:r>
          <m:rPr>
            <m:scr m:val="script"/>
          </m:rPr>
          <w:rPr>
            <w:rFonts w:ascii="Cambria Math" w:eastAsiaTheme="minorEastAsia" w:hAnsi="Cambria Math"/>
            <w:sz w:val="24"/>
            <w:lang w:val="en-GB"/>
          </w:rPr>
          <m:t>A</m:t>
        </m:r>
      </m:oMath>
      <w:r w:rsidRPr="00487412">
        <w:rPr>
          <w:rFonts w:eastAsiaTheme="minorEastAsia"/>
          <w:sz w:val="24"/>
        </w:rPr>
        <w:t xml:space="preserve">на одинаковых данных из </w:t>
      </w:r>
      <m:oMath>
        <m:r>
          <m:rPr>
            <m:scr m:val="script"/>
          </m:rPr>
          <w:rPr>
            <w:rFonts w:ascii="Cambria Math" w:eastAsiaTheme="minorEastAsia" w:hAnsi="Cambria Math"/>
            <w:sz w:val="24"/>
            <w:lang w:val="en-GB"/>
          </w:rPr>
          <m:t>D</m:t>
        </m:r>
      </m:oMath>
      <w:r w:rsidRPr="00487412">
        <w:rPr>
          <w:rFonts w:eastAsiaTheme="minorEastAsia"/>
          <w:sz w:val="24"/>
        </w:rPr>
        <w:t xml:space="preserve">и при одинаковых сценариях из </w:t>
      </w:r>
      <m:oMath>
        <m:r>
          <m:rPr>
            <m:scr m:val="script"/>
          </m:rPr>
          <w:rPr>
            <w:rFonts w:ascii="Cambria Math" w:eastAsiaTheme="minorEastAsia" w:hAnsi="Cambria Math"/>
            <w:sz w:val="24"/>
            <w:lang w:val="en-GB"/>
          </w:rPr>
          <m:t>W</m:t>
        </m:r>
      </m:oMath>
      <w:r w:rsidRPr="00487412">
        <w:rPr>
          <w:rFonts w:eastAsiaTheme="minorEastAsia"/>
          <w:sz w:val="24"/>
        </w:rPr>
        <w:t xml:space="preserve">. Если обозначить через </w:t>
      </w:r>
      <m:oMath>
        <m:r>
          <w:rPr>
            <w:rFonts w:ascii="Cambria Math" w:eastAsiaTheme="minorEastAsia" w:hAnsi="Cambria Math"/>
            <w:sz w:val="24"/>
            <w:lang w:val="en-GB"/>
          </w:rPr>
          <m:t>E</m:t>
        </m:r>
        <m:d>
          <m:dPr>
            <m:ctrlPr>
              <w:rPr>
                <w:rFonts w:ascii="Cambria Math" w:eastAsiaTheme="minorEastAsia" w:hAnsi="Cambria Math"/>
                <w:i/>
                <w:sz w:val="24"/>
                <w:lang w:val="en-GB"/>
              </w:rPr>
            </m:ctrlPr>
          </m:dPr>
          <m:e>
            <m:r>
              <w:rPr>
                <w:rFonts w:ascii="Cambria Math" w:eastAsiaTheme="minorEastAsia" w:hAnsi="Cambria Math"/>
                <w:sz w:val="24"/>
                <w:lang w:val="en-GB"/>
              </w:rPr>
              <m:t>α</m:t>
            </m:r>
            <m:r>
              <w:rPr>
                <w:rFonts w:ascii="Cambria Math" w:eastAsiaTheme="minorEastAsia" w:hAnsi="Cambria Math"/>
                <w:sz w:val="24"/>
              </w:rPr>
              <m:t xml:space="preserve">, </m:t>
            </m:r>
            <m:r>
              <w:rPr>
                <w:rFonts w:ascii="Cambria Math" w:eastAsiaTheme="minorEastAsia" w:hAnsi="Cambria Math"/>
                <w:sz w:val="24"/>
                <w:lang w:val="en-GB"/>
              </w:rPr>
              <m:t>d</m:t>
            </m:r>
            <m:r>
              <w:rPr>
                <w:rFonts w:ascii="Cambria Math" w:eastAsiaTheme="minorEastAsia" w:hAnsi="Cambria Math"/>
                <w:sz w:val="24"/>
              </w:rPr>
              <m:t xml:space="preserve">, </m:t>
            </m:r>
            <m:r>
              <w:rPr>
                <w:rFonts w:ascii="Cambria Math" w:eastAsiaTheme="minorEastAsia" w:hAnsi="Cambria Math"/>
                <w:sz w:val="24"/>
                <w:lang w:val="en-GB"/>
              </w:rPr>
              <m:t>ω</m:t>
            </m:r>
          </m:e>
        </m:d>
      </m:oMath>
      <w:r w:rsidRPr="00487412">
        <w:rPr>
          <w:rFonts w:eastAsiaTheme="minorEastAsia"/>
          <w:sz w:val="24"/>
        </w:rPr>
        <w:t xml:space="preserve"> один эксперимент для алгоритма </w:t>
      </w:r>
      <m:oMath>
        <m:r>
          <w:rPr>
            <w:rFonts w:ascii="Cambria Math" w:eastAsiaTheme="minorEastAsia" w:hAnsi="Cambria Math"/>
            <w:sz w:val="24"/>
          </w:rPr>
          <m:t>α</m:t>
        </m:r>
      </m:oMath>
      <w:r w:rsidRPr="00487412">
        <w:rPr>
          <w:rFonts w:eastAsiaTheme="minorEastAsia"/>
          <w:sz w:val="24"/>
        </w:rPr>
        <w:t xml:space="preserve">, набора данных </w:t>
      </w:r>
      <m:oMath>
        <m:r>
          <w:rPr>
            <w:rFonts w:ascii="Cambria Math" w:eastAsiaTheme="minorEastAsia" w:hAnsi="Cambria Math"/>
            <w:sz w:val="24"/>
            <w:lang w:val="en-GB"/>
          </w:rPr>
          <m:t>d</m:t>
        </m:r>
      </m:oMath>
      <w:r w:rsidRPr="00487412">
        <w:rPr>
          <w:rFonts w:eastAsiaTheme="minorEastAsia"/>
          <w:sz w:val="24"/>
        </w:rPr>
        <w:t xml:space="preserve"> и сценария </w:t>
      </w:r>
      <m:oMath>
        <m:r>
          <w:rPr>
            <w:rFonts w:ascii="Cambria Math" w:eastAsiaTheme="minorEastAsia" w:hAnsi="Cambria Math"/>
            <w:sz w:val="24"/>
            <w:lang w:val="en-GB"/>
          </w:rPr>
          <m:t>ω</m:t>
        </m:r>
      </m:oMath>
      <w:r w:rsidRPr="00487412">
        <w:rPr>
          <w:rFonts w:eastAsiaTheme="minorEastAsia"/>
          <w:sz w:val="24"/>
        </w:rPr>
        <w:t xml:space="preserve">, то тестовый </w:t>
      </w:r>
      <w:proofErr w:type="spellStart"/>
      <w:r w:rsidRPr="00487412">
        <w:rPr>
          <w:rFonts w:eastAsiaTheme="minorEastAsia"/>
          <w:sz w:val="24"/>
        </w:rPr>
        <w:t>раннер</w:t>
      </w:r>
      <w:proofErr w:type="spellEnd"/>
      <w:r w:rsidRPr="00487412">
        <w:rPr>
          <w:rFonts w:eastAsiaTheme="minorEastAsia"/>
          <w:sz w:val="24"/>
        </w:rPr>
        <w:t xml:space="preserve"> реализует отображение:</w:t>
      </w:r>
      <w:proofErr w:type="gramEnd"/>
    </w:p>
    <w:p w14:paraId="24506794" w14:textId="2A8AE19E" w:rsidR="00487412" w:rsidRDefault="00487412" w:rsidP="00487412">
      <w:pPr>
        <w:spacing w:line="240" w:lineRule="auto"/>
        <w:ind w:firstLine="567"/>
        <w:jc w:val="center"/>
        <w:rPr>
          <w:rFonts w:eastAsiaTheme="minorEastAsia"/>
          <w:sz w:val="24"/>
          <w:lang w:val="en-GB"/>
        </w:rPr>
      </w:pPr>
      <m:oMath>
        <m:r>
          <m:rPr>
            <m:scr m:val="script"/>
          </m:rPr>
          <w:rPr>
            <w:rFonts w:ascii="Cambria Math" w:eastAsiaTheme="minorEastAsia" w:hAnsi="Cambria Math"/>
            <w:sz w:val="24"/>
          </w:rPr>
          <m:t>R</m:t>
        </m:r>
        <m:r>
          <m:rPr>
            <m:sty m:val="p"/>
          </m:rPr>
          <w:rPr>
            <w:rFonts w:ascii="Cambria Math" w:eastAsiaTheme="minorEastAsia"/>
            <w:sz w:val="24"/>
          </w:rPr>
          <m:t xml:space="preserve">: </m:t>
        </m:r>
        <m:d>
          <m:dPr>
            <m:ctrlPr>
              <w:rPr>
                <w:rFonts w:ascii="Cambria Math" w:eastAsiaTheme="minorEastAsia" w:hAnsi="Cambria Math"/>
                <w:i/>
                <w:sz w:val="24"/>
                <w:lang w:val="en-GB"/>
              </w:rPr>
            </m:ctrlPr>
          </m:dPr>
          <m:e>
            <m:r>
              <w:rPr>
                <w:rFonts w:ascii="Cambria Math" w:eastAsiaTheme="minorEastAsia" w:hAnsi="Cambria Math"/>
                <w:sz w:val="24"/>
                <w:lang w:val="en-GB"/>
              </w:rPr>
              <m:t>α</m:t>
            </m:r>
            <m:r>
              <w:rPr>
                <w:rFonts w:ascii="Cambria Math" w:eastAsiaTheme="minorEastAsia" w:hAnsi="Cambria Math"/>
                <w:sz w:val="24"/>
              </w:rPr>
              <m:t xml:space="preserve">, </m:t>
            </m:r>
            <m:r>
              <w:rPr>
                <w:rFonts w:ascii="Cambria Math" w:eastAsiaTheme="minorEastAsia" w:hAnsi="Cambria Math"/>
                <w:sz w:val="24"/>
                <w:lang w:val="en-GB"/>
              </w:rPr>
              <m:t>d</m:t>
            </m:r>
            <m:r>
              <w:rPr>
                <w:rFonts w:ascii="Cambria Math" w:eastAsiaTheme="minorEastAsia" w:hAnsi="Cambria Math"/>
                <w:sz w:val="24"/>
              </w:rPr>
              <m:t xml:space="preserve">, </m:t>
            </m:r>
            <m:r>
              <w:rPr>
                <w:rFonts w:ascii="Cambria Math" w:eastAsiaTheme="minorEastAsia" w:hAnsi="Cambria Math"/>
                <w:sz w:val="24"/>
                <w:lang w:val="en-GB"/>
              </w:rPr>
              <m:t>ω</m:t>
            </m:r>
          </m:e>
        </m:d>
        <m:r>
          <m:rPr>
            <m:sty m:val="p"/>
          </m:rPr>
          <w:rPr>
            <w:rFonts w:ascii="Cambria Math" w:eastAsiaTheme="minorEastAsia"/>
            <w:sz w:val="24"/>
          </w:rPr>
          <m:t xml:space="preserve"> </m:t>
        </m:r>
        <m:r>
          <m:rPr>
            <m:sty m:val="p"/>
          </m:rPr>
          <w:rPr>
            <w:rFonts w:ascii="Cambria Math" w:eastAsiaTheme="minorEastAsia" w:hAnsi="Cambria Math"/>
            <w:sz w:val="24"/>
          </w:rPr>
          <m:t>⟼</m:t>
        </m:r>
        <m:sSub>
          <m:sSubPr>
            <m:ctrlPr>
              <w:rPr>
                <w:rFonts w:ascii="Cambria Math" w:eastAsiaTheme="minorEastAsia"/>
                <w:sz w:val="24"/>
              </w:rPr>
            </m:ctrlPr>
          </m:sSubPr>
          <m:e>
            <m:r>
              <w:rPr>
                <w:rFonts w:ascii="Cambria Math" w:eastAsiaTheme="minorEastAsia"/>
                <w:sz w:val="24"/>
              </w:rPr>
              <m:t>M</m:t>
            </m:r>
          </m:e>
          <m:sub>
            <m:r>
              <w:rPr>
                <w:rFonts w:ascii="Cambria Math" w:eastAsiaTheme="minorEastAsia" w:hAnsi="Cambria Math"/>
                <w:sz w:val="24"/>
                <w:lang w:val="en-GB"/>
              </w:rPr>
              <m:t>α</m:t>
            </m:r>
            <m:r>
              <w:rPr>
                <w:rFonts w:ascii="Cambria Math" w:eastAsiaTheme="minorEastAsia" w:hAnsi="Cambria Math"/>
                <w:sz w:val="24"/>
              </w:rPr>
              <m:t xml:space="preserve">, </m:t>
            </m:r>
            <m:r>
              <w:rPr>
                <w:rFonts w:ascii="Cambria Math" w:eastAsiaTheme="minorEastAsia" w:hAnsi="Cambria Math"/>
                <w:sz w:val="24"/>
                <w:lang w:val="en-GB"/>
              </w:rPr>
              <m:t>d</m:t>
            </m:r>
            <m:r>
              <w:rPr>
                <w:rFonts w:ascii="Cambria Math" w:eastAsiaTheme="minorEastAsia" w:hAnsi="Cambria Math"/>
                <w:sz w:val="24"/>
              </w:rPr>
              <m:t xml:space="preserve">, </m:t>
            </m:r>
            <m:r>
              <w:rPr>
                <w:rFonts w:ascii="Cambria Math" w:eastAsiaTheme="minorEastAsia" w:hAnsi="Cambria Math"/>
                <w:sz w:val="24"/>
                <w:lang w:val="en-GB"/>
              </w:rPr>
              <m:t>ω</m:t>
            </m:r>
          </m:sub>
        </m:sSub>
        <m:r>
          <m:rPr>
            <m:sty m:val="p"/>
          </m:rPr>
          <w:rPr>
            <w:rFonts w:ascii="Cambria Math" w:eastAsiaTheme="minorEastAsia"/>
            <w:sz w:val="24"/>
          </w:rPr>
          <m:t xml:space="preserve"> </m:t>
        </m:r>
      </m:oMath>
      <w:r w:rsidRPr="00487412">
        <w:rPr>
          <w:rFonts w:eastAsiaTheme="minorEastAsia"/>
          <w:sz w:val="24"/>
        </w:rPr>
        <w:t xml:space="preserve">, </w:t>
      </w:r>
      <w:r>
        <w:rPr>
          <w:rFonts w:eastAsiaTheme="minorEastAsia"/>
          <w:sz w:val="24"/>
        </w:rPr>
        <w:t xml:space="preserve">где </w:t>
      </w:r>
      <m:oMath>
        <m:sSub>
          <m:sSubPr>
            <m:ctrlPr>
              <w:rPr>
                <w:rFonts w:ascii="Cambria Math" w:eastAsiaTheme="minorEastAsia"/>
                <w:sz w:val="24"/>
              </w:rPr>
            </m:ctrlPr>
          </m:sSubPr>
          <m:e>
            <m:r>
              <w:rPr>
                <w:rFonts w:ascii="Cambria Math" w:eastAsiaTheme="minorEastAsia"/>
                <w:sz w:val="24"/>
              </w:rPr>
              <m:t>M</m:t>
            </m:r>
          </m:e>
          <m:sub>
            <m:r>
              <w:rPr>
                <w:rFonts w:ascii="Cambria Math" w:eastAsiaTheme="minorEastAsia" w:hAnsi="Cambria Math"/>
                <w:sz w:val="24"/>
                <w:lang w:val="en-GB"/>
              </w:rPr>
              <m:t>α</m:t>
            </m:r>
            <m:r>
              <w:rPr>
                <w:rFonts w:ascii="Cambria Math" w:eastAsiaTheme="minorEastAsia" w:hAnsi="Cambria Math"/>
                <w:sz w:val="24"/>
              </w:rPr>
              <m:t xml:space="preserve">, </m:t>
            </m:r>
            <m:r>
              <w:rPr>
                <w:rFonts w:ascii="Cambria Math" w:eastAsiaTheme="minorEastAsia" w:hAnsi="Cambria Math"/>
                <w:sz w:val="24"/>
                <w:lang w:val="en-GB"/>
              </w:rPr>
              <m:t>d</m:t>
            </m:r>
            <m:r>
              <w:rPr>
                <w:rFonts w:ascii="Cambria Math" w:eastAsiaTheme="minorEastAsia" w:hAnsi="Cambria Math"/>
                <w:sz w:val="24"/>
              </w:rPr>
              <m:t xml:space="preserve">, </m:t>
            </m:r>
            <m:r>
              <w:rPr>
                <w:rFonts w:ascii="Cambria Math" w:eastAsiaTheme="minorEastAsia" w:hAnsi="Cambria Math"/>
                <w:sz w:val="24"/>
                <w:lang w:val="en-GB"/>
              </w:rPr>
              <m:t>ω</m:t>
            </m:r>
          </m:sub>
        </m:sSub>
      </m:oMath>
      <w:r w:rsidRPr="00487412">
        <w:rPr>
          <w:rFonts w:eastAsiaTheme="minorEastAsia"/>
          <w:sz w:val="24"/>
        </w:rPr>
        <w:t xml:space="preserve"> - зарегистрированный набор метрик.</w:t>
      </w:r>
    </w:p>
    <w:p w14:paraId="52935204" w14:textId="17E106BC" w:rsidR="00487412" w:rsidRDefault="00487412" w:rsidP="00487412">
      <w:pPr>
        <w:spacing w:line="240" w:lineRule="auto"/>
        <w:ind w:firstLine="567"/>
        <w:rPr>
          <w:rFonts w:eastAsiaTheme="minorEastAsia"/>
          <w:sz w:val="24"/>
          <w:lang w:val="en-GB"/>
        </w:rPr>
      </w:pPr>
      <w:r w:rsidRPr="00487412">
        <w:rPr>
          <w:rFonts w:eastAsiaTheme="minorEastAsia"/>
          <w:sz w:val="24"/>
        </w:rPr>
        <w:t xml:space="preserve">При проведении серии экспериментов для каждого алгоритма и каждого набора данных вычисляется совокупность результатов </w:t>
      </w:r>
      <m:oMath>
        <m:sSub>
          <m:sSubPr>
            <m:ctrlPr>
              <w:rPr>
                <w:rFonts w:ascii="Cambria Math" w:eastAsiaTheme="minorEastAsia" w:hAnsi="Cambria Math"/>
                <w:i/>
                <w:sz w:val="24"/>
                <w:lang w:val="en-GB"/>
              </w:rPr>
            </m:ctrlPr>
          </m:sSubPr>
          <m:e>
            <m:r>
              <w:rPr>
                <w:rFonts w:ascii="Cambria Math" w:eastAsiaTheme="minorEastAsia" w:hAnsi="Cambria Math"/>
                <w:sz w:val="24"/>
              </w:rPr>
              <m:t>{</m:t>
            </m:r>
            <m:r>
              <w:rPr>
                <w:rFonts w:ascii="Cambria Math" w:eastAsiaTheme="minorEastAsia" w:hAnsi="Cambria Math"/>
                <w:sz w:val="24"/>
                <w:lang w:val="en-GB"/>
              </w:rPr>
              <m:t>M</m:t>
            </m:r>
          </m:e>
          <m:sub>
            <m:r>
              <w:rPr>
                <w:rFonts w:ascii="Cambria Math" w:eastAsiaTheme="minorEastAsia" w:hAnsi="Cambria Math"/>
                <w:sz w:val="24"/>
                <w:lang w:val="en-GB"/>
              </w:rPr>
              <m:t>α</m:t>
            </m:r>
            <m:r>
              <w:rPr>
                <w:rFonts w:ascii="Cambria Math" w:eastAsiaTheme="minorEastAsia" w:hAnsi="Cambria Math"/>
                <w:sz w:val="24"/>
              </w:rPr>
              <m:t xml:space="preserve">, </m:t>
            </m:r>
            <m:r>
              <w:rPr>
                <w:rFonts w:ascii="Cambria Math" w:eastAsiaTheme="minorEastAsia" w:hAnsi="Cambria Math"/>
                <w:sz w:val="24"/>
                <w:lang w:val="en-GB"/>
              </w:rPr>
              <m:t>d</m:t>
            </m:r>
            <m:r>
              <w:rPr>
                <w:rFonts w:ascii="Cambria Math" w:eastAsiaTheme="minorEastAsia" w:hAnsi="Cambria Math"/>
                <w:sz w:val="24"/>
              </w:rPr>
              <m:t xml:space="preserve">, </m:t>
            </m:r>
            <m:sSub>
              <m:sSubPr>
                <m:ctrlPr>
                  <w:rPr>
                    <w:rFonts w:ascii="Cambria Math" w:eastAsiaTheme="minorEastAsia" w:hAnsi="Cambria Math"/>
                    <w:i/>
                    <w:sz w:val="24"/>
                    <w:lang w:val="en-GB"/>
                  </w:rPr>
                </m:ctrlPr>
              </m:sSubPr>
              <m:e>
                <m:r>
                  <w:rPr>
                    <w:rFonts w:ascii="Cambria Math" w:eastAsiaTheme="minorEastAsia" w:hAnsi="Cambria Math"/>
                    <w:sz w:val="24"/>
                    <w:lang w:val="en-GB"/>
                  </w:rPr>
                  <m:t>ω</m:t>
                </m:r>
              </m:e>
              <m:sub>
                <m:r>
                  <w:rPr>
                    <w:rFonts w:ascii="Cambria Math" w:eastAsiaTheme="minorEastAsia" w:hAnsi="Cambria Math"/>
                    <w:sz w:val="24"/>
                  </w:rPr>
                  <m:t>1</m:t>
                </m:r>
              </m:sub>
            </m:sSub>
          </m:sub>
        </m:sSub>
        <m:r>
          <w:rPr>
            <w:rFonts w:ascii="Cambria Math" w:eastAsiaTheme="minorEastAsia" w:hAnsi="Cambria Math"/>
            <w:sz w:val="24"/>
          </w:rPr>
          <m:t xml:space="preserve">, </m:t>
        </m:r>
        <m:sSub>
          <m:sSubPr>
            <m:ctrlPr>
              <w:rPr>
                <w:rFonts w:ascii="Cambria Math" w:eastAsiaTheme="minorEastAsia" w:hAnsi="Cambria Math"/>
                <w:i/>
                <w:sz w:val="24"/>
                <w:lang w:val="en-GB"/>
              </w:rPr>
            </m:ctrlPr>
          </m:sSubPr>
          <m:e>
            <m:r>
              <w:rPr>
                <w:rFonts w:ascii="Cambria Math" w:eastAsiaTheme="minorEastAsia" w:hAnsi="Cambria Math"/>
                <w:sz w:val="24"/>
              </w:rPr>
              <m:t xml:space="preserve">…, </m:t>
            </m:r>
            <m:r>
              <w:rPr>
                <w:rFonts w:ascii="Cambria Math" w:eastAsiaTheme="minorEastAsia" w:hAnsi="Cambria Math"/>
                <w:sz w:val="24"/>
                <w:lang w:val="en-GB"/>
              </w:rPr>
              <m:t>M</m:t>
            </m:r>
          </m:e>
          <m:sub>
            <m:r>
              <w:rPr>
                <w:rFonts w:ascii="Cambria Math" w:eastAsiaTheme="minorEastAsia" w:hAnsi="Cambria Math"/>
                <w:sz w:val="24"/>
                <w:lang w:val="en-GB"/>
              </w:rPr>
              <m:t>α</m:t>
            </m:r>
            <m:r>
              <w:rPr>
                <w:rFonts w:ascii="Cambria Math" w:eastAsiaTheme="minorEastAsia" w:hAnsi="Cambria Math"/>
                <w:sz w:val="24"/>
              </w:rPr>
              <m:t xml:space="preserve">, </m:t>
            </m:r>
            <m:r>
              <w:rPr>
                <w:rFonts w:ascii="Cambria Math" w:eastAsiaTheme="minorEastAsia" w:hAnsi="Cambria Math"/>
                <w:sz w:val="24"/>
                <w:lang w:val="en-GB"/>
              </w:rPr>
              <m:t>d</m:t>
            </m:r>
            <m:r>
              <w:rPr>
                <w:rFonts w:ascii="Cambria Math" w:eastAsiaTheme="minorEastAsia" w:hAnsi="Cambria Math"/>
                <w:sz w:val="24"/>
              </w:rPr>
              <m:t xml:space="preserve">, </m:t>
            </m:r>
            <m:sSub>
              <m:sSubPr>
                <m:ctrlPr>
                  <w:rPr>
                    <w:rFonts w:ascii="Cambria Math" w:eastAsiaTheme="minorEastAsia" w:hAnsi="Cambria Math"/>
                    <w:i/>
                    <w:sz w:val="24"/>
                    <w:lang w:val="en-GB"/>
                  </w:rPr>
                </m:ctrlPr>
              </m:sSubPr>
              <m:e>
                <m:r>
                  <w:rPr>
                    <w:rFonts w:ascii="Cambria Math" w:eastAsiaTheme="minorEastAsia" w:hAnsi="Cambria Math"/>
                    <w:sz w:val="24"/>
                    <w:lang w:val="en-GB"/>
                  </w:rPr>
                  <m:t>ω</m:t>
                </m:r>
              </m:e>
              <m:sub>
                <m:r>
                  <w:rPr>
                    <w:rFonts w:ascii="Cambria Math" w:eastAsiaTheme="minorEastAsia" w:hAnsi="Cambria Math"/>
                    <w:sz w:val="24"/>
                    <w:lang w:val="en-GB"/>
                  </w:rPr>
                  <m:t>s</m:t>
                </m:r>
              </m:sub>
            </m:sSub>
          </m:sub>
        </m:sSub>
        <m:r>
          <w:rPr>
            <w:rFonts w:ascii="Cambria Math" w:eastAsiaTheme="minorEastAsia" w:hAnsi="Cambria Math"/>
            <w:sz w:val="24"/>
          </w:rPr>
          <m:t>}</m:t>
        </m:r>
      </m:oMath>
      <w:r w:rsidRPr="00487412">
        <w:rPr>
          <w:rFonts w:eastAsiaTheme="minorEastAsia"/>
          <w:sz w:val="24"/>
        </w:rPr>
        <w:t xml:space="preserve"> после чего из неё формируются усреднённые и агрегированные характеристики. Благодаря этому достигается </w:t>
      </w:r>
      <w:proofErr w:type="spellStart"/>
      <w:r w:rsidRPr="00487412">
        <w:rPr>
          <w:rFonts w:eastAsiaTheme="minorEastAsia"/>
          <w:sz w:val="24"/>
        </w:rPr>
        <w:t>воспроизводимость</w:t>
      </w:r>
      <w:proofErr w:type="spellEnd"/>
      <w:r w:rsidRPr="00487412">
        <w:rPr>
          <w:rFonts w:eastAsiaTheme="minorEastAsia"/>
          <w:sz w:val="24"/>
        </w:rPr>
        <w:t xml:space="preserve"> измерений и сопоставимость результатов между различными реализациями.</w:t>
      </w:r>
    </w:p>
    <w:p w14:paraId="2ECC0C93" w14:textId="77777777" w:rsidR="00487412" w:rsidRDefault="00487412" w:rsidP="00487412">
      <w:pPr>
        <w:spacing w:line="240" w:lineRule="auto"/>
        <w:ind w:firstLine="567"/>
        <w:rPr>
          <w:rFonts w:eastAsiaTheme="minorEastAsia"/>
          <w:sz w:val="24"/>
          <w:lang w:val="en-GB"/>
        </w:rPr>
      </w:pPr>
    </w:p>
    <w:p w14:paraId="650B38AB" w14:textId="3028C172" w:rsidR="00487412" w:rsidRDefault="00487412" w:rsidP="00487412">
      <w:pPr>
        <w:spacing w:line="240" w:lineRule="auto"/>
        <w:ind w:firstLine="567"/>
        <w:rPr>
          <w:rFonts w:eastAsiaTheme="minorEastAsia"/>
          <w:b/>
          <w:sz w:val="24"/>
          <w:lang w:val="en-GB"/>
        </w:rPr>
      </w:pPr>
      <w:r w:rsidRPr="00487412">
        <w:rPr>
          <w:rFonts w:eastAsiaTheme="minorEastAsia"/>
          <w:b/>
          <w:sz w:val="24"/>
          <w:lang w:val="en-GB"/>
        </w:rPr>
        <w:lastRenderedPageBreak/>
        <w:t xml:space="preserve">5. </w:t>
      </w:r>
      <w:proofErr w:type="spellStart"/>
      <w:r w:rsidRPr="00487412">
        <w:rPr>
          <w:rFonts w:eastAsiaTheme="minorEastAsia"/>
          <w:b/>
          <w:sz w:val="24"/>
          <w:lang w:val="en-GB"/>
        </w:rPr>
        <w:t>Блок</w:t>
      </w:r>
      <w:proofErr w:type="spellEnd"/>
      <w:r w:rsidRPr="00487412">
        <w:rPr>
          <w:rFonts w:eastAsiaTheme="minorEastAsia"/>
          <w:b/>
          <w:sz w:val="24"/>
          <w:lang w:val="en-GB"/>
        </w:rPr>
        <w:t xml:space="preserve"> </w:t>
      </w:r>
      <w:proofErr w:type="spellStart"/>
      <w:r w:rsidRPr="00487412">
        <w:rPr>
          <w:rFonts w:eastAsiaTheme="minorEastAsia"/>
          <w:b/>
          <w:sz w:val="24"/>
          <w:lang w:val="en-GB"/>
        </w:rPr>
        <w:t>обработки</w:t>
      </w:r>
      <w:proofErr w:type="spellEnd"/>
      <w:r w:rsidRPr="00487412">
        <w:rPr>
          <w:rFonts w:eastAsiaTheme="minorEastAsia"/>
          <w:b/>
          <w:sz w:val="24"/>
          <w:lang w:val="en-GB"/>
        </w:rPr>
        <w:t xml:space="preserve"> </w:t>
      </w:r>
      <w:proofErr w:type="spellStart"/>
      <w:r w:rsidRPr="00487412">
        <w:rPr>
          <w:rFonts w:eastAsiaTheme="minorEastAsia"/>
          <w:b/>
          <w:sz w:val="24"/>
          <w:lang w:val="en-GB"/>
        </w:rPr>
        <w:t>результатов</w:t>
      </w:r>
      <w:proofErr w:type="spellEnd"/>
    </w:p>
    <w:p w14:paraId="2691EECF" w14:textId="3D58B3BF" w:rsidR="00487412" w:rsidRDefault="00882723" w:rsidP="00487412">
      <w:pPr>
        <w:spacing w:line="240" w:lineRule="auto"/>
        <w:ind w:firstLine="567"/>
        <w:rPr>
          <w:rFonts w:eastAsiaTheme="minorEastAsia"/>
          <w:sz w:val="24"/>
          <w:lang w:val="en-GB"/>
        </w:rPr>
      </w:pPr>
      <w:r w:rsidRPr="00882723">
        <w:rPr>
          <w:rFonts w:eastAsiaTheme="minorEastAsia"/>
          <w:sz w:val="24"/>
        </w:rPr>
        <w:t xml:space="preserve">Последний блок </w:t>
      </w:r>
      <m:oMath>
        <m:r>
          <m:rPr>
            <m:scr m:val="script"/>
          </m:rPr>
          <w:rPr>
            <w:rFonts w:ascii="Cambria Math" w:eastAsiaTheme="minorEastAsia" w:hAnsi="Cambria Math"/>
            <w:sz w:val="24"/>
            <w:lang w:val="en-GB"/>
          </w:rPr>
          <m:t>P</m:t>
        </m:r>
      </m:oMath>
      <w:r w:rsidRPr="00882723">
        <w:rPr>
          <w:rFonts w:eastAsiaTheme="minorEastAsia"/>
          <w:sz w:val="24"/>
        </w:rPr>
        <w:t>предназначен для агр</w:t>
      </w:r>
      <w:proofErr w:type="spellStart"/>
      <w:r w:rsidRPr="00882723">
        <w:rPr>
          <w:rFonts w:eastAsiaTheme="minorEastAsia"/>
          <w:sz w:val="24"/>
        </w:rPr>
        <w:t>егации</w:t>
      </w:r>
      <w:proofErr w:type="spellEnd"/>
      <w:r w:rsidRPr="00882723">
        <w:rPr>
          <w:rFonts w:eastAsiaTheme="minorEastAsia"/>
          <w:sz w:val="24"/>
        </w:rPr>
        <w:t>, сохранения и визуализации результатов. Его входом служит множество зарегистрированных метрик</w:t>
      </w:r>
      <w:proofErr w:type="gramStart"/>
      <w:r w:rsidRPr="00882723">
        <w:rPr>
          <w:rFonts w:eastAsiaTheme="minorEastAsia"/>
          <w:sz w:val="24"/>
        </w:rPr>
        <w:t xml:space="preserve"> </w:t>
      </w:r>
      <m:oMath>
        <m:r>
          <m:rPr>
            <m:scr m:val="script"/>
          </m:rPr>
          <w:rPr>
            <w:rFonts w:ascii="Cambria Math" w:eastAsiaTheme="minorEastAsia" w:hAnsi="Cambria Math"/>
            <w:sz w:val="24"/>
          </w:rPr>
          <m:t>M</m:t>
        </m:r>
        <m:r>
          <w:rPr>
            <w:rFonts w:ascii="Cambria Math" w:eastAsiaTheme="minorEastAsia" w:hAnsi="Cambria Math"/>
            <w:sz w:val="24"/>
          </w:rPr>
          <m:t>={</m:t>
        </m:r>
        <m:sSub>
          <m:sSubPr>
            <m:ctrlPr>
              <w:rPr>
                <w:rFonts w:ascii="Cambria Math" w:eastAsiaTheme="minorEastAsia"/>
                <w:sz w:val="24"/>
              </w:rPr>
            </m:ctrlPr>
          </m:sSubPr>
          <m:e>
            <m:r>
              <w:rPr>
                <w:rFonts w:ascii="Cambria Math" w:eastAsiaTheme="minorEastAsia"/>
                <w:sz w:val="24"/>
              </w:rPr>
              <m:t>M</m:t>
            </m:r>
          </m:e>
          <m:sub>
            <m:r>
              <w:rPr>
                <w:rFonts w:ascii="Cambria Math" w:eastAsiaTheme="minorEastAsia" w:hAnsi="Cambria Math"/>
                <w:sz w:val="24"/>
                <w:lang w:val="en-GB"/>
              </w:rPr>
              <m:t>α</m:t>
            </m:r>
            <m:r>
              <w:rPr>
                <w:rFonts w:ascii="Cambria Math" w:eastAsiaTheme="minorEastAsia" w:hAnsi="Cambria Math"/>
                <w:sz w:val="24"/>
              </w:rPr>
              <m:t xml:space="preserve">, </m:t>
            </m:r>
            <m:r>
              <w:rPr>
                <w:rFonts w:ascii="Cambria Math" w:eastAsiaTheme="minorEastAsia" w:hAnsi="Cambria Math"/>
                <w:sz w:val="24"/>
                <w:lang w:val="en-GB"/>
              </w:rPr>
              <m:t>d</m:t>
            </m:r>
            <m:r>
              <w:rPr>
                <w:rFonts w:ascii="Cambria Math" w:eastAsiaTheme="minorEastAsia" w:hAnsi="Cambria Math"/>
                <w:sz w:val="24"/>
              </w:rPr>
              <m:t xml:space="preserve">, </m:t>
            </m:r>
            <m:r>
              <w:rPr>
                <w:rFonts w:ascii="Cambria Math" w:eastAsiaTheme="minorEastAsia" w:hAnsi="Cambria Math"/>
                <w:sz w:val="24"/>
                <w:lang w:val="en-GB"/>
              </w:rPr>
              <m:t>ω</m:t>
            </m:r>
          </m:sub>
        </m:sSub>
        <m:r>
          <w:rPr>
            <w:rFonts w:ascii="Cambria Math" w:eastAsiaTheme="minorEastAsia"/>
            <w:sz w:val="24"/>
          </w:rPr>
          <m:t>}</m:t>
        </m:r>
      </m:oMath>
      <w:r w:rsidRPr="00882723">
        <w:rPr>
          <w:rFonts w:eastAsiaTheme="minorEastAsia"/>
          <w:sz w:val="24"/>
        </w:rPr>
        <w:t xml:space="preserve">, </w:t>
      </w:r>
      <w:proofErr w:type="gramEnd"/>
      <w:r w:rsidRPr="00882723">
        <w:rPr>
          <w:rFonts w:eastAsiaTheme="minorEastAsia"/>
          <w:sz w:val="24"/>
        </w:rPr>
        <w:t xml:space="preserve">а </w:t>
      </w:r>
      <w:r>
        <w:rPr>
          <w:rFonts w:eastAsiaTheme="minorEastAsia"/>
          <w:sz w:val="24"/>
        </w:rPr>
        <w:t xml:space="preserve">выходом </w:t>
      </w:r>
      <w:r w:rsidRPr="00882723">
        <w:rPr>
          <w:rFonts w:eastAsiaTheme="minorEastAsia"/>
          <w:sz w:val="24"/>
        </w:rPr>
        <w:t>- сводные таблицы, графики и статистические оценки, используемые в последующем анализе. Этот блок не влияет на поведение исследуемых алгоритмов, но играет принципиальную роль в интерпретации экспериментов, так как именно на его основе формируются выводы о преимуществах и ограничениях модифицированного метода.</w:t>
      </w:r>
    </w:p>
    <w:p w14:paraId="2A2A428F" w14:textId="77777777" w:rsidR="00882723" w:rsidRPr="00882723" w:rsidRDefault="00882723" w:rsidP="00487412">
      <w:pPr>
        <w:spacing w:line="240" w:lineRule="auto"/>
        <w:ind w:firstLine="567"/>
        <w:rPr>
          <w:rFonts w:eastAsiaTheme="minorEastAsia"/>
          <w:sz w:val="24"/>
          <w:lang w:val="en-GB"/>
        </w:rPr>
      </w:pPr>
    </w:p>
    <w:p w14:paraId="42325746" w14:textId="1955B0F4" w:rsidR="00882723" w:rsidRPr="00882723" w:rsidRDefault="00882723" w:rsidP="00882723">
      <w:pPr>
        <w:spacing w:line="240" w:lineRule="auto"/>
        <w:ind w:firstLine="567"/>
        <w:rPr>
          <w:rFonts w:eastAsiaTheme="minorEastAsia"/>
          <w:b/>
          <w:sz w:val="24"/>
        </w:rPr>
      </w:pPr>
      <w:r w:rsidRPr="00882723">
        <w:rPr>
          <w:rFonts w:eastAsiaTheme="minorEastAsia"/>
          <w:b/>
          <w:sz w:val="24"/>
        </w:rPr>
        <w:t>Назна</w:t>
      </w:r>
      <w:r>
        <w:rPr>
          <w:rFonts w:eastAsiaTheme="minorEastAsia"/>
          <w:b/>
          <w:sz w:val="24"/>
        </w:rPr>
        <w:t>чение архитектурного разделения</w:t>
      </w:r>
    </w:p>
    <w:p w14:paraId="78621A09" w14:textId="15B00F23" w:rsidR="00882723" w:rsidRPr="00882723" w:rsidRDefault="00882723" w:rsidP="00882723">
      <w:pPr>
        <w:spacing w:line="240" w:lineRule="auto"/>
        <w:ind w:firstLine="567"/>
        <w:rPr>
          <w:rFonts w:eastAsiaTheme="minorEastAsia"/>
          <w:sz w:val="24"/>
        </w:rPr>
      </w:pPr>
      <w:r w:rsidRPr="00882723">
        <w:rPr>
          <w:rFonts w:eastAsiaTheme="minorEastAsia"/>
          <w:sz w:val="24"/>
        </w:rPr>
        <w:t>Выбранная архитектура программного стенда позволяет разделить все этапы исследования на незави</w:t>
      </w:r>
      <w:r>
        <w:rPr>
          <w:rFonts w:eastAsiaTheme="minorEastAsia"/>
          <w:sz w:val="24"/>
        </w:rPr>
        <w:t>симые, но согласованные уровни:</w:t>
      </w:r>
    </w:p>
    <w:p w14:paraId="668DB72A" w14:textId="77777777" w:rsidR="00882723" w:rsidRPr="00882723" w:rsidRDefault="00882723" w:rsidP="00882723">
      <w:pPr>
        <w:pStyle w:val="a3"/>
        <w:numPr>
          <w:ilvl w:val="0"/>
          <w:numId w:val="32"/>
        </w:numPr>
        <w:spacing w:line="240" w:lineRule="auto"/>
        <w:rPr>
          <w:rFonts w:eastAsiaTheme="minorEastAsia"/>
          <w:sz w:val="24"/>
        </w:rPr>
      </w:pPr>
      <w:r w:rsidRPr="00882723">
        <w:rPr>
          <w:rFonts w:eastAsiaTheme="minorEastAsia"/>
          <w:sz w:val="24"/>
        </w:rPr>
        <w:t>уровень алгоритмов, где задаются исследуемые структуры данных;</w:t>
      </w:r>
    </w:p>
    <w:p w14:paraId="65B8B5AD" w14:textId="77777777" w:rsidR="00882723" w:rsidRPr="00882723" w:rsidRDefault="00882723" w:rsidP="00882723">
      <w:pPr>
        <w:pStyle w:val="a3"/>
        <w:numPr>
          <w:ilvl w:val="0"/>
          <w:numId w:val="32"/>
        </w:numPr>
        <w:spacing w:line="240" w:lineRule="auto"/>
        <w:rPr>
          <w:rFonts w:eastAsiaTheme="minorEastAsia"/>
          <w:sz w:val="24"/>
        </w:rPr>
      </w:pPr>
      <w:r w:rsidRPr="00882723">
        <w:rPr>
          <w:rFonts w:eastAsiaTheme="minorEastAsia"/>
          <w:sz w:val="24"/>
        </w:rPr>
        <w:t>уровень данных, где формируются таблицы и запросы;</w:t>
      </w:r>
    </w:p>
    <w:p w14:paraId="7A1E8B81" w14:textId="77777777" w:rsidR="00882723" w:rsidRPr="00882723" w:rsidRDefault="00882723" w:rsidP="00882723">
      <w:pPr>
        <w:pStyle w:val="a3"/>
        <w:numPr>
          <w:ilvl w:val="0"/>
          <w:numId w:val="32"/>
        </w:numPr>
        <w:spacing w:line="240" w:lineRule="auto"/>
        <w:rPr>
          <w:rFonts w:eastAsiaTheme="minorEastAsia"/>
          <w:sz w:val="24"/>
        </w:rPr>
      </w:pPr>
      <w:r w:rsidRPr="00882723">
        <w:rPr>
          <w:rFonts w:eastAsiaTheme="minorEastAsia"/>
          <w:sz w:val="24"/>
        </w:rPr>
        <w:t>уровень исполнения, где выполняются серии экспериментов;</w:t>
      </w:r>
    </w:p>
    <w:p w14:paraId="66511E8F" w14:textId="72FA3C90" w:rsidR="00882723" w:rsidRPr="00882723" w:rsidRDefault="00882723" w:rsidP="00882723">
      <w:pPr>
        <w:pStyle w:val="a3"/>
        <w:numPr>
          <w:ilvl w:val="0"/>
          <w:numId w:val="32"/>
        </w:numPr>
        <w:spacing w:line="240" w:lineRule="auto"/>
        <w:rPr>
          <w:rFonts w:eastAsiaTheme="minorEastAsia"/>
          <w:sz w:val="24"/>
        </w:rPr>
      </w:pPr>
      <w:r w:rsidRPr="00882723">
        <w:rPr>
          <w:rFonts w:eastAsiaTheme="minorEastAsia"/>
          <w:sz w:val="24"/>
        </w:rPr>
        <w:t>уровень анализа, где результаты приводятся к виду, пригодному для сравнения.</w:t>
      </w:r>
    </w:p>
    <w:p w14:paraId="0EF47703" w14:textId="5FE0CB8C" w:rsidR="00882723" w:rsidRDefault="00882723" w:rsidP="00882723">
      <w:pPr>
        <w:spacing w:line="240" w:lineRule="auto"/>
        <w:ind w:firstLine="567"/>
        <w:rPr>
          <w:rFonts w:eastAsiaTheme="minorEastAsia"/>
          <w:sz w:val="24"/>
        </w:rPr>
      </w:pPr>
      <w:r w:rsidRPr="00882723">
        <w:rPr>
          <w:rFonts w:eastAsiaTheme="minorEastAsia"/>
          <w:sz w:val="24"/>
        </w:rPr>
        <w:t xml:space="preserve">Такое разделение необходимо по двум причинам. Во-первых, оно </w:t>
      </w:r>
      <w:proofErr w:type="gramStart"/>
      <w:r w:rsidRPr="00882723">
        <w:rPr>
          <w:rFonts w:eastAsiaTheme="minorEastAsia"/>
          <w:sz w:val="24"/>
        </w:rPr>
        <w:t>делает экспериментальное исследование</w:t>
      </w:r>
      <w:proofErr w:type="gramEnd"/>
      <w:r w:rsidRPr="00882723">
        <w:rPr>
          <w:rFonts w:eastAsiaTheme="minorEastAsia"/>
          <w:sz w:val="24"/>
        </w:rPr>
        <w:t xml:space="preserve"> воспроизводимым: один и тот же набор входных данных и один и тот же сценарий нагрузки могут быть применены ко всем алгоритмам. Во-вторых, оно позволяет естественным образом расширять стенд, включая в него новые реализации, новые типы </w:t>
      </w:r>
      <w:r>
        <w:rPr>
          <w:rFonts w:eastAsiaTheme="minorEastAsia"/>
          <w:sz w:val="24"/>
        </w:rPr>
        <w:t xml:space="preserve">нагрузок </w:t>
      </w:r>
      <w:r w:rsidRPr="00882723">
        <w:rPr>
          <w:rFonts w:eastAsiaTheme="minorEastAsia"/>
          <w:sz w:val="24"/>
        </w:rPr>
        <w:t>и новые способы постобработки результатов без изменения уже существующих компонентов.</w:t>
      </w:r>
    </w:p>
    <w:p w14:paraId="0DD9057E" w14:textId="77777777" w:rsidR="00882723" w:rsidRDefault="00882723" w:rsidP="00882723">
      <w:pPr>
        <w:spacing w:line="240" w:lineRule="auto"/>
        <w:ind w:firstLine="567"/>
        <w:rPr>
          <w:rFonts w:eastAsiaTheme="minorEastAsia"/>
          <w:sz w:val="24"/>
        </w:rPr>
      </w:pPr>
    </w:p>
    <w:p w14:paraId="59B462BA" w14:textId="32528179" w:rsidR="00882723" w:rsidRDefault="00882723" w:rsidP="00882723">
      <w:pPr>
        <w:pStyle w:val="2"/>
        <w:rPr>
          <w:rFonts w:eastAsiaTheme="minorEastAsia"/>
        </w:rPr>
      </w:pPr>
      <w:r w:rsidRPr="00882723">
        <w:rPr>
          <w:rFonts w:eastAsiaTheme="minorEastAsia"/>
        </w:rPr>
        <w:t>4.2. Реализация модифицированного метода</w:t>
      </w:r>
    </w:p>
    <w:p w14:paraId="179A252D" w14:textId="53C6E928" w:rsidR="00C65DED" w:rsidRPr="00C65DED" w:rsidRDefault="00C65DED" w:rsidP="00C65DED">
      <w:pPr>
        <w:spacing w:line="240" w:lineRule="auto"/>
        <w:ind w:firstLine="567"/>
        <w:rPr>
          <w:sz w:val="24"/>
        </w:rPr>
      </w:pPr>
      <w:r w:rsidRPr="00C65DED">
        <w:rPr>
          <w:sz w:val="24"/>
        </w:rPr>
        <w:t xml:space="preserve">Основная реализация модифицированного метода сосредоточена в модуле </w:t>
      </w:r>
      <w:r w:rsidRPr="00C65DED">
        <w:rPr>
          <w:rFonts w:ascii="Courier New" w:hAnsi="Courier New" w:cs="Courier New"/>
          <w:sz w:val="24"/>
        </w:rPr>
        <w:t>pog_mod.py</w:t>
      </w:r>
      <w:r w:rsidRPr="00C65DED">
        <w:rPr>
          <w:sz w:val="24"/>
        </w:rPr>
        <w:t xml:space="preserve">. В этом файле находится алгоритмическое ядро всей работы: здесь реализованы построение структуры, поиск, вставка нового ключа, удаление правила, обновление значения существующего ключа и реконструкция структуры при возникновении конфликтной ситуации. Организация модуля подчинена принципу разделения на </w:t>
      </w:r>
      <w:r>
        <w:rPr>
          <w:sz w:val="24"/>
        </w:rPr>
        <w:t>поис</w:t>
      </w:r>
      <w:proofErr w:type="gramStart"/>
      <w:r>
        <w:rPr>
          <w:sz w:val="24"/>
        </w:rPr>
        <w:t>к</w:t>
      </w:r>
      <w:r w:rsidRPr="00C65DED">
        <w:rPr>
          <w:sz w:val="24"/>
        </w:rPr>
        <w:t>-</w:t>
      </w:r>
      <w:proofErr w:type="gramEnd"/>
      <w:r w:rsidRPr="00C65DED">
        <w:rPr>
          <w:sz w:val="24"/>
        </w:rPr>
        <w:t xml:space="preserve"> и </w:t>
      </w:r>
      <w:r>
        <w:rPr>
          <w:sz w:val="24"/>
        </w:rPr>
        <w:t>управление</w:t>
      </w:r>
      <w:r w:rsidRPr="00C65DED">
        <w:rPr>
          <w:sz w:val="24"/>
        </w:rPr>
        <w:t>-части, поэтому в нё</w:t>
      </w:r>
      <w:r>
        <w:rPr>
          <w:sz w:val="24"/>
        </w:rPr>
        <w:t>м выделены два основных класса -</w:t>
      </w:r>
      <w:r w:rsidRPr="00C65DED">
        <w:rPr>
          <w:sz w:val="24"/>
        </w:rPr>
        <w:t xml:space="preserve"> </w:t>
      </w:r>
      <w:proofErr w:type="spellStart"/>
      <w:r w:rsidRPr="00C65DED">
        <w:rPr>
          <w:rFonts w:ascii="Courier New" w:hAnsi="Courier New" w:cs="Courier New"/>
          <w:sz w:val="24"/>
        </w:rPr>
        <w:t>PogQuery</w:t>
      </w:r>
      <w:proofErr w:type="spellEnd"/>
      <w:r w:rsidRPr="00C65DED">
        <w:rPr>
          <w:sz w:val="24"/>
        </w:rPr>
        <w:t xml:space="preserve"> и </w:t>
      </w:r>
      <w:proofErr w:type="spellStart"/>
      <w:r w:rsidRPr="00C65DED">
        <w:rPr>
          <w:rFonts w:ascii="Courier New" w:hAnsi="Courier New" w:cs="Courier New"/>
          <w:sz w:val="24"/>
        </w:rPr>
        <w:t>PogControl</w:t>
      </w:r>
      <w:proofErr w:type="spellEnd"/>
      <w:r w:rsidRPr="00C65DED">
        <w:rPr>
          <w:sz w:val="24"/>
        </w:rPr>
        <w:t>.</w:t>
      </w:r>
    </w:p>
    <w:p w14:paraId="4770AAC9" w14:textId="0114E4E9" w:rsidR="00C65DED" w:rsidRPr="00C65DED" w:rsidRDefault="00C65DED" w:rsidP="00C65DED">
      <w:pPr>
        <w:spacing w:line="240" w:lineRule="auto"/>
        <w:ind w:firstLine="567"/>
        <w:rPr>
          <w:sz w:val="24"/>
        </w:rPr>
      </w:pPr>
      <w:r w:rsidRPr="00C65DED">
        <w:rPr>
          <w:sz w:val="24"/>
        </w:rPr>
        <w:t xml:space="preserve">Класс </w:t>
      </w:r>
      <w:proofErr w:type="spellStart"/>
      <w:r w:rsidRPr="00C65DED">
        <w:rPr>
          <w:sz w:val="24"/>
        </w:rPr>
        <w:t>PogQuery</w:t>
      </w:r>
      <w:proofErr w:type="spellEnd"/>
      <w:r w:rsidRPr="00C65DED">
        <w:rPr>
          <w:sz w:val="24"/>
        </w:rPr>
        <w:t xml:space="preserve"> представляет собой компактную структуру поиска. Он хранит только две хеш-функции и два рабочих массива </w:t>
      </w:r>
      <w:r w:rsidRPr="00C65DED">
        <w:rPr>
          <w:rFonts w:ascii="Courier New" w:hAnsi="Courier New" w:cs="Courier New"/>
          <w:sz w:val="24"/>
        </w:rPr>
        <w:t>a</w:t>
      </w:r>
      <w:r w:rsidRPr="00C65DED">
        <w:rPr>
          <w:sz w:val="24"/>
        </w:rPr>
        <w:t xml:space="preserve"> и </w:t>
      </w:r>
      <w:r w:rsidRPr="00C65DED">
        <w:rPr>
          <w:rFonts w:ascii="Courier New" w:hAnsi="Courier New" w:cs="Courier New"/>
          <w:sz w:val="24"/>
        </w:rPr>
        <w:t>b</w:t>
      </w:r>
      <w:r w:rsidRPr="00C65DED">
        <w:rPr>
          <w:sz w:val="24"/>
        </w:rPr>
        <w:t xml:space="preserve">, то есть именно тот набор данных, который необходим для вычисления результата по ключу. Внутри этого класса реализован метод </w:t>
      </w:r>
      <w:proofErr w:type="spellStart"/>
      <w:r w:rsidRPr="00C65DED">
        <w:rPr>
          <w:rFonts w:ascii="Courier New" w:hAnsi="Courier New" w:cs="Courier New"/>
          <w:sz w:val="24"/>
        </w:rPr>
        <w:t>find</w:t>
      </w:r>
      <w:proofErr w:type="spellEnd"/>
      <w:r w:rsidRPr="00C65DED">
        <w:rPr>
          <w:sz w:val="24"/>
        </w:rPr>
        <w:t xml:space="preserve">, выполняющий преобразование ключа, вычисление двух индексов и побитовое XOR соответствующих элементов массивов. </w:t>
      </w:r>
    </w:p>
    <w:p w14:paraId="7578ECBA" w14:textId="07A2862E" w:rsidR="00C65DED" w:rsidRPr="00C65DED" w:rsidRDefault="00C65DED" w:rsidP="00C65DED">
      <w:pPr>
        <w:spacing w:line="240" w:lineRule="auto"/>
        <w:ind w:firstLine="567"/>
        <w:rPr>
          <w:sz w:val="24"/>
        </w:rPr>
      </w:pPr>
      <w:r w:rsidRPr="00C65DED">
        <w:rPr>
          <w:sz w:val="24"/>
        </w:rPr>
        <w:lastRenderedPageBreak/>
        <w:t xml:space="preserve">Полная логика работы алгоритма сосредоточена в классе </w:t>
      </w:r>
      <w:proofErr w:type="spellStart"/>
      <w:r w:rsidRPr="00C65DED">
        <w:rPr>
          <w:rFonts w:ascii="Courier New" w:hAnsi="Courier New" w:cs="Courier New"/>
          <w:sz w:val="24"/>
        </w:rPr>
        <w:t>PogControl</w:t>
      </w:r>
      <w:proofErr w:type="spellEnd"/>
      <w:r w:rsidRPr="00C65DED">
        <w:rPr>
          <w:sz w:val="24"/>
        </w:rPr>
        <w:t xml:space="preserve">. Он хранит текущее содержимое таблицы классификации, параметры хеширования, рабочие массивы, двудольный граф, сведения о компонентах связности и опубликованную структуру поиска. Именно этот класс реализует все основные операции над таблицей. Метод </w:t>
      </w:r>
      <w:proofErr w:type="spellStart"/>
      <w:r w:rsidRPr="00C65DED">
        <w:rPr>
          <w:rFonts w:ascii="Courier New" w:hAnsi="Courier New" w:cs="Courier New"/>
          <w:sz w:val="24"/>
        </w:rPr>
        <w:t>construct</w:t>
      </w:r>
      <w:proofErr w:type="spellEnd"/>
      <w:r w:rsidRPr="00C65DED">
        <w:rPr>
          <w:sz w:val="24"/>
        </w:rPr>
        <w:t xml:space="preserve"> выполняет полное построение структуры по текущему набору правил: выбирает параметры хеширования, формирует граф, проверяет корректность его топологии, вычисляет содержимое рабочих массивов и публикует новый </w:t>
      </w:r>
      <w:r>
        <w:rPr>
          <w:sz w:val="24"/>
        </w:rPr>
        <w:t>поиск</w:t>
      </w:r>
      <w:r w:rsidRPr="00C65DED">
        <w:rPr>
          <w:sz w:val="24"/>
        </w:rPr>
        <w:t xml:space="preserve">-срез. Метод </w:t>
      </w:r>
      <w:proofErr w:type="spellStart"/>
      <w:r w:rsidRPr="00C65DED">
        <w:rPr>
          <w:rFonts w:ascii="Courier New" w:hAnsi="Courier New" w:cs="Courier New"/>
          <w:sz w:val="24"/>
        </w:rPr>
        <w:t>find</w:t>
      </w:r>
      <w:proofErr w:type="spellEnd"/>
      <w:r w:rsidRPr="00C65DED">
        <w:rPr>
          <w:sz w:val="24"/>
        </w:rPr>
        <w:t xml:space="preserve"> предоставляет единый внешний интерфейс поиска и использует для вычисления актуальный объект </w:t>
      </w:r>
      <w:proofErr w:type="spellStart"/>
      <w:r w:rsidRPr="00C65DED">
        <w:rPr>
          <w:rFonts w:ascii="Courier New" w:hAnsi="Courier New" w:cs="Courier New"/>
          <w:sz w:val="24"/>
        </w:rPr>
        <w:t>PogQuery</w:t>
      </w:r>
      <w:proofErr w:type="spellEnd"/>
      <w:r w:rsidRPr="00C65DED">
        <w:rPr>
          <w:sz w:val="24"/>
        </w:rPr>
        <w:t xml:space="preserve">. Методы </w:t>
      </w:r>
      <w:proofErr w:type="spellStart"/>
      <w:r w:rsidRPr="00C65DED">
        <w:rPr>
          <w:rFonts w:ascii="Courier New" w:hAnsi="Courier New" w:cs="Courier New"/>
          <w:sz w:val="24"/>
        </w:rPr>
        <w:t>insert</w:t>
      </w:r>
      <w:proofErr w:type="spellEnd"/>
      <w:r w:rsidRPr="00C65DED">
        <w:rPr>
          <w:sz w:val="24"/>
        </w:rPr>
        <w:t xml:space="preserve">, </w:t>
      </w:r>
      <w:proofErr w:type="spellStart"/>
      <w:r w:rsidRPr="00C65DED">
        <w:rPr>
          <w:rFonts w:ascii="Courier New" w:hAnsi="Courier New" w:cs="Courier New"/>
          <w:sz w:val="24"/>
        </w:rPr>
        <w:t>delete</w:t>
      </w:r>
      <w:proofErr w:type="spellEnd"/>
      <w:r w:rsidRPr="00C65DED">
        <w:rPr>
          <w:sz w:val="24"/>
        </w:rPr>
        <w:t xml:space="preserve"> и </w:t>
      </w:r>
      <w:proofErr w:type="spellStart"/>
      <w:r w:rsidRPr="00C65DED">
        <w:rPr>
          <w:rFonts w:ascii="Courier New" w:hAnsi="Courier New" w:cs="Courier New"/>
          <w:sz w:val="24"/>
        </w:rPr>
        <w:t>update</w:t>
      </w:r>
      <w:proofErr w:type="spellEnd"/>
      <w:r w:rsidRPr="00C65DED">
        <w:rPr>
          <w:sz w:val="24"/>
        </w:rPr>
        <w:t xml:space="preserve"> реализуют динамическое сопровождение структуры. При этом </w:t>
      </w:r>
      <w:proofErr w:type="spellStart"/>
      <w:r w:rsidRPr="00C65DED">
        <w:rPr>
          <w:rFonts w:ascii="Courier New" w:hAnsi="Courier New" w:cs="Courier New"/>
          <w:sz w:val="24"/>
        </w:rPr>
        <w:t>insert</w:t>
      </w:r>
      <w:proofErr w:type="spellEnd"/>
      <w:r w:rsidRPr="00C65DED">
        <w:rPr>
          <w:sz w:val="24"/>
        </w:rPr>
        <w:t xml:space="preserve"> отвечает за добавление нового ключа и либо выполняет локальное XOR-преобразование, либо инициирует полную реконструкцию, если добавление замыкает цикл. Метод </w:t>
      </w:r>
      <w:proofErr w:type="spellStart"/>
      <w:r w:rsidRPr="00C65DED">
        <w:rPr>
          <w:rFonts w:ascii="Courier New" w:hAnsi="Courier New" w:cs="Courier New"/>
          <w:sz w:val="24"/>
        </w:rPr>
        <w:t>delete</w:t>
      </w:r>
      <w:proofErr w:type="spellEnd"/>
      <w:r w:rsidRPr="00C65DED">
        <w:rPr>
          <w:sz w:val="24"/>
        </w:rPr>
        <w:t xml:space="preserve"> удаляет правило из таблицы и синхронизирует внутреннее состояние, а </w:t>
      </w:r>
      <w:proofErr w:type="spellStart"/>
      <w:r w:rsidRPr="00C65DED">
        <w:rPr>
          <w:rFonts w:ascii="Courier New" w:hAnsi="Courier New" w:cs="Courier New"/>
          <w:sz w:val="24"/>
        </w:rPr>
        <w:t>update</w:t>
      </w:r>
      <w:proofErr w:type="spellEnd"/>
      <w:r w:rsidRPr="00C65DED">
        <w:rPr>
          <w:sz w:val="24"/>
        </w:rPr>
        <w:t xml:space="preserve"> реализует отдельную, специально выделенную в данной работе операцию изменения значения уже существующего ключа без </w:t>
      </w:r>
      <w:r>
        <w:rPr>
          <w:sz w:val="24"/>
        </w:rPr>
        <w:t>удаления самого ребра из графа.</w:t>
      </w:r>
    </w:p>
    <w:p w14:paraId="203F4D32" w14:textId="524AAAFF" w:rsidR="00C65DED" w:rsidRDefault="00C65DED" w:rsidP="00C65DED">
      <w:pPr>
        <w:spacing w:line="240" w:lineRule="auto"/>
        <w:ind w:firstLine="567"/>
        <w:rPr>
          <w:sz w:val="24"/>
        </w:rPr>
      </w:pPr>
      <w:r w:rsidRPr="00C65DED">
        <w:rPr>
          <w:sz w:val="24"/>
        </w:rPr>
        <w:t xml:space="preserve">Важной частью реализации внутри </w:t>
      </w:r>
      <w:r w:rsidRPr="00C65DED">
        <w:rPr>
          <w:rFonts w:ascii="Courier New" w:hAnsi="Courier New" w:cs="Courier New"/>
          <w:sz w:val="24"/>
        </w:rPr>
        <w:t>pog_mod.py</w:t>
      </w:r>
      <w:r w:rsidRPr="00C65DED">
        <w:rPr>
          <w:sz w:val="24"/>
        </w:rPr>
        <w:t xml:space="preserve"> является структура </w:t>
      </w:r>
      <w:proofErr w:type="spellStart"/>
      <w:r w:rsidRPr="00C65DED">
        <w:rPr>
          <w:rFonts w:ascii="Courier New" w:hAnsi="Courier New" w:cs="Courier New"/>
          <w:sz w:val="24"/>
        </w:rPr>
        <w:t>ComponentUF</w:t>
      </w:r>
      <w:proofErr w:type="spellEnd"/>
      <w:r w:rsidRPr="00C65DED">
        <w:rPr>
          <w:sz w:val="24"/>
        </w:rPr>
        <w:t xml:space="preserve">, представляющая модифицированный вариант </w:t>
      </w:r>
      <w:proofErr w:type="spellStart"/>
      <w:r w:rsidRPr="00C65DED">
        <w:rPr>
          <w:rFonts w:ascii="Courier New" w:hAnsi="Courier New" w:cs="Courier New"/>
          <w:sz w:val="24"/>
        </w:rPr>
        <w:t>union-find</w:t>
      </w:r>
      <w:proofErr w:type="spellEnd"/>
      <w:r w:rsidRPr="00C65DED">
        <w:rPr>
          <w:sz w:val="24"/>
        </w:rPr>
        <w:t xml:space="preserve">. </w:t>
      </w:r>
      <w:proofErr w:type="gramStart"/>
      <w:r w:rsidRPr="00C65DED">
        <w:rPr>
          <w:sz w:val="24"/>
        </w:rPr>
        <w:t>Она используется для поддержки компонент связности двудольного графа и содержит не только родителей и размеры компонент, но и их состав по левой и правой долям.</w:t>
      </w:r>
      <w:proofErr w:type="gramEnd"/>
      <w:r w:rsidRPr="00C65DED">
        <w:rPr>
          <w:sz w:val="24"/>
        </w:rPr>
        <w:t xml:space="preserve"> Это необходимо для того, чтобы операция вставки могла быстро определять, соединяет ли новое ребро разные компоненты или замыкает цикл, а также выбирать меньшую компоненту </w:t>
      </w:r>
      <w:proofErr w:type="gramStart"/>
      <w:r w:rsidRPr="00C65DED">
        <w:rPr>
          <w:sz w:val="24"/>
        </w:rPr>
        <w:t>для</w:t>
      </w:r>
      <w:proofErr w:type="gramEnd"/>
      <w:r w:rsidRPr="00C65DED">
        <w:rPr>
          <w:sz w:val="24"/>
        </w:rPr>
        <w:t xml:space="preserve"> локальной XOR-коррекции. Таким образом, </w:t>
      </w:r>
      <w:proofErr w:type="spellStart"/>
      <w:r w:rsidRPr="00C65DED">
        <w:rPr>
          <w:rFonts w:ascii="Courier New" w:hAnsi="Courier New" w:cs="Courier New"/>
          <w:sz w:val="24"/>
        </w:rPr>
        <w:t>ComponentUF</w:t>
      </w:r>
      <w:proofErr w:type="spellEnd"/>
      <w:r w:rsidRPr="00C65DED">
        <w:rPr>
          <w:sz w:val="24"/>
        </w:rPr>
        <w:t xml:space="preserve"> является не внешней вспомогательной реализацией, а частью в</w:t>
      </w:r>
      <w:r>
        <w:rPr>
          <w:sz w:val="24"/>
        </w:rPr>
        <w:t>нутренней логики самого метода.</w:t>
      </w:r>
    </w:p>
    <w:p w14:paraId="0779E5E3" w14:textId="77777777" w:rsidR="00C65DED" w:rsidRPr="00C65DED" w:rsidRDefault="00C65DED" w:rsidP="00C65DED">
      <w:pPr>
        <w:spacing w:line="240" w:lineRule="auto"/>
        <w:ind w:firstLine="567"/>
        <w:rPr>
          <w:sz w:val="24"/>
        </w:rPr>
      </w:pPr>
    </w:p>
    <w:p w14:paraId="223DBE59" w14:textId="73C27E73" w:rsidR="00882723" w:rsidRPr="00C65DED" w:rsidRDefault="00C65DED" w:rsidP="00C65DED">
      <w:pPr>
        <w:pStyle w:val="2"/>
      </w:pPr>
      <w:r w:rsidRPr="00C65DED">
        <w:t>4.3. Реализация вспомогательных структур</w:t>
      </w:r>
    </w:p>
    <w:p w14:paraId="1DC9DBFC" w14:textId="025B9C3C" w:rsidR="00F90B1B" w:rsidRPr="00F90B1B" w:rsidRDefault="00F90B1B" w:rsidP="00F90B1B">
      <w:pPr>
        <w:spacing w:line="240" w:lineRule="auto"/>
        <w:ind w:firstLine="567"/>
        <w:jc w:val="left"/>
        <w:rPr>
          <w:rFonts w:eastAsiaTheme="minorEastAsia"/>
          <w:sz w:val="24"/>
        </w:rPr>
      </w:pPr>
      <w:r w:rsidRPr="00F90B1B">
        <w:rPr>
          <w:rFonts w:eastAsiaTheme="minorEastAsia"/>
          <w:sz w:val="24"/>
        </w:rPr>
        <w:t xml:space="preserve">Помимо модуля </w:t>
      </w:r>
      <w:r w:rsidRPr="00F90B1B">
        <w:rPr>
          <w:rFonts w:ascii="Courier New" w:eastAsiaTheme="minorEastAsia" w:hAnsi="Courier New" w:cs="Courier New"/>
          <w:sz w:val="24"/>
        </w:rPr>
        <w:t>pog_mod.py</w:t>
      </w:r>
      <w:r w:rsidRPr="00F90B1B">
        <w:rPr>
          <w:rFonts w:eastAsiaTheme="minorEastAsia"/>
          <w:sz w:val="24"/>
        </w:rPr>
        <w:t>, в проекте используется несколько вспомогательных файлов, обеспечивающих работу основной реализац</w:t>
      </w:r>
      <w:proofErr w:type="gramStart"/>
      <w:r w:rsidRPr="00F90B1B">
        <w:rPr>
          <w:rFonts w:eastAsiaTheme="minorEastAsia"/>
          <w:sz w:val="24"/>
        </w:rPr>
        <w:t>ии и её</w:t>
      </w:r>
      <w:proofErr w:type="gramEnd"/>
      <w:r w:rsidRPr="00F90B1B">
        <w:rPr>
          <w:rFonts w:eastAsiaTheme="minorEastAsia"/>
          <w:sz w:val="24"/>
        </w:rPr>
        <w:t xml:space="preserve"> включение в экспериментальный стенд. Их назначение состоит не в том, чтобы реализовать сам метод Отелло, а в том, чтобы предоставить ему необходимые базовые структуры, единый интерфей</w:t>
      </w:r>
      <w:r>
        <w:rPr>
          <w:rFonts w:eastAsiaTheme="minorEastAsia"/>
          <w:sz w:val="24"/>
        </w:rPr>
        <w:t>с и средства подготовки данных.</w:t>
      </w:r>
    </w:p>
    <w:p w14:paraId="4C130501" w14:textId="5F8014E3" w:rsidR="00F90B1B" w:rsidRPr="00F90B1B" w:rsidRDefault="00F90B1B" w:rsidP="00F90B1B">
      <w:pPr>
        <w:spacing w:line="240" w:lineRule="auto"/>
        <w:ind w:firstLine="567"/>
        <w:jc w:val="left"/>
        <w:rPr>
          <w:rFonts w:eastAsiaTheme="minorEastAsia"/>
          <w:sz w:val="24"/>
        </w:rPr>
      </w:pPr>
      <w:r w:rsidRPr="00F90B1B">
        <w:rPr>
          <w:rFonts w:eastAsiaTheme="minorEastAsia"/>
          <w:sz w:val="24"/>
        </w:rPr>
        <w:t xml:space="preserve">Модуль </w:t>
      </w:r>
      <w:r w:rsidRPr="00F90B1B">
        <w:rPr>
          <w:rFonts w:ascii="Courier New" w:eastAsiaTheme="minorEastAsia" w:hAnsi="Courier New" w:cs="Courier New"/>
          <w:sz w:val="24"/>
        </w:rPr>
        <w:t>graph.py</w:t>
      </w:r>
      <w:r w:rsidRPr="00F90B1B">
        <w:rPr>
          <w:rFonts w:eastAsiaTheme="minorEastAsia"/>
          <w:sz w:val="24"/>
        </w:rPr>
        <w:t xml:space="preserve"> содержит специализированную реализацию двудольного графа. В нём хранится множество рёбер, их значения и структура смежности, а также реализованы базовые операции добавления и удаления рёбер, обхода графа, поиска компонент связности и проверки наличия циклов. </w:t>
      </w:r>
    </w:p>
    <w:p w14:paraId="10B3C5D1" w14:textId="12122D82" w:rsidR="00F90B1B" w:rsidRPr="00F90B1B" w:rsidRDefault="00F90B1B" w:rsidP="00F90B1B">
      <w:pPr>
        <w:spacing w:line="240" w:lineRule="auto"/>
        <w:ind w:firstLine="567"/>
        <w:jc w:val="left"/>
        <w:rPr>
          <w:rFonts w:eastAsiaTheme="minorEastAsia"/>
          <w:sz w:val="24"/>
        </w:rPr>
      </w:pPr>
      <w:r w:rsidRPr="00F90B1B">
        <w:rPr>
          <w:rFonts w:eastAsiaTheme="minorEastAsia"/>
          <w:sz w:val="24"/>
        </w:rPr>
        <w:t xml:space="preserve">Модуль </w:t>
      </w:r>
      <w:r w:rsidRPr="00F90B1B">
        <w:rPr>
          <w:rFonts w:ascii="Courier New" w:eastAsiaTheme="minorEastAsia" w:hAnsi="Courier New" w:cs="Courier New"/>
          <w:sz w:val="24"/>
        </w:rPr>
        <w:t>hash.py</w:t>
      </w:r>
      <w:r w:rsidRPr="00F90B1B">
        <w:rPr>
          <w:rFonts w:eastAsiaTheme="minorEastAsia"/>
          <w:sz w:val="24"/>
        </w:rPr>
        <w:t xml:space="preserve"> отвечает за хеширование и внутреннее представление ключей. В нём определены используемые в проекте хеш-функции, а также вынесены преобразования ключа MAC-VLAN к формату, удобному для вычислений. </w:t>
      </w:r>
    </w:p>
    <w:p w14:paraId="5BB89D38" w14:textId="77777777" w:rsidR="00F90B1B" w:rsidRPr="00F90B1B" w:rsidRDefault="00F90B1B" w:rsidP="00F90B1B">
      <w:pPr>
        <w:spacing w:line="240" w:lineRule="auto"/>
        <w:ind w:firstLine="567"/>
        <w:jc w:val="left"/>
        <w:rPr>
          <w:rFonts w:eastAsiaTheme="minorEastAsia"/>
          <w:sz w:val="24"/>
        </w:rPr>
      </w:pPr>
    </w:p>
    <w:p w14:paraId="0DAD52CC" w14:textId="6D1BD05C" w:rsidR="00F90B1B" w:rsidRDefault="00F90B1B" w:rsidP="00F90B1B">
      <w:pPr>
        <w:spacing w:line="240" w:lineRule="auto"/>
        <w:ind w:firstLine="567"/>
        <w:jc w:val="left"/>
        <w:rPr>
          <w:rFonts w:eastAsiaTheme="minorEastAsia"/>
          <w:sz w:val="24"/>
        </w:rPr>
      </w:pPr>
      <w:r w:rsidRPr="00F90B1B">
        <w:rPr>
          <w:rFonts w:eastAsiaTheme="minorEastAsia"/>
          <w:sz w:val="24"/>
        </w:rPr>
        <w:lastRenderedPageBreak/>
        <w:t xml:space="preserve">Файл </w:t>
      </w:r>
      <w:r w:rsidRPr="00F90B1B">
        <w:rPr>
          <w:rFonts w:ascii="Courier New" w:eastAsiaTheme="minorEastAsia" w:hAnsi="Courier New" w:cs="Courier New"/>
          <w:sz w:val="24"/>
        </w:rPr>
        <w:t>abstracts.py</w:t>
      </w:r>
      <w:r w:rsidRPr="00F90B1B">
        <w:rPr>
          <w:rFonts w:eastAsiaTheme="minorEastAsia"/>
          <w:sz w:val="24"/>
        </w:rPr>
        <w:t xml:space="preserve"> задаёт общий каркас программного стенда. </w:t>
      </w:r>
      <w:proofErr w:type="gramStart"/>
      <w:r w:rsidRPr="00F90B1B">
        <w:rPr>
          <w:rFonts w:eastAsiaTheme="minorEastAsia"/>
          <w:sz w:val="24"/>
        </w:rPr>
        <w:t>В нём определены базовый интерфейс алгоритмов и структура для накопления метрик.</w:t>
      </w:r>
      <w:proofErr w:type="gramEnd"/>
      <w:r w:rsidRPr="00F90B1B">
        <w:rPr>
          <w:rFonts w:eastAsiaTheme="minorEastAsia"/>
          <w:sz w:val="24"/>
        </w:rPr>
        <w:t xml:space="preserve"> Это позволяет использовать новую реализацию, старую версию метода и </w:t>
      </w:r>
      <w:r>
        <w:rPr>
          <w:rFonts w:eastAsiaTheme="minorEastAsia"/>
          <w:sz w:val="24"/>
        </w:rPr>
        <w:t xml:space="preserve">сравниваемые </w:t>
      </w:r>
      <w:r w:rsidRPr="00F90B1B">
        <w:rPr>
          <w:rFonts w:eastAsiaTheme="minorEastAsia"/>
          <w:sz w:val="24"/>
        </w:rPr>
        <w:t xml:space="preserve">алгоритмы в одном и том же экспериментальном контуре без изменения их внешнего интерфейса. Таким </w:t>
      </w:r>
      <w:proofErr w:type="gramStart"/>
      <w:r w:rsidRPr="00F90B1B">
        <w:rPr>
          <w:rFonts w:eastAsiaTheme="minorEastAsia"/>
          <w:sz w:val="24"/>
        </w:rPr>
        <w:t>образом</w:t>
      </w:r>
      <w:proofErr w:type="gramEnd"/>
      <w:r w:rsidRPr="00F90B1B">
        <w:rPr>
          <w:rFonts w:eastAsiaTheme="minorEastAsia"/>
          <w:sz w:val="24"/>
        </w:rPr>
        <w:t xml:space="preserve"> обеспечивае</w:t>
      </w:r>
      <w:r>
        <w:rPr>
          <w:rFonts w:eastAsiaTheme="minorEastAsia"/>
          <w:sz w:val="24"/>
        </w:rPr>
        <w:t>тся сопоставимость результатов.</w:t>
      </w:r>
    </w:p>
    <w:p w14:paraId="4A2870DC" w14:textId="6C59069B" w:rsidR="00F90B1B" w:rsidRPr="00151A36" w:rsidRDefault="00F90B1B" w:rsidP="00F90B1B">
      <w:pPr>
        <w:spacing w:line="240" w:lineRule="auto"/>
        <w:ind w:firstLine="567"/>
        <w:rPr>
          <w:sz w:val="24"/>
          <w:szCs w:val="24"/>
          <w:lang w:eastAsia="zh-CN" w:bidi="hi-IN"/>
        </w:rPr>
      </w:pPr>
      <w:r w:rsidRPr="004C5B42">
        <w:rPr>
          <w:sz w:val="24"/>
          <w:szCs w:val="24"/>
          <w:lang w:eastAsia="zh-CN" w:bidi="hi-IN"/>
        </w:rPr>
        <w:t xml:space="preserve">Модуль </w:t>
      </w:r>
      <w:r w:rsidRPr="00F90B1B">
        <w:rPr>
          <w:rFonts w:ascii="Courier New" w:hAnsi="Courier New" w:cs="Courier New"/>
          <w:sz w:val="24"/>
          <w:szCs w:val="24"/>
          <w:lang w:val="en-GB" w:eastAsia="zh-CN" w:bidi="hi-IN"/>
        </w:rPr>
        <w:t>generate</w:t>
      </w:r>
      <w:r w:rsidRPr="00F90B1B">
        <w:rPr>
          <w:rFonts w:ascii="Courier New" w:hAnsi="Courier New" w:cs="Courier New"/>
          <w:sz w:val="24"/>
          <w:szCs w:val="24"/>
          <w:lang w:eastAsia="zh-CN" w:bidi="hi-IN"/>
        </w:rPr>
        <w:t>_</w:t>
      </w:r>
      <w:r w:rsidRPr="00F90B1B">
        <w:rPr>
          <w:rFonts w:ascii="Courier New" w:hAnsi="Courier New" w:cs="Courier New"/>
          <w:sz w:val="24"/>
          <w:szCs w:val="24"/>
          <w:lang w:val="en-GB" w:eastAsia="zh-CN" w:bidi="hi-IN"/>
        </w:rPr>
        <w:t>test</w:t>
      </w:r>
      <w:r w:rsidRPr="00F90B1B">
        <w:rPr>
          <w:rFonts w:ascii="Courier New" w:hAnsi="Courier New" w:cs="Courier New"/>
          <w:sz w:val="24"/>
          <w:szCs w:val="24"/>
          <w:lang w:eastAsia="zh-CN" w:bidi="hi-IN"/>
        </w:rPr>
        <w:t>.</w:t>
      </w:r>
      <w:proofErr w:type="spellStart"/>
      <w:r w:rsidRPr="00F90B1B">
        <w:rPr>
          <w:rFonts w:ascii="Courier New" w:hAnsi="Courier New" w:cs="Courier New"/>
          <w:sz w:val="24"/>
          <w:szCs w:val="24"/>
          <w:lang w:val="en-GB" w:eastAsia="zh-CN" w:bidi="hi-IN"/>
        </w:rPr>
        <w:t>py</w:t>
      </w:r>
      <w:proofErr w:type="spellEnd"/>
      <w:r w:rsidRPr="004C5B42">
        <w:rPr>
          <w:sz w:val="24"/>
          <w:szCs w:val="24"/>
          <w:lang w:eastAsia="zh-CN" w:bidi="hi-IN"/>
        </w:rPr>
        <w:t xml:space="preserve"> отвечает за </w:t>
      </w:r>
      <w:proofErr w:type="spellStart"/>
      <w:r w:rsidRPr="004C5B42">
        <w:rPr>
          <w:sz w:val="24"/>
          <w:szCs w:val="24"/>
          <w:lang w:eastAsia="zh-CN" w:bidi="hi-IN"/>
        </w:rPr>
        <w:t>имитиацию</w:t>
      </w:r>
      <w:proofErr w:type="spellEnd"/>
      <w:r w:rsidRPr="004C5B42">
        <w:rPr>
          <w:sz w:val="24"/>
          <w:szCs w:val="24"/>
          <w:lang w:eastAsia="zh-CN" w:bidi="hi-IN"/>
        </w:rPr>
        <w:t xml:space="preserve"> получения таблицы классификации </w:t>
      </w:r>
      <w:r w:rsidRPr="004C5B42">
        <w:rPr>
          <w:sz w:val="24"/>
          <w:szCs w:val="24"/>
          <w:lang w:val="en-GB" w:eastAsia="zh-CN" w:bidi="hi-IN"/>
        </w:rPr>
        <w:t>MAC</w:t>
      </w:r>
      <w:r w:rsidRPr="004C5B42">
        <w:rPr>
          <w:sz w:val="24"/>
          <w:szCs w:val="24"/>
          <w:lang w:eastAsia="zh-CN" w:bidi="hi-IN"/>
        </w:rPr>
        <w:t>-</w:t>
      </w:r>
      <w:r w:rsidRPr="004C5B42">
        <w:rPr>
          <w:sz w:val="24"/>
          <w:szCs w:val="24"/>
          <w:lang w:val="en-GB" w:eastAsia="zh-CN" w:bidi="hi-IN"/>
        </w:rPr>
        <w:t>VLAN</w:t>
      </w:r>
      <w:r w:rsidRPr="004C5B42">
        <w:rPr>
          <w:sz w:val="24"/>
          <w:szCs w:val="24"/>
          <w:lang w:eastAsia="zh-CN" w:bidi="hi-IN"/>
        </w:rPr>
        <w:t xml:space="preserve"> из внешней среды</w:t>
      </w:r>
      <w:r>
        <w:rPr>
          <w:sz w:val="24"/>
          <w:szCs w:val="24"/>
          <w:lang w:eastAsia="zh-CN" w:bidi="hi-IN"/>
        </w:rPr>
        <w:t xml:space="preserve">. Одним из аргументов, передаваемых на вход при запуске модуля, является количество правил итоговой синтетической ТК. Результатом работы модуля является таблица классификации </w:t>
      </w:r>
      <w:r>
        <w:rPr>
          <w:sz w:val="24"/>
          <w:szCs w:val="24"/>
          <w:lang w:val="en-GB" w:eastAsia="zh-CN" w:bidi="hi-IN"/>
        </w:rPr>
        <w:t>MAC</w:t>
      </w:r>
      <w:r>
        <w:rPr>
          <w:sz w:val="24"/>
          <w:szCs w:val="24"/>
          <w:lang w:eastAsia="zh-CN" w:bidi="hi-IN"/>
        </w:rPr>
        <w:t>-</w:t>
      </w:r>
      <w:r>
        <w:rPr>
          <w:sz w:val="24"/>
          <w:szCs w:val="24"/>
          <w:lang w:val="en-GB" w:eastAsia="zh-CN" w:bidi="hi-IN"/>
        </w:rPr>
        <w:t>VLAN</w:t>
      </w:r>
      <w:r w:rsidRPr="004C5B42">
        <w:rPr>
          <w:sz w:val="24"/>
          <w:szCs w:val="24"/>
          <w:lang w:eastAsia="zh-CN" w:bidi="hi-IN"/>
        </w:rPr>
        <w:t xml:space="preserve"> </w:t>
      </w:r>
      <w:r>
        <w:rPr>
          <w:sz w:val="24"/>
          <w:szCs w:val="24"/>
          <w:lang w:eastAsia="zh-CN" w:bidi="hi-IN"/>
        </w:rPr>
        <w:t>в виде отдельного файла расширения .</w:t>
      </w:r>
      <w:proofErr w:type="spellStart"/>
      <w:r>
        <w:rPr>
          <w:sz w:val="24"/>
          <w:szCs w:val="24"/>
          <w:lang w:val="en-GB" w:eastAsia="zh-CN" w:bidi="hi-IN"/>
        </w:rPr>
        <w:t>json</w:t>
      </w:r>
      <w:proofErr w:type="spellEnd"/>
      <w:r>
        <w:rPr>
          <w:sz w:val="24"/>
          <w:szCs w:val="24"/>
          <w:lang w:eastAsia="zh-CN" w:bidi="hi-IN"/>
        </w:rPr>
        <w:t xml:space="preserve"> с указанным числом правил. </w:t>
      </w:r>
    </w:p>
    <w:p w14:paraId="30931038" w14:textId="77777777" w:rsidR="00F90B1B" w:rsidRDefault="00F90B1B" w:rsidP="00F90B1B">
      <w:pPr>
        <w:spacing w:line="240" w:lineRule="auto"/>
        <w:ind w:firstLine="567"/>
        <w:jc w:val="left"/>
        <w:rPr>
          <w:rFonts w:eastAsiaTheme="minorEastAsia"/>
          <w:sz w:val="24"/>
        </w:rPr>
      </w:pPr>
      <w:r w:rsidRPr="00F90B1B">
        <w:rPr>
          <w:rFonts w:eastAsiaTheme="minorEastAsia"/>
          <w:sz w:val="24"/>
        </w:rPr>
        <w:t xml:space="preserve">Наконец, test_all.py связывает все перечисленные модули в единый экспериментальный стенд: он отвечает за формирование </w:t>
      </w:r>
      <w:r>
        <w:rPr>
          <w:rFonts w:eastAsiaTheme="minorEastAsia"/>
          <w:sz w:val="24"/>
        </w:rPr>
        <w:t>сценариев нагрузки</w:t>
      </w:r>
      <w:r w:rsidRPr="00F90B1B">
        <w:rPr>
          <w:rFonts w:eastAsiaTheme="minorEastAsia"/>
          <w:sz w:val="24"/>
        </w:rPr>
        <w:t xml:space="preserve">, запуск серий тестов, сбор результатов и их последующую обработку. </w:t>
      </w:r>
    </w:p>
    <w:p w14:paraId="3EF0B6A0" w14:textId="77777777" w:rsidR="00F90B1B" w:rsidRDefault="00F90B1B" w:rsidP="00F90B1B">
      <w:pPr>
        <w:spacing w:line="240" w:lineRule="auto"/>
        <w:ind w:firstLine="567"/>
        <w:jc w:val="left"/>
        <w:rPr>
          <w:rFonts w:eastAsiaTheme="minorEastAsia"/>
          <w:sz w:val="24"/>
        </w:rPr>
      </w:pPr>
    </w:p>
    <w:p w14:paraId="1F1D8F00" w14:textId="77777777" w:rsidR="00F90B1B" w:rsidRDefault="00F90B1B" w:rsidP="00F90B1B">
      <w:pPr>
        <w:pStyle w:val="2"/>
        <w:rPr>
          <w:rFonts w:eastAsiaTheme="minorEastAsia"/>
        </w:rPr>
      </w:pPr>
      <w:r w:rsidRPr="00F90B1B">
        <w:rPr>
          <w:rFonts w:eastAsiaTheme="minorEastAsia"/>
        </w:rPr>
        <w:t>4.4. Реализация алгоритмов сравнения</w:t>
      </w:r>
    </w:p>
    <w:p w14:paraId="7EEC1805" w14:textId="1E5F6DC7" w:rsidR="00434404" w:rsidRPr="00434404" w:rsidRDefault="00434404" w:rsidP="00434404">
      <w:pPr>
        <w:pStyle w:val="2"/>
        <w:spacing w:line="240" w:lineRule="auto"/>
        <w:ind w:firstLine="567"/>
        <w:rPr>
          <w:rFonts w:eastAsiaTheme="minorEastAsia"/>
          <w:b w:val="0"/>
          <w:sz w:val="24"/>
        </w:rPr>
      </w:pPr>
      <w:r w:rsidRPr="00434404">
        <w:rPr>
          <w:rFonts w:eastAsiaTheme="minorEastAsia"/>
          <w:b w:val="0"/>
          <w:sz w:val="24"/>
        </w:rPr>
        <w:t xml:space="preserve">Помимо модифицированной версии метода Отелло хеширования, в программный стенд включены ещё три реализации, используемые для сопоставления </w:t>
      </w:r>
      <w:proofErr w:type="gramStart"/>
      <w:r w:rsidRPr="00434404">
        <w:rPr>
          <w:rFonts w:eastAsiaTheme="minorEastAsia"/>
          <w:b w:val="0"/>
          <w:sz w:val="24"/>
        </w:rPr>
        <w:t>поведения различных способов представления таблицы классификации</w:t>
      </w:r>
      <w:proofErr w:type="gramEnd"/>
      <w:r w:rsidRPr="00434404">
        <w:rPr>
          <w:rFonts w:eastAsiaTheme="minorEastAsia"/>
          <w:b w:val="0"/>
          <w:sz w:val="24"/>
        </w:rPr>
        <w:t>. К ним относятся старая версия группы параллельных Отелло</w:t>
      </w:r>
      <w:r>
        <w:rPr>
          <w:rFonts w:eastAsiaTheme="minorEastAsia"/>
          <w:b w:val="0"/>
          <w:sz w:val="24"/>
        </w:rPr>
        <w:t>, далее именуемая как</w:t>
      </w:r>
      <w:r w:rsidRPr="00434404">
        <w:rPr>
          <w:rFonts w:eastAsiaTheme="minorEastAsia"/>
          <w:b w:val="0"/>
          <w:sz w:val="24"/>
        </w:rPr>
        <w:t xml:space="preserve"> </w:t>
      </w:r>
      <w:r w:rsidRPr="00434404">
        <w:rPr>
          <w:rFonts w:ascii="Courier New" w:eastAsiaTheme="minorEastAsia" w:hAnsi="Courier New" w:cs="Courier New"/>
          <w:b w:val="0"/>
          <w:sz w:val="24"/>
        </w:rPr>
        <w:t>POG_OLD</w:t>
      </w:r>
      <w:r w:rsidRPr="00434404">
        <w:rPr>
          <w:rFonts w:eastAsiaTheme="minorEastAsia"/>
          <w:b w:val="0"/>
          <w:sz w:val="24"/>
        </w:rPr>
        <w:t xml:space="preserve">, реализация кукушкиного </w:t>
      </w:r>
      <w:proofErr w:type="spellStart"/>
      <w:r w:rsidRPr="00434404">
        <w:rPr>
          <w:rFonts w:eastAsiaTheme="minorEastAsia"/>
          <w:b w:val="0"/>
          <w:sz w:val="24"/>
        </w:rPr>
        <w:t>хеша</w:t>
      </w:r>
      <w:proofErr w:type="spellEnd"/>
      <w:r w:rsidRPr="00434404">
        <w:rPr>
          <w:rFonts w:eastAsiaTheme="minorEastAsia"/>
          <w:b w:val="0"/>
          <w:sz w:val="24"/>
        </w:rPr>
        <w:t xml:space="preserve"> </w:t>
      </w:r>
      <w:proofErr w:type="spellStart"/>
      <w:r w:rsidRPr="00434404">
        <w:rPr>
          <w:rFonts w:ascii="Courier New" w:eastAsiaTheme="minorEastAsia" w:hAnsi="Courier New" w:cs="Courier New"/>
          <w:b w:val="0"/>
          <w:sz w:val="24"/>
        </w:rPr>
        <w:t>CuckooHash</w:t>
      </w:r>
      <w:proofErr w:type="spellEnd"/>
      <w:r w:rsidRPr="00434404">
        <w:rPr>
          <w:rFonts w:eastAsiaTheme="minorEastAsia"/>
          <w:b w:val="0"/>
          <w:sz w:val="24"/>
        </w:rPr>
        <w:t xml:space="preserve"> и модуль линейного поиска </w:t>
      </w:r>
      <w:proofErr w:type="spellStart"/>
      <w:r w:rsidRPr="00434404">
        <w:rPr>
          <w:rFonts w:ascii="Courier New" w:eastAsiaTheme="minorEastAsia" w:hAnsi="Courier New" w:cs="Courier New"/>
          <w:b w:val="0"/>
          <w:sz w:val="24"/>
        </w:rPr>
        <w:t>LinearSearch</w:t>
      </w:r>
      <w:proofErr w:type="spellEnd"/>
      <w:r w:rsidRPr="00434404">
        <w:rPr>
          <w:rFonts w:eastAsiaTheme="minorEastAsia"/>
          <w:b w:val="0"/>
          <w:sz w:val="24"/>
        </w:rPr>
        <w:t xml:space="preserve">. </w:t>
      </w:r>
    </w:p>
    <w:p w14:paraId="79DB2E4B" w14:textId="2C243CB3" w:rsidR="00434404" w:rsidRDefault="00434404" w:rsidP="00434404">
      <w:pPr>
        <w:pStyle w:val="2"/>
        <w:spacing w:line="240" w:lineRule="auto"/>
        <w:ind w:firstLine="567"/>
        <w:rPr>
          <w:rFonts w:eastAsiaTheme="minorEastAsia"/>
          <w:b w:val="0"/>
          <w:sz w:val="24"/>
        </w:rPr>
      </w:pPr>
      <w:r w:rsidRPr="00434404">
        <w:rPr>
          <w:rFonts w:eastAsiaTheme="minorEastAsia"/>
          <w:b w:val="0"/>
          <w:sz w:val="24"/>
        </w:rPr>
        <w:t xml:space="preserve">Старая версия </w:t>
      </w:r>
      <w:r w:rsidRPr="00434404">
        <w:rPr>
          <w:rFonts w:ascii="Courier New" w:eastAsiaTheme="minorEastAsia" w:hAnsi="Courier New" w:cs="Courier New"/>
          <w:b w:val="0"/>
          <w:sz w:val="24"/>
        </w:rPr>
        <w:t>POG_OLD</w:t>
      </w:r>
      <w:r w:rsidRPr="00434404">
        <w:rPr>
          <w:rFonts w:eastAsiaTheme="minorEastAsia"/>
          <w:b w:val="0"/>
          <w:sz w:val="24"/>
        </w:rPr>
        <w:t xml:space="preserve"> представляет собой реализацию, унаследованную из курсовой работы. В её основе лежит классическая идея группы параллельных Отелло: значение, ассоциированное с ключом, раскладывается по битам, и для каждого бита строится отдельная бинарная структура Отелло. Каждый такой экземпляр определяет принадлежность ключа одному из двух множеств и тем самым восстанавливает соответствующий бит результирующего значения. После выполнения </w:t>
      </w:r>
      <w:proofErr w:type="gramStart"/>
      <w:r w:rsidRPr="00434404">
        <w:rPr>
          <w:rFonts w:eastAsiaTheme="minorEastAsia"/>
          <w:b w:val="0"/>
          <w:sz w:val="24"/>
        </w:rPr>
        <w:t>поиска</w:t>
      </w:r>
      <w:proofErr w:type="gramEnd"/>
      <w:r w:rsidRPr="00434404">
        <w:rPr>
          <w:rFonts w:eastAsiaTheme="minorEastAsia"/>
          <w:b w:val="0"/>
          <w:sz w:val="24"/>
        </w:rPr>
        <w:t xml:space="preserve"> по всем экземплярам полученные биты объединяются в одно целое значение. Таким образом, старая реализация POG строится как совокупность независимых бинарных структур, работающих параллельно на одном и том же множестве ключей. Поиск в такой схеме сводится к последовательному вызову нескольких Отелло-экземпляров и последующей сборке результата, тогда как вставка и удаление должны быть согласованно выпол</w:t>
      </w:r>
      <w:r>
        <w:rPr>
          <w:rFonts w:eastAsiaTheme="minorEastAsia"/>
          <w:b w:val="0"/>
          <w:sz w:val="24"/>
        </w:rPr>
        <w:t>нены во всех экземплярах сразу.</w:t>
      </w:r>
    </w:p>
    <w:p w14:paraId="565E3DC2" w14:textId="77777777" w:rsidR="00434404" w:rsidRPr="00434404" w:rsidRDefault="00434404" w:rsidP="00434404"/>
    <w:p w14:paraId="45740FA1" w14:textId="03DA2932" w:rsidR="00434404" w:rsidRDefault="00434404" w:rsidP="00434404">
      <w:pPr>
        <w:spacing w:line="240" w:lineRule="auto"/>
        <w:rPr>
          <w:rFonts w:eastAsiaTheme="minorEastAsia"/>
          <w:b/>
          <w:sz w:val="24"/>
        </w:rPr>
      </w:pPr>
      <w:r w:rsidRPr="00434404">
        <w:rPr>
          <w:rFonts w:eastAsiaTheme="minorEastAsia"/>
          <w:sz w:val="24"/>
        </w:rPr>
        <w:t xml:space="preserve">Алгоритм </w:t>
      </w:r>
      <w:proofErr w:type="spellStart"/>
      <w:r w:rsidRPr="00434404">
        <w:rPr>
          <w:rFonts w:ascii="Courier New" w:eastAsiaTheme="minorEastAsia" w:hAnsi="Courier New" w:cs="Courier New"/>
          <w:sz w:val="24"/>
        </w:rPr>
        <w:t>CuckooHash</w:t>
      </w:r>
      <w:proofErr w:type="spellEnd"/>
      <w:r w:rsidRPr="00434404">
        <w:rPr>
          <w:rFonts w:eastAsiaTheme="minorEastAsia"/>
          <w:sz w:val="24"/>
        </w:rPr>
        <w:t xml:space="preserve">, реализованный в модуле </w:t>
      </w:r>
      <w:r w:rsidRPr="00434404">
        <w:rPr>
          <w:rFonts w:ascii="Courier New" w:eastAsiaTheme="minorEastAsia" w:hAnsi="Courier New" w:cs="Courier New"/>
          <w:sz w:val="24"/>
        </w:rPr>
        <w:t>cuckoo.py</w:t>
      </w:r>
      <w:r w:rsidRPr="00434404">
        <w:rPr>
          <w:rFonts w:eastAsiaTheme="minorEastAsia"/>
          <w:sz w:val="24"/>
        </w:rPr>
        <w:t xml:space="preserve">, основан на классическом принципе кукушкиного хеширования. Для каждого ключа вычисляются несколько возможных позиций размещения, как правило, при помощи двух различных хеш-функций. Если хотя бы одна из этих позиций свободна, новый элемент помещается в неё напрямую. Если обе заняты, то один из уже размещённых элементов вытесняется из своей ячейки и переносится в своё альтернативное положение. Такое вытеснение может вызывать </w:t>
      </w:r>
      <w:r w:rsidRPr="00434404">
        <w:rPr>
          <w:rFonts w:eastAsiaTheme="minorEastAsia"/>
          <w:sz w:val="24"/>
        </w:rPr>
        <w:lastRenderedPageBreak/>
        <w:t xml:space="preserve">цепочку последующих перемещений. Поиск в </w:t>
      </w:r>
      <w:proofErr w:type="gramStart"/>
      <w:r w:rsidRPr="00434404">
        <w:rPr>
          <w:rFonts w:eastAsiaTheme="minorEastAsia"/>
          <w:sz w:val="24"/>
        </w:rPr>
        <w:t>кукушкином</w:t>
      </w:r>
      <w:proofErr w:type="gramEnd"/>
      <w:r w:rsidRPr="00434404">
        <w:rPr>
          <w:rFonts w:eastAsiaTheme="minorEastAsia"/>
          <w:sz w:val="24"/>
        </w:rPr>
        <w:t xml:space="preserve"> </w:t>
      </w:r>
      <w:proofErr w:type="spellStart"/>
      <w:r w:rsidRPr="00434404">
        <w:rPr>
          <w:rFonts w:eastAsiaTheme="minorEastAsia"/>
          <w:sz w:val="24"/>
        </w:rPr>
        <w:t>хеше</w:t>
      </w:r>
      <w:proofErr w:type="spellEnd"/>
      <w:r w:rsidRPr="00434404">
        <w:rPr>
          <w:rFonts w:eastAsiaTheme="minorEastAsia"/>
          <w:sz w:val="24"/>
        </w:rPr>
        <w:t xml:space="preserve"> устроен просто: для заданного ключа вычисляется фиксированное число возможных позиций, после чего проверяется, находится ли искомый элемент в одной из них. Удаление также выполняется локально - достаточно вычислить возможные позиции и очистить ту, в которой расположен ключ. Проблемной ситуацией для данного метода является циклическое вытеснение, когда последовательность перемещений не приводит к освобождению новой позиции. В таком случае требуется перестройка структуры с выбором новых параметров хеширования или увеличением размера таблицы.</w:t>
      </w:r>
      <w:r w:rsidRPr="00434404">
        <w:rPr>
          <w:rFonts w:eastAsiaTheme="minorEastAsia"/>
          <w:b/>
          <w:sz w:val="24"/>
        </w:rPr>
        <w:t xml:space="preserve"> </w:t>
      </w:r>
    </w:p>
    <w:p w14:paraId="75D68FD6" w14:textId="24626484" w:rsidR="00D26466" w:rsidRDefault="00434404" w:rsidP="00434404">
      <w:pPr>
        <w:spacing w:line="240" w:lineRule="auto"/>
        <w:rPr>
          <w:rFonts w:eastAsiaTheme="minorEastAsia"/>
          <w:sz w:val="24"/>
        </w:rPr>
      </w:pPr>
      <w:r w:rsidRPr="00434404">
        <w:rPr>
          <w:rFonts w:eastAsiaTheme="minorEastAsia"/>
          <w:sz w:val="24"/>
        </w:rPr>
        <w:t xml:space="preserve">Модуль </w:t>
      </w:r>
      <w:proofErr w:type="spellStart"/>
      <w:r w:rsidRPr="00434404">
        <w:rPr>
          <w:rFonts w:ascii="Courier New" w:eastAsiaTheme="minorEastAsia" w:hAnsi="Courier New" w:cs="Courier New"/>
          <w:sz w:val="24"/>
        </w:rPr>
        <w:t>LinearSearch</w:t>
      </w:r>
      <w:proofErr w:type="spellEnd"/>
      <w:r w:rsidRPr="00434404">
        <w:rPr>
          <w:rFonts w:eastAsiaTheme="minorEastAsia"/>
          <w:sz w:val="24"/>
        </w:rPr>
        <w:t xml:space="preserve"> реализует наиболее простой подход к представлению таблицы классификации. В этой схеме данные хранятся как обычная последовательность записей, не организованная с использованием специализированной структуры доступа. Поиск выполняется последовательным просмотром элементов до тех пор, пока не будет найден ключ с нужным значением или не закончится вся таблица. Вставка нового элемента в такой модели обычно сводится к добавлению запи</w:t>
      </w:r>
      <w:r>
        <w:rPr>
          <w:rFonts w:eastAsiaTheme="minorEastAsia"/>
          <w:sz w:val="24"/>
        </w:rPr>
        <w:t>си в конец таблицы, а удаление -</w:t>
      </w:r>
      <w:r w:rsidRPr="00434404">
        <w:rPr>
          <w:rFonts w:eastAsiaTheme="minorEastAsia"/>
          <w:sz w:val="24"/>
        </w:rPr>
        <w:t xml:space="preserve"> к линейному поиску с последующим исключением найденной записи. Такой подход практически не использует дополнительную структурную организацию данных и не требует вычисления хеш-функций, однако стоимость поиска и удаления линейно зависит от числа записей. По этой причине линейный поиск представляет </w:t>
      </w:r>
      <w:proofErr w:type="gramStart"/>
      <w:r w:rsidRPr="00434404">
        <w:rPr>
          <w:rFonts w:eastAsiaTheme="minorEastAsia"/>
          <w:sz w:val="24"/>
        </w:rPr>
        <w:t>интерес</w:t>
      </w:r>
      <w:proofErr w:type="gramEnd"/>
      <w:r w:rsidRPr="00434404">
        <w:rPr>
          <w:rFonts w:eastAsiaTheme="minorEastAsia"/>
          <w:sz w:val="24"/>
        </w:rPr>
        <w:t xml:space="preserve"> прежде всего как простейшая контрольная реализация, показывающая поведение таблицы без применения специализированных методов ускорения доступа.</w:t>
      </w:r>
    </w:p>
    <w:p w14:paraId="6DB6EC6C" w14:textId="77777777" w:rsidR="00434404" w:rsidRDefault="00434404" w:rsidP="00434404">
      <w:pPr>
        <w:spacing w:line="240" w:lineRule="auto"/>
        <w:rPr>
          <w:rFonts w:eastAsiaTheme="minorEastAsia"/>
          <w:sz w:val="24"/>
        </w:rPr>
      </w:pPr>
    </w:p>
    <w:p w14:paraId="1D98EE96" w14:textId="2834E732" w:rsidR="00434404" w:rsidRDefault="00434404" w:rsidP="0042092B">
      <w:pPr>
        <w:pStyle w:val="2"/>
      </w:pPr>
      <w:r w:rsidRPr="00434404">
        <w:t>4.5. Организация сбора метрик</w:t>
      </w:r>
    </w:p>
    <w:p w14:paraId="112C743C" w14:textId="15604B7E" w:rsidR="0042092B" w:rsidRPr="0042092B" w:rsidRDefault="0042092B" w:rsidP="0042092B">
      <w:pPr>
        <w:spacing w:line="240" w:lineRule="auto"/>
        <w:ind w:firstLine="567"/>
        <w:rPr>
          <w:sz w:val="24"/>
        </w:rPr>
      </w:pPr>
      <w:r w:rsidRPr="0042092B">
        <w:rPr>
          <w:sz w:val="24"/>
        </w:rPr>
        <w:t xml:space="preserve">Сбор метрик в программном стенде организован как </w:t>
      </w:r>
      <w:proofErr w:type="gramStart"/>
      <w:r w:rsidRPr="0042092B">
        <w:rPr>
          <w:sz w:val="24"/>
        </w:rPr>
        <w:t>встроенная</w:t>
      </w:r>
      <w:proofErr w:type="gramEnd"/>
      <w:r w:rsidRPr="0042092B">
        <w:rPr>
          <w:sz w:val="24"/>
        </w:rPr>
        <w:t xml:space="preserve"> </w:t>
      </w:r>
      <w:proofErr w:type="spellStart"/>
      <w:r w:rsidRPr="0042092B">
        <w:rPr>
          <w:sz w:val="24"/>
        </w:rPr>
        <w:t>инструментализация</w:t>
      </w:r>
      <w:proofErr w:type="spellEnd"/>
      <w:r w:rsidRPr="0042092B">
        <w:rPr>
          <w:sz w:val="24"/>
        </w:rPr>
        <w:t xml:space="preserve"> самих алгоритмов. В основе этой схемы лежат два элемента: общий контейнер счётчиков </w:t>
      </w:r>
      <w:proofErr w:type="spellStart"/>
      <w:r w:rsidRPr="0042092B">
        <w:rPr>
          <w:rFonts w:ascii="Courier New" w:hAnsi="Courier New" w:cs="Courier New"/>
          <w:sz w:val="24"/>
        </w:rPr>
        <w:t>HashMetrics</w:t>
      </w:r>
      <w:proofErr w:type="spellEnd"/>
      <w:r w:rsidRPr="0042092B">
        <w:rPr>
          <w:sz w:val="24"/>
        </w:rPr>
        <w:t xml:space="preserve"> и базовый класс </w:t>
      </w:r>
      <w:proofErr w:type="spellStart"/>
      <w:r w:rsidRPr="0042092B">
        <w:rPr>
          <w:rFonts w:ascii="Courier New" w:hAnsi="Courier New" w:cs="Courier New"/>
          <w:sz w:val="24"/>
        </w:rPr>
        <w:t>HashAlgorithmBase</w:t>
      </w:r>
      <w:proofErr w:type="spellEnd"/>
      <w:r w:rsidRPr="0042092B">
        <w:rPr>
          <w:sz w:val="24"/>
        </w:rPr>
        <w:t xml:space="preserve">, определённые в файле </w:t>
      </w:r>
      <w:r w:rsidRPr="0042092B">
        <w:rPr>
          <w:rFonts w:ascii="Courier New" w:hAnsi="Courier New" w:cs="Courier New"/>
          <w:sz w:val="24"/>
        </w:rPr>
        <w:t>abstracts.py</w:t>
      </w:r>
      <w:r w:rsidRPr="0042092B">
        <w:rPr>
          <w:sz w:val="24"/>
        </w:rPr>
        <w:t xml:space="preserve">. В </w:t>
      </w:r>
      <w:proofErr w:type="spellStart"/>
      <w:r w:rsidRPr="0042092B">
        <w:rPr>
          <w:rFonts w:ascii="Courier New" w:hAnsi="Courier New" w:cs="Courier New"/>
          <w:sz w:val="24"/>
        </w:rPr>
        <w:t>HashMetrics</w:t>
      </w:r>
      <w:proofErr w:type="spellEnd"/>
      <w:r w:rsidRPr="0042092B">
        <w:rPr>
          <w:sz w:val="24"/>
        </w:rPr>
        <w:t xml:space="preserve"> хранятся три основные счётные характеристики: </w:t>
      </w:r>
      <w:proofErr w:type="spellStart"/>
      <w:r w:rsidRPr="0042092B">
        <w:rPr>
          <w:rFonts w:ascii="Courier New" w:hAnsi="Courier New" w:cs="Courier New"/>
          <w:sz w:val="24"/>
        </w:rPr>
        <w:t>hash_calls_total</w:t>
      </w:r>
      <w:proofErr w:type="spellEnd"/>
      <w:r w:rsidRPr="0042092B">
        <w:rPr>
          <w:sz w:val="24"/>
        </w:rPr>
        <w:t xml:space="preserve">, </w:t>
      </w:r>
      <w:proofErr w:type="spellStart"/>
      <w:r w:rsidRPr="0042092B">
        <w:rPr>
          <w:rFonts w:ascii="Courier New" w:hAnsi="Courier New" w:cs="Courier New"/>
          <w:sz w:val="24"/>
        </w:rPr>
        <w:t>memory_count</w:t>
      </w:r>
      <w:proofErr w:type="spellEnd"/>
      <w:r w:rsidRPr="0042092B">
        <w:rPr>
          <w:sz w:val="24"/>
        </w:rPr>
        <w:t xml:space="preserve"> и </w:t>
      </w:r>
      <w:proofErr w:type="spellStart"/>
      <w:r w:rsidRPr="0042092B">
        <w:rPr>
          <w:rFonts w:ascii="Courier New" w:hAnsi="Courier New" w:cs="Courier New"/>
          <w:sz w:val="24"/>
        </w:rPr>
        <w:t>reconstruction_count</w:t>
      </w:r>
      <w:proofErr w:type="spellEnd"/>
      <w:r w:rsidRPr="0042092B">
        <w:rPr>
          <w:sz w:val="24"/>
        </w:rPr>
        <w:t xml:space="preserve">; методы </w:t>
      </w:r>
      <w:proofErr w:type="spellStart"/>
      <w:r w:rsidRPr="0042092B">
        <w:rPr>
          <w:rFonts w:ascii="Courier New" w:hAnsi="Courier New" w:cs="Courier New"/>
          <w:sz w:val="24"/>
        </w:rPr>
        <w:t>inc</w:t>
      </w:r>
      <w:proofErr w:type="spellEnd"/>
      <w:r w:rsidRPr="0042092B">
        <w:rPr>
          <w:sz w:val="24"/>
        </w:rPr>
        <w:t xml:space="preserve">, </w:t>
      </w:r>
      <w:proofErr w:type="spellStart"/>
      <w:r w:rsidRPr="0042092B">
        <w:rPr>
          <w:rFonts w:ascii="Courier New" w:hAnsi="Courier New" w:cs="Courier New"/>
          <w:sz w:val="24"/>
        </w:rPr>
        <w:t>snapshot</w:t>
      </w:r>
      <w:proofErr w:type="spellEnd"/>
      <w:r w:rsidRPr="0042092B">
        <w:rPr>
          <w:sz w:val="24"/>
        </w:rPr>
        <w:t xml:space="preserve"> и </w:t>
      </w:r>
      <w:proofErr w:type="spellStart"/>
      <w:r w:rsidRPr="0042092B">
        <w:rPr>
          <w:rFonts w:ascii="Courier New" w:hAnsi="Courier New" w:cs="Courier New"/>
          <w:sz w:val="24"/>
        </w:rPr>
        <w:t>reset</w:t>
      </w:r>
      <w:proofErr w:type="spellEnd"/>
      <w:r w:rsidRPr="0042092B">
        <w:rPr>
          <w:sz w:val="24"/>
        </w:rPr>
        <w:t xml:space="preserve"> обеспечивают их накопление, чтение и сброс. Все алгоритмы, встроенные в стенд, наследуются от </w:t>
      </w:r>
      <w:proofErr w:type="spellStart"/>
      <w:r w:rsidRPr="0042092B">
        <w:rPr>
          <w:rFonts w:ascii="Courier New" w:hAnsi="Courier New" w:cs="Courier New"/>
          <w:sz w:val="24"/>
        </w:rPr>
        <w:t>HashAlgorithmBase</w:t>
      </w:r>
      <w:proofErr w:type="spellEnd"/>
      <w:r w:rsidRPr="0042092B">
        <w:rPr>
          <w:sz w:val="24"/>
        </w:rPr>
        <w:t xml:space="preserve">, получают поле </w:t>
      </w:r>
      <w:proofErr w:type="spellStart"/>
      <w:r w:rsidRPr="0042092B">
        <w:rPr>
          <w:rFonts w:ascii="Courier New" w:hAnsi="Courier New" w:cs="Courier New"/>
          <w:sz w:val="24"/>
        </w:rPr>
        <w:t>metrics</w:t>
      </w:r>
      <w:proofErr w:type="spellEnd"/>
      <w:r w:rsidRPr="0042092B">
        <w:rPr>
          <w:sz w:val="24"/>
        </w:rPr>
        <w:t xml:space="preserve"> и тем самым используют единый механизм регистрации измеряемых величин. Это означает, что сбор метрик не выполняется внешним профилировщиком, а строится как часть логики самих реализаций.</w:t>
      </w:r>
    </w:p>
    <w:p w14:paraId="027F1EFA" w14:textId="48195578" w:rsidR="0042092B" w:rsidRPr="0042092B" w:rsidRDefault="0042092B" w:rsidP="002341AC">
      <w:pPr>
        <w:spacing w:line="240" w:lineRule="auto"/>
        <w:ind w:firstLine="567"/>
        <w:rPr>
          <w:sz w:val="24"/>
        </w:rPr>
      </w:pPr>
      <w:r w:rsidRPr="0042092B">
        <w:rPr>
          <w:sz w:val="24"/>
        </w:rPr>
        <w:t xml:space="preserve">Выполнение каждого тестового сценария происходит через класс </w:t>
      </w:r>
      <w:proofErr w:type="spellStart"/>
      <w:r w:rsidRPr="0042092B">
        <w:rPr>
          <w:rFonts w:ascii="Courier New" w:hAnsi="Courier New" w:cs="Courier New"/>
          <w:sz w:val="24"/>
        </w:rPr>
        <w:t>BenchmarkRunner</w:t>
      </w:r>
      <w:proofErr w:type="spellEnd"/>
      <w:r w:rsidRPr="0042092B">
        <w:rPr>
          <w:sz w:val="24"/>
        </w:rPr>
        <w:t xml:space="preserve"> из файла </w:t>
      </w:r>
      <w:r w:rsidRPr="0042092B">
        <w:rPr>
          <w:rFonts w:ascii="Courier New" w:hAnsi="Courier New" w:cs="Courier New"/>
          <w:sz w:val="24"/>
        </w:rPr>
        <w:t>test_all.py</w:t>
      </w:r>
      <w:r w:rsidRPr="0042092B">
        <w:rPr>
          <w:sz w:val="24"/>
        </w:rPr>
        <w:t xml:space="preserve">. Перед запуском последовательности операций вызывается </w:t>
      </w:r>
      <w:r>
        <w:rPr>
          <w:sz w:val="24"/>
        </w:rPr>
        <w:t>сброс метрик,</w:t>
      </w:r>
      <w:r w:rsidRPr="0042092B">
        <w:rPr>
          <w:sz w:val="24"/>
        </w:rPr>
        <w:t xml:space="preserve"> после чего стенд фиксирует начальный момент времени, выполняет все операции нагрузки и в конце </w:t>
      </w:r>
      <w:r>
        <w:rPr>
          <w:sz w:val="24"/>
        </w:rPr>
        <w:t>фиксируется конечный момент времени</w:t>
      </w:r>
      <w:r w:rsidRPr="0042092B">
        <w:rPr>
          <w:sz w:val="24"/>
        </w:rPr>
        <w:t>. Разность этих значе</w:t>
      </w:r>
      <w:r>
        <w:rPr>
          <w:sz w:val="24"/>
        </w:rPr>
        <w:t>ний записывается как время выполнения эксперимента</w:t>
      </w:r>
      <w:r w:rsidRPr="0042092B">
        <w:rPr>
          <w:sz w:val="24"/>
        </w:rPr>
        <w:t xml:space="preserve">, а накопленные алгоритмом счётчики извлекаются методом </w:t>
      </w:r>
      <w:proofErr w:type="spellStart"/>
      <w:r w:rsidRPr="0042092B">
        <w:rPr>
          <w:rFonts w:ascii="Courier New" w:hAnsi="Courier New" w:cs="Courier New"/>
          <w:sz w:val="24"/>
        </w:rPr>
        <w:t>metrics_snapshot</w:t>
      </w:r>
      <w:proofErr w:type="spellEnd"/>
      <w:r w:rsidRPr="0042092B">
        <w:rPr>
          <w:rFonts w:ascii="Courier New" w:hAnsi="Courier New" w:cs="Courier New"/>
          <w:sz w:val="24"/>
        </w:rPr>
        <w:t>().</w:t>
      </w:r>
      <w:r w:rsidRPr="0042092B">
        <w:rPr>
          <w:sz w:val="24"/>
        </w:rPr>
        <w:t xml:space="preserve"> </w:t>
      </w:r>
    </w:p>
    <w:p w14:paraId="2EE5D594" w14:textId="7C9BBB73" w:rsidR="002341AC" w:rsidRDefault="0042092B" w:rsidP="0042092B">
      <w:pPr>
        <w:spacing w:line="240" w:lineRule="auto"/>
        <w:ind w:firstLine="567"/>
        <w:rPr>
          <w:sz w:val="24"/>
        </w:rPr>
      </w:pPr>
      <w:r w:rsidRPr="0042092B">
        <w:rPr>
          <w:sz w:val="24"/>
        </w:rPr>
        <w:t>Метрика времени в стенде используется в двух основных режима</w:t>
      </w:r>
      <w:r w:rsidR="002341AC">
        <w:rPr>
          <w:sz w:val="24"/>
        </w:rPr>
        <w:t>х:</w:t>
      </w:r>
    </w:p>
    <w:p w14:paraId="210FA198" w14:textId="415D356A" w:rsidR="002341AC" w:rsidRDefault="002341AC" w:rsidP="002341AC">
      <w:pPr>
        <w:pStyle w:val="a3"/>
        <w:numPr>
          <w:ilvl w:val="0"/>
          <w:numId w:val="33"/>
        </w:numPr>
        <w:spacing w:line="240" w:lineRule="auto"/>
        <w:rPr>
          <w:sz w:val="24"/>
        </w:rPr>
      </w:pPr>
      <w:r>
        <w:rPr>
          <w:sz w:val="24"/>
        </w:rPr>
        <w:lastRenderedPageBreak/>
        <w:t>Отдельно</w:t>
      </w:r>
      <w:r w:rsidR="0042092B" w:rsidRPr="002341AC">
        <w:rPr>
          <w:sz w:val="24"/>
        </w:rPr>
        <w:t xml:space="preserve"> измеряется время построения структуры. Для этого в функции </w:t>
      </w:r>
      <w:proofErr w:type="spellStart"/>
      <w:r w:rsidR="0042092B" w:rsidRPr="002341AC">
        <w:rPr>
          <w:rFonts w:ascii="Courier New" w:hAnsi="Courier New" w:cs="Courier New"/>
          <w:sz w:val="24"/>
        </w:rPr>
        <w:t>construct_structures</w:t>
      </w:r>
      <w:proofErr w:type="spellEnd"/>
      <w:r w:rsidR="0042092B" w:rsidRPr="002341AC">
        <w:rPr>
          <w:sz w:val="24"/>
        </w:rPr>
        <w:t xml:space="preserve"> фиксируется интервал между началом создания объекта алгоритма и завершением его полной инициализации; для </w:t>
      </w:r>
      <w:proofErr w:type="spellStart"/>
      <w:r w:rsidR="0042092B" w:rsidRPr="002341AC">
        <w:rPr>
          <w:sz w:val="24"/>
        </w:rPr>
        <w:t>PogControl</w:t>
      </w:r>
      <w:proofErr w:type="spellEnd"/>
      <w:r w:rsidR="0042092B" w:rsidRPr="002341AC">
        <w:rPr>
          <w:sz w:val="24"/>
        </w:rPr>
        <w:t xml:space="preserve"> и POG_OLD построение выполняется непосредственно в конструк</w:t>
      </w:r>
      <w:r>
        <w:rPr>
          <w:sz w:val="24"/>
        </w:rPr>
        <w:t>торе, для остальных алгоритмов -</w:t>
      </w:r>
      <w:r w:rsidR="0042092B" w:rsidRPr="002341AC">
        <w:rPr>
          <w:sz w:val="24"/>
        </w:rPr>
        <w:t xml:space="preserve"> через последовательную вставку всех правил. </w:t>
      </w:r>
    </w:p>
    <w:p w14:paraId="217BEE86" w14:textId="19BEAFAD" w:rsidR="0042092B" w:rsidRPr="002341AC" w:rsidRDefault="002341AC" w:rsidP="002341AC">
      <w:pPr>
        <w:pStyle w:val="a3"/>
        <w:numPr>
          <w:ilvl w:val="0"/>
          <w:numId w:val="33"/>
        </w:numPr>
        <w:spacing w:line="240" w:lineRule="auto"/>
        <w:rPr>
          <w:sz w:val="24"/>
        </w:rPr>
      </w:pPr>
      <w:r>
        <w:rPr>
          <w:sz w:val="24"/>
        </w:rPr>
        <w:t>И</w:t>
      </w:r>
      <w:r w:rsidR="0042092B" w:rsidRPr="002341AC">
        <w:rPr>
          <w:sz w:val="24"/>
        </w:rPr>
        <w:t>змеряется время выполнения целого</w:t>
      </w:r>
      <w:r>
        <w:rPr>
          <w:sz w:val="24"/>
        </w:rPr>
        <w:t xml:space="preserve"> нагрузочного сценария</w:t>
      </w:r>
      <w:r w:rsidR="0042092B" w:rsidRPr="002341AC">
        <w:rPr>
          <w:sz w:val="24"/>
        </w:rPr>
        <w:t xml:space="preserve">, то есть серии операций </w:t>
      </w:r>
      <w:proofErr w:type="spellStart"/>
      <w:r w:rsidR="0042092B" w:rsidRPr="002341AC">
        <w:rPr>
          <w:rFonts w:ascii="Courier New" w:hAnsi="Courier New" w:cs="Courier New"/>
          <w:sz w:val="24"/>
        </w:rPr>
        <w:t>find</w:t>
      </w:r>
      <w:proofErr w:type="spellEnd"/>
      <w:r w:rsidR="0042092B" w:rsidRPr="002341AC">
        <w:rPr>
          <w:sz w:val="24"/>
        </w:rPr>
        <w:t xml:space="preserve">, </w:t>
      </w:r>
      <w:proofErr w:type="spellStart"/>
      <w:r w:rsidR="0042092B" w:rsidRPr="002341AC">
        <w:rPr>
          <w:rFonts w:ascii="Courier New" w:hAnsi="Courier New" w:cs="Courier New"/>
          <w:sz w:val="24"/>
        </w:rPr>
        <w:t>delete</w:t>
      </w:r>
      <w:proofErr w:type="spellEnd"/>
      <w:r w:rsidR="0042092B" w:rsidRPr="002341AC">
        <w:rPr>
          <w:sz w:val="24"/>
        </w:rPr>
        <w:t xml:space="preserve">, </w:t>
      </w:r>
      <w:proofErr w:type="spellStart"/>
      <w:r w:rsidR="0042092B" w:rsidRPr="002341AC">
        <w:rPr>
          <w:rFonts w:ascii="Courier New" w:hAnsi="Courier New" w:cs="Courier New"/>
          <w:sz w:val="24"/>
        </w:rPr>
        <w:t>insert</w:t>
      </w:r>
      <w:proofErr w:type="spellEnd"/>
      <w:r w:rsidR="0042092B" w:rsidRPr="002341AC">
        <w:rPr>
          <w:sz w:val="24"/>
        </w:rPr>
        <w:t xml:space="preserve"> или смешанной нагрузки. В синтетических экспериментах полное время серии затем нормируется либо усредняется по чис</w:t>
      </w:r>
      <w:r>
        <w:rPr>
          <w:sz w:val="24"/>
        </w:rPr>
        <w:t>лу операций и по числу прогонов.</w:t>
      </w:r>
      <w:r w:rsidR="0042092B" w:rsidRPr="002341AC">
        <w:rPr>
          <w:sz w:val="24"/>
        </w:rPr>
        <w:t xml:space="preserve"> </w:t>
      </w:r>
    </w:p>
    <w:p w14:paraId="329A8912" w14:textId="32786F47" w:rsidR="0042092B" w:rsidRPr="0042092B" w:rsidRDefault="0042092B" w:rsidP="002341AC">
      <w:pPr>
        <w:spacing w:line="240" w:lineRule="auto"/>
        <w:ind w:firstLine="567"/>
        <w:rPr>
          <w:sz w:val="24"/>
        </w:rPr>
      </w:pPr>
      <w:r w:rsidRPr="0042092B">
        <w:rPr>
          <w:sz w:val="24"/>
        </w:rPr>
        <w:t xml:space="preserve">Оценка памяти также выполняется централизованно в </w:t>
      </w:r>
      <w:r w:rsidRPr="002341AC">
        <w:rPr>
          <w:rFonts w:ascii="Courier New" w:hAnsi="Courier New" w:cs="Courier New"/>
          <w:sz w:val="24"/>
        </w:rPr>
        <w:t>test_all.py</w:t>
      </w:r>
      <w:r w:rsidRPr="0042092B">
        <w:rPr>
          <w:sz w:val="24"/>
        </w:rPr>
        <w:t xml:space="preserve"> с помощью функции </w:t>
      </w:r>
      <w:proofErr w:type="spellStart"/>
      <w:r w:rsidRPr="002341AC">
        <w:rPr>
          <w:rFonts w:ascii="Courier New" w:hAnsi="Courier New" w:cs="Courier New"/>
          <w:sz w:val="24"/>
        </w:rPr>
        <w:t>deep_getsizeof</w:t>
      </w:r>
      <w:proofErr w:type="spellEnd"/>
      <w:r w:rsidRPr="0042092B">
        <w:rPr>
          <w:sz w:val="24"/>
        </w:rPr>
        <w:t xml:space="preserve">. Эта функция рекурсивно обходит объект и учитывает размер его внутренних полей через </w:t>
      </w:r>
      <w:proofErr w:type="spellStart"/>
      <w:r w:rsidRPr="002341AC">
        <w:rPr>
          <w:rFonts w:ascii="Courier New" w:hAnsi="Courier New" w:cs="Courier New"/>
          <w:sz w:val="24"/>
        </w:rPr>
        <w:t>sys.getsizeof</w:t>
      </w:r>
      <w:proofErr w:type="spellEnd"/>
      <w:r w:rsidRPr="0042092B">
        <w:rPr>
          <w:sz w:val="24"/>
        </w:rPr>
        <w:t>; отдельно обрабаты</w:t>
      </w:r>
      <w:r w:rsidR="002341AC">
        <w:rPr>
          <w:sz w:val="24"/>
        </w:rPr>
        <w:t>ваются отображения, контейнеры.</w:t>
      </w:r>
      <w:r w:rsidRPr="0042092B">
        <w:rPr>
          <w:sz w:val="24"/>
        </w:rPr>
        <w:t xml:space="preserve"> Для алгоритма </w:t>
      </w:r>
      <w:proofErr w:type="spellStart"/>
      <w:r w:rsidRPr="002341AC">
        <w:rPr>
          <w:rFonts w:ascii="Courier New" w:hAnsi="Courier New" w:cs="Courier New"/>
          <w:sz w:val="24"/>
        </w:rPr>
        <w:t>PogControl</w:t>
      </w:r>
      <w:proofErr w:type="spellEnd"/>
      <w:r w:rsidRPr="0042092B">
        <w:rPr>
          <w:sz w:val="24"/>
        </w:rPr>
        <w:t xml:space="preserve"> предусмотрен специальный режим </w:t>
      </w:r>
      <w:proofErr w:type="spellStart"/>
      <w:r w:rsidRPr="002341AC">
        <w:rPr>
          <w:rFonts w:ascii="Courier New" w:hAnsi="Courier New" w:cs="Courier New"/>
          <w:sz w:val="24"/>
        </w:rPr>
        <w:t>measure_query_only</w:t>
      </w:r>
      <w:proofErr w:type="spellEnd"/>
      <w:r w:rsidRPr="0042092B">
        <w:rPr>
          <w:sz w:val="24"/>
        </w:rPr>
        <w:t xml:space="preserve">: если он включён, измеряется не вся управляющая структура, а только опубликованный </w:t>
      </w:r>
      <w:proofErr w:type="gramStart"/>
      <w:r w:rsidR="002341AC">
        <w:rPr>
          <w:sz w:val="24"/>
        </w:rPr>
        <w:t>поисковый</w:t>
      </w:r>
      <w:r w:rsidRPr="0042092B">
        <w:rPr>
          <w:sz w:val="24"/>
        </w:rPr>
        <w:t>-срез</w:t>
      </w:r>
      <w:proofErr w:type="gramEnd"/>
      <w:r w:rsidRPr="0042092B">
        <w:rPr>
          <w:sz w:val="24"/>
        </w:rPr>
        <w:t xml:space="preserve"> _</w:t>
      </w:r>
      <w:proofErr w:type="spellStart"/>
      <w:r w:rsidRPr="002341AC">
        <w:rPr>
          <w:rFonts w:ascii="Courier New" w:hAnsi="Courier New" w:cs="Courier New"/>
          <w:sz w:val="24"/>
        </w:rPr>
        <w:t>query</w:t>
      </w:r>
      <w:proofErr w:type="spellEnd"/>
      <w:r w:rsidRPr="0042092B">
        <w:rPr>
          <w:sz w:val="24"/>
        </w:rPr>
        <w:t>. Это позволяет по отдельности оценивать память полной структуры и память компактного представления, непосред</w:t>
      </w:r>
      <w:r w:rsidR="002341AC">
        <w:rPr>
          <w:sz w:val="24"/>
        </w:rPr>
        <w:t>ственно используемого в поиске.</w:t>
      </w:r>
    </w:p>
    <w:p w14:paraId="45210926" w14:textId="1DA22E31" w:rsidR="0042092B" w:rsidRPr="0042092B" w:rsidRDefault="0042092B" w:rsidP="008B3F94">
      <w:pPr>
        <w:spacing w:line="240" w:lineRule="auto"/>
        <w:ind w:firstLine="567"/>
        <w:rPr>
          <w:sz w:val="24"/>
        </w:rPr>
      </w:pPr>
      <w:r w:rsidRPr="0042092B">
        <w:rPr>
          <w:sz w:val="24"/>
        </w:rPr>
        <w:t xml:space="preserve">Число вызовов хеш-функций учитывается через счётчик </w:t>
      </w:r>
      <w:proofErr w:type="spellStart"/>
      <w:r w:rsidRPr="002341AC">
        <w:rPr>
          <w:rFonts w:ascii="Courier New" w:hAnsi="Courier New" w:cs="Courier New"/>
          <w:sz w:val="24"/>
        </w:rPr>
        <w:t>hash_calls_total</w:t>
      </w:r>
      <w:proofErr w:type="spellEnd"/>
      <w:r w:rsidRPr="0042092B">
        <w:rPr>
          <w:sz w:val="24"/>
        </w:rPr>
        <w:t xml:space="preserve">, который увеличивается явными вызовами </w:t>
      </w:r>
      <w:r w:rsidRPr="002341AC">
        <w:rPr>
          <w:rFonts w:ascii="Courier New" w:hAnsi="Courier New" w:cs="Courier New"/>
          <w:sz w:val="24"/>
        </w:rPr>
        <w:t>self.metrics.inc</w:t>
      </w:r>
      <w:r w:rsidRPr="0042092B">
        <w:rPr>
          <w:sz w:val="24"/>
        </w:rPr>
        <w:t>("</w:t>
      </w:r>
      <w:proofErr w:type="spellStart"/>
      <w:r w:rsidRPr="002341AC">
        <w:rPr>
          <w:rFonts w:ascii="Courier New" w:hAnsi="Courier New" w:cs="Courier New"/>
          <w:sz w:val="24"/>
        </w:rPr>
        <w:t>hash_calls_total</w:t>
      </w:r>
      <w:proofErr w:type="spellEnd"/>
      <w:r w:rsidRPr="0042092B">
        <w:rPr>
          <w:sz w:val="24"/>
        </w:rPr>
        <w:t xml:space="preserve">") в коде алгоритмов. Для модифицированной реализации </w:t>
      </w:r>
      <w:proofErr w:type="spellStart"/>
      <w:r w:rsidRPr="0042092B">
        <w:rPr>
          <w:sz w:val="24"/>
        </w:rPr>
        <w:t>PogControl</w:t>
      </w:r>
      <w:proofErr w:type="spellEnd"/>
      <w:r w:rsidRPr="0042092B">
        <w:rPr>
          <w:sz w:val="24"/>
        </w:rPr>
        <w:t xml:space="preserve"> такая инкрементация выполняется в тех местах, где алгоритм логически использует хеширование. </w:t>
      </w:r>
    </w:p>
    <w:p w14:paraId="10C8F642" w14:textId="213E4276" w:rsidR="0042092B" w:rsidRPr="0042092B" w:rsidRDefault="0042092B" w:rsidP="008B3F94">
      <w:pPr>
        <w:spacing w:line="240" w:lineRule="auto"/>
        <w:ind w:firstLine="567"/>
        <w:rPr>
          <w:sz w:val="24"/>
        </w:rPr>
      </w:pPr>
      <w:r w:rsidRPr="0042092B">
        <w:rPr>
          <w:sz w:val="24"/>
        </w:rPr>
        <w:t xml:space="preserve">Метрика обращений к памяти реализована аналогичным способом через счётчик </w:t>
      </w:r>
      <w:proofErr w:type="spellStart"/>
      <w:r w:rsidRPr="008B3F94">
        <w:rPr>
          <w:rFonts w:ascii="Courier New" w:hAnsi="Courier New" w:cs="Courier New"/>
          <w:sz w:val="24"/>
        </w:rPr>
        <w:t>memory_count</w:t>
      </w:r>
      <w:proofErr w:type="spellEnd"/>
      <w:r w:rsidRPr="0042092B">
        <w:rPr>
          <w:sz w:val="24"/>
        </w:rPr>
        <w:t xml:space="preserve">. Важно отметить, что речь идёт не о реальных аппаратных обращениях к оперативной памяти, а о модельной оценке числа обращений к ключевым ячейкам внутренних структур. Для </w:t>
      </w:r>
      <w:r w:rsidR="008B3F94">
        <w:rPr>
          <w:sz w:val="24"/>
        </w:rPr>
        <w:t>модифицированной</w:t>
      </w:r>
      <w:r w:rsidRPr="0042092B">
        <w:rPr>
          <w:sz w:val="24"/>
        </w:rPr>
        <w:t xml:space="preserve"> реализации этот счётчик увеличивается в тех местах, где алгоритм читает или </w:t>
      </w:r>
      <w:proofErr w:type="gramStart"/>
      <w:r w:rsidRPr="0042092B">
        <w:rPr>
          <w:sz w:val="24"/>
        </w:rPr>
        <w:t>изменяет</w:t>
      </w:r>
      <w:proofErr w:type="gramEnd"/>
      <w:r w:rsidRPr="0042092B">
        <w:rPr>
          <w:sz w:val="24"/>
        </w:rPr>
        <w:t xml:space="preserve"> массивы </w:t>
      </w:r>
      <w:r w:rsidRPr="008B3F94">
        <w:rPr>
          <w:rFonts w:ascii="Courier New" w:hAnsi="Courier New" w:cs="Courier New"/>
          <w:sz w:val="24"/>
        </w:rPr>
        <w:t>a</w:t>
      </w:r>
      <w:r w:rsidRPr="0042092B">
        <w:rPr>
          <w:sz w:val="24"/>
        </w:rPr>
        <w:t xml:space="preserve"> и </w:t>
      </w:r>
      <w:r w:rsidRPr="008B3F94">
        <w:rPr>
          <w:rFonts w:ascii="Courier New" w:hAnsi="Courier New" w:cs="Courier New"/>
          <w:sz w:val="24"/>
        </w:rPr>
        <w:t>b</w:t>
      </w:r>
      <w:r w:rsidRPr="0042092B">
        <w:rPr>
          <w:sz w:val="24"/>
        </w:rPr>
        <w:t xml:space="preserve"> либо выполняет массовые XOR-преобразования. </w:t>
      </w:r>
    </w:p>
    <w:p w14:paraId="62D0AD0D" w14:textId="4D424D32" w:rsidR="0042092B" w:rsidRPr="0042092B" w:rsidRDefault="0042092B" w:rsidP="008B3F94">
      <w:pPr>
        <w:spacing w:line="240" w:lineRule="auto"/>
        <w:ind w:firstLine="567"/>
        <w:rPr>
          <w:sz w:val="24"/>
        </w:rPr>
      </w:pPr>
      <w:r w:rsidRPr="0042092B">
        <w:rPr>
          <w:sz w:val="24"/>
        </w:rPr>
        <w:t xml:space="preserve">Число реконструкций структуры регистрируется через счётчик </w:t>
      </w:r>
      <w:proofErr w:type="spellStart"/>
      <w:r w:rsidRPr="008B3F94">
        <w:rPr>
          <w:rFonts w:ascii="Courier New" w:hAnsi="Courier New" w:cs="Courier New"/>
          <w:sz w:val="24"/>
        </w:rPr>
        <w:t>reconstruction_count</w:t>
      </w:r>
      <w:proofErr w:type="spellEnd"/>
      <w:r w:rsidRPr="0042092B">
        <w:rPr>
          <w:sz w:val="24"/>
        </w:rPr>
        <w:t xml:space="preserve">, также определённый в </w:t>
      </w:r>
      <w:proofErr w:type="spellStart"/>
      <w:r w:rsidRPr="008B3F94">
        <w:rPr>
          <w:rFonts w:ascii="Courier New" w:hAnsi="Courier New" w:cs="Courier New"/>
          <w:sz w:val="24"/>
        </w:rPr>
        <w:t>HashMetrics</w:t>
      </w:r>
      <w:proofErr w:type="spellEnd"/>
      <w:r w:rsidRPr="0042092B">
        <w:rPr>
          <w:sz w:val="24"/>
        </w:rPr>
        <w:t xml:space="preserve">. Для модифицированного метода этот счётчик увеличивается в операции </w:t>
      </w:r>
      <w:proofErr w:type="spellStart"/>
      <w:r w:rsidRPr="008B3F94">
        <w:rPr>
          <w:rFonts w:ascii="Courier New" w:hAnsi="Courier New" w:cs="Courier New"/>
          <w:sz w:val="24"/>
        </w:rPr>
        <w:t>insert</w:t>
      </w:r>
      <w:proofErr w:type="spellEnd"/>
      <w:r w:rsidRPr="0042092B">
        <w:rPr>
          <w:sz w:val="24"/>
        </w:rPr>
        <w:t xml:space="preserve"> в тех случаях, когда локальная вставка оказывается невозможной и требуется полное перестроение структуры. </w:t>
      </w:r>
    </w:p>
    <w:p w14:paraId="77BE5372" w14:textId="25DFA885" w:rsidR="0042092B" w:rsidRDefault="0042092B" w:rsidP="0042092B">
      <w:pPr>
        <w:spacing w:line="240" w:lineRule="auto"/>
        <w:ind w:firstLine="567"/>
        <w:rPr>
          <w:sz w:val="24"/>
        </w:rPr>
      </w:pPr>
      <w:r w:rsidRPr="0042092B">
        <w:rPr>
          <w:sz w:val="24"/>
        </w:rPr>
        <w:t xml:space="preserve">После выполнения отдельных серий тестов собранные значения проходят этап агрегации. В функции </w:t>
      </w:r>
      <w:proofErr w:type="spellStart"/>
      <w:r w:rsidRPr="00030EEE">
        <w:rPr>
          <w:rFonts w:ascii="Courier New" w:hAnsi="Courier New" w:cs="Courier New"/>
          <w:sz w:val="24"/>
        </w:rPr>
        <w:t>experiment</w:t>
      </w:r>
      <w:proofErr w:type="spellEnd"/>
      <w:r w:rsidRPr="0042092B">
        <w:rPr>
          <w:sz w:val="24"/>
        </w:rPr>
        <w:t xml:space="preserve"> из </w:t>
      </w:r>
      <w:r w:rsidRPr="00030EEE">
        <w:rPr>
          <w:rFonts w:ascii="Courier New" w:hAnsi="Courier New" w:cs="Courier New"/>
          <w:sz w:val="24"/>
        </w:rPr>
        <w:t>test_all.py</w:t>
      </w:r>
      <w:r w:rsidRPr="0042092B">
        <w:rPr>
          <w:sz w:val="24"/>
        </w:rPr>
        <w:t xml:space="preserve"> по каждому размеру таблицы и по каждому алгоритму выполняется несколько прогонов, после чего вычисляются средние значения времени, памяти, числа вызовов </w:t>
      </w:r>
      <w:proofErr w:type="spellStart"/>
      <w:r w:rsidRPr="0042092B">
        <w:rPr>
          <w:sz w:val="24"/>
        </w:rPr>
        <w:t>хеша</w:t>
      </w:r>
      <w:proofErr w:type="spellEnd"/>
      <w:r w:rsidRPr="0042092B">
        <w:rPr>
          <w:sz w:val="24"/>
        </w:rPr>
        <w:t xml:space="preserve">, числа обращений к памяти и числа реконструкций. Для операций </w:t>
      </w:r>
      <w:proofErr w:type="spellStart"/>
      <w:r w:rsidRPr="00030EEE">
        <w:rPr>
          <w:rFonts w:ascii="Courier New" w:hAnsi="Courier New" w:cs="Courier New"/>
          <w:sz w:val="24"/>
        </w:rPr>
        <w:t>find</w:t>
      </w:r>
      <w:proofErr w:type="spellEnd"/>
      <w:r w:rsidRPr="0042092B">
        <w:rPr>
          <w:sz w:val="24"/>
        </w:rPr>
        <w:t xml:space="preserve">, </w:t>
      </w:r>
      <w:proofErr w:type="spellStart"/>
      <w:r w:rsidRPr="00030EEE">
        <w:rPr>
          <w:rFonts w:ascii="Courier New" w:hAnsi="Courier New" w:cs="Courier New"/>
          <w:sz w:val="24"/>
        </w:rPr>
        <w:t>delete</w:t>
      </w:r>
      <w:proofErr w:type="spellEnd"/>
      <w:r w:rsidRPr="0042092B">
        <w:rPr>
          <w:sz w:val="24"/>
        </w:rPr>
        <w:t xml:space="preserve"> и </w:t>
      </w:r>
      <w:proofErr w:type="spellStart"/>
      <w:r w:rsidRPr="00030EEE">
        <w:rPr>
          <w:rFonts w:ascii="Courier New" w:hAnsi="Courier New" w:cs="Courier New"/>
          <w:sz w:val="24"/>
        </w:rPr>
        <w:t>insert</w:t>
      </w:r>
      <w:proofErr w:type="spellEnd"/>
      <w:r w:rsidRPr="0042092B">
        <w:rPr>
          <w:sz w:val="24"/>
        </w:rPr>
        <w:t xml:space="preserve"> счётчики дополнительно делятся на число выполненных операций, чтобы получить усреднённую стоимость одной операции. В функции </w:t>
      </w:r>
      <w:proofErr w:type="spellStart"/>
      <w:r w:rsidRPr="00030EEE">
        <w:rPr>
          <w:rFonts w:ascii="Courier New" w:hAnsi="Courier New" w:cs="Courier New"/>
          <w:sz w:val="24"/>
        </w:rPr>
        <w:t>experiment_realistic</w:t>
      </w:r>
      <w:proofErr w:type="spellEnd"/>
      <w:r w:rsidRPr="0042092B">
        <w:rPr>
          <w:sz w:val="24"/>
        </w:rPr>
        <w:t xml:space="preserve"> аналогичным образом усредняются показатели для смешанной нагрузки</w:t>
      </w:r>
      <w:r w:rsidR="00030EEE">
        <w:rPr>
          <w:sz w:val="24"/>
        </w:rPr>
        <w:t xml:space="preserve"> реалистичного профиля нагрузки, полученного из анализа реальной трассы</w:t>
      </w:r>
      <w:r w:rsidRPr="0042092B">
        <w:rPr>
          <w:sz w:val="24"/>
        </w:rPr>
        <w:t xml:space="preserve">. </w:t>
      </w:r>
    </w:p>
    <w:p w14:paraId="1050D002" w14:textId="34BFEBFA" w:rsidR="00030EEE" w:rsidRDefault="00030EEE" w:rsidP="00030EEE">
      <w:pPr>
        <w:pStyle w:val="2"/>
      </w:pPr>
      <w:r w:rsidRPr="00030EEE">
        <w:lastRenderedPageBreak/>
        <w:t>4.6. Обработка реальной трассы</w:t>
      </w:r>
    </w:p>
    <w:p w14:paraId="52B36019" w14:textId="45E2FA06" w:rsidR="00030EEE" w:rsidRPr="00030EEE" w:rsidRDefault="00470CDE" w:rsidP="00470CDE">
      <w:pPr>
        <w:spacing w:line="240" w:lineRule="auto"/>
        <w:ind w:firstLine="567"/>
        <w:rPr>
          <w:sz w:val="24"/>
        </w:rPr>
      </w:pPr>
      <w:r>
        <w:rPr>
          <w:sz w:val="24"/>
        </w:rPr>
        <w:t xml:space="preserve">Отдельным </w:t>
      </w:r>
      <w:r w:rsidR="00030EEE" w:rsidRPr="00030EEE">
        <w:rPr>
          <w:sz w:val="24"/>
        </w:rPr>
        <w:t xml:space="preserve">элементом программного стенда является контур обработки реальной сетевой трассы, расположенный в каталоге </w:t>
      </w:r>
      <w:r w:rsidR="00030EEE" w:rsidRPr="00470CDE">
        <w:rPr>
          <w:rFonts w:ascii="Courier New" w:hAnsi="Courier New" w:cs="Courier New"/>
          <w:sz w:val="24"/>
        </w:rPr>
        <w:t>eco_tech_trace_1</w:t>
      </w:r>
      <w:r w:rsidR="00030EEE" w:rsidRPr="00030EEE">
        <w:rPr>
          <w:sz w:val="24"/>
        </w:rPr>
        <w:t xml:space="preserve">. В отличие от синтетических экспериментов, где и таблица, и последовательность операций формируются искусственно, здесь исходной точкой служит поток реальных пакетов в формате </w:t>
      </w:r>
      <w:r w:rsidR="00030EEE" w:rsidRPr="00470CDE">
        <w:rPr>
          <w:rFonts w:ascii="Courier New" w:hAnsi="Courier New" w:cs="Courier New"/>
          <w:sz w:val="24"/>
        </w:rPr>
        <w:t>PCAP</w:t>
      </w:r>
      <w:r w:rsidR="00030EEE" w:rsidRPr="00030EEE">
        <w:rPr>
          <w:sz w:val="24"/>
        </w:rPr>
        <w:t>. Назначение этого контура состоит в том, чтобы перейти от абстр</w:t>
      </w:r>
      <w:r>
        <w:rPr>
          <w:sz w:val="24"/>
        </w:rPr>
        <w:t xml:space="preserve">актной модели </w:t>
      </w:r>
      <w:r w:rsidR="00030EEE" w:rsidRPr="00030EEE">
        <w:rPr>
          <w:sz w:val="24"/>
        </w:rPr>
        <w:t>к более содержательной постановке, в которой структура данных исследуется на профиле нагрузки, возникающем в реальном сетевом трафике.</w:t>
      </w:r>
    </w:p>
    <w:p w14:paraId="558600C0" w14:textId="77777777" w:rsidR="00470CDE" w:rsidRDefault="00030EEE" w:rsidP="00030EEE">
      <w:pPr>
        <w:spacing w:line="240" w:lineRule="auto"/>
        <w:ind w:firstLine="567"/>
        <w:rPr>
          <w:sz w:val="24"/>
        </w:rPr>
      </w:pPr>
      <w:r w:rsidRPr="00030EEE">
        <w:rPr>
          <w:sz w:val="24"/>
        </w:rPr>
        <w:t xml:space="preserve">В рамках данной работы обработка реальной </w:t>
      </w:r>
      <w:r w:rsidR="00470CDE">
        <w:rPr>
          <w:sz w:val="24"/>
        </w:rPr>
        <w:t>трассы решает сразу две задачи:</w:t>
      </w:r>
    </w:p>
    <w:p w14:paraId="6B747E13" w14:textId="77777777" w:rsidR="00470CDE" w:rsidRDefault="00470CDE" w:rsidP="00470CDE">
      <w:pPr>
        <w:pStyle w:val="a3"/>
        <w:numPr>
          <w:ilvl w:val="0"/>
          <w:numId w:val="34"/>
        </w:numPr>
        <w:spacing w:line="240" w:lineRule="auto"/>
        <w:rPr>
          <w:sz w:val="24"/>
        </w:rPr>
      </w:pPr>
      <w:r>
        <w:rPr>
          <w:sz w:val="24"/>
        </w:rPr>
        <w:t>Н</w:t>
      </w:r>
      <w:r w:rsidR="00030EEE" w:rsidRPr="00470CDE">
        <w:rPr>
          <w:sz w:val="24"/>
        </w:rPr>
        <w:t xml:space="preserve">а её основе строится приближённая к реальности таблица классификации </w:t>
      </w:r>
      <w:proofErr w:type="spellStart"/>
      <w:r w:rsidR="00030EEE" w:rsidRPr="00470CDE">
        <w:rPr>
          <w:rFonts w:ascii="Courier New" w:hAnsi="Courier New" w:cs="Courier New"/>
          <w:sz w:val="24"/>
        </w:rPr>
        <w:t>real_dataset</w:t>
      </w:r>
      <w:proofErr w:type="spellEnd"/>
      <w:r w:rsidR="00030EEE" w:rsidRPr="00470CDE">
        <w:rPr>
          <w:sz w:val="24"/>
        </w:rPr>
        <w:t xml:space="preserve">, которая затем может быть использована как исходное состояние структуры. </w:t>
      </w:r>
    </w:p>
    <w:p w14:paraId="5DB005D4" w14:textId="6F159669" w:rsidR="00B72F94" w:rsidRDefault="00470CDE" w:rsidP="00470CDE">
      <w:pPr>
        <w:pStyle w:val="a3"/>
        <w:numPr>
          <w:ilvl w:val="0"/>
          <w:numId w:val="34"/>
        </w:numPr>
        <w:spacing w:line="240" w:lineRule="auto"/>
        <w:rPr>
          <w:sz w:val="24"/>
        </w:rPr>
      </w:pPr>
      <w:r w:rsidRPr="00470CDE">
        <w:rPr>
          <w:sz w:val="24"/>
        </w:rPr>
        <w:t>Из</w:t>
      </w:r>
      <w:r w:rsidR="00030EEE" w:rsidRPr="00470CDE">
        <w:rPr>
          <w:sz w:val="24"/>
        </w:rPr>
        <w:t xml:space="preserve"> той же трассы извлекаются статистические характеристики потока обращений, на основе которых формируется </w:t>
      </w:r>
      <w:r w:rsidRPr="00470CDE">
        <w:rPr>
          <w:sz w:val="24"/>
        </w:rPr>
        <w:t>профиль нагрузки</w:t>
      </w:r>
      <w:r w:rsidR="00030EEE" w:rsidRPr="00470CDE">
        <w:rPr>
          <w:sz w:val="24"/>
        </w:rPr>
        <w:t xml:space="preserve">, то есть модель последовательности операций поиска, вставки и обновления, согласованная с наблюдаемой динамикой трафика. </w:t>
      </w:r>
    </w:p>
    <w:p w14:paraId="2A382F8F" w14:textId="4D956E4D" w:rsidR="00470CDE" w:rsidRDefault="00470CDE" w:rsidP="00470CDE">
      <w:pPr>
        <w:pStyle w:val="3"/>
      </w:pPr>
      <w:r>
        <w:t>Общая схема</w:t>
      </w:r>
    </w:p>
    <w:p w14:paraId="5B87F272" w14:textId="096CF0EF" w:rsidR="00470CDE" w:rsidRDefault="00470CDE" w:rsidP="00470CDE">
      <w:pPr>
        <w:spacing w:line="240" w:lineRule="auto"/>
        <w:ind w:firstLine="567"/>
        <w:rPr>
          <w:sz w:val="24"/>
          <w:lang w:eastAsia="zh-CN" w:bidi="hi-IN"/>
        </w:rPr>
      </w:pPr>
      <w:r w:rsidRPr="00470CDE">
        <w:rPr>
          <w:sz w:val="24"/>
          <w:lang w:eastAsia="zh-CN" w:bidi="hi-IN"/>
        </w:rPr>
        <w:t xml:space="preserve">Обработка организована как </w:t>
      </w:r>
      <w:proofErr w:type="gramStart"/>
      <w:r w:rsidRPr="00470CDE">
        <w:rPr>
          <w:sz w:val="24"/>
          <w:lang w:eastAsia="zh-CN" w:bidi="hi-IN"/>
        </w:rPr>
        <w:t>двухэтапный</w:t>
      </w:r>
      <w:proofErr w:type="gramEnd"/>
      <w:r w:rsidRPr="00470CDE">
        <w:rPr>
          <w:sz w:val="24"/>
          <w:lang w:eastAsia="zh-CN" w:bidi="hi-IN"/>
        </w:rPr>
        <w:t xml:space="preserve"> </w:t>
      </w:r>
      <w:proofErr w:type="spellStart"/>
      <w:r w:rsidRPr="00470CDE">
        <w:rPr>
          <w:sz w:val="24"/>
          <w:lang w:eastAsia="zh-CN" w:bidi="hi-IN"/>
        </w:rPr>
        <w:t>пайплайн</w:t>
      </w:r>
      <w:proofErr w:type="spellEnd"/>
      <w:r w:rsidRPr="00470CDE">
        <w:rPr>
          <w:sz w:val="24"/>
          <w:lang w:eastAsia="zh-CN" w:bidi="hi-IN"/>
        </w:rPr>
        <w:t xml:space="preserve">. На первом этапе выполняется нормализация сырых PCAP-файлов в поток событий фиксированного формата. Этот этап реализован на C++ в файле </w:t>
      </w:r>
      <w:r w:rsidRPr="00470CDE">
        <w:rPr>
          <w:rFonts w:ascii="Courier New" w:hAnsi="Courier New" w:cs="Courier New"/>
          <w:sz w:val="24"/>
          <w:lang w:eastAsia="zh-CN" w:bidi="hi-IN"/>
        </w:rPr>
        <w:t>test1.cpp</w:t>
      </w:r>
      <w:r w:rsidRPr="00470CDE">
        <w:rPr>
          <w:sz w:val="24"/>
          <w:lang w:eastAsia="zh-CN" w:bidi="hi-IN"/>
        </w:rPr>
        <w:t xml:space="preserve"> и запускается через скрипт </w:t>
      </w:r>
      <w:r w:rsidRPr="00470CDE">
        <w:rPr>
          <w:rFonts w:ascii="Courier New" w:hAnsi="Courier New" w:cs="Courier New"/>
          <w:sz w:val="24"/>
          <w:lang w:eastAsia="zh-CN" w:bidi="hi-IN"/>
        </w:rPr>
        <w:t>run.sh</w:t>
      </w:r>
      <w:r w:rsidRPr="00470CDE">
        <w:rPr>
          <w:sz w:val="24"/>
          <w:lang w:eastAsia="zh-CN" w:bidi="hi-IN"/>
        </w:rPr>
        <w:t xml:space="preserve">. На втором этапе нормализованные события </w:t>
      </w:r>
      <w:proofErr w:type="spellStart"/>
      <w:r w:rsidRPr="00470CDE">
        <w:rPr>
          <w:sz w:val="24"/>
          <w:lang w:eastAsia="zh-CN" w:bidi="hi-IN"/>
        </w:rPr>
        <w:t>агрегируются</w:t>
      </w:r>
      <w:proofErr w:type="spellEnd"/>
      <w:r w:rsidRPr="00470CDE">
        <w:rPr>
          <w:sz w:val="24"/>
          <w:lang w:eastAsia="zh-CN" w:bidi="hi-IN"/>
        </w:rPr>
        <w:t xml:space="preserve"> и анализируются </w:t>
      </w:r>
      <w:proofErr w:type="spellStart"/>
      <w:r w:rsidRPr="00470CDE">
        <w:rPr>
          <w:sz w:val="24"/>
          <w:lang w:eastAsia="zh-CN" w:bidi="hi-IN"/>
        </w:rPr>
        <w:t>Python</w:t>
      </w:r>
      <w:proofErr w:type="spellEnd"/>
      <w:r w:rsidRPr="00470CDE">
        <w:rPr>
          <w:sz w:val="24"/>
          <w:lang w:eastAsia="zh-CN" w:bidi="hi-IN"/>
        </w:rPr>
        <w:t xml:space="preserve">-скриптом </w:t>
      </w:r>
      <w:r w:rsidRPr="00470CDE">
        <w:rPr>
          <w:rFonts w:ascii="Courier New" w:hAnsi="Courier New" w:cs="Courier New"/>
          <w:sz w:val="24"/>
          <w:lang w:eastAsia="zh-CN" w:bidi="hi-IN"/>
        </w:rPr>
        <w:t>plot_results.py</w:t>
      </w:r>
      <w:r w:rsidRPr="00470CDE">
        <w:rPr>
          <w:sz w:val="24"/>
          <w:lang w:eastAsia="zh-CN" w:bidi="hi-IN"/>
        </w:rPr>
        <w:t>, который строит сводные таблицы, генерирует JSON-представление таблицы и формирует набор графиков.</w:t>
      </w:r>
    </w:p>
    <w:p w14:paraId="3363BB6B" w14:textId="2CC4AC5E" w:rsidR="00470CDE" w:rsidRDefault="00470CDE" w:rsidP="00470CDE">
      <w:pPr>
        <w:spacing w:line="240" w:lineRule="auto"/>
        <w:ind w:firstLine="567"/>
        <w:rPr>
          <w:sz w:val="24"/>
          <w:lang w:eastAsia="zh-CN" w:bidi="hi-IN"/>
        </w:rPr>
      </w:pPr>
      <w:r w:rsidRPr="00470CDE">
        <w:rPr>
          <w:sz w:val="24"/>
          <w:lang w:eastAsia="zh-CN" w:bidi="hi-IN"/>
        </w:rPr>
        <w:t>Таким образом, вся схема может быть представлена как композиция трёх отображений:</w:t>
      </w:r>
    </w:p>
    <w:p w14:paraId="1015689E" w14:textId="6F5E02D7" w:rsidR="00470CDE" w:rsidRPr="00470CDE" w:rsidRDefault="00470CDE" w:rsidP="00470CDE">
      <w:pPr>
        <w:spacing w:line="240" w:lineRule="auto"/>
        <w:ind w:firstLine="567"/>
        <w:rPr>
          <w:sz w:val="24"/>
          <w:lang w:eastAsia="zh-CN" w:bidi="hi-IN"/>
        </w:rPr>
      </w:pPr>
      <m:oMathPara>
        <m:oMath>
          <m:r>
            <w:rPr>
              <w:rFonts w:ascii="Cambria Math" w:hAnsi="Cambria Math"/>
              <w:sz w:val="24"/>
              <w:lang w:eastAsia="zh-CN" w:bidi="hi-IN"/>
            </w:rPr>
            <m:t xml:space="preserve">PCAP→ </m:t>
          </m:r>
          <m:r>
            <w:rPr>
              <w:rFonts w:ascii="Cambria Math" w:hAnsi="Cambria Math"/>
              <w:sz w:val="24"/>
              <w:lang w:eastAsia="zh-CN" w:bidi="hi-IN"/>
            </w:rPr>
            <m:t>events.tsv</m:t>
          </m:r>
          <m:r>
            <w:rPr>
              <w:rFonts w:ascii="Cambria Math" w:hAnsi="Cambria Math"/>
              <w:sz w:val="24"/>
              <w:lang w:eastAsia="zh-CN" w:bidi="hi-IN"/>
            </w:rPr>
            <m:t xml:space="preserve">→ </m:t>
          </m:r>
          <m:r>
            <w:rPr>
              <w:rFonts w:ascii="Cambria Math" w:hAnsi="Cambria Math"/>
              <w:sz w:val="24"/>
              <w:lang w:eastAsia="zh-CN" w:bidi="hi-IN"/>
            </w:rPr>
            <m:t>aggregates</m:t>
          </m:r>
          <m:r>
            <w:rPr>
              <w:rFonts w:ascii="Cambria Math" w:hAnsi="Cambria Math"/>
              <w:sz w:val="24"/>
              <w:lang w:eastAsia="zh-CN" w:bidi="hi-IN"/>
            </w:rPr>
            <m:t xml:space="preserve">→ </m:t>
          </m:r>
          <m:r>
            <w:rPr>
              <w:rFonts w:ascii="Cambria Math" w:hAnsi="Cambria Math"/>
              <w:sz w:val="24"/>
              <w:lang w:eastAsia="zh-CN" w:bidi="hi-IN"/>
            </w:rPr>
            <m:t>(real_dataset, plots, summary)</m:t>
          </m:r>
        </m:oMath>
      </m:oMathPara>
    </w:p>
    <w:p w14:paraId="2C3675BC" w14:textId="298E405C" w:rsidR="00470CDE" w:rsidRDefault="00470CDE" w:rsidP="00470CDE">
      <w:pPr>
        <w:spacing w:line="240" w:lineRule="auto"/>
        <w:ind w:firstLine="567"/>
        <w:rPr>
          <w:sz w:val="24"/>
          <w:lang w:val="en-GB" w:eastAsia="zh-CN" w:bidi="hi-IN"/>
        </w:rPr>
      </w:pPr>
      <w:r w:rsidRPr="00470CDE">
        <w:rPr>
          <w:sz w:val="24"/>
          <w:lang w:eastAsia="zh-CN" w:bidi="hi-IN"/>
        </w:rPr>
        <w:t>Первое отображение реал</w:t>
      </w:r>
      <w:r>
        <w:rPr>
          <w:sz w:val="24"/>
          <w:lang w:eastAsia="zh-CN" w:bidi="hi-IN"/>
        </w:rPr>
        <w:t xml:space="preserve">изовано в C++, второе и третье </w:t>
      </w:r>
      <w:r w:rsidRPr="00470CDE">
        <w:rPr>
          <w:sz w:val="24"/>
          <w:lang w:eastAsia="zh-CN" w:bidi="hi-IN"/>
        </w:rPr>
        <w:t xml:space="preserve">- в </w:t>
      </w:r>
      <w:proofErr w:type="spellStart"/>
      <w:r w:rsidRPr="00470CDE">
        <w:rPr>
          <w:sz w:val="24"/>
          <w:lang w:eastAsia="zh-CN" w:bidi="hi-IN"/>
        </w:rPr>
        <w:t>Python</w:t>
      </w:r>
      <w:proofErr w:type="spellEnd"/>
      <w:r w:rsidRPr="00470CDE">
        <w:rPr>
          <w:sz w:val="24"/>
          <w:lang w:eastAsia="zh-CN" w:bidi="hi-IN"/>
        </w:rPr>
        <w:t>.</w:t>
      </w:r>
    </w:p>
    <w:p w14:paraId="3433BC85" w14:textId="77777777" w:rsidR="00470CDE" w:rsidRPr="00470CDE" w:rsidRDefault="00470CDE" w:rsidP="00470CDE">
      <w:pPr>
        <w:spacing w:line="240" w:lineRule="auto"/>
        <w:rPr>
          <w:b/>
          <w:sz w:val="24"/>
          <w:lang w:eastAsia="zh-CN" w:bidi="hi-IN"/>
        </w:rPr>
      </w:pPr>
      <w:r w:rsidRPr="00470CDE">
        <w:rPr>
          <w:b/>
          <w:sz w:val="24"/>
          <w:lang w:eastAsia="zh-CN" w:bidi="hi-IN"/>
        </w:rPr>
        <w:t xml:space="preserve">Этап 1. Загрузка трассы и запуск </w:t>
      </w:r>
      <w:proofErr w:type="spellStart"/>
      <w:r w:rsidRPr="00470CDE">
        <w:rPr>
          <w:b/>
          <w:sz w:val="24"/>
          <w:lang w:eastAsia="zh-CN" w:bidi="hi-IN"/>
        </w:rPr>
        <w:t>пайплайна</w:t>
      </w:r>
      <w:proofErr w:type="spellEnd"/>
    </w:p>
    <w:p w14:paraId="2586B8A9" w14:textId="07D86F79" w:rsidR="00470CDE" w:rsidRPr="00470CDE" w:rsidRDefault="00470CDE" w:rsidP="00470CDE">
      <w:pPr>
        <w:spacing w:line="240" w:lineRule="auto"/>
        <w:ind w:firstLine="567"/>
        <w:rPr>
          <w:sz w:val="24"/>
          <w:lang w:val="en-GB" w:eastAsia="zh-CN" w:bidi="hi-IN"/>
        </w:rPr>
      </w:pPr>
      <w:r w:rsidRPr="00470CDE">
        <w:rPr>
          <w:sz w:val="24"/>
          <w:lang w:eastAsia="zh-CN" w:bidi="hi-IN"/>
        </w:rPr>
        <w:t xml:space="preserve">Сценарий </w:t>
      </w:r>
      <w:r w:rsidRPr="00470CDE">
        <w:rPr>
          <w:rFonts w:ascii="Courier New" w:hAnsi="Courier New" w:cs="Courier New"/>
          <w:sz w:val="24"/>
          <w:lang w:val="en-GB" w:eastAsia="zh-CN" w:bidi="hi-IN"/>
        </w:rPr>
        <w:t>run</w:t>
      </w:r>
      <w:r w:rsidRPr="00470CDE">
        <w:rPr>
          <w:rFonts w:ascii="Courier New" w:hAnsi="Courier New" w:cs="Courier New"/>
          <w:sz w:val="24"/>
          <w:lang w:eastAsia="zh-CN" w:bidi="hi-IN"/>
        </w:rPr>
        <w:t>.</w:t>
      </w:r>
      <w:proofErr w:type="spellStart"/>
      <w:r w:rsidRPr="00470CDE">
        <w:rPr>
          <w:rFonts w:ascii="Courier New" w:hAnsi="Courier New" w:cs="Courier New"/>
          <w:sz w:val="24"/>
          <w:lang w:val="en-GB" w:eastAsia="zh-CN" w:bidi="hi-IN"/>
        </w:rPr>
        <w:t>sh</w:t>
      </w:r>
      <w:proofErr w:type="spellEnd"/>
      <w:r w:rsidRPr="00470CDE">
        <w:rPr>
          <w:sz w:val="24"/>
          <w:lang w:eastAsia="zh-CN" w:bidi="hi-IN"/>
        </w:rPr>
        <w:t xml:space="preserve"> является управляющим скриптом всего контура. В нём задаются:</w:t>
      </w:r>
    </w:p>
    <w:p w14:paraId="3C66E936" w14:textId="2B94CC2C" w:rsidR="00470CDE" w:rsidRPr="00470CDE" w:rsidRDefault="00470CDE" w:rsidP="00470CDE">
      <w:pPr>
        <w:pStyle w:val="a3"/>
        <w:numPr>
          <w:ilvl w:val="0"/>
          <w:numId w:val="35"/>
        </w:numPr>
        <w:spacing w:line="240" w:lineRule="auto"/>
        <w:rPr>
          <w:sz w:val="24"/>
          <w:lang w:eastAsia="zh-CN" w:bidi="hi-IN"/>
        </w:rPr>
      </w:pPr>
      <w:r w:rsidRPr="00470CDE">
        <w:rPr>
          <w:sz w:val="24"/>
          <w:lang w:eastAsia="zh-CN" w:bidi="hi-IN"/>
        </w:rPr>
        <w:t xml:space="preserve">диапазон обрабатываемых фрагментов трассы, </w:t>
      </w:r>
      <w:r>
        <w:rPr>
          <w:sz w:val="24"/>
          <w:lang w:eastAsia="zh-CN" w:bidi="hi-IN"/>
        </w:rPr>
        <w:t xml:space="preserve">номера </w:t>
      </w:r>
      <w:r>
        <w:rPr>
          <w:sz w:val="24"/>
          <w:lang w:val="en-GB" w:eastAsia="zh-CN" w:bidi="hi-IN"/>
        </w:rPr>
        <w:t>PCAP</w:t>
      </w:r>
      <w:r w:rsidRPr="00470CDE">
        <w:rPr>
          <w:sz w:val="24"/>
          <w:lang w:eastAsia="zh-CN" w:bidi="hi-IN"/>
        </w:rPr>
        <w:t xml:space="preserve"> </w:t>
      </w:r>
      <w:r>
        <w:rPr>
          <w:sz w:val="24"/>
          <w:lang w:eastAsia="zh-CN" w:bidi="hi-IN"/>
        </w:rPr>
        <w:t>файлов</w:t>
      </w:r>
      <w:r w:rsidRPr="00470CDE">
        <w:rPr>
          <w:sz w:val="24"/>
          <w:lang w:eastAsia="zh-CN" w:bidi="hi-IN"/>
        </w:rPr>
        <w:t>;</w:t>
      </w:r>
    </w:p>
    <w:p w14:paraId="4A7A41E0" w14:textId="77777777" w:rsidR="00470CDE" w:rsidRPr="00470CDE" w:rsidRDefault="00470CDE" w:rsidP="00470CDE">
      <w:pPr>
        <w:pStyle w:val="a3"/>
        <w:numPr>
          <w:ilvl w:val="0"/>
          <w:numId w:val="35"/>
        </w:numPr>
        <w:spacing w:line="240" w:lineRule="auto"/>
        <w:rPr>
          <w:sz w:val="24"/>
          <w:lang w:eastAsia="zh-CN" w:bidi="hi-IN"/>
        </w:rPr>
      </w:pPr>
      <w:r w:rsidRPr="00470CDE">
        <w:rPr>
          <w:sz w:val="24"/>
          <w:lang w:val="en-GB" w:eastAsia="zh-CN" w:bidi="hi-IN"/>
        </w:rPr>
        <w:t>URL</w:t>
      </w:r>
      <w:r w:rsidRPr="00470CDE">
        <w:rPr>
          <w:sz w:val="24"/>
          <w:lang w:eastAsia="zh-CN" w:bidi="hi-IN"/>
        </w:rPr>
        <w:t xml:space="preserve"> облачного хранилища;</w:t>
      </w:r>
    </w:p>
    <w:p w14:paraId="4F3E09F0" w14:textId="77777777" w:rsidR="00470CDE" w:rsidRPr="00470CDE" w:rsidRDefault="00470CDE" w:rsidP="00470CDE">
      <w:pPr>
        <w:pStyle w:val="a3"/>
        <w:numPr>
          <w:ilvl w:val="0"/>
          <w:numId w:val="35"/>
        </w:numPr>
        <w:spacing w:line="240" w:lineRule="auto"/>
        <w:rPr>
          <w:sz w:val="24"/>
          <w:lang w:eastAsia="zh-CN" w:bidi="hi-IN"/>
        </w:rPr>
      </w:pPr>
      <w:r w:rsidRPr="00470CDE">
        <w:rPr>
          <w:sz w:val="24"/>
          <w:lang w:eastAsia="zh-CN" w:bidi="hi-IN"/>
        </w:rPr>
        <w:t xml:space="preserve">пути к бинарному </w:t>
      </w:r>
      <w:proofErr w:type="spellStart"/>
      <w:r w:rsidRPr="00470CDE">
        <w:rPr>
          <w:sz w:val="24"/>
          <w:lang w:eastAsia="zh-CN" w:bidi="hi-IN"/>
        </w:rPr>
        <w:t>парсеру</w:t>
      </w:r>
      <w:proofErr w:type="spellEnd"/>
      <w:r w:rsidRPr="00470CDE">
        <w:rPr>
          <w:sz w:val="24"/>
          <w:lang w:eastAsia="zh-CN" w:bidi="hi-IN"/>
        </w:rPr>
        <w:t xml:space="preserve"> </w:t>
      </w:r>
      <w:r w:rsidRPr="00470CDE">
        <w:rPr>
          <w:rFonts w:ascii="Courier New" w:hAnsi="Courier New" w:cs="Courier New"/>
          <w:sz w:val="24"/>
          <w:lang w:val="en-GB" w:eastAsia="zh-CN" w:bidi="hi-IN"/>
        </w:rPr>
        <w:t>test</w:t>
      </w:r>
      <w:r w:rsidRPr="00470CDE">
        <w:rPr>
          <w:rFonts w:ascii="Courier New" w:hAnsi="Courier New" w:cs="Courier New"/>
          <w:sz w:val="24"/>
          <w:lang w:eastAsia="zh-CN" w:bidi="hi-IN"/>
        </w:rPr>
        <w:t>1</w:t>
      </w:r>
      <w:r w:rsidRPr="00470CDE">
        <w:rPr>
          <w:sz w:val="24"/>
          <w:lang w:eastAsia="zh-CN" w:bidi="hi-IN"/>
        </w:rPr>
        <w:t xml:space="preserve">, его исходнику </w:t>
      </w:r>
      <w:r w:rsidRPr="00470CDE">
        <w:rPr>
          <w:rFonts w:ascii="Courier New" w:hAnsi="Courier New" w:cs="Courier New"/>
          <w:sz w:val="24"/>
          <w:lang w:val="en-GB" w:eastAsia="zh-CN" w:bidi="hi-IN"/>
        </w:rPr>
        <w:t>test</w:t>
      </w:r>
      <w:r w:rsidRPr="00470CDE">
        <w:rPr>
          <w:rFonts w:ascii="Courier New" w:hAnsi="Courier New" w:cs="Courier New"/>
          <w:sz w:val="24"/>
          <w:lang w:eastAsia="zh-CN" w:bidi="hi-IN"/>
        </w:rPr>
        <w:t>1.</w:t>
      </w:r>
      <w:proofErr w:type="spellStart"/>
      <w:r w:rsidRPr="00470CDE">
        <w:rPr>
          <w:rFonts w:ascii="Courier New" w:hAnsi="Courier New" w:cs="Courier New"/>
          <w:sz w:val="24"/>
          <w:lang w:val="en-GB" w:eastAsia="zh-CN" w:bidi="hi-IN"/>
        </w:rPr>
        <w:t>cpp</w:t>
      </w:r>
      <w:proofErr w:type="spellEnd"/>
      <w:r w:rsidRPr="00470CDE">
        <w:rPr>
          <w:sz w:val="24"/>
          <w:lang w:eastAsia="zh-CN" w:bidi="hi-IN"/>
        </w:rPr>
        <w:t xml:space="preserve"> и </w:t>
      </w:r>
      <w:r w:rsidRPr="00470CDE">
        <w:rPr>
          <w:sz w:val="24"/>
          <w:lang w:val="en-GB" w:eastAsia="zh-CN" w:bidi="hi-IN"/>
        </w:rPr>
        <w:t>Python</w:t>
      </w:r>
      <w:r w:rsidRPr="00470CDE">
        <w:rPr>
          <w:sz w:val="24"/>
          <w:lang w:eastAsia="zh-CN" w:bidi="hi-IN"/>
        </w:rPr>
        <w:t xml:space="preserve">-анализатору </w:t>
      </w:r>
      <w:r w:rsidRPr="00470CDE">
        <w:rPr>
          <w:rFonts w:ascii="Courier New" w:hAnsi="Courier New" w:cs="Courier New"/>
          <w:sz w:val="24"/>
          <w:lang w:val="en-GB" w:eastAsia="zh-CN" w:bidi="hi-IN"/>
        </w:rPr>
        <w:t>plot</w:t>
      </w:r>
      <w:r w:rsidRPr="00470CDE">
        <w:rPr>
          <w:rFonts w:ascii="Courier New" w:hAnsi="Courier New" w:cs="Courier New"/>
          <w:sz w:val="24"/>
          <w:lang w:eastAsia="zh-CN" w:bidi="hi-IN"/>
        </w:rPr>
        <w:t>_</w:t>
      </w:r>
      <w:r w:rsidRPr="00470CDE">
        <w:rPr>
          <w:rFonts w:ascii="Courier New" w:hAnsi="Courier New" w:cs="Courier New"/>
          <w:sz w:val="24"/>
          <w:lang w:val="en-GB" w:eastAsia="zh-CN" w:bidi="hi-IN"/>
        </w:rPr>
        <w:t>results</w:t>
      </w:r>
      <w:r w:rsidRPr="00470CDE">
        <w:rPr>
          <w:rFonts w:ascii="Courier New" w:hAnsi="Courier New" w:cs="Courier New"/>
          <w:sz w:val="24"/>
          <w:lang w:eastAsia="zh-CN" w:bidi="hi-IN"/>
        </w:rPr>
        <w:t>.</w:t>
      </w:r>
      <w:proofErr w:type="spellStart"/>
      <w:r w:rsidRPr="00470CDE">
        <w:rPr>
          <w:rFonts w:ascii="Courier New" w:hAnsi="Courier New" w:cs="Courier New"/>
          <w:sz w:val="24"/>
          <w:lang w:val="en-GB" w:eastAsia="zh-CN" w:bidi="hi-IN"/>
        </w:rPr>
        <w:t>py</w:t>
      </w:r>
      <w:proofErr w:type="spellEnd"/>
      <w:r w:rsidRPr="00470CDE">
        <w:rPr>
          <w:sz w:val="24"/>
          <w:lang w:eastAsia="zh-CN" w:bidi="hi-IN"/>
        </w:rPr>
        <w:t>;</w:t>
      </w:r>
    </w:p>
    <w:p w14:paraId="1A1014AE" w14:textId="77777777" w:rsidR="00470CDE" w:rsidRDefault="00470CDE" w:rsidP="00470CDE">
      <w:pPr>
        <w:pStyle w:val="a3"/>
        <w:numPr>
          <w:ilvl w:val="0"/>
          <w:numId w:val="35"/>
        </w:numPr>
        <w:spacing w:line="240" w:lineRule="auto"/>
        <w:rPr>
          <w:sz w:val="24"/>
          <w:lang w:eastAsia="zh-CN" w:bidi="hi-IN"/>
        </w:rPr>
      </w:pPr>
      <w:r w:rsidRPr="00470CDE">
        <w:rPr>
          <w:sz w:val="24"/>
          <w:lang w:eastAsia="zh-CN" w:bidi="hi-IN"/>
        </w:rPr>
        <w:t>директории для промежуточных и итоговых результатов.</w:t>
      </w:r>
    </w:p>
    <w:p w14:paraId="2A1A7E2A" w14:textId="13C8FB4F" w:rsidR="00470CDE" w:rsidRPr="00470CDE" w:rsidRDefault="00470CDE" w:rsidP="00470CDE">
      <w:pPr>
        <w:spacing w:line="240" w:lineRule="auto"/>
        <w:ind w:firstLine="567"/>
        <w:rPr>
          <w:sz w:val="24"/>
          <w:lang w:eastAsia="zh-CN" w:bidi="hi-IN"/>
        </w:rPr>
      </w:pPr>
      <w:r w:rsidRPr="00470CDE">
        <w:rPr>
          <w:sz w:val="24"/>
          <w:lang w:eastAsia="zh-CN" w:bidi="hi-IN"/>
        </w:rPr>
        <w:t xml:space="preserve">Организация работы скрипта следующая. Сначала он проверяет наличие внешних зависимостей: </w:t>
      </w:r>
      <w:r w:rsidRPr="00470CDE">
        <w:rPr>
          <w:rFonts w:ascii="Courier New" w:hAnsi="Courier New" w:cs="Courier New"/>
          <w:sz w:val="24"/>
          <w:lang w:val="en-GB" w:eastAsia="zh-CN" w:bidi="hi-IN"/>
        </w:rPr>
        <w:t>curl</w:t>
      </w:r>
      <w:r w:rsidRPr="00470CDE">
        <w:rPr>
          <w:sz w:val="24"/>
          <w:lang w:eastAsia="zh-CN" w:bidi="hi-IN"/>
        </w:rPr>
        <w:t xml:space="preserve">, </w:t>
      </w:r>
      <w:r w:rsidRPr="00470CDE">
        <w:rPr>
          <w:rFonts w:ascii="Courier New" w:hAnsi="Courier New" w:cs="Courier New"/>
          <w:sz w:val="24"/>
          <w:lang w:val="en-GB" w:eastAsia="zh-CN" w:bidi="hi-IN"/>
        </w:rPr>
        <w:t>python</w:t>
      </w:r>
      <w:r w:rsidRPr="00470CDE">
        <w:rPr>
          <w:rFonts w:ascii="Courier New" w:hAnsi="Courier New" w:cs="Courier New"/>
          <w:sz w:val="24"/>
          <w:lang w:eastAsia="zh-CN" w:bidi="hi-IN"/>
        </w:rPr>
        <w:t>3</w:t>
      </w:r>
      <w:r w:rsidRPr="00470CDE">
        <w:rPr>
          <w:sz w:val="24"/>
          <w:lang w:eastAsia="zh-CN" w:bidi="hi-IN"/>
        </w:rPr>
        <w:t xml:space="preserve">, а также </w:t>
      </w:r>
      <w:r w:rsidRPr="00470CDE">
        <w:rPr>
          <w:sz w:val="24"/>
          <w:lang w:val="en-GB" w:eastAsia="zh-CN" w:bidi="hi-IN"/>
        </w:rPr>
        <w:t>C</w:t>
      </w:r>
      <w:r w:rsidRPr="00470CDE">
        <w:rPr>
          <w:sz w:val="24"/>
          <w:lang w:eastAsia="zh-CN" w:bidi="hi-IN"/>
        </w:rPr>
        <w:t xml:space="preserve">++-компилятора. Если </w:t>
      </w:r>
      <w:r w:rsidRPr="00470CDE">
        <w:rPr>
          <w:rFonts w:ascii="Courier New" w:hAnsi="Courier New" w:cs="Courier New"/>
          <w:sz w:val="24"/>
          <w:lang w:val="en-GB" w:eastAsia="zh-CN" w:bidi="hi-IN"/>
        </w:rPr>
        <w:t>test</w:t>
      </w:r>
      <w:r w:rsidRPr="00470CDE">
        <w:rPr>
          <w:rFonts w:ascii="Courier New" w:hAnsi="Courier New" w:cs="Courier New"/>
          <w:sz w:val="24"/>
          <w:lang w:eastAsia="zh-CN" w:bidi="hi-IN"/>
        </w:rPr>
        <w:t>1</w:t>
      </w:r>
      <w:r w:rsidRPr="00470CDE">
        <w:rPr>
          <w:sz w:val="24"/>
          <w:lang w:eastAsia="zh-CN" w:bidi="hi-IN"/>
        </w:rPr>
        <w:t xml:space="preserve"> ещё не собран, он </w:t>
      </w:r>
      <w:r w:rsidRPr="00470CDE">
        <w:rPr>
          <w:sz w:val="24"/>
          <w:lang w:eastAsia="zh-CN" w:bidi="hi-IN"/>
        </w:rPr>
        <w:lastRenderedPageBreak/>
        <w:t xml:space="preserve">компилируется из </w:t>
      </w:r>
      <w:r w:rsidRPr="00470CDE">
        <w:rPr>
          <w:rFonts w:ascii="Courier New" w:hAnsi="Courier New" w:cs="Courier New"/>
          <w:sz w:val="24"/>
          <w:lang w:val="en-GB" w:eastAsia="zh-CN" w:bidi="hi-IN"/>
        </w:rPr>
        <w:t>test</w:t>
      </w:r>
      <w:r w:rsidRPr="00470CDE">
        <w:rPr>
          <w:rFonts w:ascii="Courier New" w:hAnsi="Courier New" w:cs="Courier New"/>
          <w:sz w:val="24"/>
          <w:lang w:eastAsia="zh-CN" w:bidi="hi-IN"/>
        </w:rPr>
        <w:t>1.</w:t>
      </w:r>
      <w:proofErr w:type="spellStart"/>
      <w:r w:rsidRPr="00470CDE">
        <w:rPr>
          <w:rFonts w:ascii="Courier New" w:hAnsi="Courier New" w:cs="Courier New"/>
          <w:sz w:val="24"/>
          <w:lang w:val="en-GB" w:eastAsia="zh-CN" w:bidi="hi-IN"/>
        </w:rPr>
        <w:t>cpp</w:t>
      </w:r>
      <w:proofErr w:type="spellEnd"/>
      <w:r w:rsidRPr="00470CDE">
        <w:rPr>
          <w:sz w:val="24"/>
          <w:lang w:eastAsia="zh-CN" w:bidi="hi-IN"/>
        </w:rPr>
        <w:t xml:space="preserve"> с использованием </w:t>
      </w:r>
      <w:proofErr w:type="spellStart"/>
      <w:r w:rsidRPr="00470CDE">
        <w:rPr>
          <w:rFonts w:ascii="Courier New" w:hAnsi="Courier New" w:cs="Courier New"/>
          <w:sz w:val="24"/>
          <w:lang w:val="en-GB" w:eastAsia="zh-CN" w:bidi="hi-IN"/>
        </w:rPr>
        <w:t>libpcap</w:t>
      </w:r>
      <w:proofErr w:type="spellEnd"/>
      <w:r w:rsidRPr="00470CDE">
        <w:rPr>
          <w:sz w:val="24"/>
          <w:lang w:eastAsia="zh-CN" w:bidi="hi-IN"/>
        </w:rPr>
        <w:t>. После этого для каждого выбранного фрагмента трассы выполняется потоковая обработка:</w:t>
      </w:r>
    </w:p>
    <w:p w14:paraId="5566D6B7" w14:textId="77777777" w:rsidR="00470CDE" w:rsidRPr="00470CDE" w:rsidRDefault="00470CDE" w:rsidP="00470CDE">
      <w:pPr>
        <w:pStyle w:val="a3"/>
        <w:numPr>
          <w:ilvl w:val="0"/>
          <w:numId w:val="36"/>
        </w:numPr>
        <w:spacing w:line="240" w:lineRule="auto"/>
        <w:rPr>
          <w:sz w:val="24"/>
          <w:lang w:eastAsia="zh-CN" w:bidi="hi-IN"/>
        </w:rPr>
      </w:pPr>
      <w:r w:rsidRPr="00470CDE">
        <w:rPr>
          <w:sz w:val="24"/>
          <w:lang w:eastAsia="zh-CN" w:bidi="hi-IN"/>
        </w:rPr>
        <w:t xml:space="preserve">файл скачивается из облачного хранилища по </w:t>
      </w:r>
      <w:r w:rsidRPr="00470CDE">
        <w:rPr>
          <w:rFonts w:ascii="Courier New" w:hAnsi="Courier New" w:cs="Courier New"/>
          <w:sz w:val="24"/>
          <w:lang w:val="en-GB" w:eastAsia="zh-CN" w:bidi="hi-IN"/>
        </w:rPr>
        <w:t>curl</w:t>
      </w:r>
      <w:r w:rsidRPr="00470CDE">
        <w:rPr>
          <w:sz w:val="24"/>
          <w:lang w:eastAsia="zh-CN" w:bidi="hi-IN"/>
        </w:rPr>
        <w:t>;</w:t>
      </w:r>
    </w:p>
    <w:p w14:paraId="654812EE" w14:textId="77777777" w:rsidR="00470CDE" w:rsidRPr="00470CDE" w:rsidRDefault="00470CDE" w:rsidP="00470CDE">
      <w:pPr>
        <w:pStyle w:val="a3"/>
        <w:numPr>
          <w:ilvl w:val="0"/>
          <w:numId w:val="36"/>
        </w:numPr>
        <w:spacing w:line="240" w:lineRule="auto"/>
        <w:rPr>
          <w:sz w:val="24"/>
          <w:lang w:eastAsia="zh-CN" w:bidi="hi-IN"/>
        </w:rPr>
      </w:pPr>
      <w:r w:rsidRPr="00470CDE">
        <w:rPr>
          <w:sz w:val="24"/>
          <w:lang w:eastAsia="zh-CN" w:bidi="hi-IN"/>
        </w:rPr>
        <w:t xml:space="preserve">распаковывается через </w:t>
      </w:r>
      <w:proofErr w:type="spellStart"/>
      <w:r w:rsidRPr="00470CDE">
        <w:rPr>
          <w:rFonts w:ascii="Courier New" w:hAnsi="Courier New" w:cs="Courier New"/>
          <w:sz w:val="24"/>
          <w:lang w:val="en-GB" w:eastAsia="zh-CN" w:bidi="hi-IN"/>
        </w:rPr>
        <w:t>zstd</w:t>
      </w:r>
      <w:proofErr w:type="spellEnd"/>
      <w:r w:rsidRPr="00470CDE">
        <w:rPr>
          <w:rFonts w:ascii="Courier New" w:hAnsi="Courier New" w:cs="Courier New"/>
          <w:sz w:val="24"/>
          <w:lang w:eastAsia="zh-CN" w:bidi="hi-IN"/>
        </w:rPr>
        <w:t xml:space="preserve"> -</w:t>
      </w:r>
      <w:r w:rsidRPr="00470CDE">
        <w:rPr>
          <w:rFonts w:ascii="Courier New" w:hAnsi="Courier New" w:cs="Courier New"/>
          <w:sz w:val="24"/>
          <w:lang w:val="en-GB" w:eastAsia="zh-CN" w:bidi="hi-IN"/>
        </w:rPr>
        <w:t>dc</w:t>
      </w:r>
      <w:r w:rsidRPr="00470CDE">
        <w:rPr>
          <w:sz w:val="24"/>
          <w:lang w:eastAsia="zh-CN" w:bidi="hi-IN"/>
        </w:rPr>
        <w:t>;</w:t>
      </w:r>
    </w:p>
    <w:p w14:paraId="190B163F" w14:textId="77777777" w:rsidR="00470CDE" w:rsidRPr="00470CDE" w:rsidRDefault="00470CDE" w:rsidP="00470CDE">
      <w:pPr>
        <w:pStyle w:val="a3"/>
        <w:numPr>
          <w:ilvl w:val="0"/>
          <w:numId w:val="36"/>
        </w:numPr>
        <w:spacing w:line="240" w:lineRule="auto"/>
        <w:rPr>
          <w:sz w:val="24"/>
          <w:lang w:eastAsia="zh-CN" w:bidi="hi-IN"/>
        </w:rPr>
      </w:pPr>
      <w:r w:rsidRPr="00470CDE">
        <w:rPr>
          <w:sz w:val="24"/>
          <w:lang w:eastAsia="zh-CN" w:bidi="hi-IN"/>
        </w:rPr>
        <w:t xml:space="preserve">подаётся на стандартный ввод программы </w:t>
      </w:r>
      <w:r w:rsidRPr="00470CDE">
        <w:rPr>
          <w:rFonts w:ascii="Courier New" w:hAnsi="Courier New" w:cs="Courier New"/>
          <w:sz w:val="24"/>
          <w:lang w:val="en-GB" w:eastAsia="zh-CN" w:bidi="hi-IN"/>
        </w:rPr>
        <w:t>test</w:t>
      </w:r>
      <w:r w:rsidRPr="00470CDE">
        <w:rPr>
          <w:rFonts w:ascii="Courier New" w:hAnsi="Courier New" w:cs="Courier New"/>
          <w:sz w:val="24"/>
          <w:lang w:eastAsia="zh-CN" w:bidi="hi-IN"/>
        </w:rPr>
        <w:t>1</w:t>
      </w:r>
      <w:r w:rsidRPr="00470CDE">
        <w:rPr>
          <w:sz w:val="24"/>
          <w:lang w:eastAsia="zh-CN" w:bidi="hi-IN"/>
        </w:rPr>
        <w:t>;</w:t>
      </w:r>
    </w:p>
    <w:p w14:paraId="7EAC78BD" w14:textId="0E0C64CB" w:rsidR="00470CDE" w:rsidRPr="00470CDE" w:rsidRDefault="00470CDE" w:rsidP="00470CDE">
      <w:pPr>
        <w:pStyle w:val="a3"/>
        <w:numPr>
          <w:ilvl w:val="0"/>
          <w:numId w:val="36"/>
        </w:numPr>
        <w:spacing w:line="240" w:lineRule="auto"/>
        <w:rPr>
          <w:sz w:val="24"/>
          <w:lang w:eastAsia="zh-CN" w:bidi="hi-IN"/>
        </w:rPr>
      </w:pPr>
      <w:r w:rsidRPr="00470CDE">
        <w:rPr>
          <w:sz w:val="24"/>
          <w:lang w:eastAsia="zh-CN" w:bidi="hi-IN"/>
        </w:rPr>
        <w:t xml:space="preserve">результат нормализации снова сжимается в </w:t>
      </w:r>
      <w:r w:rsidRPr="00470CDE">
        <w:rPr>
          <w:rFonts w:ascii="Courier New" w:hAnsi="Courier New" w:cs="Courier New"/>
          <w:sz w:val="24"/>
          <w:lang w:eastAsia="zh-CN" w:bidi="hi-IN"/>
        </w:rPr>
        <w:t>.</w:t>
      </w:r>
      <w:proofErr w:type="spellStart"/>
      <w:r w:rsidRPr="00470CDE">
        <w:rPr>
          <w:rFonts w:ascii="Courier New" w:hAnsi="Courier New" w:cs="Courier New"/>
          <w:sz w:val="24"/>
          <w:lang w:val="en-GB" w:eastAsia="zh-CN" w:bidi="hi-IN"/>
        </w:rPr>
        <w:t>zst</w:t>
      </w:r>
      <w:proofErr w:type="spellEnd"/>
      <w:r w:rsidRPr="00470CDE">
        <w:rPr>
          <w:sz w:val="24"/>
          <w:lang w:eastAsia="zh-CN" w:bidi="hi-IN"/>
        </w:rPr>
        <w:t xml:space="preserve"> и сохраняется в </w:t>
      </w:r>
      <w:r w:rsidRPr="00470CDE">
        <w:rPr>
          <w:rFonts w:ascii="Courier New" w:hAnsi="Courier New" w:cs="Courier New"/>
          <w:sz w:val="24"/>
          <w:lang w:val="en-GB" w:eastAsia="zh-CN" w:bidi="hi-IN"/>
        </w:rPr>
        <w:t>results</w:t>
      </w:r>
      <w:r w:rsidRPr="00470CDE">
        <w:rPr>
          <w:rFonts w:ascii="Courier New" w:hAnsi="Courier New" w:cs="Courier New"/>
          <w:sz w:val="24"/>
          <w:lang w:eastAsia="zh-CN" w:bidi="hi-IN"/>
        </w:rPr>
        <w:t>_</w:t>
      </w:r>
      <w:r w:rsidRPr="00470CDE">
        <w:rPr>
          <w:rFonts w:ascii="Courier New" w:hAnsi="Courier New" w:cs="Courier New"/>
          <w:sz w:val="24"/>
          <w:lang w:val="en-GB" w:eastAsia="zh-CN" w:bidi="hi-IN"/>
        </w:rPr>
        <w:t>map</w:t>
      </w:r>
      <w:r w:rsidRPr="00470CDE">
        <w:rPr>
          <w:sz w:val="24"/>
          <w:lang w:eastAsia="zh-CN" w:bidi="hi-IN"/>
        </w:rPr>
        <w:t>.</w:t>
      </w:r>
    </w:p>
    <w:p w14:paraId="236F8F12" w14:textId="77777777" w:rsidR="00470CDE" w:rsidRDefault="00470CDE" w:rsidP="00470CDE">
      <w:pPr>
        <w:rPr>
          <w:b/>
          <w:sz w:val="24"/>
          <w:lang w:eastAsia="zh-CN" w:bidi="hi-IN"/>
        </w:rPr>
      </w:pPr>
    </w:p>
    <w:p w14:paraId="404F8830" w14:textId="69094381" w:rsidR="00470CDE" w:rsidRDefault="00470CDE" w:rsidP="00470CDE">
      <w:pPr>
        <w:rPr>
          <w:b/>
          <w:sz w:val="24"/>
          <w:lang w:eastAsia="zh-CN" w:bidi="hi-IN"/>
        </w:rPr>
      </w:pPr>
      <w:r w:rsidRPr="00470CDE">
        <w:rPr>
          <w:b/>
          <w:sz w:val="24"/>
          <w:lang w:eastAsia="zh-CN" w:bidi="hi-IN"/>
        </w:rPr>
        <w:t>Этап 2. Нормализация PCAP в C++-</w:t>
      </w:r>
      <w:proofErr w:type="spellStart"/>
      <w:r w:rsidRPr="00470CDE">
        <w:rPr>
          <w:b/>
          <w:sz w:val="24"/>
          <w:lang w:eastAsia="zh-CN" w:bidi="hi-IN"/>
        </w:rPr>
        <w:t>парсере</w:t>
      </w:r>
      <w:proofErr w:type="spellEnd"/>
    </w:p>
    <w:p w14:paraId="09D06BE6" w14:textId="1A350BC7" w:rsidR="00470CDE" w:rsidRDefault="00470CDE" w:rsidP="00470CDE">
      <w:pPr>
        <w:spacing w:line="240" w:lineRule="auto"/>
        <w:ind w:firstLine="567"/>
        <w:rPr>
          <w:sz w:val="24"/>
          <w:lang w:eastAsia="zh-CN" w:bidi="hi-IN"/>
        </w:rPr>
      </w:pPr>
      <w:r w:rsidRPr="00470CDE">
        <w:rPr>
          <w:sz w:val="24"/>
          <w:lang w:eastAsia="zh-CN" w:bidi="hi-IN"/>
        </w:rPr>
        <w:t xml:space="preserve">Файл </w:t>
      </w:r>
      <w:r w:rsidRPr="00470CDE">
        <w:rPr>
          <w:rFonts w:ascii="Courier New" w:hAnsi="Courier New" w:cs="Courier New"/>
          <w:sz w:val="24"/>
          <w:lang w:eastAsia="zh-CN" w:bidi="hi-IN"/>
        </w:rPr>
        <w:t>test1.cpp</w:t>
      </w:r>
      <w:r w:rsidRPr="00470CDE">
        <w:rPr>
          <w:sz w:val="24"/>
          <w:lang w:eastAsia="zh-CN" w:bidi="hi-IN"/>
        </w:rPr>
        <w:t xml:space="preserve"> реализует </w:t>
      </w:r>
      <w:proofErr w:type="spellStart"/>
      <w:r w:rsidRPr="00470CDE">
        <w:rPr>
          <w:sz w:val="24"/>
          <w:lang w:eastAsia="zh-CN" w:bidi="hi-IN"/>
        </w:rPr>
        <w:t>парсер</w:t>
      </w:r>
      <w:proofErr w:type="spellEnd"/>
      <w:r w:rsidRPr="00470CDE">
        <w:rPr>
          <w:sz w:val="24"/>
          <w:lang w:eastAsia="zh-CN" w:bidi="hi-IN"/>
        </w:rPr>
        <w:t xml:space="preserve"> </w:t>
      </w:r>
      <w:proofErr w:type="spellStart"/>
      <w:r w:rsidRPr="00470CDE">
        <w:rPr>
          <w:sz w:val="24"/>
          <w:lang w:eastAsia="zh-CN" w:bidi="hi-IN"/>
        </w:rPr>
        <w:t>Ethernet</w:t>
      </w:r>
      <w:proofErr w:type="spellEnd"/>
      <w:r w:rsidRPr="00470CDE">
        <w:rPr>
          <w:sz w:val="24"/>
          <w:lang w:eastAsia="zh-CN" w:bidi="hi-IN"/>
        </w:rPr>
        <w:t xml:space="preserve">-трафика на базе </w:t>
      </w:r>
      <w:proofErr w:type="spellStart"/>
      <w:r w:rsidRPr="00470CDE">
        <w:rPr>
          <w:rFonts w:ascii="Courier New" w:hAnsi="Courier New" w:cs="Courier New"/>
          <w:sz w:val="24"/>
          <w:lang w:eastAsia="zh-CN" w:bidi="hi-IN"/>
        </w:rPr>
        <w:t>libpcap</w:t>
      </w:r>
      <w:proofErr w:type="spellEnd"/>
      <w:r w:rsidRPr="00470CDE">
        <w:rPr>
          <w:sz w:val="24"/>
          <w:lang w:eastAsia="zh-CN" w:bidi="hi-IN"/>
        </w:rPr>
        <w:t>. Его задача состоит в том, чтобы преобразовать каждый релевантный пакет из сырого бинарного представления в компактную запись фиксированного формата:</w:t>
      </w:r>
    </w:p>
    <w:p w14:paraId="10DEB17A" w14:textId="4A4B5755" w:rsidR="007E01DC" w:rsidRPr="007E01DC" w:rsidRDefault="007E01DC" w:rsidP="007E01DC">
      <w:pPr>
        <w:spacing w:line="240" w:lineRule="auto"/>
        <w:ind w:firstLine="567"/>
        <w:rPr>
          <w:rFonts w:eastAsiaTheme="minorEastAsia"/>
          <w:sz w:val="24"/>
          <w:lang w:val="en-US" w:eastAsia="zh-CN" w:bidi="hi-IN"/>
        </w:rPr>
      </w:pPr>
      <m:oMathPara>
        <m:oMath>
          <m:d>
            <m:dPr>
              <m:ctrlPr>
                <w:rPr>
                  <w:rFonts w:ascii="Cambria Math" w:hAnsi="Cambria Math"/>
                  <w:i/>
                  <w:sz w:val="24"/>
                  <w:lang w:eastAsia="zh-CN" w:bidi="hi-IN"/>
                </w:rPr>
              </m:ctrlPr>
            </m:dPr>
            <m:e>
              <m:sSub>
                <m:sSubPr>
                  <m:ctrlPr>
                    <w:rPr>
                      <w:rFonts w:ascii="Cambria Math" w:hAnsi="Cambria Math"/>
                      <w:i/>
                      <w:sz w:val="24"/>
                      <w:lang w:eastAsia="zh-CN" w:bidi="hi-IN"/>
                    </w:rPr>
                  </m:ctrlPr>
                </m:sSubPr>
                <m:e>
                  <m:r>
                    <w:rPr>
                      <w:rFonts w:ascii="Cambria Math" w:hAnsi="Cambria Math"/>
                      <w:sz w:val="24"/>
                      <w:lang w:eastAsia="zh-CN" w:bidi="hi-IN"/>
                    </w:rPr>
                    <m:t>ts</m:t>
                  </m:r>
                </m:e>
                <m:sub>
                  <m:r>
                    <w:rPr>
                      <w:rFonts w:ascii="Cambria Math" w:hAnsi="Cambria Math"/>
                      <w:sz w:val="24"/>
                      <w:lang w:eastAsia="zh-CN" w:bidi="hi-IN"/>
                    </w:rPr>
                    <m:t>us</m:t>
                  </m:r>
                </m:sub>
              </m:sSub>
              <m:r>
                <w:rPr>
                  <w:rFonts w:ascii="Cambria Math" w:hAnsi="Cambria Math"/>
                  <w:sz w:val="24"/>
                  <w:lang w:eastAsia="zh-CN" w:bidi="hi-IN"/>
                </w:rPr>
                <m:t>, key, port</m:t>
              </m:r>
            </m:e>
          </m:d>
          <m:r>
            <w:rPr>
              <w:rFonts w:ascii="Cambria Math" w:hAnsi="Cambria Math"/>
              <w:sz w:val="24"/>
              <w:lang w:eastAsia="zh-CN" w:bidi="hi-IN"/>
            </w:rPr>
            <m:t>,</m:t>
          </m:r>
        </m:oMath>
      </m:oMathPara>
    </w:p>
    <w:p w14:paraId="27CA3282" w14:textId="476232B1" w:rsidR="007E01DC" w:rsidRPr="007E01DC" w:rsidRDefault="007E01DC" w:rsidP="007E01DC">
      <w:pPr>
        <w:spacing w:line="240" w:lineRule="auto"/>
        <w:ind w:firstLine="567"/>
        <w:rPr>
          <w:rFonts w:eastAsiaTheme="minorEastAsia"/>
          <w:sz w:val="24"/>
          <w:lang w:val="en-GB" w:eastAsia="zh-CN" w:bidi="hi-IN"/>
        </w:rPr>
      </w:pPr>
      <m:oMathPara>
        <m:oMath>
          <m:r>
            <w:rPr>
              <w:rFonts w:ascii="Cambria Math" w:hAnsi="Cambria Math"/>
              <w:sz w:val="24"/>
              <w:lang w:eastAsia="zh-CN" w:bidi="hi-IN"/>
            </w:rPr>
            <m:t xml:space="preserve">где </m:t>
          </m:r>
          <m:sSub>
            <m:sSubPr>
              <m:ctrlPr>
                <w:rPr>
                  <w:rFonts w:ascii="Cambria Math" w:hAnsi="Cambria Math"/>
                  <w:i/>
                  <w:sz w:val="24"/>
                  <w:lang w:eastAsia="zh-CN" w:bidi="hi-IN"/>
                </w:rPr>
              </m:ctrlPr>
            </m:sSubPr>
            <m:e>
              <m:r>
                <w:rPr>
                  <w:rFonts w:ascii="Cambria Math" w:hAnsi="Cambria Math"/>
                  <w:sz w:val="24"/>
                  <w:lang w:val="en-GB" w:eastAsia="zh-CN" w:bidi="hi-IN"/>
                </w:rPr>
                <m:t>ts</m:t>
              </m:r>
            </m:e>
            <m:sub>
              <m:r>
                <w:rPr>
                  <w:rFonts w:ascii="Cambria Math" w:hAnsi="Cambria Math"/>
                  <w:sz w:val="24"/>
                  <w:lang w:eastAsia="zh-CN" w:bidi="hi-IN"/>
                </w:rPr>
                <m:t>us</m:t>
              </m:r>
            </m:sub>
          </m:sSub>
          <m:r>
            <w:rPr>
              <w:rFonts w:ascii="Cambria Math" w:hAnsi="Cambria Math"/>
              <w:sz w:val="24"/>
              <w:lang w:eastAsia="zh-CN" w:bidi="hi-IN"/>
            </w:rPr>
            <m:t xml:space="preserve">- </m:t>
          </m:r>
          <m:r>
            <w:rPr>
              <w:rFonts w:ascii="Cambria Math" w:hAnsi="Cambria Math"/>
              <w:sz w:val="24"/>
              <w:lang w:eastAsia="zh-CN" w:bidi="hi-IN"/>
            </w:rPr>
            <m:t>временная метка пакета в микросекундах</m:t>
          </m:r>
          <m:r>
            <w:rPr>
              <w:rFonts w:ascii="Cambria Math" w:hAnsi="Cambria Math"/>
              <w:sz w:val="24"/>
              <w:lang w:eastAsia="zh-CN" w:bidi="hi-IN"/>
            </w:rPr>
            <m:t xml:space="preserve">, </m:t>
          </m:r>
          <m:r>
            <w:rPr>
              <w:rFonts w:ascii="Cambria Math" w:eastAsiaTheme="minorEastAsia" w:hAnsi="Cambria Math"/>
              <w:sz w:val="24"/>
              <w:lang w:eastAsia="zh-CN" w:bidi="hi-IN"/>
            </w:rPr>
            <m:t xml:space="preserve"> key- </m:t>
          </m:r>
          <m:r>
            <w:rPr>
              <w:rFonts w:ascii="Cambria Math" w:eastAsiaTheme="minorEastAsia" w:hAnsi="Cambria Math"/>
              <w:sz w:val="24"/>
              <w:lang w:eastAsia="zh-CN" w:bidi="hi-IN"/>
            </w:rPr>
            <m:t>временная метка пакета в микросекундах</m:t>
          </m:r>
          <m:r>
            <w:rPr>
              <w:rFonts w:ascii="Cambria Math" w:eastAsiaTheme="minorEastAsia" w:hAnsi="Cambria Math"/>
              <w:sz w:val="24"/>
              <w:lang w:eastAsia="zh-CN" w:bidi="hi-IN"/>
            </w:rPr>
            <m:t xml:space="preserve">,  port- </m:t>
          </m:r>
          <m:r>
            <w:rPr>
              <w:rFonts w:ascii="Cambria Math" w:eastAsiaTheme="minorEastAsia" w:hAnsi="Cambria Math"/>
              <w:sz w:val="24"/>
              <w:lang w:eastAsia="zh-CN" w:bidi="hi-IN"/>
            </w:rPr>
            <m:t>извлечённый транспортный порт назначения</m:t>
          </m:r>
        </m:oMath>
      </m:oMathPara>
    </w:p>
    <w:p w14:paraId="46286514" w14:textId="594E3167" w:rsidR="00470CDE" w:rsidRPr="007E01DC" w:rsidRDefault="007E01DC" w:rsidP="007E01DC">
      <w:pPr>
        <w:spacing w:line="240" w:lineRule="auto"/>
        <w:ind w:firstLine="567"/>
        <w:rPr>
          <w:rFonts w:ascii="Courier New" w:hAnsi="Courier New" w:cs="Courier New"/>
          <w:sz w:val="24"/>
          <w:lang w:eastAsia="zh-CN" w:bidi="hi-IN"/>
        </w:rPr>
      </w:pPr>
      <w:r w:rsidRPr="007E01DC">
        <w:rPr>
          <w:sz w:val="24"/>
          <w:lang w:eastAsia="zh-CN" w:bidi="hi-IN"/>
        </w:rPr>
        <w:t xml:space="preserve">Итоговый вывод формируется в текстовом виде как три поля, разделённые символом табуляции: </w:t>
      </w:r>
      <w:proofErr w:type="spellStart"/>
      <w:r w:rsidRPr="007E01DC">
        <w:rPr>
          <w:rFonts w:ascii="Courier New" w:hAnsi="Courier New" w:cs="Courier New"/>
          <w:sz w:val="24"/>
          <w:lang w:val="en-US" w:eastAsia="zh-CN" w:bidi="hi-IN"/>
        </w:rPr>
        <w:t>ts</w:t>
      </w:r>
      <w:proofErr w:type="spellEnd"/>
      <w:r w:rsidRPr="007E01DC">
        <w:rPr>
          <w:rFonts w:ascii="Courier New" w:hAnsi="Courier New" w:cs="Courier New"/>
          <w:sz w:val="24"/>
          <w:lang w:eastAsia="zh-CN" w:bidi="hi-IN"/>
        </w:rPr>
        <w:t>_</w:t>
      </w:r>
      <w:r w:rsidRPr="007E01DC">
        <w:rPr>
          <w:rFonts w:ascii="Courier New" w:hAnsi="Courier New" w:cs="Courier New"/>
          <w:sz w:val="24"/>
          <w:lang w:val="en-US" w:eastAsia="zh-CN" w:bidi="hi-IN"/>
        </w:rPr>
        <w:t>us</w:t>
      </w:r>
      <w:r w:rsidRPr="007E01DC">
        <w:rPr>
          <w:rFonts w:ascii="Courier New" w:hAnsi="Courier New" w:cs="Courier New"/>
          <w:sz w:val="24"/>
          <w:lang w:eastAsia="zh-CN" w:bidi="hi-IN"/>
        </w:rPr>
        <w:t xml:space="preserve"> \</w:t>
      </w:r>
      <w:r w:rsidRPr="007E01DC">
        <w:rPr>
          <w:rFonts w:ascii="Courier New" w:hAnsi="Courier New" w:cs="Courier New"/>
          <w:sz w:val="24"/>
          <w:lang w:val="en-US" w:eastAsia="zh-CN" w:bidi="hi-IN"/>
        </w:rPr>
        <w:t>t</w:t>
      </w:r>
      <w:r w:rsidRPr="007E01DC">
        <w:rPr>
          <w:rFonts w:ascii="Courier New" w:hAnsi="Courier New" w:cs="Courier New"/>
          <w:sz w:val="24"/>
          <w:lang w:eastAsia="zh-CN" w:bidi="hi-IN"/>
        </w:rPr>
        <w:t xml:space="preserve"> </w:t>
      </w:r>
      <w:r w:rsidRPr="007E01DC">
        <w:rPr>
          <w:rFonts w:ascii="Courier New" w:hAnsi="Courier New" w:cs="Courier New"/>
          <w:sz w:val="24"/>
          <w:lang w:val="en-US" w:eastAsia="zh-CN" w:bidi="hi-IN"/>
        </w:rPr>
        <w:t>key</w:t>
      </w:r>
      <w:r w:rsidRPr="007E01DC">
        <w:rPr>
          <w:rFonts w:ascii="Courier New" w:hAnsi="Courier New" w:cs="Courier New"/>
          <w:sz w:val="24"/>
          <w:lang w:eastAsia="zh-CN" w:bidi="hi-IN"/>
        </w:rPr>
        <w:t>_</w:t>
      </w:r>
      <w:r w:rsidRPr="007E01DC">
        <w:rPr>
          <w:rFonts w:ascii="Courier New" w:hAnsi="Courier New" w:cs="Courier New"/>
          <w:sz w:val="24"/>
          <w:lang w:val="en-US" w:eastAsia="zh-CN" w:bidi="hi-IN"/>
        </w:rPr>
        <w:t>u</w:t>
      </w:r>
      <w:r w:rsidRPr="007E01DC">
        <w:rPr>
          <w:rFonts w:ascii="Courier New" w:hAnsi="Courier New" w:cs="Courier New"/>
          <w:sz w:val="24"/>
          <w:lang w:eastAsia="zh-CN" w:bidi="hi-IN"/>
        </w:rPr>
        <w:t>64 \</w:t>
      </w:r>
      <w:r w:rsidRPr="007E01DC">
        <w:rPr>
          <w:rFonts w:ascii="Courier New" w:hAnsi="Courier New" w:cs="Courier New"/>
          <w:sz w:val="24"/>
          <w:lang w:val="en-US" w:eastAsia="zh-CN" w:bidi="hi-IN"/>
        </w:rPr>
        <w:t>t</w:t>
      </w:r>
      <w:r w:rsidRPr="007E01DC">
        <w:rPr>
          <w:rFonts w:ascii="Courier New" w:hAnsi="Courier New" w:cs="Courier New"/>
          <w:sz w:val="24"/>
          <w:lang w:eastAsia="zh-CN" w:bidi="hi-IN"/>
        </w:rPr>
        <w:t xml:space="preserve"> </w:t>
      </w:r>
      <w:proofErr w:type="spellStart"/>
      <w:r w:rsidRPr="007E01DC">
        <w:rPr>
          <w:rFonts w:ascii="Courier New" w:hAnsi="Courier New" w:cs="Courier New"/>
          <w:sz w:val="24"/>
          <w:lang w:val="en-US" w:eastAsia="zh-CN" w:bidi="hi-IN"/>
        </w:rPr>
        <w:t>dst</w:t>
      </w:r>
      <w:proofErr w:type="spellEnd"/>
      <w:r w:rsidRPr="007E01DC">
        <w:rPr>
          <w:rFonts w:ascii="Courier New" w:hAnsi="Courier New" w:cs="Courier New"/>
          <w:sz w:val="24"/>
          <w:lang w:eastAsia="zh-CN" w:bidi="hi-IN"/>
        </w:rPr>
        <w:t>_</w:t>
      </w:r>
      <w:r w:rsidRPr="007E01DC">
        <w:rPr>
          <w:rFonts w:ascii="Courier New" w:hAnsi="Courier New" w:cs="Courier New"/>
          <w:sz w:val="24"/>
          <w:lang w:val="en-US" w:eastAsia="zh-CN" w:bidi="hi-IN"/>
        </w:rPr>
        <w:t>port</w:t>
      </w:r>
    </w:p>
    <w:p w14:paraId="789DC066" w14:textId="19BF9857" w:rsidR="007E01DC" w:rsidRPr="00236BD8" w:rsidRDefault="007E01DC" w:rsidP="007E01DC">
      <w:pPr>
        <w:spacing w:line="240" w:lineRule="auto"/>
        <w:ind w:firstLine="567"/>
        <w:rPr>
          <w:sz w:val="24"/>
          <w:lang w:eastAsia="zh-CN" w:bidi="hi-IN"/>
        </w:rPr>
      </w:pPr>
      <w:r w:rsidRPr="007E01DC">
        <w:rPr>
          <w:sz w:val="24"/>
          <w:lang w:eastAsia="zh-CN" w:bidi="hi-IN"/>
        </w:rPr>
        <w:t xml:space="preserve">Если пакет не относится к </w:t>
      </w:r>
      <w:proofErr w:type="spellStart"/>
      <w:r w:rsidRPr="007E01DC">
        <w:rPr>
          <w:sz w:val="24"/>
          <w:lang w:eastAsia="zh-CN" w:bidi="hi-IN"/>
        </w:rPr>
        <w:t>Ethernet</w:t>
      </w:r>
      <w:proofErr w:type="spellEnd"/>
      <w:r w:rsidRPr="007E01DC">
        <w:rPr>
          <w:sz w:val="24"/>
          <w:lang w:eastAsia="zh-CN" w:bidi="hi-IN"/>
        </w:rPr>
        <w:t>, не содержит поддерживаемого сетевого/транспортного протокола или не позволяет корректно извлечь необходимые поля, он отбрасывается</w:t>
      </w:r>
      <w:r w:rsidR="00236BD8" w:rsidRPr="00236BD8">
        <w:rPr>
          <w:sz w:val="24"/>
          <w:lang w:eastAsia="zh-CN" w:bidi="hi-IN"/>
        </w:rPr>
        <w:t xml:space="preserve">. </w:t>
      </w:r>
    </w:p>
    <w:p w14:paraId="66440AA9" w14:textId="0F474CFC" w:rsidR="00236BD8" w:rsidRPr="00236BD8" w:rsidRDefault="00236BD8">
      <w:pPr>
        <w:spacing w:line="276" w:lineRule="auto"/>
        <w:jc w:val="left"/>
        <w:rPr>
          <w:i/>
          <w:lang w:eastAsia="zh-CN" w:bidi="hi-IN"/>
        </w:rPr>
      </w:pPr>
      <w:r w:rsidRPr="00236BD8">
        <w:rPr>
          <w:i/>
          <w:lang w:eastAsia="zh-CN" w:bidi="hi-IN"/>
        </w:rPr>
        <w:t>Нужно ли подробнее расписать этот этап?</w:t>
      </w:r>
    </w:p>
    <w:p w14:paraId="3D612468" w14:textId="77777777" w:rsidR="00236BD8" w:rsidRDefault="00236BD8">
      <w:pPr>
        <w:spacing w:line="276" w:lineRule="auto"/>
        <w:jc w:val="left"/>
        <w:rPr>
          <w:b/>
          <w:sz w:val="24"/>
          <w:lang w:eastAsia="zh-CN" w:bidi="hi-IN"/>
        </w:rPr>
      </w:pPr>
      <w:r w:rsidRPr="00236BD8">
        <w:rPr>
          <w:b/>
          <w:sz w:val="24"/>
          <w:lang w:eastAsia="zh-CN" w:bidi="hi-IN"/>
        </w:rPr>
        <w:t xml:space="preserve">Этап 3. Анализатор событий на </w:t>
      </w:r>
      <w:proofErr w:type="spellStart"/>
      <w:r w:rsidRPr="00236BD8">
        <w:rPr>
          <w:b/>
          <w:sz w:val="24"/>
          <w:lang w:eastAsia="zh-CN" w:bidi="hi-IN"/>
        </w:rPr>
        <w:t>Python</w:t>
      </w:r>
      <w:proofErr w:type="spellEnd"/>
    </w:p>
    <w:p w14:paraId="2B50005B" w14:textId="1C1291C8" w:rsidR="00236BD8" w:rsidRPr="00236BD8" w:rsidRDefault="00236BD8" w:rsidP="00236BD8">
      <w:pPr>
        <w:spacing w:line="240" w:lineRule="auto"/>
        <w:ind w:firstLine="567"/>
        <w:rPr>
          <w:rFonts w:eastAsiaTheme="minorEastAsia"/>
          <w:sz w:val="24"/>
          <w:lang w:eastAsia="zh-CN" w:bidi="hi-IN"/>
        </w:rPr>
      </w:pPr>
      <w:r w:rsidRPr="00236BD8">
        <w:rPr>
          <w:sz w:val="24"/>
          <w:lang w:eastAsia="zh-CN" w:bidi="hi-IN"/>
        </w:rPr>
        <w:t xml:space="preserve">После нормализации события передаются в анализатор </w:t>
      </w:r>
      <w:r w:rsidRPr="00236BD8">
        <w:rPr>
          <w:rFonts w:ascii="Courier New" w:hAnsi="Courier New" w:cs="Courier New"/>
          <w:sz w:val="24"/>
          <w:lang w:eastAsia="zh-CN" w:bidi="hi-IN"/>
        </w:rPr>
        <w:t>plot_results.py</w:t>
      </w:r>
      <w:r w:rsidRPr="00236BD8">
        <w:rPr>
          <w:sz w:val="24"/>
          <w:lang w:eastAsia="zh-CN" w:bidi="hi-IN"/>
        </w:rPr>
        <w:t>. Этот скрипт работает уже не с пакетами, а с последовательностью троек</w:t>
      </w:r>
      <w:r>
        <w:rPr>
          <w:sz w:val="24"/>
          <w:lang w:eastAsia="zh-CN" w:bidi="hi-IN"/>
        </w:rPr>
        <w:t xml:space="preserve"> </w:t>
      </w:r>
      <m:oMath>
        <m:r>
          <w:rPr>
            <w:rFonts w:ascii="Cambria Math" w:hAnsi="Cambria Math"/>
            <w:sz w:val="24"/>
            <w:lang w:eastAsia="zh-CN" w:bidi="hi-IN"/>
          </w:rPr>
          <w:br/>
        </m:r>
        <m:d>
          <m:dPr>
            <m:ctrlPr>
              <w:rPr>
                <w:rFonts w:ascii="Cambria Math" w:hAnsi="Cambria Math"/>
                <w:i/>
                <w:sz w:val="24"/>
                <w:lang w:eastAsia="zh-CN" w:bidi="hi-IN"/>
              </w:rPr>
            </m:ctrlPr>
          </m:dPr>
          <m:e>
            <m:sSub>
              <m:sSubPr>
                <m:ctrlPr>
                  <w:rPr>
                    <w:rFonts w:ascii="Cambria Math" w:hAnsi="Cambria Math"/>
                    <w:i/>
                    <w:sz w:val="24"/>
                    <w:lang w:eastAsia="zh-CN" w:bidi="hi-IN"/>
                  </w:rPr>
                </m:ctrlPr>
              </m:sSubPr>
              <m:e>
                <m:r>
                  <w:rPr>
                    <w:rFonts w:ascii="Cambria Math" w:hAnsi="Cambria Math"/>
                    <w:sz w:val="24"/>
                    <w:lang w:eastAsia="zh-CN" w:bidi="hi-IN"/>
                  </w:rPr>
                  <m:t>ts</m:t>
                </m:r>
              </m:e>
              <m:sub>
                <m:r>
                  <w:rPr>
                    <w:rFonts w:ascii="Cambria Math" w:hAnsi="Cambria Math"/>
                    <w:sz w:val="24"/>
                    <w:lang w:eastAsia="zh-CN" w:bidi="hi-IN"/>
                  </w:rPr>
                  <m:t>us</m:t>
                </m:r>
              </m:sub>
            </m:sSub>
            <m:r>
              <w:rPr>
                <w:rFonts w:ascii="Cambria Math" w:hAnsi="Cambria Math"/>
                <w:sz w:val="24"/>
                <w:lang w:eastAsia="zh-CN" w:bidi="hi-IN"/>
              </w:rPr>
              <m:t>, key, port</m:t>
            </m:r>
          </m:e>
        </m:d>
        <m:r>
          <w:rPr>
            <w:rFonts w:ascii="Cambria Math" w:hAnsi="Cambria Math"/>
            <w:sz w:val="24"/>
            <w:lang w:eastAsia="zh-CN" w:bidi="hi-IN"/>
          </w:rPr>
          <m:t>.</m:t>
        </m:r>
      </m:oMath>
      <w:r>
        <w:rPr>
          <w:rFonts w:eastAsiaTheme="minorEastAsia"/>
          <w:sz w:val="24"/>
          <w:lang w:eastAsia="zh-CN" w:bidi="hi-IN"/>
        </w:rPr>
        <w:t xml:space="preserve"> </w:t>
      </w:r>
      <w:r w:rsidRPr="00236BD8">
        <w:rPr>
          <w:sz w:val="24"/>
          <w:lang w:eastAsia="zh-CN" w:bidi="hi-IN"/>
        </w:rPr>
        <w:t>Основная идея анализатора состоит в том, чтобы извлечь из этой последовательности статистики двух типов:</w:t>
      </w:r>
    </w:p>
    <w:p w14:paraId="372A7D20" w14:textId="77777777" w:rsidR="00236BD8" w:rsidRPr="00236BD8" w:rsidRDefault="00236BD8" w:rsidP="00236BD8">
      <w:pPr>
        <w:pStyle w:val="a3"/>
        <w:numPr>
          <w:ilvl w:val="0"/>
          <w:numId w:val="37"/>
        </w:numPr>
        <w:spacing w:line="240" w:lineRule="auto"/>
        <w:jc w:val="left"/>
        <w:rPr>
          <w:sz w:val="24"/>
          <w:lang w:eastAsia="zh-CN" w:bidi="hi-IN"/>
        </w:rPr>
      </w:pPr>
      <w:proofErr w:type="gramStart"/>
      <w:r w:rsidRPr="00236BD8">
        <w:rPr>
          <w:sz w:val="24"/>
          <w:lang w:eastAsia="zh-CN" w:bidi="hi-IN"/>
        </w:rPr>
        <w:t>нагрузочные</w:t>
      </w:r>
      <w:proofErr w:type="gramEnd"/>
      <w:r w:rsidRPr="00236BD8">
        <w:rPr>
          <w:sz w:val="24"/>
          <w:lang w:eastAsia="zh-CN" w:bidi="hi-IN"/>
        </w:rPr>
        <w:t>, связанные с интенсивностью обращений;</w:t>
      </w:r>
    </w:p>
    <w:p w14:paraId="7CD3A921" w14:textId="6BF49433" w:rsidR="00236BD8" w:rsidRPr="00236BD8" w:rsidRDefault="00236BD8" w:rsidP="00236BD8">
      <w:pPr>
        <w:pStyle w:val="a3"/>
        <w:numPr>
          <w:ilvl w:val="0"/>
          <w:numId w:val="37"/>
        </w:numPr>
        <w:spacing w:line="240" w:lineRule="auto"/>
        <w:jc w:val="left"/>
        <w:rPr>
          <w:sz w:val="24"/>
          <w:lang w:eastAsia="zh-CN" w:bidi="hi-IN"/>
        </w:rPr>
      </w:pPr>
      <w:r w:rsidRPr="00236BD8">
        <w:rPr>
          <w:sz w:val="24"/>
          <w:lang w:eastAsia="zh-CN" w:bidi="hi-IN"/>
        </w:rPr>
        <w:t>структурные, связанные с ростом множества ключей и правил.</w:t>
      </w:r>
    </w:p>
    <w:p w14:paraId="16FCDBE9" w14:textId="77777777" w:rsidR="00236BD8" w:rsidRDefault="00236BD8" w:rsidP="00236BD8">
      <w:pPr>
        <w:spacing w:line="240" w:lineRule="auto"/>
        <w:ind w:firstLine="567"/>
        <w:jc w:val="left"/>
        <w:rPr>
          <w:sz w:val="24"/>
          <w:lang w:eastAsia="zh-CN" w:bidi="hi-IN"/>
        </w:rPr>
      </w:pPr>
      <w:r w:rsidRPr="00236BD8">
        <w:rPr>
          <w:sz w:val="24"/>
          <w:lang w:eastAsia="zh-CN" w:bidi="hi-IN"/>
        </w:rPr>
        <w:t xml:space="preserve">Для чтения нормализованных файлов используется функция </w:t>
      </w:r>
      <w:proofErr w:type="spellStart"/>
      <w:r w:rsidRPr="00236BD8">
        <w:rPr>
          <w:rFonts w:ascii="Courier New" w:hAnsi="Courier New" w:cs="Courier New"/>
          <w:sz w:val="24"/>
          <w:lang w:eastAsia="zh-CN" w:bidi="hi-IN"/>
        </w:rPr>
        <w:t>open_event_stream</w:t>
      </w:r>
      <w:proofErr w:type="spellEnd"/>
      <w:r w:rsidRPr="00236BD8">
        <w:rPr>
          <w:sz w:val="24"/>
          <w:lang w:eastAsia="zh-CN" w:bidi="hi-IN"/>
        </w:rPr>
        <w:t>. Она поддерживает как обычные .</w:t>
      </w:r>
      <w:proofErr w:type="spellStart"/>
      <w:r w:rsidRPr="00236BD8">
        <w:rPr>
          <w:rFonts w:ascii="Courier New" w:hAnsi="Courier New" w:cs="Courier New"/>
          <w:sz w:val="24"/>
          <w:lang w:eastAsia="zh-CN" w:bidi="hi-IN"/>
        </w:rPr>
        <w:t>tsv</w:t>
      </w:r>
      <w:proofErr w:type="spellEnd"/>
      <w:r w:rsidRPr="00236BD8">
        <w:rPr>
          <w:sz w:val="24"/>
          <w:lang w:eastAsia="zh-CN" w:bidi="hi-IN"/>
        </w:rPr>
        <w:t xml:space="preserve">, так и сжатые </w:t>
      </w:r>
      <w:r w:rsidRPr="00236BD8">
        <w:rPr>
          <w:rFonts w:ascii="Courier New" w:hAnsi="Courier New" w:cs="Courier New"/>
          <w:sz w:val="24"/>
          <w:lang w:eastAsia="zh-CN" w:bidi="hi-IN"/>
        </w:rPr>
        <w:t>.</w:t>
      </w:r>
      <w:proofErr w:type="spellStart"/>
      <w:r w:rsidRPr="00236BD8">
        <w:rPr>
          <w:rFonts w:ascii="Courier New" w:hAnsi="Courier New" w:cs="Courier New"/>
          <w:sz w:val="24"/>
          <w:lang w:eastAsia="zh-CN" w:bidi="hi-IN"/>
        </w:rPr>
        <w:t>tsv.zst</w:t>
      </w:r>
      <w:proofErr w:type="spellEnd"/>
      <w:r w:rsidRPr="00236BD8">
        <w:rPr>
          <w:sz w:val="24"/>
          <w:lang w:eastAsia="zh-CN" w:bidi="hi-IN"/>
        </w:rPr>
        <w:t>.. Таким образом, и на этом этапе сохраняется потокова</w:t>
      </w:r>
      <w:r>
        <w:rPr>
          <w:sz w:val="24"/>
          <w:lang w:eastAsia="zh-CN" w:bidi="hi-IN"/>
        </w:rPr>
        <w:t xml:space="preserve">я модель обработки. </w:t>
      </w:r>
      <w:r w:rsidRPr="00236BD8">
        <w:rPr>
          <w:sz w:val="24"/>
          <w:lang w:eastAsia="zh-CN" w:bidi="hi-IN"/>
        </w:rPr>
        <w:t>Далее анализатор проходит по всем событиям и поддерживает несколько счётчиков и отображений.</w:t>
      </w:r>
      <w:r>
        <w:rPr>
          <w:sz w:val="24"/>
          <w:lang w:eastAsia="zh-CN" w:bidi="hi-IN"/>
        </w:rPr>
        <w:t xml:space="preserve"> </w:t>
      </w:r>
    </w:p>
    <w:p w14:paraId="75A12DD7" w14:textId="77777777" w:rsidR="00236BD8" w:rsidRDefault="00236BD8" w:rsidP="00236BD8">
      <w:pPr>
        <w:spacing w:line="240" w:lineRule="auto"/>
        <w:ind w:firstLine="567"/>
        <w:jc w:val="left"/>
        <w:rPr>
          <w:sz w:val="24"/>
          <w:lang w:eastAsia="zh-CN" w:bidi="hi-IN"/>
        </w:rPr>
      </w:pPr>
      <w:r>
        <w:rPr>
          <w:sz w:val="24"/>
          <w:lang w:eastAsia="zh-CN" w:bidi="hi-IN"/>
        </w:rPr>
        <w:lastRenderedPageBreak/>
        <w:t xml:space="preserve">1) </w:t>
      </w:r>
      <w:r w:rsidRPr="00236BD8">
        <w:rPr>
          <w:sz w:val="24"/>
          <w:lang w:eastAsia="zh-CN" w:bidi="hi-IN"/>
        </w:rPr>
        <w:t xml:space="preserve">Считаются временные ряды общего числа запросов. Для каждой временной отметки, округлённой до секунды, увеличивается счётчик </w:t>
      </w:r>
      <w:proofErr w:type="spellStart"/>
      <w:r w:rsidRPr="00236BD8">
        <w:rPr>
          <w:rFonts w:ascii="Courier New" w:hAnsi="Courier New" w:cs="Courier New"/>
          <w:sz w:val="24"/>
          <w:lang w:eastAsia="zh-CN" w:bidi="hi-IN"/>
        </w:rPr>
        <w:t>requests_per_sec</w:t>
      </w:r>
      <w:proofErr w:type="spellEnd"/>
      <w:r>
        <w:rPr>
          <w:sz w:val="24"/>
          <w:lang w:eastAsia="zh-CN" w:bidi="hi-IN"/>
        </w:rPr>
        <w:t xml:space="preserve">. </w:t>
      </w:r>
      <w:r w:rsidRPr="00236BD8">
        <w:rPr>
          <w:sz w:val="24"/>
          <w:lang w:eastAsia="zh-CN" w:bidi="hi-IN"/>
        </w:rPr>
        <w:t xml:space="preserve">Одновременно формируется более сглаженный ряд </w:t>
      </w:r>
      <w:r w:rsidRPr="00236BD8">
        <w:rPr>
          <w:rFonts w:ascii="Courier New" w:hAnsi="Courier New" w:cs="Courier New"/>
          <w:sz w:val="24"/>
          <w:lang w:eastAsia="zh-CN" w:bidi="hi-IN"/>
        </w:rPr>
        <w:t>requests_per_5sec</w:t>
      </w:r>
      <w:r w:rsidRPr="00236BD8">
        <w:rPr>
          <w:sz w:val="24"/>
          <w:lang w:eastAsia="zh-CN" w:bidi="hi-IN"/>
        </w:rPr>
        <w:t xml:space="preserve">, где время </w:t>
      </w:r>
      <w:proofErr w:type="spellStart"/>
      <w:r w:rsidRPr="00236BD8">
        <w:rPr>
          <w:sz w:val="24"/>
          <w:lang w:eastAsia="zh-CN" w:bidi="hi-IN"/>
        </w:rPr>
        <w:t>агрегируется</w:t>
      </w:r>
      <w:proofErr w:type="spellEnd"/>
      <w:r w:rsidRPr="00236BD8">
        <w:rPr>
          <w:sz w:val="24"/>
          <w:lang w:eastAsia="zh-CN" w:bidi="hi-IN"/>
        </w:rPr>
        <w:t xml:space="preserve"> по </w:t>
      </w:r>
      <w:proofErr w:type="spellStart"/>
      <w:r w:rsidRPr="00236BD8">
        <w:rPr>
          <w:sz w:val="24"/>
          <w:lang w:eastAsia="zh-CN" w:bidi="hi-IN"/>
        </w:rPr>
        <w:t>пятсекундным</w:t>
      </w:r>
      <w:proofErr w:type="spellEnd"/>
      <w:r w:rsidRPr="00236BD8">
        <w:rPr>
          <w:sz w:val="24"/>
          <w:lang w:eastAsia="zh-CN" w:bidi="hi-IN"/>
        </w:rPr>
        <w:t xml:space="preserve"> окнам:</w:t>
      </w:r>
    </w:p>
    <w:p w14:paraId="019EECC0" w14:textId="77777777" w:rsidR="00236BD8" w:rsidRDefault="00236BD8" w:rsidP="00236BD8">
      <w:pPr>
        <w:spacing w:line="240" w:lineRule="auto"/>
        <w:ind w:firstLine="567"/>
        <w:jc w:val="center"/>
        <w:rPr>
          <w:rFonts w:eastAsiaTheme="minorEastAsia"/>
          <w:i/>
          <w:sz w:val="24"/>
          <w:lang w:eastAsia="zh-CN" w:bidi="hi-IN"/>
        </w:rPr>
      </w:pPr>
      <m:oMath>
        <m:func>
          <m:funcPr>
            <m:ctrlPr>
              <w:rPr>
                <w:rFonts w:ascii="Cambria Math" w:hAnsi="Cambria Math"/>
                <w:i/>
                <w:sz w:val="24"/>
                <w:lang w:eastAsia="zh-CN" w:bidi="hi-IN"/>
              </w:rPr>
            </m:ctrlPr>
          </m:funcPr>
          <m:fName>
            <m:r>
              <w:rPr>
                <w:rFonts w:ascii="Cambria Math" w:hAnsi="Cambria Math"/>
                <w:sz w:val="24"/>
                <w:lang w:eastAsia="zh-CN" w:bidi="hi-IN"/>
              </w:rPr>
              <m:t>sec</m:t>
            </m:r>
          </m:fName>
          <m:e>
            <m:r>
              <w:rPr>
                <w:rFonts w:ascii="Cambria Math" w:hAnsi="Cambria Math"/>
                <w:sz w:val="24"/>
                <w:lang w:eastAsia="zh-CN" w:bidi="hi-IN"/>
              </w:rPr>
              <m:t xml:space="preserve">= </m:t>
            </m:r>
            <m:d>
              <m:dPr>
                <m:begChr m:val="⌊"/>
                <m:endChr m:val="⌋"/>
                <m:ctrlPr>
                  <w:rPr>
                    <w:rFonts w:ascii="Cambria Math" w:hAnsi="Cambria Math"/>
                    <w:i/>
                    <w:sz w:val="24"/>
                    <w:lang w:eastAsia="zh-CN" w:bidi="hi-IN"/>
                  </w:rPr>
                </m:ctrlPr>
              </m:dPr>
              <m:e>
                <m:f>
                  <m:fPr>
                    <m:ctrlPr>
                      <w:rPr>
                        <w:rFonts w:ascii="Cambria Math" w:hAnsi="Cambria Math"/>
                        <w:i/>
                        <w:sz w:val="24"/>
                        <w:lang w:eastAsia="zh-CN" w:bidi="hi-IN"/>
                      </w:rPr>
                    </m:ctrlPr>
                  </m:fPr>
                  <m:num>
                    <m:sSub>
                      <m:sSubPr>
                        <m:ctrlPr>
                          <w:rPr>
                            <w:rFonts w:ascii="Cambria Math" w:hAnsi="Cambria Math"/>
                            <w:i/>
                            <w:sz w:val="24"/>
                            <w:lang w:eastAsia="zh-CN" w:bidi="hi-IN"/>
                          </w:rPr>
                        </m:ctrlPr>
                      </m:sSubPr>
                      <m:e>
                        <m:r>
                          <w:rPr>
                            <w:rFonts w:ascii="Cambria Math" w:hAnsi="Cambria Math"/>
                            <w:sz w:val="24"/>
                            <w:lang w:eastAsia="zh-CN" w:bidi="hi-IN"/>
                          </w:rPr>
                          <m:t>ts</m:t>
                        </m:r>
                      </m:e>
                      <m:sub>
                        <m:r>
                          <w:rPr>
                            <w:rFonts w:ascii="Cambria Math" w:hAnsi="Cambria Math"/>
                            <w:sz w:val="24"/>
                            <w:lang w:eastAsia="zh-CN" w:bidi="hi-IN"/>
                          </w:rPr>
                          <m:t>us</m:t>
                        </m:r>
                      </m:sub>
                    </m:sSub>
                  </m:num>
                  <m:den>
                    <m:sSup>
                      <m:sSupPr>
                        <m:ctrlPr>
                          <w:rPr>
                            <w:rFonts w:ascii="Cambria Math" w:hAnsi="Cambria Math"/>
                            <w:i/>
                            <w:sz w:val="24"/>
                            <w:lang w:eastAsia="zh-CN" w:bidi="hi-IN"/>
                          </w:rPr>
                        </m:ctrlPr>
                      </m:sSupPr>
                      <m:e>
                        <m:r>
                          <w:rPr>
                            <w:rFonts w:ascii="Cambria Math" w:hAnsi="Cambria Math"/>
                            <w:sz w:val="24"/>
                            <w:lang w:eastAsia="zh-CN" w:bidi="hi-IN"/>
                          </w:rPr>
                          <m:t>10</m:t>
                        </m:r>
                      </m:e>
                      <m:sup>
                        <m:r>
                          <w:rPr>
                            <w:rFonts w:ascii="Cambria Math" w:hAnsi="Cambria Math"/>
                            <w:sz w:val="24"/>
                            <w:lang w:eastAsia="zh-CN" w:bidi="hi-IN"/>
                          </w:rPr>
                          <m:t>6</m:t>
                        </m:r>
                      </m:sup>
                    </m:sSup>
                  </m:den>
                </m:f>
              </m:e>
            </m:d>
            <m:r>
              <w:rPr>
                <w:rFonts w:ascii="Cambria Math" w:hAnsi="Cambria Math"/>
                <w:sz w:val="24"/>
                <w:lang w:eastAsia="zh-CN" w:bidi="hi-IN"/>
              </w:rPr>
              <m:t>,</m:t>
            </m:r>
            <m:r>
              <w:rPr>
                <w:rFonts w:ascii="Cambria Math" w:hAnsi="Cambria Math"/>
                <w:sz w:val="24"/>
                <w:lang w:eastAsia="zh-CN" w:bidi="hi-IN"/>
              </w:rPr>
              <m:t xml:space="preserve"> </m:t>
            </m:r>
            <m:r>
              <w:rPr>
                <w:rFonts w:ascii="Cambria Math" w:hAnsi="Cambria Math"/>
                <w:sz w:val="24"/>
                <w:lang w:eastAsia="zh-CN" w:bidi="hi-IN"/>
              </w:rPr>
              <m:t xml:space="preserve"> </m:t>
            </m:r>
          </m:e>
        </m:func>
        <m:r>
          <w:rPr>
            <w:rFonts w:ascii="Cambria Math" w:hAnsi="Cambria Math"/>
            <w:sz w:val="24"/>
            <w:lang w:eastAsia="zh-CN" w:bidi="hi-IN"/>
          </w:rPr>
          <m:t xml:space="preserve"> </m:t>
        </m:r>
        <m:func>
          <m:funcPr>
            <m:ctrlPr>
              <w:rPr>
                <w:rFonts w:ascii="Cambria Math" w:hAnsi="Cambria Math"/>
                <w:i/>
                <w:sz w:val="24"/>
                <w:lang w:eastAsia="zh-CN" w:bidi="hi-IN"/>
              </w:rPr>
            </m:ctrlPr>
          </m:funcPr>
          <m:fName>
            <m:r>
              <w:rPr>
                <w:rFonts w:ascii="Cambria Math" w:hAnsi="Cambria Math"/>
                <w:sz w:val="24"/>
                <w:lang w:eastAsia="zh-CN" w:bidi="hi-IN"/>
              </w:rPr>
              <m:t xml:space="preserve"> </m:t>
            </m:r>
            <m:r>
              <w:rPr>
                <w:rFonts w:ascii="Cambria Math" w:hAnsi="Cambria Math"/>
                <w:sz w:val="24"/>
                <w:lang w:eastAsia="zh-CN" w:bidi="hi-IN"/>
              </w:rPr>
              <m:t>sec</m:t>
            </m:r>
            <m:r>
              <w:rPr>
                <w:rFonts w:ascii="Cambria Math" w:hAnsi="Cambria Math"/>
                <w:sz w:val="24"/>
                <w:lang w:eastAsia="zh-CN" w:bidi="hi-IN"/>
              </w:rPr>
              <m:t>5</m:t>
            </m:r>
          </m:fName>
          <m:e>
            <m:r>
              <w:rPr>
                <w:rFonts w:ascii="Cambria Math" w:hAnsi="Cambria Math"/>
                <w:sz w:val="24"/>
                <w:lang w:eastAsia="zh-CN" w:bidi="hi-IN"/>
              </w:rPr>
              <m:t xml:space="preserve">=5 ∙ </m:t>
            </m:r>
            <m:d>
              <m:dPr>
                <m:begChr m:val="⌊"/>
                <m:endChr m:val="⌋"/>
                <m:ctrlPr>
                  <w:rPr>
                    <w:rFonts w:ascii="Cambria Math" w:hAnsi="Cambria Math"/>
                    <w:i/>
                    <w:sz w:val="24"/>
                    <w:lang w:eastAsia="zh-CN" w:bidi="hi-IN"/>
                  </w:rPr>
                </m:ctrlPr>
              </m:dPr>
              <m:e>
                <m:f>
                  <m:fPr>
                    <m:ctrlPr>
                      <w:rPr>
                        <w:rFonts w:ascii="Cambria Math" w:hAnsi="Cambria Math"/>
                        <w:i/>
                        <w:sz w:val="24"/>
                        <w:lang w:eastAsia="zh-CN" w:bidi="hi-IN"/>
                      </w:rPr>
                    </m:ctrlPr>
                  </m:fPr>
                  <m:num>
                    <m:r>
                      <w:rPr>
                        <w:rFonts w:ascii="Cambria Math" w:hAnsi="Cambria Math"/>
                        <w:sz w:val="24"/>
                        <w:lang w:eastAsia="zh-CN" w:bidi="hi-IN"/>
                      </w:rPr>
                      <m:t>sec</m:t>
                    </m:r>
                  </m:num>
                  <m:den>
                    <m:r>
                      <w:rPr>
                        <w:rFonts w:ascii="Cambria Math" w:hAnsi="Cambria Math"/>
                        <w:sz w:val="24"/>
                        <w:lang w:eastAsia="zh-CN" w:bidi="hi-IN"/>
                      </w:rPr>
                      <m:t>5</m:t>
                    </m:r>
                  </m:den>
                </m:f>
              </m:e>
            </m:d>
            <m:r>
              <w:rPr>
                <w:rFonts w:ascii="Cambria Math" w:hAnsi="Cambria Math"/>
                <w:sz w:val="24"/>
                <w:lang w:eastAsia="zh-CN" w:bidi="hi-IN"/>
              </w:rPr>
              <m:t xml:space="preserve"> </m:t>
            </m:r>
            <m:r>
              <w:rPr>
                <w:rFonts w:ascii="Cambria Math" w:hAnsi="Cambria Math"/>
                <w:sz w:val="24"/>
                <w:lang w:eastAsia="zh-CN" w:bidi="hi-IN"/>
              </w:rPr>
              <m:t xml:space="preserve"> </m:t>
            </m:r>
          </m:e>
        </m:func>
      </m:oMath>
      <w:r w:rsidRPr="00236BD8">
        <w:rPr>
          <w:rFonts w:eastAsiaTheme="minorEastAsia"/>
          <w:i/>
          <w:sz w:val="24"/>
          <w:lang w:eastAsia="zh-CN" w:bidi="hi-IN"/>
        </w:rPr>
        <w:t>.</w:t>
      </w:r>
    </w:p>
    <w:p w14:paraId="19DC4F72" w14:textId="77777777" w:rsidR="009B621F" w:rsidRDefault="00236BD8" w:rsidP="00236BD8">
      <w:pPr>
        <w:spacing w:line="240" w:lineRule="auto"/>
        <w:ind w:firstLine="567"/>
        <w:rPr>
          <w:rFonts w:eastAsiaTheme="minorEastAsia"/>
          <w:sz w:val="24"/>
          <w:lang w:eastAsia="zh-CN" w:bidi="hi-IN"/>
        </w:rPr>
      </w:pPr>
      <w:r w:rsidRPr="00236BD8">
        <w:rPr>
          <w:rFonts w:eastAsiaTheme="minorEastAsia"/>
          <w:sz w:val="24"/>
          <w:lang w:eastAsia="zh-CN" w:bidi="hi-IN"/>
        </w:rPr>
        <w:t xml:space="preserve">2) </w:t>
      </w:r>
      <w:r w:rsidR="009B621F">
        <w:rPr>
          <w:rFonts w:eastAsiaTheme="minorEastAsia"/>
          <w:sz w:val="24"/>
          <w:lang w:eastAsia="zh-CN" w:bidi="hi-IN"/>
        </w:rPr>
        <w:t>Д</w:t>
      </w:r>
      <w:r w:rsidRPr="00236BD8">
        <w:rPr>
          <w:rFonts w:eastAsiaTheme="minorEastAsia"/>
          <w:sz w:val="24"/>
          <w:lang w:eastAsia="zh-CN" w:bidi="hi-IN"/>
        </w:rPr>
        <w:t>ля каждой пары (</w:t>
      </w:r>
      <w:proofErr w:type="spellStart"/>
      <w:r w:rsidRPr="00236BD8">
        <w:rPr>
          <w:rFonts w:ascii="Courier New" w:eastAsiaTheme="minorEastAsia" w:hAnsi="Courier New" w:cs="Courier New"/>
          <w:sz w:val="24"/>
          <w:lang w:eastAsia="zh-CN" w:bidi="hi-IN"/>
        </w:rPr>
        <w:t>key</w:t>
      </w:r>
      <w:proofErr w:type="spellEnd"/>
      <w:r w:rsidRPr="00236BD8">
        <w:rPr>
          <w:rFonts w:eastAsiaTheme="minorEastAsia"/>
          <w:sz w:val="24"/>
          <w:lang w:eastAsia="zh-CN" w:bidi="hi-IN"/>
        </w:rPr>
        <w:t>) и для каждого триплета (</w:t>
      </w:r>
      <w:proofErr w:type="spellStart"/>
      <w:r w:rsidRPr="00236BD8">
        <w:rPr>
          <w:rFonts w:ascii="Courier New" w:eastAsiaTheme="minorEastAsia" w:hAnsi="Courier New" w:cs="Courier New"/>
          <w:sz w:val="24"/>
          <w:lang w:eastAsia="zh-CN" w:bidi="hi-IN"/>
        </w:rPr>
        <w:t>key</w:t>
      </w:r>
      <w:proofErr w:type="spellEnd"/>
      <w:r w:rsidRPr="00236BD8">
        <w:rPr>
          <w:rFonts w:eastAsiaTheme="minorEastAsia"/>
          <w:sz w:val="24"/>
          <w:lang w:eastAsia="zh-CN" w:bidi="hi-IN"/>
        </w:rPr>
        <w:t xml:space="preserve">, </w:t>
      </w:r>
      <w:proofErr w:type="spellStart"/>
      <w:r w:rsidRPr="00236BD8">
        <w:rPr>
          <w:rFonts w:ascii="Courier New" w:eastAsiaTheme="minorEastAsia" w:hAnsi="Courier New" w:cs="Courier New"/>
          <w:sz w:val="24"/>
          <w:lang w:eastAsia="zh-CN" w:bidi="hi-IN"/>
        </w:rPr>
        <w:t>port</w:t>
      </w:r>
      <w:proofErr w:type="spellEnd"/>
      <w:r w:rsidRPr="00236BD8">
        <w:rPr>
          <w:rFonts w:eastAsiaTheme="minorEastAsia"/>
          <w:sz w:val="24"/>
          <w:lang w:eastAsia="zh-CN" w:bidi="hi-IN"/>
        </w:rPr>
        <w:t xml:space="preserve">) фиксируется время первого появления. </w:t>
      </w:r>
      <w:r w:rsidR="009B621F" w:rsidRPr="009B621F">
        <w:rPr>
          <w:rFonts w:eastAsiaTheme="minorEastAsia"/>
          <w:sz w:val="24"/>
          <w:lang w:eastAsia="zh-CN" w:bidi="hi-IN"/>
        </w:rPr>
        <w:t xml:space="preserve">Именно это позволяет затем вычислить, когда в трассе впервые </w:t>
      </w:r>
      <w:proofErr w:type="gramStart"/>
      <w:r w:rsidR="009B621F" w:rsidRPr="009B621F">
        <w:rPr>
          <w:rFonts w:eastAsiaTheme="minorEastAsia"/>
          <w:sz w:val="24"/>
          <w:lang w:eastAsia="zh-CN" w:bidi="hi-IN"/>
        </w:rPr>
        <w:t>появился новый ключ MAC-VLAN и когда впервые встретилось</w:t>
      </w:r>
      <w:proofErr w:type="gramEnd"/>
      <w:r w:rsidR="009B621F" w:rsidRPr="009B621F">
        <w:rPr>
          <w:rFonts w:eastAsiaTheme="minorEastAsia"/>
          <w:sz w:val="24"/>
          <w:lang w:eastAsia="zh-CN" w:bidi="hi-IN"/>
        </w:rPr>
        <w:t xml:space="preserve"> новое правило с конкретным портом назначения.</w:t>
      </w:r>
    </w:p>
    <w:p w14:paraId="2C69332D" w14:textId="77777777" w:rsidR="009B621F" w:rsidRDefault="009B621F" w:rsidP="00236BD8">
      <w:pPr>
        <w:spacing w:line="240" w:lineRule="auto"/>
        <w:ind w:firstLine="567"/>
        <w:rPr>
          <w:b/>
          <w:sz w:val="24"/>
        </w:rPr>
      </w:pPr>
      <w:r w:rsidRPr="009B621F">
        <w:rPr>
          <w:b/>
          <w:sz w:val="24"/>
        </w:rPr>
        <w:t>Построение временных рядов и агрегация</w:t>
      </w:r>
    </w:p>
    <w:p w14:paraId="54E3E067" w14:textId="4C53A003" w:rsidR="009B621F" w:rsidRDefault="009B621F" w:rsidP="00236BD8">
      <w:pPr>
        <w:spacing w:line="240" w:lineRule="auto"/>
        <w:ind w:firstLine="567"/>
        <w:rPr>
          <w:sz w:val="24"/>
        </w:rPr>
      </w:pPr>
      <w:r w:rsidRPr="009B621F">
        <w:rPr>
          <w:sz w:val="24"/>
        </w:rPr>
        <w:t>На основе времён первого появления строятся временные ряды двух видов.</w:t>
      </w:r>
    </w:p>
    <w:p w14:paraId="3F2E7E63" w14:textId="18FBAD74" w:rsidR="009B621F" w:rsidRDefault="009B621F" w:rsidP="00236BD8">
      <w:pPr>
        <w:spacing w:line="240" w:lineRule="auto"/>
        <w:ind w:firstLine="567"/>
        <w:rPr>
          <w:rFonts w:eastAsiaTheme="minorEastAsia"/>
          <w:sz w:val="24"/>
        </w:rPr>
      </w:pPr>
      <w:r>
        <w:rPr>
          <w:sz w:val="24"/>
        </w:rPr>
        <w:t>Первый вид -</w:t>
      </w:r>
      <w:r w:rsidRPr="009B621F">
        <w:rPr>
          <w:sz w:val="24"/>
        </w:rPr>
        <w:t xml:space="preserve"> скорость появления новых пар и триплетов. Если в секунду </w:t>
      </w:r>
      <m:oMath>
        <m:r>
          <w:rPr>
            <w:rFonts w:ascii="Cambria Math" w:hAnsi="Cambria Math"/>
            <w:sz w:val="24"/>
          </w:rPr>
          <m:t>s</m:t>
        </m:r>
      </m:oMath>
      <w:r w:rsidRPr="009B621F">
        <w:rPr>
          <w:sz w:val="24"/>
        </w:rPr>
        <w:t xml:space="preserve"> впервые встретились некоторые новые пары или триплеты, то соотве</w:t>
      </w:r>
      <w:r>
        <w:rPr>
          <w:sz w:val="24"/>
        </w:rPr>
        <w:t>тствующий счётчик увеличивается</w:t>
      </w:r>
      <w:proofErr w:type="gramStart"/>
      <w:r>
        <w:rPr>
          <w:sz w:val="24"/>
        </w:rPr>
        <w:t xml:space="preserve">: </w:t>
      </w:r>
      <m:oMath>
        <m:r>
          <w:rPr>
            <w:rFonts w:ascii="Cambria Math" w:hAnsi="Cambria Math"/>
            <w:sz w:val="24"/>
          </w:rPr>
          <m:t>new_pairs(s),new_triples(s).</m:t>
        </m:r>
      </m:oMath>
      <w:r>
        <w:rPr>
          <w:rFonts w:eastAsiaTheme="minorEastAsia"/>
          <w:sz w:val="24"/>
        </w:rPr>
        <w:t xml:space="preserve">  </w:t>
      </w:r>
      <w:proofErr w:type="gramEnd"/>
      <w:r w:rsidRPr="009B621F">
        <w:rPr>
          <w:rFonts w:eastAsiaTheme="minorEastAsia"/>
          <w:sz w:val="24"/>
        </w:rPr>
        <w:t xml:space="preserve">Аналогично строятся </w:t>
      </w:r>
      <w:proofErr w:type="spellStart"/>
      <w:r w:rsidRPr="009B621F">
        <w:rPr>
          <w:rFonts w:eastAsiaTheme="minorEastAsia"/>
          <w:sz w:val="24"/>
        </w:rPr>
        <w:t>пятсекундные</w:t>
      </w:r>
      <w:proofErr w:type="spellEnd"/>
      <w:r w:rsidRPr="009B621F">
        <w:rPr>
          <w:rFonts w:eastAsiaTheme="minorEastAsia"/>
          <w:sz w:val="24"/>
        </w:rPr>
        <w:t xml:space="preserve"> версии этих рядов. Содержательно эти величины интерпретируются как интенсивность операций:</w:t>
      </w:r>
    </w:p>
    <w:p w14:paraId="092F0831" w14:textId="2EA84285" w:rsidR="009B621F" w:rsidRPr="009B621F" w:rsidRDefault="009B621F" w:rsidP="009B621F">
      <w:pPr>
        <w:pStyle w:val="a3"/>
        <w:numPr>
          <w:ilvl w:val="0"/>
          <w:numId w:val="39"/>
        </w:numPr>
        <w:spacing w:line="240" w:lineRule="auto"/>
        <w:rPr>
          <w:sz w:val="24"/>
        </w:rPr>
      </w:pPr>
      <w:proofErr w:type="spellStart"/>
      <w:r w:rsidRPr="009B621F">
        <w:rPr>
          <w:rFonts w:ascii="Courier New" w:hAnsi="Courier New" w:cs="Courier New"/>
          <w:sz w:val="24"/>
        </w:rPr>
        <w:t>new_pairs_per_sec</w:t>
      </w:r>
      <w:proofErr w:type="spellEnd"/>
      <w:r>
        <w:rPr>
          <w:sz w:val="24"/>
        </w:rPr>
        <w:t xml:space="preserve"> -</w:t>
      </w:r>
      <w:r w:rsidRPr="009B621F">
        <w:rPr>
          <w:sz w:val="24"/>
        </w:rPr>
        <w:t xml:space="preserve"> приблизительный поток новых ключей, то есть нагрузка типа </w:t>
      </w:r>
      <w:proofErr w:type="spellStart"/>
      <w:r w:rsidRPr="009B621F">
        <w:rPr>
          <w:rFonts w:ascii="Courier New" w:hAnsi="Courier New" w:cs="Courier New"/>
          <w:sz w:val="24"/>
        </w:rPr>
        <w:t>insert</w:t>
      </w:r>
      <w:proofErr w:type="spellEnd"/>
      <w:r w:rsidRPr="009B621F">
        <w:rPr>
          <w:sz w:val="24"/>
        </w:rPr>
        <w:t>;</w:t>
      </w:r>
    </w:p>
    <w:p w14:paraId="0A39F3B7" w14:textId="17669B08" w:rsidR="009B621F" w:rsidRPr="009B621F" w:rsidRDefault="009B621F" w:rsidP="009B621F">
      <w:pPr>
        <w:pStyle w:val="a3"/>
        <w:numPr>
          <w:ilvl w:val="0"/>
          <w:numId w:val="39"/>
        </w:numPr>
        <w:spacing w:line="240" w:lineRule="auto"/>
        <w:rPr>
          <w:sz w:val="24"/>
        </w:rPr>
      </w:pPr>
      <w:proofErr w:type="spellStart"/>
      <w:r w:rsidRPr="009B621F">
        <w:rPr>
          <w:rFonts w:ascii="Courier New" w:hAnsi="Courier New" w:cs="Courier New"/>
          <w:sz w:val="24"/>
        </w:rPr>
        <w:t>new_triples_per_sec</w:t>
      </w:r>
      <w:proofErr w:type="spellEnd"/>
      <w:r>
        <w:rPr>
          <w:sz w:val="24"/>
        </w:rPr>
        <w:t xml:space="preserve"> -</w:t>
      </w:r>
      <w:r w:rsidRPr="009B621F">
        <w:rPr>
          <w:sz w:val="24"/>
        </w:rPr>
        <w:t xml:space="preserve"> приблизительный поток новых правил, то есть нагрузка типа </w:t>
      </w:r>
      <w:r w:rsidRPr="009B621F">
        <w:rPr>
          <w:rFonts w:ascii="Courier New" w:hAnsi="Courier New" w:cs="Courier New"/>
          <w:sz w:val="24"/>
          <w:lang w:val="en-GB"/>
        </w:rPr>
        <w:t>update</w:t>
      </w:r>
      <w:r w:rsidRPr="009B621F">
        <w:rPr>
          <w:sz w:val="24"/>
        </w:rPr>
        <w:t>.</w:t>
      </w:r>
    </w:p>
    <w:p w14:paraId="206CF987" w14:textId="7327869E" w:rsidR="009B621F" w:rsidRPr="005F4A98" w:rsidRDefault="005F4A98" w:rsidP="005F4A98">
      <w:pPr>
        <w:spacing w:line="240" w:lineRule="auto"/>
        <w:ind w:firstLine="567"/>
        <w:rPr>
          <w:sz w:val="24"/>
        </w:rPr>
      </w:pPr>
      <w:r>
        <w:rPr>
          <w:sz w:val="24"/>
        </w:rPr>
        <w:t xml:space="preserve">Второй вид </w:t>
      </w:r>
      <w:r w:rsidRPr="005F4A98">
        <w:rPr>
          <w:sz w:val="24"/>
        </w:rPr>
        <w:t>-</w:t>
      </w:r>
      <w:r w:rsidR="009B621F" w:rsidRPr="009B621F">
        <w:rPr>
          <w:sz w:val="24"/>
        </w:rPr>
        <w:t xml:space="preserve"> накопленные функции числа уникальных объектов:</w:t>
      </w:r>
    </w:p>
    <w:p w14:paraId="74007D4B" w14:textId="0207AD0F" w:rsidR="009B621F" w:rsidRPr="009B621F" w:rsidRDefault="009B621F" w:rsidP="009B621F">
      <w:pPr>
        <w:spacing w:line="240" w:lineRule="auto"/>
        <w:ind w:left="927"/>
        <w:rPr>
          <w:sz w:val="24"/>
          <w:lang w:val="en-GB"/>
        </w:rPr>
      </w:pPr>
      <m:oMathPara>
        <m:oMath>
          <m:sSub>
            <m:sSubPr>
              <m:ctrlPr>
                <w:rPr>
                  <w:rFonts w:ascii="Cambria Math" w:hAnsi="Cambria Math"/>
                  <w:i/>
                  <w:sz w:val="24"/>
                  <w:lang w:val="en-GB"/>
                </w:rPr>
              </m:ctrlPr>
            </m:sSubPr>
            <m:e>
              <m:r>
                <w:rPr>
                  <w:rFonts w:ascii="Cambria Math" w:hAnsi="Cambria Math"/>
                  <w:sz w:val="24"/>
                  <w:lang w:val="en-GB"/>
                </w:rPr>
                <m:t>C</m:t>
              </m:r>
            </m:e>
            <m:sub>
              <m:r>
                <w:rPr>
                  <w:rFonts w:ascii="Cambria Math" w:hAnsi="Cambria Math"/>
                  <w:sz w:val="24"/>
                  <w:lang w:val="en-GB"/>
                </w:rPr>
                <m:t>pairs</m:t>
              </m:r>
            </m:sub>
          </m:sSub>
          <m:d>
            <m:dPr>
              <m:ctrlPr>
                <w:rPr>
                  <w:rFonts w:ascii="Cambria Math" w:hAnsi="Cambria Math"/>
                  <w:i/>
                  <w:sz w:val="24"/>
                  <w:lang w:val="en-GB"/>
                </w:rPr>
              </m:ctrlPr>
            </m:dPr>
            <m:e>
              <m:r>
                <w:rPr>
                  <w:rFonts w:ascii="Cambria Math" w:hAnsi="Cambria Math"/>
                  <w:sz w:val="24"/>
                  <w:lang w:val="en-GB"/>
                </w:rPr>
                <m:t>t</m:t>
              </m:r>
            </m:e>
          </m:d>
          <m:r>
            <w:rPr>
              <w:rFonts w:ascii="Cambria Math" w:hAnsi="Cambria Math"/>
              <w:sz w:val="24"/>
              <w:lang w:val="en-GB"/>
            </w:rPr>
            <m:t xml:space="preserve">= </m:t>
          </m:r>
          <m:nary>
            <m:naryPr>
              <m:chr m:val="∑"/>
              <m:limLoc m:val="undOvr"/>
              <m:supHide m:val="1"/>
              <m:ctrlPr>
                <w:rPr>
                  <w:rFonts w:ascii="Cambria Math" w:hAnsi="Cambria Math"/>
                  <w:i/>
                  <w:sz w:val="24"/>
                  <w:lang w:val="en-GB"/>
                </w:rPr>
              </m:ctrlPr>
            </m:naryPr>
            <m:sub>
              <m:r>
                <w:rPr>
                  <w:rFonts w:ascii="Cambria Math" w:hAnsi="Cambria Math"/>
                  <w:sz w:val="24"/>
                  <w:lang w:val="en-GB"/>
                </w:rPr>
                <m:t>s≤t</m:t>
              </m:r>
            </m:sub>
            <m:sup/>
            <m:e>
              <m:r>
                <w:rPr>
                  <w:rFonts w:ascii="Cambria Math" w:hAnsi="Cambria Math"/>
                  <w:sz w:val="24"/>
                  <w:lang w:val="en-GB"/>
                </w:rPr>
                <m:t>new_pairs(s),</m:t>
              </m:r>
            </m:e>
          </m:nary>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 xml:space="preserve"> C</m:t>
              </m:r>
            </m:e>
            <m:sub>
              <m:r>
                <w:rPr>
                  <w:rFonts w:ascii="Cambria Math" w:hAnsi="Cambria Math"/>
                  <w:sz w:val="24"/>
                  <w:lang w:val="en-GB"/>
                </w:rPr>
                <m:t>triplets</m:t>
              </m:r>
            </m:sub>
          </m:sSub>
          <m:d>
            <m:dPr>
              <m:ctrlPr>
                <w:rPr>
                  <w:rFonts w:ascii="Cambria Math" w:hAnsi="Cambria Math"/>
                  <w:i/>
                  <w:sz w:val="24"/>
                  <w:lang w:val="en-GB"/>
                </w:rPr>
              </m:ctrlPr>
            </m:dPr>
            <m:e>
              <m:r>
                <w:rPr>
                  <w:rFonts w:ascii="Cambria Math" w:hAnsi="Cambria Math"/>
                  <w:sz w:val="24"/>
                  <w:lang w:val="en-GB"/>
                </w:rPr>
                <m:t>t</m:t>
              </m:r>
            </m:e>
          </m:d>
          <m:r>
            <w:rPr>
              <w:rFonts w:ascii="Cambria Math" w:hAnsi="Cambria Math"/>
              <w:sz w:val="24"/>
              <w:lang w:val="en-GB"/>
            </w:rPr>
            <m:t xml:space="preserve">= </m:t>
          </m:r>
          <m:nary>
            <m:naryPr>
              <m:chr m:val="∑"/>
              <m:limLoc m:val="undOvr"/>
              <m:supHide m:val="1"/>
              <m:ctrlPr>
                <w:rPr>
                  <w:rFonts w:ascii="Cambria Math" w:hAnsi="Cambria Math"/>
                  <w:i/>
                  <w:sz w:val="24"/>
                  <w:lang w:val="en-GB"/>
                </w:rPr>
              </m:ctrlPr>
            </m:naryPr>
            <m:sub>
              <m:r>
                <w:rPr>
                  <w:rFonts w:ascii="Cambria Math" w:hAnsi="Cambria Math"/>
                  <w:sz w:val="24"/>
                  <w:lang w:val="en-GB"/>
                </w:rPr>
                <m:t>s≤t</m:t>
              </m:r>
            </m:sub>
            <m:sup/>
            <m:e>
              <m:r>
                <w:rPr>
                  <w:rFonts w:ascii="Cambria Math" w:hAnsi="Cambria Math"/>
                  <w:sz w:val="24"/>
                  <w:lang w:val="en-GB"/>
                </w:rPr>
                <m:t>new_triplets(s)</m:t>
              </m:r>
            </m:e>
          </m:nary>
          <m:r>
            <w:rPr>
              <w:rFonts w:ascii="Cambria Math" w:hAnsi="Cambria Math"/>
              <w:sz w:val="24"/>
              <w:lang w:val="en-GB"/>
            </w:rPr>
            <m:t xml:space="preserve"> </m:t>
          </m:r>
        </m:oMath>
      </m:oMathPara>
    </w:p>
    <w:p w14:paraId="6DD77F11" w14:textId="25821D00" w:rsidR="009B621F" w:rsidRDefault="009B621F" w:rsidP="00236BD8">
      <w:pPr>
        <w:spacing w:line="240" w:lineRule="auto"/>
        <w:ind w:firstLine="567"/>
        <w:rPr>
          <w:sz w:val="24"/>
          <w:lang w:val="en-GB"/>
        </w:rPr>
      </w:pPr>
      <w:r w:rsidRPr="009B621F">
        <w:rPr>
          <w:sz w:val="24"/>
        </w:rPr>
        <w:t xml:space="preserve">Эти величины показывают, как во времени растёт множество уникальных </w:t>
      </w:r>
      <w:proofErr w:type="gramStart"/>
      <w:r w:rsidRPr="009B621F">
        <w:rPr>
          <w:sz w:val="24"/>
        </w:rPr>
        <w:t>ключей</w:t>
      </w:r>
      <w:proofErr w:type="gramEnd"/>
      <w:r w:rsidRPr="009B621F">
        <w:rPr>
          <w:sz w:val="24"/>
        </w:rPr>
        <w:t xml:space="preserve"> и множество уникальных правил.</w:t>
      </w:r>
    </w:p>
    <w:p w14:paraId="4E644173" w14:textId="5B24D2C6" w:rsidR="005F4A98" w:rsidRDefault="005F4A98" w:rsidP="00236BD8">
      <w:pPr>
        <w:spacing w:line="240" w:lineRule="auto"/>
        <w:ind w:firstLine="567"/>
        <w:rPr>
          <w:rFonts w:ascii="Courier New" w:hAnsi="Courier New" w:cs="Courier New"/>
          <w:b/>
          <w:sz w:val="24"/>
          <w:lang w:val="en-GB"/>
        </w:rPr>
      </w:pPr>
      <w:proofErr w:type="spellStart"/>
      <w:r w:rsidRPr="005F4A98">
        <w:rPr>
          <w:b/>
          <w:sz w:val="24"/>
          <w:lang w:val="en-GB"/>
        </w:rPr>
        <w:t>Построение</w:t>
      </w:r>
      <w:proofErr w:type="spellEnd"/>
      <w:r w:rsidRPr="005F4A98">
        <w:rPr>
          <w:b/>
          <w:sz w:val="24"/>
          <w:lang w:val="en-GB"/>
        </w:rPr>
        <w:t xml:space="preserve"> </w:t>
      </w:r>
      <w:proofErr w:type="spellStart"/>
      <w:r w:rsidRPr="005F4A98">
        <w:rPr>
          <w:rFonts w:ascii="Courier New" w:hAnsi="Courier New" w:cs="Courier New"/>
          <w:b/>
          <w:sz w:val="24"/>
          <w:lang w:val="en-GB"/>
        </w:rPr>
        <w:t>real_dataset</w:t>
      </w:r>
      <w:proofErr w:type="spellEnd"/>
    </w:p>
    <w:p w14:paraId="5DE3BFDC" w14:textId="417BF065" w:rsidR="005F4A98" w:rsidRDefault="005F4A98" w:rsidP="00236BD8">
      <w:pPr>
        <w:spacing w:line="240" w:lineRule="auto"/>
        <w:ind w:firstLine="567"/>
        <w:rPr>
          <w:rFonts w:eastAsiaTheme="minorEastAsia"/>
          <w:sz w:val="24"/>
        </w:rPr>
      </w:pPr>
      <w:r w:rsidRPr="005F4A98">
        <w:rPr>
          <w:sz w:val="24"/>
        </w:rPr>
        <w:t xml:space="preserve">Особое значение имеет генерация файла </w:t>
      </w:r>
      <w:r w:rsidRPr="005F4A98">
        <w:rPr>
          <w:rFonts w:ascii="Courier New" w:hAnsi="Courier New" w:cs="Courier New"/>
          <w:sz w:val="24"/>
          <w:lang w:val="en-GB"/>
        </w:rPr>
        <w:t>real</w:t>
      </w:r>
      <w:r w:rsidRPr="005F4A98">
        <w:rPr>
          <w:rFonts w:ascii="Courier New" w:hAnsi="Courier New" w:cs="Courier New"/>
          <w:sz w:val="24"/>
        </w:rPr>
        <w:t>_</w:t>
      </w:r>
      <w:r w:rsidRPr="005F4A98">
        <w:rPr>
          <w:rFonts w:ascii="Courier New" w:hAnsi="Courier New" w:cs="Courier New"/>
          <w:sz w:val="24"/>
          <w:lang w:val="en-GB"/>
        </w:rPr>
        <w:t>dataset</w:t>
      </w:r>
      <w:r w:rsidRPr="005F4A98">
        <w:rPr>
          <w:rFonts w:ascii="Courier New" w:hAnsi="Courier New" w:cs="Courier New"/>
          <w:sz w:val="24"/>
        </w:rPr>
        <w:t>.</w:t>
      </w:r>
      <w:proofErr w:type="spellStart"/>
      <w:r w:rsidRPr="005F4A98">
        <w:rPr>
          <w:rFonts w:ascii="Courier New" w:hAnsi="Courier New" w:cs="Courier New"/>
          <w:sz w:val="24"/>
          <w:lang w:val="en-GB"/>
        </w:rPr>
        <w:t>json</w:t>
      </w:r>
      <w:proofErr w:type="spellEnd"/>
      <w:r w:rsidRPr="005F4A98">
        <w:rPr>
          <w:sz w:val="24"/>
        </w:rPr>
        <w:t xml:space="preserve">. Эта операция реализована </w:t>
      </w:r>
      <w:r>
        <w:rPr>
          <w:sz w:val="24"/>
        </w:rPr>
        <w:t>отдельной функцией</w:t>
      </w:r>
      <w:r w:rsidRPr="005F4A98">
        <w:rPr>
          <w:sz w:val="24"/>
        </w:rPr>
        <w:t xml:space="preserve">. Она проходит по множеству уникальных триплетов </w:t>
      </w:r>
      <w:r w:rsidRPr="005F4A98">
        <w:rPr>
          <w:rFonts w:ascii="Courier New" w:hAnsi="Courier New" w:cs="Courier New"/>
          <w:sz w:val="24"/>
        </w:rPr>
        <w:t>(</w:t>
      </w:r>
      <w:r w:rsidRPr="005F4A98">
        <w:rPr>
          <w:rFonts w:ascii="Courier New" w:hAnsi="Courier New" w:cs="Courier New"/>
          <w:sz w:val="24"/>
          <w:lang w:val="en-GB"/>
        </w:rPr>
        <w:t>key</w:t>
      </w:r>
      <w:r w:rsidRPr="005F4A98">
        <w:rPr>
          <w:rFonts w:ascii="Courier New" w:hAnsi="Courier New" w:cs="Courier New"/>
          <w:sz w:val="24"/>
        </w:rPr>
        <w:t xml:space="preserve">, </w:t>
      </w:r>
      <w:r w:rsidRPr="005F4A98">
        <w:rPr>
          <w:rFonts w:ascii="Courier New" w:hAnsi="Courier New" w:cs="Courier New"/>
          <w:sz w:val="24"/>
          <w:lang w:val="en-GB"/>
        </w:rPr>
        <w:t>port</w:t>
      </w:r>
      <w:r w:rsidRPr="005F4A98">
        <w:rPr>
          <w:rFonts w:ascii="Courier New" w:hAnsi="Courier New" w:cs="Courier New"/>
          <w:sz w:val="24"/>
        </w:rPr>
        <w:t>)</w:t>
      </w:r>
      <w:r w:rsidRPr="005F4A98">
        <w:rPr>
          <w:sz w:val="24"/>
        </w:rPr>
        <w:t xml:space="preserve">, декодирует </w:t>
      </w:r>
      <w:r w:rsidRPr="005F4A98">
        <w:rPr>
          <w:rFonts w:ascii="Courier New" w:hAnsi="Courier New" w:cs="Courier New"/>
          <w:sz w:val="24"/>
          <w:lang w:val="en-GB"/>
        </w:rPr>
        <w:t>key</w:t>
      </w:r>
      <w:r w:rsidRPr="005F4A98">
        <w:rPr>
          <w:rFonts w:ascii="Courier New" w:hAnsi="Courier New" w:cs="Courier New"/>
          <w:sz w:val="24"/>
        </w:rPr>
        <w:t>_</w:t>
      </w:r>
      <w:r w:rsidRPr="005F4A98">
        <w:rPr>
          <w:rFonts w:ascii="Courier New" w:hAnsi="Courier New" w:cs="Courier New"/>
          <w:sz w:val="24"/>
          <w:lang w:val="en-GB"/>
        </w:rPr>
        <w:t>u</w:t>
      </w:r>
      <w:r w:rsidRPr="005F4A98">
        <w:rPr>
          <w:rFonts w:ascii="Courier New" w:hAnsi="Courier New" w:cs="Courier New"/>
          <w:sz w:val="24"/>
        </w:rPr>
        <w:t>64</w:t>
      </w:r>
      <w:r w:rsidRPr="005F4A98">
        <w:rPr>
          <w:sz w:val="24"/>
        </w:rPr>
        <w:t xml:space="preserve"> обратно в </w:t>
      </w:r>
      <w:r w:rsidRPr="005F4A98">
        <w:rPr>
          <w:sz w:val="24"/>
          <w:lang w:val="en-GB"/>
        </w:rPr>
        <w:t>MAC</w:t>
      </w:r>
      <w:r w:rsidRPr="005F4A98">
        <w:rPr>
          <w:sz w:val="24"/>
        </w:rPr>
        <w:t xml:space="preserve">-адрес и </w:t>
      </w:r>
      <w:r w:rsidRPr="005F4A98">
        <w:rPr>
          <w:sz w:val="24"/>
          <w:lang w:val="en-GB"/>
        </w:rPr>
        <w:t>VLAN</w:t>
      </w:r>
      <w:r w:rsidRPr="005F4A98">
        <w:rPr>
          <w:sz w:val="24"/>
        </w:rPr>
        <w:t xml:space="preserve"> и формирует </w:t>
      </w:r>
      <w:r w:rsidRPr="005F4A98">
        <w:rPr>
          <w:sz w:val="24"/>
          <w:lang w:val="en-GB"/>
        </w:rPr>
        <w:t>JSON</w:t>
      </w:r>
      <w:r w:rsidRPr="005F4A98">
        <w:rPr>
          <w:sz w:val="24"/>
        </w:rPr>
        <w:t>-отображение вида</w:t>
      </w:r>
      <w:r>
        <w:rPr>
          <w:sz w:val="24"/>
        </w:rPr>
        <w:t xml:space="preserve">: </w:t>
      </w:r>
      <m:oMath>
        <m:r>
          <w:rPr>
            <w:rFonts w:ascii="Cambria Math" w:hAnsi="Cambria Math"/>
            <w:sz w:val="24"/>
          </w:rPr>
          <m:t>"MAC-VLAN" ⟼ port</m:t>
        </m:r>
      </m:oMath>
      <w:r w:rsidRPr="005F4A98">
        <w:rPr>
          <w:rFonts w:eastAsiaTheme="minorEastAsia"/>
          <w:sz w:val="24"/>
        </w:rPr>
        <w:t xml:space="preserve">. Содержательно этот файл играет роль эмпирически извлечённой таблицы классификации, построенной на основе реального трафика. Он </w:t>
      </w:r>
      <w:r>
        <w:rPr>
          <w:rFonts w:eastAsiaTheme="minorEastAsia"/>
          <w:sz w:val="24"/>
        </w:rPr>
        <w:t>может использоваться</w:t>
      </w:r>
      <w:r w:rsidRPr="005F4A98">
        <w:rPr>
          <w:rFonts w:eastAsiaTheme="minorEastAsia"/>
          <w:sz w:val="24"/>
        </w:rPr>
        <w:t xml:space="preserve"> как основа для </w:t>
      </w:r>
      <w:r>
        <w:rPr>
          <w:rFonts w:eastAsiaTheme="minorEastAsia"/>
          <w:sz w:val="24"/>
        </w:rPr>
        <w:t xml:space="preserve">реалистичных </w:t>
      </w:r>
      <w:r w:rsidRPr="005F4A98">
        <w:rPr>
          <w:rFonts w:eastAsiaTheme="minorEastAsia"/>
          <w:sz w:val="24"/>
        </w:rPr>
        <w:t>сценариев в экспериментальном стенде.</w:t>
      </w:r>
    </w:p>
    <w:p w14:paraId="7F088B70" w14:textId="77777777" w:rsidR="005F4A98" w:rsidRPr="005F4A98" w:rsidRDefault="005F4A98" w:rsidP="005F4A98">
      <w:pPr>
        <w:spacing w:line="240" w:lineRule="auto"/>
        <w:ind w:firstLine="567"/>
        <w:rPr>
          <w:b/>
          <w:sz w:val="24"/>
        </w:rPr>
      </w:pPr>
      <w:r w:rsidRPr="005F4A98">
        <w:rPr>
          <w:b/>
          <w:sz w:val="24"/>
        </w:rPr>
        <w:t>Сохранение результатов и построение графиков</w:t>
      </w:r>
    </w:p>
    <w:p w14:paraId="05DA3490" w14:textId="77777777" w:rsidR="005F4A98" w:rsidRPr="005F4A98" w:rsidRDefault="005F4A98" w:rsidP="005F4A98">
      <w:pPr>
        <w:spacing w:line="240" w:lineRule="auto"/>
        <w:ind w:firstLine="567"/>
        <w:rPr>
          <w:sz w:val="24"/>
        </w:rPr>
      </w:pPr>
    </w:p>
    <w:p w14:paraId="4AC221D1" w14:textId="446D1CF8" w:rsidR="005F4A98" w:rsidRPr="005F4A98" w:rsidRDefault="005F4A98" w:rsidP="005F4A98">
      <w:pPr>
        <w:spacing w:line="240" w:lineRule="auto"/>
        <w:ind w:firstLine="567"/>
        <w:rPr>
          <w:sz w:val="24"/>
        </w:rPr>
      </w:pPr>
      <w:r w:rsidRPr="005F4A98">
        <w:rPr>
          <w:sz w:val="24"/>
        </w:rPr>
        <w:lastRenderedPageBreak/>
        <w:t xml:space="preserve">Финальным этапом работы </w:t>
      </w:r>
      <w:r>
        <w:rPr>
          <w:sz w:val="24"/>
        </w:rPr>
        <w:t xml:space="preserve">анализатора </w:t>
      </w:r>
      <w:r w:rsidRPr="005F4A98">
        <w:rPr>
          <w:rFonts w:ascii="Courier New" w:hAnsi="Courier New" w:cs="Courier New"/>
          <w:sz w:val="24"/>
        </w:rPr>
        <w:t>plot_results.py</w:t>
      </w:r>
      <w:r w:rsidRPr="005F4A98">
        <w:rPr>
          <w:sz w:val="24"/>
        </w:rPr>
        <w:t xml:space="preserve"> является сохранение агрегированных данных и построение графиков. Все ряды записываются в </w:t>
      </w:r>
      <w:r w:rsidRPr="005F4A98">
        <w:rPr>
          <w:rFonts w:ascii="Courier New" w:hAnsi="Courier New" w:cs="Courier New"/>
          <w:sz w:val="24"/>
        </w:rPr>
        <w:t>.</w:t>
      </w:r>
      <w:proofErr w:type="spellStart"/>
      <w:r w:rsidRPr="005F4A98">
        <w:rPr>
          <w:rFonts w:ascii="Courier New" w:hAnsi="Courier New" w:cs="Courier New"/>
          <w:sz w:val="24"/>
        </w:rPr>
        <w:t>tsv</w:t>
      </w:r>
      <w:proofErr w:type="spellEnd"/>
      <w:r w:rsidRPr="005F4A98">
        <w:rPr>
          <w:sz w:val="24"/>
        </w:rPr>
        <w:t>-файлы без заголовков, что упрощает их последующее использование как входных данных для других скриптов или для сторонней обработки.</w:t>
      </w:r>
      <w:r>
        <w:rPr>
          <w:sz w:val="24"/>
        </w:rPr>
        <w:t xml:space="preserve"> </w:t>
      </w:r>
      <w:r w:rsidRPr="005F4A98">
        <w:rPr>
          <w:sz w:val="24"/>
        </w:rPr>
        <w:t xml:space="preserve">Графики строятся с использованием </w:t>
      </w:r>
      <w:proofErr w:type="spellStart"/>
      <w:r w:rsidRPr="005F4A98">
        <w:rPr>
          <w:rFonts w:ascii="Courier New" w:hAnsi="Courier New" w:cs="Courier New"/>
          <w:sz w:val="24"/>
        </w:rPr>
        <w:t>matplotlib</w:t>
      </w:r>
      <w:proofErr w:type="spellEnd"/>
      <w:r w:rsidRPr="005F4A98">
        <w:rPr>
          <w:sz w:val="24"/>
        </w:rPr>
        <w:t xml:space="preserve">. Для каждого временного ряда формируется отдельный рисунок. Кумулятивные графики показывают рост числа уникальных ключей и правил, а ступенчатые графики по секундам и по </w:t>
      </w:r>
      <w:proofErr w:type="spellStart"/>
      <w:r w:rsidRPr="005F4A98">
        <w:rPr>
          <w:sz w:val="24"/>
        </w:rPr>
        <w:t>пятсекундным</w:t>
      </w:r>
      <w:proofErr w:type="spellEnd"/>
      <w:r w:rsidRPr="005F4A98">
        <w:rPr>
          <w:sz w:val="24"/>
        </w:rPr>
        <w:t xml:space="preserve"> окнам отражают интенсивность новых ключей, новых правил и общего числа запросов. Для некоторых рядов дополнительно проводится усечённое среднее, которое отображается горизонтальной линией; это используется для более наглядной интерпретации среднего уровня нагрузки без влияния крайних выбросов в начале и конце наблюдения</w:t>
      </w:r>
      <w:r>
        <w:rPr>
          <w:sz w:val="24"/>
        </w:rPr>
        <w:t xml:space="preserve">, а позже берётся за основу для создания реалистичного профиля нагрузки в экспериментальном стенде </w:t>
      </w:r>
      <w:r w:rsidRPr="005F4A98">
        <w:rPr>
          <w:rFonts w:ascii="Courier New" w:hAnsi="Courier New" w:cs="Courier New"/>
          <w:sz w:val="24"/>
          <w:lang w:val="en-GB"/>
        </w:rPr>
        <w:t>test</w:t>
      </w:r>
      <w:r w:rsidRPr="005F4A98">
        <w:rPr>
          <w:rFonts w:ascii="Courier New" w:hAnsi="Courier New" w:cs="Courier New"/>
          <w:sz w:val="24"/>
        </w:rPr>
        <w:t>_</w:t>
      </w:r>
      <w:r w:rsidRPr="005F4A98">
        <w:rPr>
          <w:rFonts w:ascii="Courier New" w:hAnsi="Courier New" w:cs="Courier New"/>
          <w:sz w:val="24"/>
          <w:lang w:val="en-GB"/>
        </w:rPr>
        <w:t>all</w:t>
      </w:r>
      <w:r w:rsidRPr="005F4A98">
        <w:rPr>
          <w:rFonts w:ascii="Courier New" w:hAnsi="Courier New" w:cs="Courier New"/>
          <w:sz w:val="24"/>
        </w:rPr>
        <w:t>.</w:t>
      </w:r>
      <w:proofErr w:type="spellStart"/>
      <w:r w:rsidRPr="005F4A98">
        <w:rPr>
          <w:rFonts w:ascii="Courier New" w:hAnsi="Courier New" w:cs="Courier New"/>
          <w:sz w:val="24"/>
          <w:lang w:val="en-GB"/>
        </w:rPr>
        <w:t>py</w:t>
      </w:r>
      <w:proofErr w:type="spellEnd"/>
      <w:r>
        <w:rPr>
          <w:sz w:val="24"/>
        </w:rPr>
        <w:t>.</w:t>
      </w:r>
      <w:r w:rsidRPr="005F4A98">
        <w:rPr>
          <w:sz w:val="24"/>
        </w:rPr>
        <w:t xml:space="preserve"> Итоговые изображения сохраняются в каталог </w:t>
      </w:r>
      <w:proofErr w:type="spellStart"/>
      <w:r w:rsidRPr="005F4A98">
        <w:rPr>
          <w:rFonts w:ascii="Courier New" w:hAnsi="Courier New" w:cs="Courier New"/>
          <w:sz w:val="24"/>
        </w:rPr>
        <w:t>out</w:t>
      </w:r>
      <w:proofErr w:type="spellEnd"/>
      <w:r w:rsidRPr="005F4A98">
        <w:rPr>
          <w:rFonts w:ascii="Courier New" w:hAnsi="Courier New" w:cs="Courier New"/>
          <w:sz w:val="24"/>
        </w:rPr>
        <w:t>/</w:t>
      </w:r>
      <w:proofErr w:type="spellStart"/>
      <w:r w:rsidRPr="005F4A98">
        <w:rPr>
          <w:rFonts w:ascii="Courier New" w:hAnsi="Courier New" w:cs="Courier New"/>
          <w:sz w:val="24"/>
        </w:rPr>
        <w:t>plots</w:t>
      </w:r>
      <w:proofErr w:type="spellEnd"/>
      <w:r w:rsidRPr="005F4A98">
        <w:rPr>
          <w:rFonts w:ascii="Courier New" w:hAnsi="Courier New" w:cs="Courier New"/>
          <w:sz w:val="24"/>
        </w:rPr>
        <w:t>.</w:t>
      </w:r>
    </w:p>
    <w:p w14:paraId="7F32A4A9" w14:textId="77777777" w:rsidR="009B621F" w:rsidRDefault="009B621F" w:rsidP="00236BD8">
      <w:pPr>
        <w:spacing w:line="240" w:lineRule="auto"/>
        <w:ind w:firstLine="567"/>
        <w:rPr>
          <w:b/>
          <w:sz w:val="24"/>
        </w:rPr>
      </w:pPr>
    </w:p>
    <w:p w14:paraId="3E6B609E" w14:textId="29F557EC" w:rsidR="00470CDE" w:rsidRPr="00EA5DFC" w:rsidRDefault="00470CDE" w:rsidP="00EA5DFC">
      <w:pPr>
        <w:spacing w:line="240" w:lineRule="auto"/>
        <w:rPr>
          <w:b/>
          <w:sz w:val="22"/>
          <w:lang w:val="en-GB" w:eastAsia="zh-CN" w:bidi="hi-IN"/>
        </w:rPr>
      </w:pPr>
    </w:p>
    <w:p w14:paraId="3637F5B4" w14:textId="3F9839AF" w:rsidR="00985A19" w:rsidRPr="001C28F8" w:rsidRDefault="00F15DE3" w:rsidP="00EA5DFC">
      <w:pPr>
        <w:pStyle w:val="af4"/>
        <w:tabs>
          <w:tab w:val="left" w:pos="4111"/>
        </w:tabs>
        <w:ind w:left="720"/>
        <w:jc w:val="center"/>
      </w:pPr>
      <w:r>
        <w:rPr>
          <w:noProof/>
        </w:rPr>
        <w:drawing>
          <wp:inline distT="0" distB="0" distL="0" distR="0" wp14:anchorId="4DE9CB43" wp14:editId="2AACEF1E">
            <wp:extent cx="2846903" cy="430748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849179" cy="4310931"/>
                    </a:xfrm>
                    <a:prstGeom prst="rect">
                      <a:avLst/>
                    </a:prstGeom>
                  </pic:spPr>
                </pic:pic>
              </a:graphicData>
            </a:graphic>
          </wp:inline>
        </w:drawing>
      </w:r>
    </w:p>
    <w:p w14:paraId="03819E36" w14:textId="2A2EAC64" w:rsidR="002F3756" w:rsidRPr="00653F0A" w:rsidRDefault="00985A19" w:rsidP="00E61584">
      <w:pPr>
        <w:jc w:val="center"/>
        <w:rPr>
          <w:sz w:val="24"/>
        </w:rPr>
      </w:pPr>
      <w:r w:rsidRPr="00985A19">
        <w:rPr>
          <w:sz w:val="24"/>
        </w:rPr>
        <w:t xml:space="preserve">Рис. </w:t>
      </w:r>
      <w:r w:rsidR="00D6356F">
        <w:rPr>
          <w:sz w:val="24"/>
        </w:rPr>
        <w:t>5</w:t>
      </w:r>
      <w:r w:rsidR="00C45FE6">
        <w:rPr>
          <w:sz w:val="24"/>
        </w:rPr>
        <w:t>:</w:t>
      </w:r>
      <w:r w:rsidRPr="00910212">
        <w:rPr>
          <w:sz w:val="24"/>
        </w:rPr>
        <w:t xml:space="preserve"> </w:t>
      </w:r>
      <w:r w:rsidRPr="00985A19">
        <w:rPr>
          <w:sz w:val="24"/>
        </w:rPr>
        <w:t>Иерархия имитационной модели</w:t>
      </w:r>
      <w:r w:rsidR="00FF5F71" w:rsidRPr="00653F0A">
        <w:rPr>
          <w:sz w:val="24"/>
        </w:rPr>
        <w:t>.</w:t>
      </w:r>
    </w:p>
    <w:p w14:paraId="136CE3AA" w14:textId="552A7958" w:rsidR="0060583C" w:rsidRPr="00E61584" w:rsidRDefault="002F3756" w:rsidP="002F3756">
      <w:pPr>
        <w:spacing w:line="276" w:lineRule="auto"/>
        <w:jc w:val="left"/>
        <w:rPr>
          <w:sz w:val="24"/>
        </w:rPr>
      </w:pPr>
      <w:r>
        <w:rPr>
          <w:sz w:val="24"/>
        </w:rPr>
        <w:br w:type="page"/>
      </w:r>
    </w:p>
    <w:p w14:paraId="7BCBC5C9" w14:textId="7FD963E1" w:rsidR="00174B6A" w:rsidRDefault="007345E4" w:rsidP="00174B6A">
      <w:pPr>
        <w:pStyle w:val="1"/>
        <w:rPr>
          <w:lang w:val="ru-RU"/>
        </w:rPr>
      </w:pPr>
      <w:bookmarkStart w:id="21" w:name="_Toc199164664"/>
      <w:r>
        <w:rPr>
          <w:lang w:val="ru-RU"/>
        </w:rPr>
        <w:lastRenderedPageBreak/>
        <w:t>6</w:t>
      </w:r>
      <w:r w:rsidR="00174B6A" w:rsidRPr="00910212">
        <w:rPr>
          <w:lang w:val="ru-RU"/>
        </w:rPr>
        <w:t>. Экспериментальное исследование</w:t>
      </w:r>
      <w:bookmarkEnd w:id="21"/>
    </w:p>
    <w:p w14:paraId="71E6BD1E" w14:textId="116ACF41" w:rsidR="000669E0" w:rsidRPr="000669E0" w:rsidRDefault="000669E0" w:rsidP="000669E0">
      <w:pPr>
        <w:pStyle w:val="2"/>
      </w:pPr>
      <w:r>
        <w:t>Цели экспериментов</w:t>
      </w:r>
    </w:p>
    <w:p w14:paraId="4E880135" w14:textId="37660ED8" w:rsidR="001C28F8" w:rsidRPr="001C28F8" w:rsidRDefault="001C28F8" w:rsidP="001C28F8">
      <w:pPr>
        <w:spacing w:line="240" w:lineRule="auto"/>
        <w:ind w:firstLine="567"/>
        <w:rPr>
          <w:sz w:val="24"/>
        </w:rPr>
      </w:pPr>
      <w:r w:rsidRPr="001C28F8">
        <w:rPr>
          <w:sz w:val="24"/>
        </w:rPr>
        <w:t xml:space="preserve">Экспериментальное исследование в настоящей работе направлено не только на получение отдельных численных характеристик модифицированного метода, но и на всестороннюю оценку его практической применимости в задаче представления таблицы классификации MAC-VLAN. </w:t>
      </w:r>
    </w:p>
    <w:p w14:paraId="65ED2197" w14:textId="64A9B1FD" w:rsidR="001C28F8" w:rsidRPr="001C28F8" w:rsidRDefault="001C28F8" w:rsidP="001C28F8">
      <w:pPr>
        <w:spacing w:line="240" w:lineRule="auto"/>
        <w:ind w:firstLine="567"/>
        <w:rPr>
          <w:sz w:val="24"/>
        </w:rPr>
      </w:pPr>
      <w:r w:rsidRPr="001C28F8">
        <w:rPr>
          <w:sz w:val="24"/>
        </w:rPr>
        <w:t xml:space="preserve">Первая цель состоит в сравнении модифицированного метода с </w:t>
      </w:r>
      <w:r>
        <w:rPr>
          <w:sz w:val="24"/>
        </w:rPr>
        <w:t>проверочными</w:t>
      </w:r>
      <w:r w:rsidRPr="001C28F8">
        <w:rPr>
          <w:sz w:val="24"/>
        </w:rPr>
        <w:t xml:space="preserve">-алгоритмами, </w:t>
      </w:r>
      <w:proofErr w:type="gramStart"/>
      <w:r w:rsidRPr="001C28F8">
        <w:rPr>
          <w:sz w:val="24"/>
        </w:rPr>
        <w:t>реализованными</w:t>
      </w:r>
      <w:proofErr w:type="gramEnd"/>
      <w:r w:rsidRPr="001C28F8">
        <w:rPr>
          <w:sz w:val="24"/>
        </w:rPr>
        <w:t xml:space="preserve"> в том же программном стенде. Для этого используются классический кукушкин </w:t>
      </w:r>
      <w:proofErr w:type="spellStart"/>
      <w:r w:rsidRPr="001C28F8">
        <w:rPr>
          <w:sz w:val="24"/>
        </w:rPr>
        <w:t>хеш</w:t>
      </w:r>
      <w:proofErr w:type="spellEnd"/>
      <w:r w:rsidRPr="001C28F8">
        <w:rPr>
          <w:sz w:val="24"/>
        </w:rPr>
        <w:t xml:space="preserve"> и линейный поиск, а также старая версия POG</w:t>
      </w:r>
      <w:r>
        <w:rPr>
          <w:sz w:val="24"/>
        </w:rPr>
        <w:t>, реализованная в рамках курсовой работы,</w:t>
      </w:r>
      <w:r w:rsidRPr="001C28F8">
        <w:rPr>
          <w:sz w:val="24"/>
        </w:rPr>
        <w:t xml:space="preserve"> как отдельная внутренняя точка отсчёта. Это сравнение необходимо для того, чтобы оценить положение предлагаемой структуры среди других способов представления таблицы классификации</w:t>
      </w:r>
      <w:proofErr w:type="gramStart"/>
      <w:r w:rsidRPr="001C28F8">
        <w:rPr>
          <w:sz w:val="24"/>
        </w:rPr>
        <w:t>.</w:t>
      </w:r>
      <w:proofErr w:type="gramEnd"/>
      <w:r>
        <w:rPr>
          <w:sz w:val="24"/>
        </w:rPr>
        <w:t xml:space="preserve"> С</w:t>
      </w:r>
      <w:r w:rsidRPr="001C28F8">
        <w:rPr>
          <w:sz w:val="24"/>
        </w:rPr>
        <w:t xml:space="preserve">опоставление с </w:t>
      </w:r>
      <w:r>
        <w:rPr>
          <w:sz w:val="24"/>
        </w:rPr>
        <w:t>проверочными алгоритмами</w:t>
      </w:r>
      <w:r w:rsidRPr="001C28F8">
        <w:rPr>
          <w:sz w:val="24"/>
        </w:rPr>
        <w:t xml:space="preserve"> позволяет понять, какими именно свойствами модифицированный метод отличается от альтернативных подходов. В рамках этой цели исследуется стоимость основных операций, устойчивость к росту размера таблицы, влияние нагрузки на время работы и характер использования памяти.</w:t>
      </w:r>
    </w:p>
    <w:p w14:paraId="7CE0B304" w14:textId="216BA69C" w:rsidR="001C28F8" w:rsidRPr="001C28F8" w:rsidRDefault="001C28F8" w:rsidP="001C28F8">
      <w:pPr>
        <w:spacing w:line="240" w:lineRule="auto"/>
        <w:ind w:firstLine="567"/>
        <w:rPr>
          <w:sz w:val="24"/>
        </w:rPr>
      </w:pPr>
      <w:r>
        <w:rPr>
          <w:sz w:val="24"/>
        </w:rPr>
        <w:t>Вторая</w:t>
      </w:r>
      <w:r w:rsidRPr="001C28F8">
        <w:rPr>
          <w:sz w:val="24"/>
        </w:rPr>
        <w:t xml:space="preserve"> цель экспериментов заключается в анализе поведения структуры при динамических обновлениях. Данный аспект является принципиальным, поскольку одна из основных модификаций, предложенных в работе, состоит в расширении и уточнении динамических операций, прежде всего операции обновления значения уже существующего ключа. Поэтому необходимо отдельно исследовать не только поиск, но и операции вставки, удаления, обновления и полной реконструкции. Здесь важен ответ на несколько вопросов: как часто возникают ситуации, требующие </w:t>
      </w:r>
      <w:r>
        <w:rPr>
          <w:sz w:val="24"/>
          <w:lang w:val="en-GB"/>
        </w:rPr>
        <w:t>reconstruct</w:t>
      </w:r>
      <w:r w:rsidRPr="001C28F8">
        <w:rPr>
          <w:sz w:val="24"/>
        </w:rPr>
        <w:t>; насколько локальными остаются изменения структуры; как меняется стоимость операций при росте числа правил; сохраняет ли метод преимущество при многократных изм</w:t>
      </w:r>
      <w:r>
        <w:rPr>
          <w:sz w:val="24"/>
        </w:rPr>
        <w:t>енениях таблицы</w:t>
      </w:r>
      <w:proofErr w:type="gramStart"/>
      <w:r>
        <w:rPr>
          <w:sz w:val="24"/>
        </w:rPr>
        <w:t>.</w:t>
      </w:r>
      <w:proofErr w:type="gramEnd"/>
      <w:r w:rsidRPr="001C28F8">
        <w:rPr>
          <w:sz w:val="24"/>
        </w:rPr>
        <w:t xml:space="preserve"> </w:t>
      </w:r>
      <w:r>
        <w:rPr>
          <w:sz w:val="24"/>
        </w:rPr>
        <w:t>Э</w:t>
      </w:r>
      <w:r w:rsidRPr="001C28F8">
        <w:rPr>
          <w:sz w:val="24"/>
        </w:rPr>
        <w:t>та часть экспериментов направлена на проверку того, насколько модифицированный метод пригоден для сопровождения изменяющейся таблицы, а не только</w:t>
      </w:r>
      <w:r>
        <w:rPr>
          <w:sz w:val="24"/>
        </w:rPr>
        <w:t xml:space="preserve"> для статического режима работы, то есть исправления ровно той проблемы, которая была выводом реализации Отелло хеширования в рамках курсовой работы.</w:t>
      </w:r>
    </w:p>
    <w:p w14:paraId="1411DD4A" w14:textId="0BB64183" w:rsidR="001C28F8" w:rsidRDefault="001C28F8" w:rsidP="001C28F8">
      <w:pPr>
        <w:spacing w:line="240" w:lineRule="auto"/>
        <w:ind w:firstLine="567"/>
        <w:rPr>
          <w:sz w:val="24"/>
        </w:rPr>
      </w:pPr>
      <w:r w:rsidRPr="001C28F8">
        <w:rPr>
          <w:sz w:val="24"/>
        </w:rPr>
        <w:t>Третья цель состоит в проверке метода на</w:t>
      </w:r>
      <w:r>
        <w:rPr>
          <w:sz w:val="24"/>
        </w:rPr>
        <w:t xml:space="preserve"> реалистичной нагрузке, построенной</w:t>
      </w:r>
      <w:r w:rsidRPr="001C28F8">
        <w:rPr>
          <w:sz w:val="24"/>
        </w:rPr>
        <w:t xml:space="preserve"> на основе </w:t>
      </w:r>
      <w:r>
        <w:rPr>
          <w:sz w:val="24"/>
        </w:rPr>
        <w:t>анализа реальной сетевой трассы</w:t>
      </w:r>
      <w:r w:rsidRPr="001C28F8">
        <w:rPr>
          <w:sz w:val="24"/>
        </w:rPr>
        <w:t xml:space="preserve">. Использование </w:t>
      </w:r>
      <w:r>
        <w:rPr>
          <w:sz w:val="24"/>
        </w:rPr>
        <w:t>подобного сценария тестирования</w:t>
      </w:r>
      <w:r w:rsidRPr="001C28F8">
        <w:rPr>
          <w:sz w:val="24"/>
        </w:rPr>
        <w:t xml:space="preserve"> позволяет приблизить экспериментальную постановку к реальному профилю запросов, в котором операции поиска, появления новых ключей и изменения существующих правил распределены не произвольно, а в соответствии с наблюдаемой сетевой активностью. Проверка на такой нагрузке позволяет оценить, насколько предложенная реализация сохраняет свои свойства в условиях, близких к реальной эксплуатации, и тем самым подтверждает или опровергает её практическую применимость.</w:t>
      </w:r>
    </w:p>
    <w:p w14:paraId="37044FE2" w14:textId="77777777" w:rsidR="00D11327" w:rsidRPr="00D11327" w:rsidRDefault="00D11327" w:rsidP="00D11327">
      <w:pPr>
        <w:pStyle w:val="2"/>
      </w:pPr>
      <w:r w:rsidRPr="00D11327">
        <w:lastRenderedPageBreak/>
        <w:t>5.2. Используемые наборы данных</w:t>
      </w:r>
    </w:p>
    <w:p w14:paraId="3B7965B2" w14:textId="77777777" w:rsidR="00D11327" w:rsidRPr="00D11327" w:rsidRDefault="00D11327" w:rsidP="00D11327">
      <w:pPr>
        <w:spacing w:line="240" w:lineRule="auto"/>
        <w:ind w:firstLine="567"/>
        <w:rPr>
          <w:sz w:val="24"/>
        </w:rPr>
      </w:pPr>
    </w:p>
    <w:p w14:paraId="03AB7CC1" w14:textId="10009442" w:rsidR="00D11327" w:rsidRPr="00D11327" w:rsidRDefault="00D11327" w:rsidP="00D11327">
      <w:pPr>
        <w:spacing w:line="240" w:lineRule="auto"/>
        <w:ind w:firstLine="567"/>
        <w:rPr>
          <w:sz w:val="24"/>
        </w:rPr>
      </w:pPr>
      <w:r w:rsidRPr="00D11327">
        <w:rPr>
          <w:sz w:val="24"/>
        </w:rPr>
        <w:t>В экспериментальном исследовании используются два типа входных данных: синтетические таблицы и данные, полученные из реальной сетевой трассы. Такое разделение позволяет, с одной стороны, проводить контролируемые и воспроизводимые эксперименты при заранее з</w:t>
      </w:r>
      <w:r>
        <w:rPr>
          <w:sz w:val="24"/>
        </w:rPr>
        <w:t>аданных параметрах, а с другой -</w:t>
      </w:r>
      <w:r w:rsidRPr="00D11327">
        <w:rPr>
          <w:sz w:val="24"/>
        </w:rPr>
        <w:t xml:space="preserve"> проверять поведение алгоритмов на нагрузке, приближённой к </w:t>
      </w:r>
      <w:r>
        <w:rPr>
          <w:sz w:val="24"/>
        </w:rPr>
        <w:t>реальным условиям эксплуатации.</w:t>
      </w:r>
    </w:p>
    <w:p w14:paraId="2720B0A0" w14:textId="36FF3C9B" w:rsidR="00D11327" w:rsidRPr="00D11327" w:rsidRDefault="00D11327" w:rsidP="00D11327">
      <w:pPr>
        <w:spacing w:line="240" w:lineRule="auto"/>
        <w:ind w:firstLine="567"/>
        <w:rPr>
          <w:sz w:val="24"/>
        </w:rPr>
      </w:pPr>
      <w:r w:rsidRPr="00D11327">
        <w:rPr>
          <w:sz w:val="24"/>
        </w:rPr>
        <w:t xml:space="preserve">Синтетические таблицы применяются для базового сравнения алгоритмов, исследования масштабируемости и анализа отдельных операций. Они формируются </w:t>
      </w:r>
      <w:proofErr w:type="spellStart"/>
      <w:r w:rsidRPr="00D11327">
        <w:rPr>
          <w:sz w:val="24"/>
        </w:rPr>
        <w:t>программно</w:t>
      </w:r>
      <w:proofErr w:type="spellEnd"/>
      <w:r w:rsidRPr="00D11327">
        <w:rPr>
          <w:sz w:val="24"/>
        </w:rPr>
        <w:t xml:space="preserve"> и представляют собой наборы правил MAC-VLAN заданного размера. Использование таких таблиц позволяет варьировать число записей, поддерживать одинаковые условия для всех алгоритмов и многократно повторять эксперименты на одном и том же типе входных данных. Именно синтетические наборы используются в большинстве сравнительных тестов, где важны </w:t>
      </w:r>
      <w:proofErr w:type="spellStart"/>
      <w:r w:rsidRPr="00D11327">
        <w:rPr>
          <w:sz w:val="24"/>
        </w:rPr>
        <w:t>воспроизводимо</w:t>
      </w:r>
      <w:r>
        <w:rPr>
          <w:sz w:val="24"/>
        </w:rPr>
        <w:t>сть</w:t>
      </w:r>
      <w:proofErr w:type="spellEnd"/>
      <w:r>
        <w:rPr>
          <w:sz w:val="24"/>
        </w:rPr>
        <w:t xml:space="preserve"> и управляемость параметров.</w:t>
      </w:r>
    </w:p>
    <w:p w14:paraId="68671DE2" w14:textId="11033FF8" w:rsidR="00D11327" w:rsidRDefault="00D11327" w:rsidP="00D11327">
      <w:pPr>
        <w:spacing w:line="240" w:lineRule="auto"/>
        <w:ind w:firstLine="567"/>
        <w:rPr>
          <w:sz w:val="24"/>
        </w:rPr>
      </w:pPr>
      <w:r w:rsidRPr="00D11327">
        <w:rPr>
          <w:sz w:val="24"/>
        </w:rPr>
        <w:t xml:space="preserve">Реальные данные формируются на основе обработки сетевой трассы, описанной в предыдущем разделе. Из потока пакетов извлекаются ключи вида MAC-VLAN и соответствующие им значения, после чего строится эмпирическая таблица классификации </w:t>
      </w:r>
      <w:proofErr w:type="spellStart"/>
      <w:r w:rsidRPr="00D11327">
        <w:rPr>
          <w:rFonts w:ascii="Courier New" w:hAnsi="Courier New" w:cs="Courier New"/>
          <w:sz w:val="24"/>
        </w:rPr>
        <w:t>real_dataset</w:t>
      </w:r>
      <w:proofErr w:type="spellEnd"/>
      <w:r w:rsidRPr="00D11327">
        <w:rPr>
          <w:sz w:val="24"/>
        </w:rPr>
        <w:t>. Кроме того, на основе той же трассы вычисляются статистики появления новых ключей и новых правил, используемые п</w:t>
      </w:r>
      <w:r>
        <w:rPr>
          <w:sz w:val="24"/>
        </w:rPr>
        <w:t>ри построении реалистичного профиля нагрузки</w:t>
      </w:r>
      <w:r w:rsidRPr="00D11327">
        <w:rPr>
          <w:sz w:val="24"/>
        </w:rPr>
        <w:t xml:space="preserve">. </w:t>
      </w:r>
      <w:r>
        <w:rPr>
          <w:sz w:val="24"/>
        </w:rPr>
        <w:t xml:space="preserve">Ввиду ограниченности собранной трасы и малого количества настоящих </w:t>
      </w:r>
      <w:r>
        <w:rPr>
          <w:sz w:val="24"/>
          <w:lang w:val="en-GB"/>
        </w:rPr>
        <w:t>MAC</w:t>
      </w:r>
      <w:r w:rsidRPr="00D11327">
        <w:rPr>
          <w:sz w:val="24"/>
        </w:rPr>
        <w:t>-</w:t>
      </w:r>
      <w:r>
        <w:rPr>
          <w:sz w:val="24"/>
          <w:lang w:val="en-GB"/>
        </w:rPr>
        <w:t>VLAN</w:t>
      </w:r>
      <w:r w:rsidRPr="00D11327">
        <w:rPr>
          <w:sz w:val="24"/>
        </w:rPr>
        <w:t xml:space="preserve"> </w:t>
      </w:r>
      <w:r>
        <w:rPr>
          <w:sz w:val="24"/>
        </w:rPr>
        <w:t xml:space="preserve">пар реалистичный профиль нагрузки фактически также формируется синтетически, но распределение и число операций в нём полностью соответствует наблюдаемому профилю из реальной сетевой трассы. </w:t>
      </w:r>
      <w:r w:rsidRPr="00D11327">
        <w:rPr>
          <w:sz w:val="24"/>
        </w:rPr>
        <w:t xml:space="preserve">В отличие от синтетических таблиц, такие данные отражают наблюдаемую структуру реального трафика и позволяют исследовать алгоритмы в условиях, более близких к </w:t>
      </w:r>
      <w:proofErr w:type="gramStart"/>
      <w:r w:rsidRPr="00D11327">
        <w:rPr>
          <w:sz w:val="24"/>
        </w:rPr>
        <w:t>практическим</w:t>
      </w:r>
      <w:proofErr w:type="gramEnd"/>
      <w:r w:rsidRPr="00D11327">
        <w:rPr>
          <w:sz w:val="24"/>
        </w:rPr>
        <w:t>.</w:t>
      </w:r>
    </w:p>
    <w:p w14:paraId="50A9E35D" w14:textId="77777777" w:rsidR="00D11327" w:rsidRDefault="00D11327" w:rsidP="00D11327">
      <w:pPr>
        <w:spacing w:line="240" w:lineRule="auto"/>
        <w:ind w:firstLine="567"/>
        <w:rPr>
          <w:sz w:val="24"/>
        </w:rPr>
      </w:pPr>
    </w:p>
    <w:p w14:paraId="5583F9C9" w14:textId="77777777" w:rsidR="00D11327" w:rsidRPr="00D11327" w:rsidRDefault="00D11327" w:rsidP="00D11327">
      <w:pPr>
        <w:pStyle w:val="2"/>
      </w:pPr>
      <w:r w:rsidRPr="00D11327">
        <w:t>5.3. Сценарии нагрузки</w:t>
      </w:r>
    </w:p>
    <w:p w14:paraId="431271E8" w14:textId="77777777" w:rsidR="00D11327" w:rsidRPr="00D11327" w:rsidRDefault="00D11327" w:rsidP="00D11327">
      <w:pPr>
        <w:spacing w:line="240" w:lineRule="auto"/>
        <w:ind w:firstLine="567"/>
        <w:rPr>
          <w:sz w:val="24"/>
        </w:rPr>
      </w:pPr>
    </w:p>
    <w:p w14:paraId="206690B5" w14:textId="6A2EE906" w:rsidR="00D11327" w:rsidRPr="00D11327" w:rsidRDefault="00D11327" w:rsidP="00FD5991">
      <w:pPr>
        <w:spacing w:line="240" w:lineRule="auto"/>
        <w:ind w:firstLine="567"/>
        <w:rPr>
          <w:sz w:val="24"/>
        </w:rPr>
      </w:pPr>
      <w:r w:rsidRPr="00D11327">
        <w:rPr>
          <w:sz w:val="24"/>
        </w:rPr>
        <w:t>В рамках экспериментального исследования рассматривается несколько сценариев нагрузки, различающихся по типу выполняемых операций и по характеру изменения таблицы классификации. Такое разделение необходимо для того, чтобы отдельно оценить стоимость базовых операций и затем исследовать поведение алгоритмов в более сложных, п</w:t>
      </w:r>
      <w:r w:rsidR="00FD5991">
        <w:rPr>
          <w:sz w:val="24"/>
        </w:rPr>
        <w:t>риближённых к практике режимах.</w:t>
      </w:r>
    </w:p>
    <w:p w14:paraId="7C00F13B" w14:textId="3A4730BA" w:rsidR="00D11327" w:rsidRPr="00D11327" w:rsidRDefault="00D11327" w:rsidP="00FD5991">
      <w:pPr>
        <w:spacing w:line="240" w:lineRule="auto"/>
        <w:ind w:firstLine="567"/>
        <w:rPr>
          <w:sz w:val="24"/>
        </w:rPr>
      </w:pPr>
      <w:r w:rsidRPr="00D11327">
        <w:rPr>
          <w:sz w:val="24"/>
        </w:rPr>
        <w:t xml:space="preserve">Сценарий </w:t>
      </w:r>
      <w:proofErr w:type="spellStart"/>
      <w:r w:rsidRPr="00FD5991">
        <w:rPr>
          <w:rFonts w:ascii="Courier New" w:hAnsi="Courier New" w:cs="Courier New"/>
          <w:sz w:val="24"/>
        </w:rPr>
        <w:t>construct</w:t>
      </w:r>
      <w:proofErr w:type="spellEnd"/>
      <w:r w:rsidRPr="00D11327">
        <w:rPr>
          <w:sz w:val="24"/>
        </w:rPr>
        <w:t xml:space="preserve"> соответствует полному построению структуры по заданному набору правил. Он используется для оценки времени и памяти, необходимых для инициализации таблицы, а также для анализа частоты реконструкций в тех методах, где построение связано с подбором параметров хеширования.</w:t>
      </w:r>
    </w:p>
    <w:p w14:paraId="0B8F0B13" w14:textId="5EE0B85B" w:rsidR="00D11327" w:rsidRPr="00D11327" w:rsidRDefault="00D11327" w:rsidP="00FD5991">
      <w:pPr>
        <w:spacing w:line="240" w:lineRule="auto"/>
        <w:ind w:firstLine="567"/>
        <w:rPr>
          <w:sz w:val="24"/>
        </w:rPr>
      </w:pPr>
      <w:r w:rsidRPr="00D11327">
        <w:rPr>
          <w:sz w:val="24"/>
        </w:rPr>
        <w:lastRenderedPageBreak/>
        <w:t xml:space="preserve">Сценарий </w:t>
      </w:r>
      <w:proofErr w:type="spellStart"/>
      <w:r w:rsidRPr="00FD5991">
        <w:rPr>
          <w:rFonts w:ascii="Courier New" w:hAnsi="Courier New" w:cs="Courier New"/>
          <w:sz w:val="24"/>
        </w:rPr>
        <w:t>find</w:t>
      </w:r>
      <w:proofErr w:type="spellEnd"/>
      <w:r w:rsidRPr="00D11327">
        <w:rPr>
          <w:sz w:val="24"/>
        </w:rPr>
        <w:t xml:space="preserve"> предназначен для исследования операции поиска по уже построенной структуре. В этом случае выполняется серия запросов к существующим ключам таблицы, что позволяет измерить стоимость основного рабочего режима, характерного для п</w:t>
      </w:r>
      <w:r w:rsidR="00FD5991">
        <w:rPr>
          <w:sz w:val="24"/>
        </w:rPr>
        <w:t>роцедуры классификации пакетов.</w:t>
      </w:r>
    </w:p>
    <w:p w14:paraId="2267F4DE" w14:textId="61BDE354" w:rsidR="00D11327" w:rsidRPr="00D11327" w:rsidRDefault="00D11327" w:rsidP="00FD5991">
      <w:pPr>
        <w:spacing w:line="240" w:lineRule="auto"/>
        <w:ind w:firstLine="567"/>
        <w:rPr>
          <w:sz w:val="24"/>
        </w:rPr>
      </w:pPr>
      <w:r w:rsidRPr="00D11327">
        <w:rPr>
          <w:sz w:val="24"/>
        </w:rPr>
        <w:t xml:space="preserve">Сценарий </w:t>
      </w:r>
      <w:proofErr w:type="spellStart"/>
      <w:r w:rsidRPr="00FD5991">
        <w:rPr>
          <w:rFonts w:ascii="Courier New" w:hAnsi="Courier New" w:cs="Courier New"/>
          <w:sz w:val="24"/>
        </w:rPr>
        <w:t>insert</w:t>
      </w:r>
      <w:proofErr w:type="spellEnd"/>
      <w:r w:rsidRPr="00D11327">
        <w:rPr>
          <w:sz w:val="24"/>
        </w:rPr>
        <w:t xml:space="preserve"> моделирует последовательное добавление новых правил. Он используется для анализа динамического расширения таблицы, оценки числа локальных модификаций и реконструкций, а также для сравнения устойчивос</w:t>
      </w:r>
      <w:r w:rsidR="00FD5991">
        <w:rPr>
          <w:sz w:val="24"/>
        </w:rPr>
        <w:t>ти алгоритмов к росту нагрузки.</w:t>
      </w:r>
    </w:p>
    <w:p w14:paraId="20EEF468" w14:textId="280BFF4F" w:rsidR="00D11327" w:rsidRPr="00D11327" w:rsidRDefault="00D11327" w:rsidP="00FD5991">
      <w:pPr>
        <w:spacing w:line="240" w:lineRule="auto"/>
        <w:ind w:firstLine="567"/>
        <w:rPr>
          <w:sz w:val="24"/>
        </w:rPr>
      </w:pPr>
      <w:r w:rsidRPr="00D11327">
        <w:rPr>
          <w:sz w:val="24"/>
        </w:rPr>
        <w:t xml:space="preserve">Сценарий </w:t>
      </w:r>
      <w:proofErr w:type="spellStart"/>
      <w:r w:rsidRPr="00FD5991">
        <w:rPr>
          <w:rFonts w:ascii="Courier New" w:hAnsi="Courier New" w:cs="Courier New"/>
          <w:sz w:val="24"/>
        </w:rPr>
        <w:t>delete</w:t>
      </w:r>
      <w:proofErr w:type="spellEnd"/>
      <w:r w:rsidRPr="00D11327">
        <w:rPr>
          <w:sz w:val="24"/>
        </w:rPr>
        <w:t xml:space="preserve"> соответствует удалению существующих правил из таблицы. Он позволяет исследовать стоимость уменьшения структуры и оценить, насколько эффективно алгоритмы поддерживают изменение множества ключей в ст</w:t>
      </w:r>
      <w:r w:rsidR="00FD5991">
        <w:rPr>
          <w:sz w:val="24"/>
        </w:rPr>
        <w:t>орону сокращения.</w:t>
      </w:r>
    </w:p>
    <w:p w14:paraId="79426B27" w14:textId="2033399F" w:rsidR="00D11327" w:rsidRPr="00D11327" w:rsidRDefault="00D11327" w:rsidP="00FD5991">
      <w:pPr>
        <w:spacing w:line="240" w:lineRule="auto"/>
        <w:ind w:firstLine="567"/>
        <w:rPr>
          <w:sz w:val="24"/>
        </w:rPr>
      </w:pPr>
      <w:r w:rsidRPr="00D11327">
        <w:rPr>
          <w:sz w:val="24"/>
        </w:rPr>
        <w:t xml:space="preserve">Сценарий </w:t>
      </w:r>
      <w:proofErr w:type="spellStart"/>
      <w:r w:rsidRPr="00FD5991">
        <w:rPr>
          <w:rFonts w:ascii="Courier New" w:hAnsi="Courier New" w:cs="Courier New"/>
          <w:sz w:val="24"/>
        </w:rPr>
        <w:t>update</w:t>
      </w:r>
      <w:proofErr w:type="spellEnd"/>
      <w:r w:rsidRPr="00FD5991">
        <w:rPr>
          <w:rFonts w:ascii="Courier New" w:hAnsi="Courier New" w:cs="Courier New"/>
          <w:sz w:val="24"/>
        </w:rPr>
        <w:t>/</w:t>
      </w:r>
      <w:proofErr w:type="spellStart"/>
      <w:r w:rsidRPr="00FD5991">
        <w:rPr>
          <w:rFonts w:ascii="Courier New" w:hAnsi="Courier New" w:cs="Courier New"/>
          <w:sz w:val="24"/>
        </w:rPr>
        <w:t>upsert</w:t>
      </w:r>
      <w:proofErr w:type="spellEnd"/>
      <w:r w:rsidRPr="00D11327">
        <w:rPr>
          <w:sz w:val="24"/>
        </w:rPr>
        <w:t xml:space="preserve"> ориентирован на изменение значения для уже существующего ключа либо на обработку операций смешанного типа, когда новое правило </w:t>
      </w:r>
      <w:proofErr w:type="gramStart"/>
      <w:r w:rsidRPr="00D11327">
        <w:rPr>
          <w:sz w:val="24"/>
        </w:rPr>
        <w:t>может</w:t>
      </w:r>
      <w:proofErr w:type="gramEnd"/>
      <w:r w:rsidRPr="00D11327">
        <w:rPr>
          <w:sz w:val="24"/>
        </w:rPr>
        <w:t xml:space="preserve"> как обновлять уже имеющийся ключ, так и добавлять новый. </w:t>
      </w:r>
    </w:p>
    <w:p w14:paraId="44B9D241" w14:textId="02A05506" w:rsidR="00D11327" w:rsidRDefault="00FD5991" w:rsidP="00D11327">
      <w:pPr>
        <w:spacing w:line="240" w:lineRule="auto"/>
        <w:ind w:firstLine="567"/>
        <w:rPr>
          <w:sz w:val="24"/>
        </w:rPr>
      </w:pPr>
      <w:r>
        <w:rPr>
          <w:sz w:val="24"/>
        </w:rPr>
        <w:t>С</w:t>
      </w:r>
      <w:r w:rsidR="00D11327" w:rsidRPr="00D11327">
        <w:rPr>
          <w:sz w:val="24"/>
        </w:rPr>
        <w:t xml:space="preserve">ценарий </w:t>
      </w:r>
      <w:proofErr w:type="spellStart"/>
      <w:r w:rsidR="00D11327" w:rsidRPr="00FD5991">
        <w:rPr>
          <w:rFonts w:ascii="Courier New" w:hAnsi="Courier New" w:cs="Courier New"/>
          <w:sz w:val="24"/>
        </w:rPr>
        <w:t>mixed</w:t>
      </w:r>
      <w:proofErr w:type="spellEnd"/>
      <w:r w:rsidR="00D11327" w:rsidRPr="00FD5991">
        <w:rPr>
          <w:rFonts w:ascii="Courier New" w:hAnsi="Courier New" w:cs="Courier New"/>
          <w:sz w:val="24"/>
        </w:rPr>
        <w:t xml:space="preserve"> </w:t>
      </w:r>
      <w:proofErr w:type="spellStart"/>
      <w:r w:rsidR="00D11327" w:rsidRPr="00FD5991">
        <w:rPr>
          <w:rFonts w:ascii="Courier New" w:hAnsi="Courier New" w:cs="Courier New"/>
          <w:sz w:val="24"/>
        </w:rPr>
        <w:t>workload</w:t>
      </w:r>
      <w:proofErr w:type="spellEnd"/>
      <w:r w:rsidR="00D11327" w:rsidRPr="00D11327">
        <w:rPr>
          <w:sz w:val="24"/>
        </w:rPr>
        <w:t xml:space="preserve"> представляет собой смешанную нагрузку, в которой операции поиска, вставки, удаления и обновления выполняются совместно в заранее заданных или эмпирически полученных пропорциях. Такой сценарий используется для оценки поведения алгоритмов в режиме, более близком к реальной эксплуатации, где таблица одновременно служит для поиска и подвергается изменениям.</w:t>
      </w:r>
    </w:p>
    <w:p w14:paraId="792ADC62" w14:textId="77777777" w:rsidR="00FD5991" w:rsidRDefault="00FD5991" w:rsidP="00FD5991">
      <w:pPr>
        <w:spacing w:line="240" w:lineRule="auto"/>
        <w:rPr>
          <w:sz w:val="24"/>
        </w:rPr>
      </w:pPr>
    </w:p>
    <w:p w14:paraId="6891C73A" w14:textId="77777777" w:rsidR="00FD5991" w:rsidRPr="00FD5991" w:rsidRDefault="00FD5991" w:rsidP="00FD5991">
      <w:pPr>
        <w:pStyle w:val="2"/>
      </w:pPr>
      <w:r w:rsidRPr="00FD5991">
        <w:t>5.4. Измеряемые метрики</w:t>
      </w:r>
    </w:p>
    <w:p w14:paraId="3B94DFF3" w14:textId="77777777" w:rsidR="00FD5991" w:rsidRPr="00FD5991" w:rsidRDefault="00FD5991" w:rsidP="00FD5991">
      <w:pPr>
        <w:spacing w:line="240" w:lineRule="auto"/>
        <w:rPr>
          <w:sz w:val="24"/>
        </w:rPr>
      </w:pPr>
    </w:p>
    <w:p w14:paraId="5E4FF32A" w14:textId="3ADD2437" w:rsidR="00FD5991" w:rsidRPr="00FD5991" w:rsidRDefault="00FD5991" w:rsidP="00FD5991">
      <w:pPr>
        <w:spacing w:line="240" w:lineRule="auto"/>
        <w:ind w:firstLine="567"/>
        <w:rPr>
          <w:sz w:val="24"/>
        </w:rPr>
      </w:pPr>
      <w:r w:rsidRPr="00FD5991">
        <w:rPr>
          <w:sz w:val="24"/>
        </w:rPr>
        <w:t>Для сопоставления исследуемых алгоритмов в работе используется набор метрик, отражающих как абсолютную стоимость выполнения операций, так и внутренние свойства самих структур данных. Выбор этих метрик определяется спецификой задачи представления таблицы классификации MAC-VLAN. Поскольку такая таблица применяется на критическом пути обработки пакета, существенное значение имеют не только общее время работы алгоритма, но и число обращений к хеш-функциям, интенсивность работы с памятью, частота реконструкции структуры и способность алгоритма поддерживать входящий поток запросов без накопления отставания.</w:t>
      </w:r>
    </w:p>
    <w:p w14:paraId="7C558FE3" w14:textId="2612D0B3" w:rsidR="00FD5991" w:rsidRDefault="00FD5991" w:rsidP="00FD5991">
      <w:pPr>
        <w:spacing w:line="240" w:lineRule="auto"/>
        <w:ind w:firstLine="567"/>
        <w:rPr>
          <w:sz w:val="24"/>
        </w:rPr>
      </w:pPr>
      <w:r w:rsidRPr="00FD5991">
        <w:rPr>
          <w:sz w:val="24"/>
        </w:rPr>
        <w:t xml:space="preserve">Все метрики в рамках стенда регистрируются единообразно для всех алгоритмов. Для отдельных операций вычисляются их индивидуальные значения, </w:t>
      </w:r>
      <w:r>
        <w:rPr>
          <w:sz w:val="24"/>
        </w:rPr>
        <w:t>а для серий экспериментов -</w:t>
      </w:r>
      <w:r w:rsidRPr="00FD5991">
        <w:rPr>
          <w:sz w:val="24"/>
        </w:rPr>
        <w:t xml:space="preserve"> усреднённые характеристики по нескольким прогонам. В сценариях с большим числом однотипных запросов измеряемые величины, как правило, нормируются на число выполненных операций, что позволяет интерпретировать их как среднюю стоимость одной операции.</w:t>
      </w:r>
    </w:p>
    <w:p w14:paraId="33F15E27" w14:textId="77777777" w:rsidR="00FD5991" w:rsidRPr="00FD5991" w:rsidRDefault="00FD5991" w:rsidP="00FD5991">
      <w:pPr>
        <w:spacing w:line="240" w:lineRule="auto"/>
        <w:ind w:firstLine="567"/>
        <w:rPr>
          <w:b/>
          <w:sz w:val="24"/>
        </w:rPr>
      </w:pPr>
      <w:r w:rsidRPr="00FD5991">
        <w:rPr>
          <w:b/>
          <w:sz w:val="24"/>
        </w:rPr>
        <w:t>Время выполнения</w:t>
      </w:r>
    </w:p>
    <w:p w14:paraId="4DB5CF51" w14:textId="77777777" w:rsidR="00FD5991" w:rsidRPr="00FD5991" w:rsidRDefault="00FD5991" w:rsidP="00FD5991">
      <w:pPr>
        <w:spacing w:line="240" w:lineRule="auto"/>
        <w:ind w:firstLine="567"/>
        <w:rPr>
          <w:sz w:val="24"/>
        </w:rPr>
      </w:pPr>
    </w:p>
    <w:p w14:paraId="0508F3F4" w14:textId="77777777" w:rsidR="00FD5991" w:rsidRDefault="00FD5991" w:rsidP="00FD5991">
      <w:pPr>
        <w:spacing w:line="240" w:lineRule="auto"/>
        <w:ind w:firstLine="567"/>
        <w:rPr>
          <w:sz w:val="24"/>
        </w:rPr>
      </w:pPr>
      <w:r w:rsidRPr="00FD5991">
        <w:rPr>
          <w:sz w:val="24"/>
        </w:rPr>
        <w:t>Временная метрика используется как основная интегральная характеристика производительности алгоритма. Она показывает, сколько реального процессорного времени требуется на выполнение построения структуры или заданного сценария нагрузки. Для её измерения фиксируется момент начала выполнения сценария и момент его завершения, после чего время вычисляе</w:t>
      </w:r>
      <w:r>
        <w:rPr>
          <w:sz w:val="24"/>
        </w:rPr>
        <w:t xml:space="preserve">тся как разность этих значений. </w:t>
      </w:r>
      <w:r w:rsidRPr="00FD5991">
        <w:rPr>
          <w:sz w:val="24"/>
        </w:rPr>
        <w:t xml:space="preserve">В рамках работы временная метрика используется в двух основных режимах. </w:t>
      </w:r>
    </w:p>
    <w:p w14:paraId="4BC81459" w14:textId="77777777" w:rsidR="00FD5991" w:rsidRDefault="00FD5991" w:rsidP="00FD5991">
      <w:pPr>
        <w:pStyle w:val="a3"/>
        <w:numPr>
          <w:ilvl w:val="0"/>
          <w:numId w:val="40"/>
        </w:numPr>
        <w:spacing w:line="240" w:lineRule="auto"/>
        <w:rPr>
          <w:sz w:val="24"/>
        </w:rPr>
      </w:pPr>
      <w:r>
        <w:rPr>
          <w:sz w:val="24"/>
        </w:rPr>
        <w:t>О</w:t>
      </w:r>
      <w:r w:rsidRPr="00FD5991">
        <w:rPr>
          <w:sz w:val="24"/>
        </w:rPr>
        <w:t xml:space="preserve">тдельно оценивается время построения структуры, что позволяет судить о стоимости инициализации и полной реконструкции. </w:t>
      </w:r>
    </w:p>
    <w:p w14:paraId="08F3562A" w14:textId="77777777" w:rsidR="00395A69" w:rsidRDefault="00FD5991" w:rsidP="00FD5991">
      <w:pPr>
        <w:pStyle w:val="a3"/>
        <w:numPr>
          <w:ilvl w:val="0"/>
          <w:numId w:val="40"/>
        </w:numPr>
        <w:spacing w:line="240" w:lineRule="auto"/>
        <w:rPr>
          <w:sz w:val="24"/>
        </w:rPr>
      </w:pPr>
      <w:r>
        <w:rPr>
          <w:sz w:val="24"/>
        </w:rPr>
        <w:t>И</w:t>
      </w:r>
      <w:r w:rsidRPr="00FD5991">
        <w:rPr>
          <w:sz w:val="24"/>
        </w:rPr>
        <w:t xml:space="preserve">змеряется время выполнения сценариев </w:t>
      </w:r>
      <w:proofErr w:type="spellStart"/>
      <w:r w:rsidRPr="00395A69">
        <w:rPr>
          <w:rFonts w:ascii="Courier New" w:hAnsi="Courier New" w:cs="Courier New"/>
          <w:sz w:val="24"/>
        </w:rPr>
        <w:t>find</w:t>
      </w:r>
      <w:proofErr w:type="spellEnd"/>
      <w:r w:rsidRPr="00395A69">
        <w:rPr>
          <w:rFonts w:ascii="Courier New" w:hAnsi="Courier New" w:cs="Courier New"/>
          <w:sz w:val="24"/>
        </w:rPr>
        <w:t xml:space="preserve">, </w:t>
      </w:r>
      <w:proofErr w:type="spellStart"/>
      <w:r w:rsidRPr="00395A69">
        <w:rPr>
          <w:rFonts w:ascii="Courier New" w:hAnsi="Courier New" w:cs="Courier New"/>
          <w:sz w:val="24"/>
        </w:rPr>
        <w:t>insert</w:t>
      </w:r>
      <w:proofErr w:type="spellEnd"/>
      <w:r w:rsidRPr="00395A69">
        <w:rPr>
          <w:rFonts w:ascii="Courier New" w:hAnsi="Courier New" w:cs="Courier New"/>
          <w:sz w:val="24"/>
        </w:rPr>
        <w:t xml:space="preserve">, </w:t>
      </w:r>
      <w:proofErr w:type="spellStart"/>
      <w:r w:rsidRPr="00395A69">
        <w:rPr>
          <w:rFonts w:ascii="Courier New" w:hAnsi="Courier New" w:cs="Courier New"/>
          <w:sz w:val="24"/>
        </w:rPr>
        <w:t>delete</w:t>
      </w:r>
      <w:proofErr w:type="spellEnd"/>
      <w:r w:rsidRPr="00395A69">
        <w:rPr>
          <w:rFonts w:ascii="Courier New" w:hAnsi="Courier New" w:cs="Courier New"/>
          <w:sz w:val="24"/>
        </w:rPr>
        <w:t xml:space="preserve">, </w:t>
      </w:r>
      <w:proofErr w:type="spellStart"/>
      <w:r w:rsidRPr="00395A69">
        <w:rPr>
          <w:rFonts w:ascii="Courier New" w:hAnsi="Courier New" w:cs="Courier New"/>
          <w:sz w:val="24"/>
        </w:rPr>
        <w:t>update</w:t>
      </w:r>
      <w:proofErr w:type="spellEnd"/>
      <w:r w:rsidRPr="00FD5991">
        <w:rPr>
          <w:sz w:val="24"/>
        </w:rPr>
        <w:t xml:space="preserve"> и смешанной нагрузки. </w:t>
      </w:r>
    </w:p>
    <w:p w14:paraId="55AAA520" w14:textId="7A3D4D70" w:rsidR="00FD5991" w:rsidRPr="00395A69" w:rsidRDefault="00FD5991" w:rsidP="00395A69">
      <w:pPr>
        <w:spacing w:line="240" w:lineRule="auto"/>
        <w:ind w:firstLine="567"/>
        <w:rPr>
          <w:sz w:val="24"/>
        </w:rPr>
      </w:pPr>
      <w:r w:rsidRPr="00395A69">
        <w:rPr>
          <w:sz w:val="24"/>
        </w:rPr>
        <w:t>Содержательно эта метрика показывает итоговую практическую цену использования алгоритма в программной реализации, включая как собственно алгоритмические действия, так и сопутствующие расходы на организацию внутренних структур данных.</w:t>
      </w:r>
    </w:p>
    <w:p w14:paraId="3DC63D4F" w14:textId="7CE29B59" w:rsidR="00FD5991" w:rsidRDefault="00395A69" w:rsidP="00D11327">
      <w:pPr>
        <w:spacing w:line="240" w:lineRule="auto"/>
        <w:ind w:firstLine="567"/>
        <w:rPr>
          <w:b/>
          <w:sz w:val="24"/>
        </w:rPr>
      </w:pPr>
      <w:r w:rsidRPr="00395A69">
        <w:rPr>
          <w:b/>
          <w:sz w:val="24"/>
        </w:rPr>
        <w:t>Память</w:t>
      </w:r>
    </w:p>
    <w:p w14:paraId="1C6E98CD" w14:textId="45F3FB95" w:rsidR="00395A69" w:rsidRDefault="00395A69" w:rsidP="00395A69">
      <w:pPr>
        <w:spacing w:line="240" w:lineRule="auto"/>
        <w:ind w:firstLine="567"/>
        <w:rPr>
          <w:sz w:val="24"/>
        </w:rPr>
      </w:pPr>
      <w:r w:rsidRPr="00395A69">
        <w:rPr>
          <w:sz w:val="24"/>
        </w:rPr>
        <w:t>Память рассматривается как вторая фундаментальная характеристика, непосредственно связанная с применимостью структуры данных для задачи классификации. Для алгоритмов, ориентированных на использование в сетевом оборудовании, память имеет принципиальное значение, поскольку рост объёма хранимого состояния прямо влияет на масштабируемость решения и на возможность его эффективного ра</w:t>
      </w:r>
      <w:r>
        <w:rPr>
          <w:sz w:val="24"/>
        </w:rPr>
        <w:t xml:space="preserve">змещения в быстром слое памяти. </w:t>
      </w:r>
      <w:r w:rsidRPr="00395A69">
        <w:rPr>
          <w:sz w:val="24"/>
        </w:rPr>
        <w:t xml:space="preserve">В работе измеряется суммарный объём памяти, занимаемый программным представлением структуры. </w:t>
      </w:r>
    </w:p>
    <w:p w14:paraId="1763B273" w14:textId="66C1B02E" w:rsidR="00395A69" w:rsidRDefault="00395A69" w:rsidP="00395A69">
      <w:pPr>
        <w:spacing w:line="240" w:lineRule="auto"/>
        <w:ind w:firstLine="567"/>
        <w:rPr>
          <w:sz w:val="24"/>
        </w:rPr>
      </w:pPr>
      <w:r w:rsidRPr="00395A69">
        <w:rPr>
          <w:sz w:val="24"/>
        </w:rPr>
        <w:t xml:space="preserve">Для модифицированного метода дополнительно может рассматриваться память только </w:t>
      </w:r>
      <w:proofErr w:type="gramStart"/>
      <w:r w:rsidRPr="00395A69">
        <w:rPr>
          <w:sz w:val="24"/>
        </w:rPr>
        <w:t>опубликованной</w:t>
      </w:r>
      <w:proofErr w:type="gramEnd"/>
      <w:r w:rsidRPr="00395A69">
        <w:rPr>
          <w:sz w:val="24"/>
        </w:rPr>
        <w:t xml:space="preserve"> </w:t>
      </w:r>
      <w:r>
        <w:rPr>
          <w:sz w:val="24"/>
        </w:rPr>
        <w:t>поиск</w:t>
      </w:r>
      <w:r w:rsidRPr="00395A69">
        <w:rPr>
          <w:sz w:val="24"/>
        </w:rPr>
        <w:t xml:space="preserve">-структуры. </w:t>
      </w:r>
    </w:p>
    <w:p w14:paraId="2F90BCB6" w14:textId="35ED02AE" w:rsidR="00395A69" w:rsidRDefault="00395A69" w:rsidP="00395A69">
      <w:pPr>
        <w:spacing w:line="240" w:lineRule="auto"/>
        <w:ind w:firstLine="567"/>
        <w:rPr>
          <w:b/>
          <w:sz w:val="24"/>
        </w:rPr>
      </w:pPr>
      <w:r w:rsidRPr="00395A69">
        <w:rPr>
          <w:b/>
          <w:sz w:val="24"/>
        </w:rPr>
        <w:t>Число вызовов хеш-функций</w:t>
      </w:r>
    </w:p>
    <w:p w14:paraId="144B6FD5" w14:textId="6FFAE07F" w:rsidR="00395A69" w:rsidRPr="00395A69" w:rsidRDefault="00395A69" w:rsidP="00395A69">
      <w:pPr>
        <w:spacing w:line="240" w:lineRule="auto"/>
        <w:ind w:firstLine="567"/>
        <w:rPr>
          <w:sz w:val="24"/>
        </w:rPr>
      </w:pPr>
      <w:r w:rsidRPr="00395A69">
        <w:rPr>
          <w:sz w:val="24"/>
        </w:rPr>
        <w:t xml:space="preserve">Метрика </w:t>
      </w:r>
      <w:proofErr w:type="spellStart"/>
      <w:r>
        <w:rPr>
          <w:rFonts w:ascii="Courier New" w:hAnsi="Courier New" w:cs="Courier New"/>
          <w:sz w:val="24"/>
        </w:rPr>
        <w:t>hash_</w:t>
      </w:r>
      <w:r w:rsidRPr="00395A69">
        <w:rPr>
          <w:rFonts w:ascii="Courier New" w:hAnsi="Courier New" w:cs="Courier New"/>
          <w:sz w:val="24"/>
        </w:rPr>
        <w:t>calls</w:t>
      </w:r>
      <w:proofErr w:type="spellEnd"/>
      <w:r>
        <w:rPr>
          <w:rFonts w:ascii="Courier New" w:hAnsi="Courier New" w:cs="Courier New"/>
          <w:sz w:val="24"/>
        </w:rPr>
        <w:t>_</w:t>
      </w:r>
      <w:r>
        <w:rPr>
          <w:rFonts w:ascii="Courier New" w:hAnsi="Courier New" w:cs="Courier New"/>
          <w:sz w:val="24"/>
          <w:lang w:val="en-GB"/>
        </w:rPr>
        <w:t>total</w:t>
      </w:r>
      <w:r w:rsidRPr="00395A69">
        <w:rPr>
          <w:sz w:val="24"/>
        </w:rPr>
        <w:t xml:space="preserve"> фиксирует логическое число обращений алгоритма к хеш-функциям в процессе выполнения операций. Она не зависит от конкретной стоимости отдельного вызова и потому удобна как более абстрактная х</w:t>
      </w:r>
      <w:r w:rsidRPr="00395A69">
        <w:rPr>
          <w:sz w:val="24"/>
        </w:rPr>
        <w:t>арактеристика структуры данных.</w:t>
      </w:r>
    </w:p>
    <w:p w14:paraId="7E2ED820" w14:textId="26B60C0F" w:rsidR="00395A69" w:rsidRPr="00395A69" w:rsidRDefault="00395A69" w:rsidP="00395A69">
      <w:pPr>
        <w:spacing w:line="240" w:lineRule="auto"/>
        <w:ind w:firstLine="567"/>
        <w:rPr>
          <w:sz w:val="24"/>
        </w:rPr>
      </w:pPr>
      <w:r w:rsidRPr="00395A69">
        <w:rPr>
          <w:sz w:val="24"/>
        </w:rPr>
        <w:t xml:space="preserve">Для поиска эта величина отражает, сколько раз алгоритм должен вычислить </w:t>
      </w:r>
      <w:proofErr w:type="spellStart"/>
      <w:r w:rsidRPr="00395A69">
        <w:rPr>
          <w:sz w:val="24"/>
        </w:rPr>
        <w:t>хеш</w:t>
      </w:r>
      <w:proofErr w:type="spellEnd"/>
      <w:r w:rsidRPr="00395A69">
        <w:rPr>
          <w:sz w:val="24"/>
        </w:rPr>
        <w:t>-значение ключа, чтобы определить его положение в структуре. Для вставки, удаления и обновления она показывает, насколько интенсивно алгоритм обращается к хешированию при модиф</w:t>
      </w:r>
      <w:r>
        <w:rPr>
          <w:sz w:val="24"/>
        </w:rPr>
        <w:t>икации состояния</w:t>
      </w:r>
      <w:proofErr w:type="gramStart"/>
      <w:r>
        <w:rPr>
          <w:sz w:val="24"/>
        </w:rPr>
        <w:t>.</w:t>
      </w:r>
      <w:proofErr w:type="gramEnd"/>
      <w:r>
        <w:rPr>
          <w:sz w:val="24"/>
        </w:rPr>
        <w:t xml:space="preserve"> Э</w:t>
      </w:r>
      <w:r w:rsidRPr="00395A69">
        <w:rPr>
          <w:sz w:val="24"/>
        </w:rPr>
        <w:t>то важная характеристика, поскольку даже при одинаковом асимптотическом порядке алгоритмы могут существенно различаться по фактичес</w:t>
      </w:r>
      <w:r>
        <w:rPr>
          <w:sz w:val="24"/>
        </w:rPr>
        <w:t>кому числу вызовов хеш-функции.</w:t>
      </w:r>
    </w:p>
    <w:p w14:paraId="67B7675F" w14:textId="02058E3E" w:rsidR="00395A69" w:rsidRDefault="00395A69" w:rsidP="00395A69">
      <w:pPr>
        <w:spacing w:line="240" w:lineRule="auto"/>
        <w:ind w:firstLine="567"/>
        <w:rPr>
          <w:sz w:val="24"/>
        </w:rPr>
      </w:pPr>
      <w:r w:rsidRPr="00395A69">
        <w:rPr>
          <w:sz w:val="24"/>
        </w:rPr>
        <w:t xml:space="preserve">В контексте данной работы эта метрика особенно полезна для сравнения структур, использующих различное число позиций размещения и различную схему доступа к данным. Она позволяет отделить стоимость собственно хеширования от других аспектов </w:t>
      </w:r>
      <w:r w:rsidRPr="00395A69">
        <w:rPr>
          <w:sz w:val="24"/>
        </w:rPr>
        <w:lastRenderedPageBreak/>
        <w:t xml:space="preserve">реализации, например от </w:t>
      </w:r>
      <w:proofErr w:type="gramStart"/>
      <w:r w:rsidRPr="00395A69">
        <w:rPr>
          <w:sz w:val="24"/>
        </w:rPr>
        <w:t>работы</w:t>
      </w:r>
      <w:proofErr w:type="gramEnd"/>
      <w:r w:rsidRPr="00395A69">
        <w:rPr>
          <w:sz w:val="24"/>
        </w:rPr>
        <w:t xml:space="preserve"> с графом или от массовых изменений внутренних массивов.</w:t>
      </w:r>
    </w:p>
    <w:p w14:paraId="2A2E9520" w14:textId="3DA14AF0" w:rsidR="00395A69" w:rsidRDefault="00395A69" w:rsidP="00395A69">
      <w:pPr>
        <w:spacing w:line="240" w:lineRule="auto"/>
        <w:ind w:firstLine="567"/>
        <w:rPr>
          <w:b/>
          <w:sz w:val="24"/>
        </w:rPr>
      </w:pPr>
      <w:r w:rsidRPr="00395A69">
        <w:rPr>
          <w:b/>
          <w:sz w:val="24"/>
        </w:rPr>
        <w:t>Число обращений к памяти</w:t>
      </w:r>
    </w:p>
    <w:p w14:paraId="49C3BB1E" w14:textId="01EAF411" w:rsidR="00395A69" w:rsidRDefault="00395A69" w:rsidP="00395A69">
      <w:pPr>
        <w:pStyle w:val="af4"/>
        <w:ind w:firstLine="567"/>
        <w:jc w:val="both"/>
      </w:pPr>
      <w:r w:rsidRPr="00395A69">
        <w:t xml:space="preserve">Метрика </w:t>
      </w:r>
      <w:proofErr w:type="spellStart"/>
      <w:r w:rsidRPr="00395A69">
        <w:rPr>
          <w:rStyle w:val="HTML"/>
          <w:sz w:val="24"/>
          <w:szCs w:val="24"/>
        </w:rPr>
        <w:t>memory_count</w:t>
      </w:r>
      <w:proofErr w:type="spellEnd"/>
      <w:r w:rsidRPr="00395A69">
        <w:t xml:space="preserve"> отражает число обращений алгоритма к ключевым внутренним структурам данных. Важно подчеркнуть, что здесь речь идёт не о прямом аппаратном измерении обращений к оперативной памяти, а о модельной оценке количества чтений и записей, выполняемых алгоритмом над своими рабочими массивами и служебными контейнерами.</w:t>
      </w:r>
      <w:r>
        <w:t xml:space="preserve"> </w:t>
      </w:r>
    </w:p>
    <w:p w14:paraId="2DA1EB85" w14:textId="4861FA09" w:rsidR="00395A69" w:rsidRDefault="00395A69" w:rsidP="00395A69">
      <w:pPr>
        <w:pStyle w:val="af4"/>
        <w:ind w:firstLine="567"/>
        <w:jc w:val="both"/>
      </w:pPr>
      <w:r w:rsidRPr="00395A69">
        <w:t>Эта метрика особенно значима для структур, ориентированных на быстрый доступ, поскольку в задачах классификации пакетов стоимость обращения к памяти зачастую критичнее, чем стоимость арифметических операций. Для метода Отелло число обращений к рабочим массивам является одной из ключевых характеристик, определяющих эффективность поиска. Для динамических операций эта метрика показывает, насколько локальны модификации внутреннего состояния и как сильно алгоритм затрагивает уже построенную структуру при обновлениях.</w:t>
      </w:r>
    </w:p>
    <w:p w14:paraId="71C20A33" w14:textId="095442AE" w:rsidR="00395A69" w:rsidRDefault="00395A69" w:rsidP="00395A69">
      <w:pPr>
        <w:pStyle w:val="af4"/>
        <w:ind w:firstLine="567"/>
        <w:jc w:val="both"/>
        <w:rPr>
          <w:b/>
        </w:rPr>
      </w:pPr>
      <w:r w:rsidRPr="00395A69">
        <w:rPr>
          <w:b/>
        </w:rPr>
        <w:t>Число реконструкций структуры</w:t>
      </w:r>
    </w:p>
    <w:p w14:paraId="6FC4BDAA" w14:textId="64211A4A" w:rsidR="00395A69" w:rsidRDefault="00395A69" w:rsidP="00395A69">
      <w:pPr>
        <w:pStyle w:val="af4"/>
        <w:ind w:firstLine="567"/>
        <w:jc w:val="both"/>
        <w:rPr>
          <w:lang w:val="en-GB"/>
        </w:rPr>
      </w:pPr>
      <w:r>
        <w:t xml:space="preserve">Метрика </w:t>
      </w:r>
      <w:proofErr w:type="spellStart"/>
      <w:r w:rsidRPr="00395A69">
        <w:rPr>
          <w:rFonts w:ascii="Courier New" w:hAnsi="Courier New" w:cs="Courier New"/>
        </w:rPr>
        <w:t>reconstruction_count</w:t>
      </w:r>
      <w:proofErr w:type="spellEnd"/>
      <w:r w:rsidRPr="00395A69">
        <w:t xml:space="preserve"> используется для оценки частоты тех ситуаций, в которых алгоритм не может продолжить работу с текущим внутренним представлением и вынужден выполнять полную реконструкцию структуры</w:t>
      </w:r>
      <w:proofErr w:type="gramStart"/>
      <w:r w:rsidRPr="00395A69">
        <w:t>.</w:t>
      </w:r>
      <w:proofErr w:type="gramEnd"/>
      <w:r w:rsidRPr="00395A69">
        <w:t xml:space="preserve"> </w:t>
      </w:r>
      <w:r>
        <w:t>Д</w:t>
      </w:r>
      <w:r w:rsidRPr="00395A69">
        <w:t xml:space="preserve">анная метрика показывает устойчивость структуры к росту множества ключей и к динамическим изменениям таблицы. Если время одной операции характеризует локальную стоимость, то число реконструкций характеризует глобальную стабильность алгоритма. Для практического применения эта величина особенно важна, поскольку редкие, но очень дорогие </w:t>
      </w:r>
      <w:r>
        <w:rPr>
          <w:lang w:val="en-GB"/>
        </w:rPr>
        <w:t>reconstruction</w:t>
      </w:r>
      <w:r w:rsidRPr="00395A69">
        <w:t>-сценарии могут существенно влиять на поведение алгоритма в длительной серии обновлений.</w:t>
      </w:r>
    </w:p>
    <w:p w14:paraId="1CCC2D8A" w14:textId="5C06CCBB" w:rsidR="00486DE7" w:rsidRPr="00486DE7" w:rsidRDefault="00486DE7" w:rsidP="00486DE7">
      <w:pPr>
        <w:pStyle w:val="af4"/>
        <w:ind w:firstLine="567"/>
        <w:rPr>
          <w:b/>
          <w:lang w:val="en-GB"/>
        </w:rPr>
      </w:pPr>
      <w:proofErr w:type="spellStart"/>
      <w:r>
        <w:rPr>
          <w:b/>
          <w:lang w:val="en-GB"/>
        </w:rPr>
        <w:t>Совместная</w:t>
      </w:r>
      <w:proofErr w:type="spellEnd"/>
      <w:r>
        <w:rPr>
          <w:b/>
          <w:lang w:val="en-GB"/>
        </w:rPr>
        <w:t xml:space="preserve"> </w:t>
      </w:r>
      <w:proofErr w:type="spellStart"/>
      <w:r>
        <w:rPr>
          <w:b/>
          <w:lang w:val="en-GB"/>
        </w:rPr>
        <w:t>интерпретация</w:t>
      </w:r>
      <w:proofErr w:type="spellEnd"/>
      <w:r>
        <w:rPr>
          <w:b/>
          <w:lang w:val="en-GB"/>
        </w:rPr>
        <w:t xml:space="preserve"> </w:t>
      </w:r>
      <w:proofErr w:type="spellStart"/>
      <w:r>
        <w:rPr>
          <w:b/>
          <w:lang w:val="en-GB"/>
        </w:rPr>
        <w:t>метрик</w:t>
      </w:r>
      <w:proofErr w:type="spellEnd"/>
    </w:p>
    <w:p w14:paraId="7E2F0AF7" w14:textId="562C8C4E" w:rsidR="00486DE7" w:rsidRDefault="00486DE7" w:rsidP="00486DE7">
      <w:pPr>
        <w:pStyle w:val="af4"/>
        <w:ind w:firstLine="567"/>
        <w:jc w:val="both"/>
      </w:pPr>
      <w:r w:rsidRPr="00486DE7">
        <w:t>Каждая из перечисленных метрик отражает лишь одну сторону поведения алгоритма, и потому в работе они рассматриваются совместно. Время показывает общу</w:t>
      </w:r>
      <w:r>
        <w:t xml:space="preserve">ю стоимость выполнения, память </w:t>
      </w:r>
      <w:r w:rsidRPr="00486DE7">
        <w:t>-</w:t>
      </w:r>
      <w:r w:rsidRPr="00486DE7">
        <w:t xml:space="preserve"> компактность представления, число вызовов хеш-функций и число обращений к памяти характеризуют внутреннюю структуру операций, </w:t>
      </w:r>
      <w:r>
        <w:t xml:space="preserve">а </w:t>
      </w:r>
      <w:r w:rsidRPr="00486DE7">
        <w:t>число реконструкций отражает устойчивость к динамическим изменениям</w:t>
      </w:r>
      <w:r>
        <w:t xml:space="preserve">. </w:t>
      </w:r>
      <w:r w:rsidRPr="00486DE7">
        <w:t xml:space="preserve">Такой набор метрик позволяет анализировать алгоритмы на нескольких уровнях одновременно: как программные реализации, как структуры данных и как кандидаты для практического использования </w:t>
      </w:r>
      <w:r>
        <w:t>в задаче классификации пакетов.</w:t>
      </w:r>
    </w:p>
    <w:p w14:paraId="19AB7A1C" w14:textId="0DD3BBD3" w:rsidR="006F434D" w:rsidRDefault="006F434D" w:rsidP="006F434D">
      <w:pPr>
        <w:pStyle w:val="2"/>
      </w:pPr>
      <w:r w:rsidRPr="006F434D">
        <w:t>5.5. Параметры экспериментов</w:t>
      </w:r>
    </w:p>
    <w:p w14:paraId="32CCDBBF" w14:textId="14066C2A" w:rsidR="006F434D" w:rsidRPr="006F434D" w:rsidRDefault="006F434D" w:rsidP="006F434D">
      <w:pPr>
        <w:spacing w:line="240" w:lineRule="auto"/>
        <w:ind w:firstLine="567"/>
        <w:rPr>
          <w:sz w:val="24"/>
        </w:rPr>
      </w:pPr>
      <w:r w:rsidRPr="006F434D">
        <w:rPr>
          <w:sz w:val="24"/>
        </w:rPr>
        <w:t xml:space="preserve">Параметры экспериментального исследования в программном стенде задаются явно и одинаково применяются ко всем сравниваемым алгоритмам. Это необходимо для того, </w:t>
      </w:r>
      <w:r w:rsidRPr="006F434D">
        <w:rPr>
          <w:sz w:val="24"/>
        </w:rPr>
        <w:lastRenderedPageBreak/>
        <w:t xml:space="preserve">чтобы результаты были воспроизводимыми и сопоставимыми как между разными методами, так и между разными сериями </w:t>
      </w:r>
      <w:r>
        <w:rPr>
          <w:sz w:val="24"/>
        </w:rPr>
        <w:t>запусков</w:t>
      </w:r>
      <w:proofErr w:type="gramStart"/>
      <w:r>
        <w:rPr>
          <w:sz w:val="24"/>
        </w:rPr>
        <w:t>.</w:t>
      </w:r>
      <w:proofErr w:type="gramEnd"/>
      <w:r>
        <w:rPr>
          <w:sz w:val="24"/>
        </w:rPr>
        <w:t xml:space="preserve"> П</w:t>
      </w:r>
      <w:r w:rsidRPr="006F434D">
        <w:rPr>
          <w:sz w:val="24"/>
        </w:rPr>
        <w:t xml:space="preserve">араметры экспериментов разделяются на параметры синтетических сценариев и параметры </w:t>
      </w:r>
      <w:r>
        <w:rPr>
          <w:sz w:val="24"/>
        </w:rPr>
        <w:t>реалистичной нагрузки</w:t>
      </w:r>
      <w:r w:rsidRPr="006F434D">
        <w:rPr>
          <w:sz w:val="24"/>
        </w:rPr>
        <w:t>.</w:t>
      </w:r>
    </w:p>
    <w:p w14:paraId="1A877DB4" w14:textId="0EEED9C3" w:rsidR="006F434D" w:rsidRDefault="006F434D" w:rsidP="006F434D">
      <w:pPr>
        <w:spacing w:line="240" w:lineRule="auto"/>
        <w:ind w:firstLine="567"/>
        <w:rPr>
          <w:sz w:val="24"/>
        </w:rPr>
      </w:pPr>
      <w:r w:rsidRPr="006F434D">
        <w:rPr>
          <w:sz w:val="24"/>
        </w:rPr>
        <w:t xml:space="preserve">В синтетической части главным параметром является размер таблицы n, то есть число записей вида MAC-VLAN </w:t>
      </w:r>
      <m:oMath>
        <m:r>
          <w:rPr>
            <w:rFonts w:ascii="Cambria Math" w:hAnsi="Cambria Math"/>
            <w:sz w:val="24"/>
          </w:rPr>
          <m:t>→</m:t>
        </m:r>
      </m:oMath>
      <w:r>
        <w:rPr>
          <w:sz w:val="24"/>
        </w:rPr>
        <w:t xml:space="preserve"> значение</w:t>
      </w:r>
      <w:proofErr w:type="gramStart"/>
      <w:r>
        <w:rPr>
          <w:sz w:val="24"/>
        </w:rPr>
        <w:t>.</w:t>
      </w:r>
      <w:proofErr w:type="gramEnd"/>
      <w:r>
        <w:rPr>
          <w:sz w:val="24"/>
        </w:rPr>
        <w:t xml:space="preserve"> В рамках данного исследования п</w:t>
      </w:r>
      <w:r w:rsidRPr="006F434D">
        <w:rPr>
          <w:sz w:val="24"/>
        </w:rPr>
        <w:t>редусмотрен запуск экспериментов на наборе размеров</w:t>
      </w:r>
      <w:r>
        <w:rPr>
          <w:sz w:val="24"/>
        </w:rPr>
        <w:t>:</w:t>
      </w:r>
    </w:p>
    <w:p w14:paraId="7C24CDC0" w14:textId="2B1F6F81" w:rsidR="006F434D" w:rsidRPr="006F434D" w:rsidRDefault="006F434D" w:rsidP="006F434D">
      <w:pPr>
        <w:spacing w:line="240" w:lineRule="auto"/>
        <w:ind w:firstLine="567"/>
        <w:rPr>
          <w:i/>
          <w:sz w:val="24"/>
          <w:lang w:val="en-GB"/>
        </w:rPr>
      </w:pPr>
      <m:oMathPara>
        <m:oMath>
          <m:r>
            <w:rPr>
              <w:rFonts w:ascii="Cambria Math" w:hAnsi="Cambria Math"/>
              <w:sz w:val="24"/>
              <w:lang w:val="en-GB"/>
            </w:rPr>
            <m:t>n ∈{100, 500, 1000}</m:t>
          </m:r>
        </m:oMath>
      </m:oMathPara>
    </w:p>
    <w:p w14:paraId="4116A794" w14:textId="5244706B" w:rsidR="001C28F8" w:rsidRDefault="006F434D" w:rsidP="006F434D">
      <w:pPr>
        <w:spacing w:line="240" w:lineRule="auto"/>
        <w:ind w:firstLine="567"/>
        <w:rPr>
          <w:sz w:val="24"/>
          <w:lang w:val="en-GB"/>
        </w:rPr>
      </w:pPr>
      <w:r w:rsidRPr="006F434D">
        <w:rPr>
          <w:sz w:val="24"/>
        </w:rPr>
        <w:t xml:space="preserve">Для каждой таблицы такого размера строится отдельный JSON-файл с синтетическими данными, который затем может повторно использоваться в последующих запусках без повторной генерации. </w:t>
      </w:r>
    </w:p>
    <w:p w14:paraId="26999C01" w14:textId="1EC42260" w:rsidR="006F434D" w:rsidRDefault="006F434D" w:rsidP="006F434D">
      <w:pPr>
        <w:spacing w:line="240" w:lineRule="auto"/>
        <w:ind w:firstLine="567"/>
        <w:rPr>
          <w:sz w:val="24"/>
          <w:lang w:val="en-GB"/>
        </w:rPr>
      </w:pPr>
      <w:r w:rsidRPr="006F434D">
        <w:rPr>
          <w:sz w:val="24"/>
        </w:rPr>
        <w:t xml:space="preserve">Для уменьшения влияния случайных факторов используется параметр числа повторов </w:t>
      </w:r>
      <w:proofErr w:type="spellStart"/>
      <w:r w:rsidRPr="006F434D">
        <w:rPr>
          <w:rFonts w:ascii="Courier New" w:hAnsi="Courier New" w:cs="Courier New"/>
          <w:sz w:val="24"/>
          <w:lang w:val="en-GB"/>
        </w:rPr>
        <w:t>avg</w:t>
      </w:r>
      <w:proofErr w:type="spellEnd"/>
      <w:r w:rsidRPr="006F434D">
        <w:rPr>
          <w:rFonts w:ascii="Courier New" w:hAnsi="Courier New" w:cs="Courier New"/>
          <w:sz w:val="24"/>
        </w:rPr>
        <w:t>_</w:t>
      </w:r>
      <w:r w:rsidRPr="006F434D">
        <w:rPr>
          <w:rFonts w:ascii="Courier New" w:hAnsi="Courier New" w:cs="Courier New"/>
          <w:sz w:val="24"/>
          <w:lang w:val="en-GB"/>
        </w:rPr>
        <w:t>factor</w:t>
      </w:r>
      <w:r w:rsidRPr="006F434D">
        <w:rPr>
          <w:sz w:val="24"/>
        </w:rPr>
        <w:t xml:space="preserve">. </w:t>
      </w:r>
      <w:r w:rsidRPr="006F434D">
        <w:rPr>
          <w:sz w:val="24"/>
          <w:lang w:val="en-GB"/>
        </w:rPr>
        <w:t xml:space="preserve">В </w:t>
      </w:r>
      <w:proofErr w:type="spellStart"/>
      <w:r w:rsidRPr="006F434D">
        <w:rPr>
          <w:sz w:val="24"/>
          <w:lang w:val="en-GB"/>
        </w:rPr>
        <w:t>синтетических</w:t>
      </w:r>
      <w:proofErr w:type="spellEnd"/>
      <w:r w:rsidRPr="006F434D">
        <w:rPr>
          <w:sz w:val="24"/>
          <w:lang w:val="en-GB"/>
        </w:rPr>
        <w:t xml:space="preserve"> </w:t>
      </w:r>
      <w:proofErr w:type="spellStart"/>
      <w:r w:rsidRPr="006F434D">
        <w:rPr>
          <w:sz w:val="24"/>
          <w:lang w:val="en-GB"/>
        </w:rPr>
        <w:t>экспериментах</w:t>
      </w:r>
      <w:proofErr w:type="spellEnd"/>
      <w:r w:rsidRPr="006F434D">
        <w:rPr>
          <w:sz w:val="24"/>
          <w:lang w:val="en-GB"/>
        </w:rPr>
        <w:t xml:space="preserve"> </w:t>
      </w:r>
      <w:proofErr w:type="spellStart"/>
      <w:r w:rsidRPr="006F434D">
        <w:rPr>
          <w:sz w:val="24"/>
          <w:lang w:val="en-GB"/>
        </w:rPr>
        <w:t>он</w:t>
      </w:r>
      <w:proofErr w:type="spellEnd"/>
      <w:r w:rsidRPr="006F434D">
        <w:rPr>
          <w:sz w:val="24"/>
          <w:lang w:val="en-GB"/>
        </w:rPr>
        <w:t xml:space="preserve"> </w:t>
      </w:r>
      <w:proofErr w:type="spellStart"/>
      <w:r w:rsidRPr="006F434D">
        <w:rPr>
          <w:sz w:val="24"/>
          <w:lang w:val="en-GB"/>
        </w:rPr>
        <w:t>равен</w:t>
      </w:r>
      <w:proofErr w:type="spellEnd"/>
    </w:p>
    <w:p w14:paraId="08340945" w14:textId="16E1B213" w:rsidR="006F434D" w:rsidRPr="006F434D" w:rsidRDefault="006F434D" w:rsidP="006F434D">
      <w:pPr>
        <w:spacing w:line="240" w:lineRule="auto"/>
        <w:ind w:firstLine="567"/>
        <w:jc w:val="center"/>
        <w:rPr>
          <w:rFonts w:eastAsiaTheme="minorEastAsia"/>
          <w:sz w:val="24"/>
        </w:rPr>
      </w:pPr>
      <m:oMath>
        <m:r>
          <w:rPr>
            <w:rFonts w:ascii="Cambria Math" w:hAnsi="Cambria Math"/>
            <w:sz w:val="24"/>
            <w:lang w:val="en-GB"/>
          </w:rPr>
          <m:t>av</m:t>
        </m:r>
        <m:sSub>
          <m:sSubPr>
            <m:ctrlPr>
              <w:rPr>
                <w:rFonts w:ascii="Cambria Math" w:hAnsi="Cambria Math"/>
                <w:i/>
                <w:sz w:val="24"/>
                <w:lang w:val="en-GB"/>
              </w:rPr>
            </m:ctrlPr>
          </m:sSubPr>
          <m:e>
            <m:r>
              <w:rPr>
                <w:rFonts w:ascii="Cambria Math" w:hAnsi="Cambria Math"/>
                <w:sz w:val="24"/>
                <w:lang w:val="en-GB"/>
              </w:rPr>
              <m:t>g</m:t>
            </m:r>
          </m:e>
          <m:sub>
            <m:r>
              <w:rPr>
                <w:rFonts w:ascii="Cambria Math" w:hAnsi="Cambria Math"/>
                <w:sz w:val="24"/>
                <w:lang w:val="en-GB"/>
              </w:rPr>
              <m:t>factor</m:t>
            </m:r>
          </m:sub>
        </m:sSub>
        <m:r>
          <w:rPr>
            <w:rFonts w:ascii="Cambria Math" w:hAnsi="Cambria Math"/>
            <w:sz w:val="24"/>
          </w:rPr>
          <m:t>=5</m:t>
        </m:r>
      </m:oMath>
      <w:r w:rsidRPr="006F434D">
        <w:rPr>
          <w:rFonts w:eastAsiaTheme="minorEastAsia"/>
          <w:sz w:val="24"/>
        </w:rPr>
        <w:t>,</w:t>
      </w:r>
    </w:p>
    <w:p w14:paraId="15FEE6A2" w14:textId="23983F61" w:rsidR="006F434D" w:rsidRPr="006F434D" w:rsidRDefault="006F434D" w:rsidP="006F434D">
      <w:pPr>
        <w:spacing w:line="240" w:lineRule="auto"/>
        <w:ind w:firstLine="567"/>
        <w:rPr>
          <w:sz w:val="24"/>
        </w:rPr>
      </w:pPr>
      <w:r w:rsidRPr="006F434D">
        <w:rPr>
          <w:sz w:val="24"/>
        </w:rPr>
        <w:t>то есть для каждого размера таблицы проводится пять независимых прогонов на различных наборах данных одного и того же объёма.</w:t>
      </w:r>
    </w:p>
    <w:p w14:paraId="6B7932A1" w14:textId="2319CC36" w:rsidR="006F434D" w:rsidRDefault="006F434D" w:rsidP="006F434D">
      <w:pPr>
        <w:spacing w:line="240" w:lineRule="auto"/>
        <w:ind w:firstLine="567"/>
        <w:rPr>
          <w:sz w:val="24"/>
          <w:lang w:val="en-GB"/>
        </w:rPr>
      </w:pPr>
      <w:r w:rsidRPr="006F434D">
        <w:rPr>
          <w:sz w:val="24"/>
        </w:rPr>
        <w:t>Для операции поиска задаётся отдельный параметр числа запросов:</w:t>
      </w:r>
    </w:p>
    <w:p w14:paraId="0964BD59" w14:textId="1475D6EA" w:rsidR="006F434D" w:rsidRDefault="006F434D" w:rsidP="006F434D">
      <w:pPr>
        <w:spacing w:line="240" w:lineRule="auto"/>
        <w:ind w:firstLine="567"/>
        <w:jc w:val="center"/>
        <w:rPr>
          <w:rFonts w:eastAsiaTheme="minorEastAsia"/>
          <w:sz w:val="24"/>
          <w:lang w:val="en-GB"/>
        </w:rPr>
      </w:pPr>
      <m:oMath>
        <m:sSub>
          <m:sSubPr>
            <m:ctrlPr>
              <w:rPr>
                <w:rFonts w:ascii="Cambria Math" w:hAnsi="Cambria Math"/>
                <w:i/>
                <w:sz w:val="24"/>
                <w:lang w:val="en-GB"/>
              </w:rPr>
            </m:ctrlPr>
          </m:sSubPr>
          <m:e>
            <m:r>
              <w:rPr>
                <w:rFonts w:ascii="Cambria Math" w:hAnsi="Cambria Math"/>
                <w:sz w:val="24"/>
                <w:lang w:val="en-GB"/>
              </w:rPr>
              <m:t>N</m:t>
            </m:r>
          </m:e>
          <m:sub>
            <m:r>
              <w:rPr>
                <w:rFonts w:ascii="Cambria Math" w:hAnsi="Cambria Math"/>
                <w:sz w:val="24"/>
                <w:lang w:val="en-GB"/>
              </w:rPr>
              <m:t>find</m:t>
            </m:r>
          </m:sub>
        </m:sSub>
        <m:r>
          <w:rPr>
            <w:rFonts w:ascii="Cambria Math" w:hAnsi="Cambria Math"/>
            <w:sz w:val="24"/>
            <w:lang w:val="en-GB"/>
          </w:rPr>
          <m:t>=50000</m:t>
        </m:r>
      </m:oMath>
      <w:r>
        <w:rPr>
          <w:rFonts w:eastAsiaTheme="minorEastAsia"/>
          <w:sz w:val="24"/>
          <w:lang w:val="en-GB"/>
        </w:rPr>
        <w:t>,</w:t>
      </w:r>
    </w:p>
    <w:p w14:paraId="07C29E10" w14:textId="0CD1F2A5" w:rsidR="006F434D" w:rsidRDefault="006F434D" w:rsidP="006F434D">
      <w:pPr>
        <w:spacing w:line="240" w:lineRule="auto"/>
        <w:ind w:firstLine="567"/>
        <w:rPr>
          <w:rFonts w:eastAsiaTheme="minorEastAsia"/>
          <w:sz w:val="24"/>
          <w:lang w:val="en-GB"/>
        </w:rPr>
      </w:pPr>
      <w:r w:rsidRPr="006F434D">
        <w:rPr>
          <w:rFonts w:eastAsiaTheme="minorEastAsia"/>
          <w:sz w:val="24"/>
        </w:rPr>
        <w:t xml:space="preserve">Именно такое число операций </w:t>
      </w:r>
      <w:r w:rsidRPr="006F434D">
        <w:rPr>
          <w:rFonts w:ascii="Courier New" w:eastAsiaTheme="minorEastAsia" w:hAnsi="Courier New" w:cs="Courier New"/>
          <w:sz w:val="24"/>
          <w:lang w:val="en-GB"/>
        </w:rPr>
        <w:t>find</w:t>
      </w:r>
      <w:r w:rsidRPr="006F434D">
        <w:rPr>
          <w:rFonts w:eastAsiaTheme="minorEastAsia"/>
          <w:sz w:val="24"/>
        </w:rPr>
        <w:t xml:space="preserve"> выполняется в каждой синтетической серии тестов поиска. Это значение достаточно велико, чтобы усреднение по операциям давало устойчивую оценку, и одновременно не приводит к чрезмерному увеличению времени одного прогона.</w:t>
      </w:r>
    </w:p>
    <w:p w14:paraId="08BF3C10" w14:textId="6CF8CF92" w:rsidR="00EA1A56" w:rsidRPr="00EA1A56" w:rsidRDefault="006F434D" w:rsidP="00EA1A56">
      <w:pPr>
        <w:spacing w:line="240" w:lineRule="auto"/>
        <w:ind w:firstLine="567"/>
        <w:rPr>
          <w:rFonts w:eastAsiaTheme="minorEastAsia"/>
          <w:sz w:val="24"/>
        </w:rPr>
      </w:pPr>
      <w:r w:rsidRPr="006F434D">
        <w:rPr>
          <w:rFonts w:eastAsiaTheme="minorEastAsia"/>
          <w:sz w:val="24"/>
        </w:rPr>
        <w:t xml:space="preserve">Для операций вставки и удаления в синтетическом контуре используется не фиксированное абсолютное число запросов, а их доля от размера таблицы. </w:t>
      </w:r>
      <w:r w:rsidRPr="00EA1A56">
        <w:rPr>
          <w:rFonts w:eastAsiaTheme="minorEastAsia"/>
          <w:sz w:val="24"/>
        </w:rPr>
        <w:t>В коде заданы коэффициенты:</w:t>
      </w:r>
      <w:r w:rsidR="00EA1A56" w:rsidRPr="00EA1A56">
        <w:rPr>
          <w:rFonts w:eastAsiaTheme="minorEastAsia"/>
          <w:sz w:val="24"/>
        </w:rPr>
        <w:t xml:space="preserve"> </w:t>
      </w:r>
      <m:oMath>
        <m:r>
          <w:rPr>
            <w:rFonts w:ascii="Cambria Math" w:eastAsiaTheme="minorEastAsia" w:hAnsi="Cambria Math"/>
            <w:sz w:val="24"/>
            <w:lang w:val="en-GB"/>
          </w:rPr>
          <m:t>β</m:t>
        </m:r>
        <m:r>
          <w:rPr>
            <w:rFonts w:ascii="Cambria Math" w:eastAsiaTheme="minorEastAsia" w:hAnsi="Cambria Math"/>
            <w:sz w:val="24"/>
          </w:rPr>
          <m:t xml:space="preserve">=0.1, </m:t>
        </m:r>
        <m:r>
          <w:rPr>
            <w:rFonts w:ascii="Cambria Math" w:eastAsiaTheme="minorEastAsia" w:hAnsi="Cambria Math"/>
            <w:sz w:val="24"/>
            <w:lang w:val="en-GB"/>
          </w:rPr>
          <m:t>γ</m:t>
        </m:r>
        <m:r>
          <w:rPr>
            <w:rFonts w:ascii="Cambria Math" w:eastAsiaTheme="minorEastAsia" w:hAnsi="Cambria Math"/>
            <w:sz w:val="24"/>
          </w:rPr>
          <m:t>=0.1</m:t>
        </m:r>
      </m:oMath>
      <w:r w:rsidR="00EA1A56" w:rsidRPr="00EA1A56">
        <w:rPr>
          <w:rFonts w:eastAsiaTheme="minorEastAsia"/>
          <w:sz w:val="24"/>
        </w:rPr>
        <w:t xml:space="preserve">, </w:t>
      </w:r>
      <w:r w:rsidR="00EA1A56">
        <w:rPr>
          <w:rFonts w:eastAsiaTheme="minorEastAsia"/>
          <w:sz w:val="24"/>
        </w:rPr>
        <w:t>где</w:t>
      </w:r>
      <w:r w:rsidR="00EA1A56" w:rsidRPr="00EA1A56">
        <w:rPr>
          <w:rFonts w:eastAsiaTheme="minorEastAsia"/>
          <w:sz w:val="24"/>
        </w:rPr>
        <w:t xml:space="preserve"> </w:t>
      </w:r>
      <m:oMath>
        <m:r>
          <w:rPr>
            <w:rFonts w:ascii="Cambria Math" w:eastAsiaTheme="minorEastAsia" w:hAnsi="Cambria Math"/>
            <w:sz w:val="24"/>
          </w:rPr>
          <m:t>β</m:t>
        </m:r>
      </m:oMath>
      <w:r w:rsidR="00EA1A56" w:rsidRPr="00EA1A56">
        <w:rPr>
          <w:rFonts w:eastAsiaTheme="minorEastAsia"/>
          <w:sz w:val="24"/>
        </w:rPr>
        <w:t xml:space="preserve"> - </w:t>
      </w:r>
      <w:r w:rsidR="00EA1A56">
        <w:rPr>
          <w:rFonts w:eastAsiaTheme="minorEastAsia"/>
          <w:sz w:val="24"/>
        </w:rPr>
        <w:t xml:space="preserve"> доля удаляемых записей, а </w:t>
      </w:r>
      <m:oMath>
        <m:r>
          <w:rPr>
            <w:rFonts w:ascii="Cambria Math" w:eastAsiaTheme="minorEastAsia" w:hAnsi="Cambria Math"/>
            <w:sz w:val="24"/>
          </w:rPr>
          <m:t>γ</m:t>
        </m:r>
      </m:oMath>
      <w:r w:rsidR="00EA1A56">
        <w:rPr>
          <w:rFonts w:eastAsiaTheme="minorEastAsia"/>
          <w:sz w:val="24"/>
        </w:rPr>
        <w:t xml:space="preserve"> </w:t>
      </w:r>
      <w:r w:rsidR="00EA1A56" w:rsidRPr="00EA1A56">
        <w:rPr>
          <w:rFonts w:eastAsiaTheme="minorEastAsia"/>
          <w:sz w:val="24"/>
        </w:rPr>
        <w:t xml:space="preserve">- доля добавляемых новых записей. Следовательно, при таблице размера </w:t>
      </w:r>
      <m:oMath>
        <m:r>
          <w:rPr>
            <w:rFonts w:ascii="Cambria Math" w:eastAsiaTheme="minorEastAsia" w:hAnsi="Cambria Math"/>
            <w:sz w:val="24"/>
          </w:rPr>
          <m:t>n</m:t>
        </m:r>
      </m:oMath>
      <w:r w:rsidR="00EA1A56" w:rsidRPr="00EA1A56">
        <w:rPr>
          <w:rFonts w:eastAsiaTheme="minorEastAsia"/>
          <w:sz w:val="24"/>
        </w:rPr>
        <w:t xml:space="preserve"> число операций удаления и вставки равно соответственно:</w:t>
      </w:r>
    </w:p>
    <w:p w14:paraId="2040082E" w14:textId="71758596" w:rsidR="00EA1A56" w:rsidRPr="00EA1A56" w:rsidRDefault="00EA1A56" w:rsidP="00EA1A56">
      <w:pPr>
        <w:spacing w:line="240" w:lineRule="auto"/>
        <w:ind w:firstLine="567"/>
        <w:rPr>
          <w:rFonts w:eastAsiaTheme="minorEastAsia"/>
          <w:sz w:val="24"/>
          <w:lang w:val="en-GB"/>
        </w:rPr>
      </w:pPr>
      <m:oMathPara>
        <m:oMath>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delete</m:t>
              </m:r>
            </m:sub>
          </m:sSub>
          <m:r>
            <w:rPr>
              <w:rFonts w:ascii="Cambria Math" w:eastAsiaTheme="minorEastAsia" w:hAnsi="Cambria Math"/>
              <w:sz w:val="24"/>
            </w:rPr>
            <m:t xml:space="preserve">= </m:t>
          </m:r>
          <m:d>
            <m:dPr>
              <m:begChr m:val="⌊"/>
              <m:endChr m:val="⌋"/>
              <m:ctrlPr>
                <w:rPr>
                  <w:rFonts w:ascii="Cambria Math" w:eastAsiaTheme="minorEastAsia" w:hAnsi="Cambria Math"/>
                  <w:i/>
                  <w:sz w:val="24"/>
                </w:rPr>
              </m:ctrlPr>
            </m:dPr>
            <m:e>
              <m:r>
                <w:rPr>
                  <w:rFonts w:ascii="Cambria Math" w:eastAsiaTheme="minorEastAsia" w:hAnsi="Cambria Math"/>
                  <w:sz w:val="24"/>
                </w:rPr>
                <m:t>βn</m:t>
              </m:r>
            </m:e>
          </m:d>
          <m:r>
            <w:rPr>
              <w:rFonts w:ascii="Cambria Math" w:eastAsiaTheme="minorEastAsia" w:hAnsi="Cambria Math"/>
              <w:sz w:val="24"/>
            </w:rPr>
            <m:t xml:space="preserve">= </m:t>
          </m:r>
          <m:d>
            <m:dPr>
              <m:begChr m:val="⌊"/>
              <m:endChr m:val="⌋"/>
              <m:ctrlPr>
                <w:rPr>
                  <w:rFonts w:ascii="Cambria Math" w:eastAsiaTheme="minorEastAsia" w:hAnsi="Cambria Math"/>
                  <w:i/>
                  <w:sz w:val="24"/>
                </w:rPr>
              </m:ctrlPr>
            </m:dPr>
            <m:e>
              <m:r>
                <w:rPr>
                  <w:rFonts w:ascii="Cambria Math" w:eastAsiaTheme="minorEastAsia" w:hAnsi="Cambria Math"/>
                  <w:sz w:val="24"/>
                </w:rPr>
                <m:t>0.1n</m:t>
              </m:r>
            </m:e>
          </m:d>
          <m:r>
            <w:rPr>
              <w:rFonts w:ascii="Cambria Math" w:eastAsiaTheme="minorEastAsia" w:hAnsi="Cambria Math"/>
              <w:sz w:val="24"/>
            </w:rPr>
            <m:t xml:space="preserve">,  </m:t>
          </m:r>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insert</m:t>
              </m:r>
            </m:sub>
          </m:sSub>
          <m:r>
            <w:rPr>
              <w:rFonts w:ascii="Cambria Math" w:eastAsiaTheme="minorEastAsia" w:hAnsi="Cambria Math"/>
              <w:sz w:val="24"/>
            </w:rPr>
            <m:t xml:space="preserve">= </m:t>
          </m:r>
          <m:d>
            <m:dPr>
              <m:begChr m:val="⌊"/>
              <m:endChr m:val="⌋"/>
              <m:ctrlPr>
                <w:rPr>
                  <w:rFonts w:ascii="Cambria Math" w:eastAsiaTheme="minorEastAsia" w:hAnsi="Cambria Math"/>
                  <w:i/>
                  <w:sz w:val="24"/>
                </w:rPr>
              </m:ctrlPr>
            </m:dPr>
            <m:e>
              <m:r>
                <w:rPr>
                  <w:rFonts w:ascii="Cambria Math" w:eastAsiaTheme="minorEastAsia" w:hAnsi="Cambria Math"/>
                  <w:sz w:val="24"/>
                </w:rPr>
                <m:t>γ</m:t>
              </m:r>
              <m:r>
                <w:rPr>
                  <w:rFonts w:ascii="Cambria Math" w:eastAsiaTheme="minorEastAsia" w:hAnsi="Cambria Math"/>
                  <w:sz w:val="24"/>
                </w:rPr>
                <m:t>n</m:t>
              </m:r>
            </m:e>
          </m:d>
          <m:r>
            <w:rPr>
              <w:rFonts w:ascii="Cambria Math" w:eastAsiaTheme="minorEastAsia" w:hAnsi="Cambria Math"/>
              <w:sz w:val="24"/>
            </w:rPr>
            <m:t xml:space="preserve">= </m:t>
          </m:r>
          <m:d>
            <m:dPr>
              <m:begChr m:val="⌊"/>
              <m:endChr m:val="⌋"/>
              <m:ctrlPr>
                <w:rPr>
                  <w:rFonts w:ascii="Cambria Math" w:eastAsiaTheme="minorEastAsia" w:hAnsi="Cambria Math"/>
                  <w:i/>
                  <w:sz w:val="24"/>
                </w:rPr>
              </m:ctrlPr>
            </m:dPr>
            <m:e>
              <m:r>
                <w:rPr>
                  <w:rFonts w:ascii="Cambria Math" w:eastAsiaTheme="minorEastAsia" w:hAnsi="Cambria Math"/>
                  <w:sz w:val="24"/>
                </w:rPr>
                <m:t>0.1n</m:t>
              </m:r>
            </m:e>
          </m:d>
          <m:r>
            <w:rPr>
              <w:rFonts w:ascii="Cambria Math" w:eastAsiaTheme="minorEastAsia" w:hAnsi="Cambria Math"/>
              <w:sz w:val="24"/>
            </w:rPr>
            <m:t xml:space="preserve"> </m:t>
          </m:r>
        </m:oMath>
      </m:oMathPara>
    </w:p>
    <w:p w14:paraId="4492B524" w14:textId="13B6CCD4" w:rsidR="00EA1A56" w:rsidRDefault="00EA1A56" w:rsidP="00EA1A56">
      <w:pPr>
        <w:spacing w:line="240" w:lineRule="auto"/>
        <w:ind w:firstLine="567"/>
        <w:rPr>
          <w:rFonts w:eastAsiaTheme="minorEastAsia"/>
          <w:sz w:val="24"/>
          <w:lang w:val="en-GB"/>
        </w:rPr>
      </w:pPr>
      <w:r w:rsidRPr="00EA1A56">
        <w:rPr>
          <w:rFonts w:eastAsiaTheme="minorEastAsia"/>
          <w:sz w:val="24"/>
        </w:rPr>
        <w:t>Удаления выполняются по случайной выборке без повторений из существующих ключей, а вставки формируются как добавление новых уникальных ключей, отсутствующих в текущей таблице.</w:t>
      </w:r>
    </w:p>
    <w:p w14:paraId="66DC9F5B" w14:textId="4CBC2F98" w:rsidR="00EA1A56" w:rsidRDefault="00EA1A56" w:rsidP="00EA1A56">
      <w:pPr>
        <w:spacing w:line="240" w:lineRule="auto"/>
        <w:ind w:firstLine="567"/>
        <w:rPr>
          <w:rFonts w:eastAsiaTheme="minorEastAsia"/>
          <w:sz w:val="24"/>
        </w:rPr>
      </w:pPr>
      <w:r w:rsidRPr="00EA1A56">
        <w:rPr>
          <w:rFonts w:eastAsiaTheme="minorEastAsia"/>
          <w:sz w:val="24"/>
        </w:rPr>
        <w:t xml:space="preserve">В </w:t>
      </w:r>
      <w:r>
        <w:rPr>
          <w:rFonts w:eastAsiaTheme="minorEastAsia"/>
          <w:sz w:val="24"/>
        </w:rPr>
        <w:t xml:space="preserve">реалистичном </w:t>
      </w:r>
      <w:r w:rsidRPr="00EA1A56">
        <w:rPr>
          <w:rFonts w:eastAsiaTheme="minorEastAsia"/>
          <w:sz w:val="24"/>
        </w:rPr>
        <w:t xml:space="preserve">сценарии используется отдельный набор параметров, описывающих интенсивность нагрузки по типам операций. В текущей конфигурации </w:t>
      </w:r>
      <w:r w:rsidRPr="00EA1A56">
        <w:rPr>
          <w:rFonts w:ascii="Courier New" w:eastAsiaTheme="minorEastAsia" w:hAnsi="Courier New" w:cs="Courier New"/>
          <w:sz w:val="24"/>
          <w:lang w:val="en-GB"/>
        </w:rPr>
        <w:t>realistic</w:t>
      </w:r>
      <w:r w:rsidRPr="00EA1A56">
        <w:rPr>
          <w:rFonts w:ascii="Courier New" w:eastAsiaTheme="minorEastAsia" w:hAnsi="Courier New" w:cs="Courier New"/>
          <w:sz w:val="24"/>
        </w:rPr>
        <w:t xml:space="preserve"> </w:t>
      </w:r>
      <w:r w:rsidRPr="00EA1A56">
        <w:rPr>
          <w:rFonts w:ascii="Courier New" w:eastAsiaTheme="minorEastAsia" w:hAnsi="Courier New" w:cs="Courier New"/>
          <w:sz w:val="24"/>
          <w:lang w:val="en-GB"/>
        </w:rPr>
        <w:t>profile</w:t>
      </w:r>
      <w:r w:rsidRPr="00EA1A56">
        <w:rPr>
          <w:rFonts w:eastAsiaTheme="minorEastAsia"/>
          <w:sz w:val="24"/>
        </w:rPr>
        <w:t xml:space="preserve"> задаётся следующим образом:</w:t>
      </w:r>
    </w:p>
    <w:p w14:paraId="640A516D" w14:textId="77777777" w:rsidR="00EA1A56" w:rsidRDefault="00EA1A56" w:rsidP="00EA1A56">
      <w:pPr>
        <w:spacing w:line="240" w:lineRule="auto"/>
        <w:ind w:firstLine="567"/>
        <w:rPr>
          <w:rFonts w:eastAsiaTheme="minorEastAsia"/>
          <w:sz w:val="24"/>
        </w:rPr>
      </w:pPr>
      <m:oMathPara>
        <m:oMath>
          <m:r>
            <w:rPr>
              <w:rFonts w:ascii="Cambria Math" w:eastAsiaTheme="minorEastAsia" w:hAnsi="Cambria Math"/>
              <w:sz w:val="24"/>
              <w:lang w:val="en-US"/>
            </w:rPr>
            <m:t>duration</m:t>
          </m:r>
          <m:r>
            <w:rPr>
              <w:rFonts w:ascii="Cambria Math" w:eastAsiaTheme="minorEastAsia" w:hAnsi="Cambria Math"/>
              <w:sz w:val="24"/>
            </w:rPr>
            <m:t>_</m:t>
          </m:r>
          <m:r>
            <w:rPr>
              <w:rFonts w:ascii="Cambria Math" w:eastAsiaTheme="minorEastAsia" w:hAnsi="Cambria Math"/>
              <w:sz w:val="24"/>
              <w:lang w:val="en-US"/>
            </w:rPr>
            <m:t>sec</m:t>
          </m:r>
          <m:r>
            <w:rPr>
              <w:rFonts w:ascii="Cambria Math" w:eastAsiaTheme="minorEastAsia" w:hAnsi="Cambria Math"/>
              <w:sz w:val="24"/>
            </w:rPr>
            <m:t>=1,</m:t>
          </m:r>
          <m:r>
            <w:rPr>
              <w:rFonts w:ascii="Cambria Math" w:eastAsiaTheme="minorEastAsia" w:hAnsi="Cambria Math"/>
              <w:sz w:val="24"/>
              <w:lang w:val="en-US"/>
            </w:rPr>
            <m:t>find</m:t>
          </m:r>
          <m:r>
            <w:rPr>
              <w:rFonts w:ascii="Cambria Math" w:eastAsiaTheme="minorEastAsia" w:hAnsi="Cambria Math"/>
              <w:sz w:val="24"/>
            </w:rPr>
            <m:t>_</m:t>
          </m:r>
          <m:r>
            <w:rPr>
              <w:rFonts w:ascii="Cambria Math" w:eastAsiaTheme="minorEastAsia" w:hAnsi="Cambria Math"/>
              <w:sz w:val="24"/>
              <w:lang w:val="en-US"/>
            </w:rPr>
            <m:t>rate</m:t>
          </m:r>
          <m:r>
            <w:rPr>
              <w:rFonts w:ascii="Cambria Math" w:eastAsiaTheme="minorEastAsia" w:hAnsi="Cambria Math"/>
              <w:sz w:val="24"/>
            </w:rPr>
            <m:t>=170000,</m:t>
          </m:r>
          <m:r>
            <w:rPr>
              <w:rFonts w:ascii="Cambria Math" w:eastAsiaTheme="minorEastAsia" w:hAnsi="Cambria Math"/>
              <w:sz w:val="24"/>
              <w:lang w:val="en-US"/>
            </w:rPr>
            <m:t>upsert</m:t>
          </m:r>
          <m:r>
            <w:rPr>
              <w:rFonts w:ascii="Cambria Math" w:eastAsiaTheme="minorEastAsia" w:hAnsi="Cambria Math"/>
              <w:sz w:val="24"/>
            </w:rPr>
            <m:t>_</m:t>
          </m:r>
          <m:r>
            <w:rPr>
              <w:rFonts w:ascii="Cambria Math" w:eastAsiaTheme="minorEastAsia" w:hAnsi="Cambria Math"/>
              <w:sz w:val="24"/>
              <w:lang w:val="en-US"/>
            </w:rPr>
            <m:t>rate</m:t>
          </m:r>
          <m:r>
            <w:rPr>
              <w:rFonts w:ascii="Cambria Math" w:eastAsiaTheme="minorEastAsia" w:hAnsi="Cambria Math"/>
              <w:sz w:val="24"/>
            </w:rPr>
            <m:t>=4000,</m:t>
          </m:r>
          <m:r>
            <w:rPr>
              <w:rFonts w:ascii="Cambria Math" w:eastAsiaTheme="minorEastAsia" w:hAnsi="Cambria Math"/>
              <w:sz w:val="24"/>
              <w:lang w:val="en-US"/>
            </w:rPr>
            <m:t>insert</m:t>
          </m:r>
          <m:r>
            <w:rPr>
              <w:rFonts w:ascii="Cambria Math" w:eastAsiaTheme="minorEastAsia" w:hAnsi="Cambria Math"/>
              <w:sz w:val="24"/>
            </w:rPr>
            <m:t>_</m:t>
          </m:r>
          <m:r>
            <w:rPr>
              <w:rFonts w:ascii="Cambria Math" w:eastAsiaTheme="minorEastAsia" w:hAnsi="Cambria Math"/>
              <w:sz w:val="24"/>
              <w:lang w:val="en-US"/>
            </w:rPr>
            <m:t>rate</m:t>
          </m:r>
          <m:r>
            <w:rPr>
              <w:rFonts w:ascii="Cambria Math" w:eastAsiaTheme="minorEastAsia" w:hAnsi="Cambria Math"/>
              <w:sz w:val="24"/>
            </w:rPr>
            <m:t>=1.</m:t>
          </m:r>
        </m:oMath>
      </m:oMathPara>
    </w:p>
    <w:p w14:paraId="110E38CC" w14:textId="707CEDCB" w:rsidR="00EA1A56" w:rsidRPr="00EA1A56" w:rsidRDefault="00EA1A56" w:rsidP="00EA1A56">
      <w:pPr>
        <w:spacing w:line="240" w:lineRule="auto"/>
        <w:ind w:firstLine="567"/>
        <w:rPr>
          <w:rFonts w:eastAsiaTheme="minorEastAsia"/>
          <w:sz w:val="24"/>
        </w:rPr>
      </w:pPr>
      <w:r w:rsidRPr="00EA1A56">
        <w:rPr>
          <w:rFonts w:eastAsiaTheme="minorEastAsia"/>
          <w:sz w:val="24"/>
        </w:rPr>
        <w:lastRenderedPageBreak/>
        <w:t xml:space="preserve">Это означает, что в течение одной условной секунды генерируется </w:t>
      </w:r>
      <w:r>
        <w:rPr>
          <w:rFonts w:eastAsiaTheme="minorEastAsia"/>
          <w:sz w:val="24"/>
        </w:rPr>
        <w:t xml:space="preserve">смешанная нагрузка, состоящая </w:t>
      </w:r>
      <w:proofErr w:type="gramStart"/>
      <w:r>
        <w:rPr>
          <w:rFonts w:eastAsiaTheme="minorEastAsia"/>
          <w:sz w:val="24"/>
        </w:rPr>
        <w:t>из</w:t>
      </w:r>
      <w:proofErr w:type="gramEnd"/>
      <w:r>
        <w:rPr>
          <w:rFonts w:eastAsiaTheme="minorEastAsia"/>
          <w:sz w:val="24"/>
        </w:rPr>
        <w:t>:</w:t>
      </w:r>
    </w:p>
    <w:p w14:paraId="69A5B5EF" w14:textId="77777777" w:rsidR="00EA1A56" w:rsidRPr="00EA1A56" w:rsidRDefault="00EA1A56" w:rsidP="00EA1A56">
      <w:pPr>
        <w:pStyle w:val="a3"/>
        <w:numPr>
          <w:ilvl w:val="0"/>
          <w:numId w:val="42"/>
        </w:numPr>
        <w:spacing w:line="240" w:lineRule="auto"/>
        <w:rPr>
          <w:rFonts w:eastAsiaTheme="minorEastAsia"/>
          <w:sz w:val="24"/>
        </w:rPr>
      </w:pPr>
      <w:r w:rsidRPr="00EA1A56">
        <w:rPr>
          <w:rFonts w:eastAsiaTheme="minorEastAsia"/>
          <w:sz w:val="24"/>
        </w:rPr>
        <w:t>170000 операций поиска;</w:t>
      </w:r>
    </w:p>
    <w:p w14:paraId="15418B23" w14:textId="77777777" w:rsidR="00EA1A56" w:rsidRPr="00EA1A56" w:rsidRDefault="00EA1A56" w:rsidP="00EA1A56">
      <w:pPr>
        <w:pStyle w:val="a3"/>
        <w:numPr>
          <w:ilvl w:val="0"/>
          <w:numId w:val="42"/>
        </w:numPr>
        <w:spacing w:line="240" w:lineRule="auto"/>
        <w:rPr>
          <w:rFonts w:eastAsiaTheme="minorEastAsia"/>
          <w:sz w:val="24"/>
        </w:rPr>
      </w:pPr>
      <w:r w:rsidRPr="00EA1A56">
        <w:rPr>
          <w:rFonts w:eastAsiaTheme="minorEastAsia"/>
          <w:sz w:val="24"/>
        </w:rPr>
        <w:t>4000 операций обновления существующего ключа;</w:t>
      </w:r>
    </w:p>
    <w:p w14:paraId="18EA1FBD" w14:textId="3A5769C3" w:rsidR="001C28F8" w:rsidRPr="00EA1A56" w:rsidRDefault="00EA1A56" w:rsidP="00EA1A56">
      <w:pPr>
        <w:pStyle w:val="a3"/>
        <w:numPr>
          <w:ilvl w:val="0"/>
          <w:numId w:val="42"/>
        </w:numPr>
        <w:spacing w:line="240" w:lineRule="auto"/>
        <w:rPr>
          <w:rFonts w:ascii="Cambria Math" w:eastAsiaTheme="minorEastAsia" w:hAnsi="Cambria Math"/>
          <w:sz w:val="24"/>
          <w:lang w:val="en-US"/>
          <w:oMath/>
        </w:rPr>
      </w:pPr>
      <w:r w:rsidRPr="00EA1A56">
        <w:rPr>
          <w:rFonts w:eastAsiaTheme="minorEastAsia"/>
          <w:sz w:val="24"/>
          <w:lang w:val="en-US"/>
        </w:rPr>
        <w:t xml:space="preserve">1 </w:t>
      </w:r>
      <w:proofErr w:type="spellStart"/>
      <w:r w:rsidRPr="00EA1A56">
        <w:rPr>
          <w:rFonts w:eastAsiaTheme="minorEastAsia"/>
          <w:sz w:val="24"/>
          <w:lang w:val="en-US"/>
        </w:rPr>
        <w:t>операции</w:t>
      </w:r>
      <w:proofErr w:type="spellEnd"/>
      <w:r w:rsidRPr="00EA1A56">
        <w:rPr>
          <w:rFonts w:eastAsiaTheme="minorEastAsia"/>
          <w:sz w:val="24"/>
          <w:lang w:val="en-US"/>
        </w:rPr>
        <w:t xml:space="preserve"> </w:t>
      </w:r>
      <w:proofErr w:type="spellStart"/>
      <w:r w:rsidRPr="00EA1A56">
        <w:rPr>
          <w:rFonts w:eastAsiaTheme="minorEastAsia"/>
          <w:sz w:val="24"/>
          <w:lang w:val="en-US"/>
        </w:rPr>
        <w:t>вставки</w:t>
      </w:r>
      <w:proofErr w:type="spellEnd"/>
      <w:r w:rsidRPr="00EA1A56">
        <w:rPr>
          <w:rFonts w:eastAsiaTheme="minorEastAsia"/>
          <w:sz w:val="24"/>
          <w:lang w:val="en-US"/>
        </w:rPr>
        <w:t xml:space="preserve"> </w:t>
      </w:r>
      <w:proofErr w:type="spellStart"/>
      <w:r w:rsidRPr="00EA1A56">
        <w:rPr>
          <w:rFonts w:eastAsiaTheme="minorEastAsia"/>
          <w:sz w:val="24"/>
          <w:lang w:val="en-US"/>
        </w:rPr>
        <w:t>нового</w:t>
      </w:r>
      <w:proofErr w:type="spellEnd"/>
      <w:r w:rsidRPr="00EA1A56">
        <w:rPr>
          <w:rFonts w:eastAsiaTheme="minorEastAsia"/>
          <w:sz w:val="24"/>
          <w:lang w:val="en-US"/>
        </w:rPr>
        <w:t xml:space="preserve"> </w:t>
      </w:r>
      <w:proofErr w:type="spellStart"/>
      <w:r w:rsidRPr="00EA1A56">
        <w:rPr>
          <w:rFonts w:eastAsiaTheme="minorEastAsia"/>
          <w:sz w:val="24"/>
          <w:lang w:val="en-US"/>
        </w:rPr>
        <w:t>ключа</w:t>
      </w:r>
      <w:proofErr w:type="spellEnd"/>
      <w:r w:rsidRPr="00EA1A56">
        <w:rPr>
          <w:rFonts w:eastAsiaTheme="minorEastAsia"/>
          <w:sz w:val="24"/>
          <w:lang w:val="en-US"/>
        </w:rPr>
        <w:t>.</w:t>
      </w:r>
    </w:p>
    <w:p w14:paraId="68D05CC4" w14:textId="2FB00815" w:rsidR="001C28F8" w:rsidRDefault="00EA1A56" w:rsidP="00EA1A56">
      <w:pPr>
        <w:spacing w:line="240" w:lineRule="auto"/>
        <w:ind w:firstLine="567"/>
        <w:rPr>
          <w:sz w:val="24"/>
        </w:rPr>
      </w:pPr>
      <w:r w:rsidRPr="00EA1A56">
        <w:rPr>
          <w:sz w:val="24"/>
        </w:rPr>
        <w:t xml:space="preserve">Размеры таблиц для </w:t>
      </w:r>
      <w:r>
        <w:rPr>
          <w:sz w:val="24"/>
        </w:rPr>
        <w:t>реалистичного сценария нагрузки</w:t>
      </w:r>
      <w:r w:rsidRPr="00EA1A56">
        <w:rPr>
          <w:sz w:val="24"/>
        </w:rPr>
        <w:t xml:space="preserve"> в </w:t>
      </w:r>
      <w:proofErr w:type="gramStart"/>
      <w:r w:rsidRPr="00EA1A56">
        <w:rPr>
          <w:sz w:val="24"/>
        </w:rPr>
        <w:t>текущем</w:t>
      </w:r>
      <w:proofErr w:type="gramEnd"/>
      <w:r w:rsidRPr="00EA1A56">
        <w:rPr>
          <w:sz w:val="24"/>
        </w:rPr>
        <w:t xml:space="preserve"> </w:t>
      </w:r>
      <w:r>
        <w:rPr>
          <w:sz w:val="24"/>
        </w:rPr>
        <w:t>реализации</w:t>
      </w:r>
      <w:r w:rsidRPr="00EA1A56">
        <w:rPr>
          <w:sz w:val="24"/>
        </w:rPr>
        <w:t xml:space="preserve"> выбираются отдельно от синтетической части. Используется набор</w:t>
      </w:r>
      <w:r>
        <w:rPr>
          <w:sz w:val="24"/>
        </w:rPr>
        <w:t>:</w:t>
      </w:r>
    </w:p>
    <w:p w14:paraId="023F3C5D" w14:textId="20BF6924" w:rsidR="00EA1A56" w:rsidRPr="006F434D" w:rsidRDefault="00EA1A56" w:rsidP="00EA1A56">
      <w:pPr>
        <w:spacing w:line="240" w:lineRule="auto"/>
        <w:ind w:firstLine="567"/>
        <w:rPr>
          <w:i/>
          <w:sz w:val="24"/>
          <w:lang w:val="en-GB"/>
        </w:rPr>
      </w:pPr>
      <m:oMathPara>
        <m:oMath>
          <m:sSub>
            <m:sSubPr>
              <m:ctrlPr>
                <w:rPr>
                  <w:rFonts w:ascii="Cambria Math" w:hAnsi="Cambria Math"/>
                  <w:i/>
                  <w:sz w:val="24"/>
                  <w:lang w:val="en-GB"/>
                </w:rPr>
              </m:ctrlPr>
            </m:sSubPr>
            <m:e>
              <m:r>
                <w:rPr>
                  <w:rFonts w:ascii="Cambria Math" w:hAnsi="Cambria Math"/>
                  <w:sz w:val="24"/>
                  <w:lang w:val="en-GB"/>
                </w:rPr>
                <m:t>n</m:t>
              </m:r>
            </m:e>
            <m:sub>
              <m:r>
                <w:rPr>
                  <w:rFonts w:ascii="Cambria Math" w:hAnsi="Cambria Math"/>
                  <w:sz w:val="24"/>
                  <w:lang w:val="en-GB"/>
                </w:rPr>
                <m:t>real</m:t>
              </m:r>
            </m:sub>
          </m:sSub>
          <m:r>
            <w:rPr>
              <w:rFonts w:ascii="Cambria Math" w:hAnsi="Cambria Math"/>
              <w:sz w:val="24"/>
              <w:lang w:val="en-GB"/>
            </w:rPr>
            <m:t xml:space="preserve"> ∈{</m:t>
          </m:r>
          <m:r>
            <w:rPr>
              <w:rFonts w:ascii="Cambria Math" w:hAnsi="Cambria Math"/>
              <w:sz w:val="24"/>
              <w:lang w:val="en-GB"/>
            </w:rPr>
            <m:t>30</m:t>
          </m:r>
          <m:r>
            <w:rPr>
              <w:rFonts w:ascii="Cambria Math" w:hAnsi="Cambria Math"/>
              <w:sz w:val="24"/>
              <w:lang w:val="en-GB"/>
            </w:rPr>
            <m:t xml:space="preserve">, </m:t>
          </m:r>
          <m:r>
            <w:rPr>
              <w:rFonts w:ascii="Cambria Math" w:hAnsi="Cambria Math"/>
              <w:sz w:val="24"/>
              <w:lang w:val="en-GB"/>
            </w:rPr>
            <m:t xml:space="preserve">40, </m:t>
          </m:r>
          <m:r>
            <w:rPr>
              <w:rFonts w:ascii="Cambria Math" w:hAnsi="Cambria Math"/>
              <w:sz w:val="24"/>
              <w:lang w:val="en-GB"/>
            </w:rPr>
            <m:t xml:space="preserve">50, </m:t>
          </m:r>
          <m:r>
            <w:rPr>
              <w:rFonts w:ascii="Cambria Math" w:hAnsi="Cambria Math"/>
              <w:sz w:val="24"/>
              <w:lang w:val="en-GB"/>
            </w:rPr>
            <m:t>60</m:t>
          </m:r>
          <m:r>
            <w:rPr>
              <w:rFonts w:ascii="Cambria Math" w:hAnsi="Cambria Math"/>
              <w:sz w:val="24"/>
              <w:lang w:val="en-GB"/>
            </w:rPr>
            <m:t>}</m:t>
          </m:r>
        </m:oMath>
      </m:oMathPara>
    </w:p>
    <w:p w14:paraId="0C327F71" w14:textId="2D0A4D74" w:rsidR="00EA1A56" w:rsidRPr="00EA1A56" w:rsidRDefault="00EA1A56" w:rsidP="00EA1A56">
      <w:pPr>
        <w:spacing w:line="240" w:lineRule="auto"/>
        <w:ind w:firstLine="567"/>
        <w:rPr>
          <w:sz w:val="24"/>
        </w:rPr>
      </w:pPr>
      <w:r w:rsidRPr="00EA1A56">
        <w:rPr>
          <w:sz w:val="24"/>
        </w:rPr>
        <w:t xml:space="preserve">Такой диапазон объясняется тем, что </w:t>
      </w:r>
      <w:r>
        <w:rPr>
          <w:sz w:val="24"/>
        </w:rPr>
        <w:t xml:space="preserve">по результатам анализа реальной сетевой трассы было получено, что число уникальных </w:t>
      </w:r>
      <w:r>
        <w:rPr>
          <w:sz w:val="24"/>
          <w:lang w:val="en-GB"/>
        </w:rPr>
        <w:t>MAC</w:t>
      </w:r>
      <w:r w:rsidRPr="00EA1A56">
        <w:rPr>
          <w:sz w:val="24"/>
        </w:rPr>
        <w:t>-</w:t>
      </w:r>
      <w:r>
        <w:rPr>
          <w:sz w:val="24"/>
          <w:lang w:val="en-GB"/>
        </w:rPr>
        <w:t>VLAN</w:t>
      </w:r>
      <w:r w:rsidRPr="00EA1A56">
        <w:rPr>
          <w:sz w:val="24"/>
        </w:rPr>
        <w:t xml:space="preserve"> </w:t>
      </w:r>
      <w:r>
        <w:rPr>
          <w:sz w:val="24"/>
        </w:rPr>
        <w:t>пар в исследуемой трассе невелико. Подробное описание полученных данных представлено в следующей главе.</w:t>
      </w:r>
    </w:p>
    <w:p w14:paraId="190E525D" w14:textId="7E20CC3B" w:rsidR="00EA1A56" w:rsidRPr="00EA1A56" w:rsidRDefault="00EA1A56" w:rsidP="00EA1A56">
      <w:pPr>
        <w:spacing w:line="240" w:lineRule="auto"/>
        <w:ind w:firstLine="567"/>
        <w:rPr>
          <w:sz w:val="24"/>
        </w:rPr>
      </w:pPr>
      <w:r w:rsidRPr="00EA1A56">
        <w:rPr>
          <w:sz w:val="24"/>
        </w:rPr>
        <w:t xml:space="preserve">Дополнительно в </w:t>
      </w:r>
      <w:r>
        <w:rPr>
          <w:sz w:val="24"/>
        </w:rPr>
        <w:t xml:space="preserve">реалистичном </w:t>
      </w:r>
      <w:r w:rsidRPr="00EA1A56">
        <w:rPr>
          <w:sz w:val="24"/>
        </w:rPr>
        <w:t>сцена</w:t>
      </w:r>
      <w:r>
        <w:rPr>
          <w:sz w:val="24"/>
        </w:rPr>
        <w:t>рии задаётся директория</w:t>
      </w:r>
      <w:r w:rsidRPr="00EA1A56">
        <w:rPr>
          <w:sz w:val="24"/>
        </w:rPr>
        <w:t xml:space="preserve">, в которой кэшируются как сами таблицы, так и сгенерированные </w:t>
      </w:r>
      <w:r>
        <w:rPr>
          <w:sz w:val="24"/>
        </w:rPr>
        <w:t>нагрузки</w:t>
      </w:r>
      <w:proofErr w:type="gramStart"/>
      <w:r>
        <w:rPr>
          <w:sz w:val="24"/>
        </w:rPr>
        <w:t>.</w:t>
      </w:r>
      <w:proofErr w:type="gramEnd"/>
      <w:r>
        <w:rPr>
          <w:sz w:val="24"/>
        </w:rPr>
        <w:t xml:space="preserve"> Используется профильное имя вида</w:t>
      </w:r>
    </w:p>
    <w:p w14:paraId="550651C7" w14:textId="589E33F9" w:rsidR="00EA1A56" w:rsidRPr="00EA1A56" w:rsidRDefault="00EA1A56" w:rsidP="00EA1A56">
      <w:pPr>
        <w:spacing w:line="240" w:lineRule="auto"/>
        <w:ind w:firstLine="567"/>
        <w:rPr>
          <w:rFonts w:ascii="Cambria Math" w:hAnsi="Cambria Math"/>
          <w:sz w:val="24"/>
          <w:oMath/>
        </w:rPr>
      </w:pPr>
      <m:oMathPara>
        <m:oMath>
          <m:r>
            <w:rPr>
              <w:rFonts w:ascii="Cambria Math" w:hAnsi="Cambria Math"/>
              <w:sz w:val="24"/>
              <w:lang w:val="en-US"/>
            </w:rPr>
            <m:t>d{duration}_f{find_rate}_u{upsert_rate}_i{insert_rate},</m:t>
          </m:r>
        </m:oMath>
      </m:oMathPara>
    </w:p>
    <w:p w14:paraId="0F32D890" w14:textId="5C1CBA43" w:rsidR="00EA1A56" w:rsidRDefault="00EA1A56" w:rsidP="00EA1A56">
      <w:pPr>
        <w:spacing w:line="240" w:lineRule="auto"/>
        <w:ind w:firstLine="567"/>
        <w:rPr>
          <w:sz w:val="24"/>
        </w:rPr>
      </w:pPr>
      <w:r w:rsidRPr="00EA1A56">
        <w:rPr>
          <w:sz w:val="24"/>
        </w:rPr>
        <w:t xml:space="preserve">что позволяет однозначно связать файл нагрузки с конкретными параметрами эксперимента. Благодаря этому однажды сформированный </w:t>
      </w:r>
      <w:r>
        <w:rPr>
          <w:sz w:val="24"/>
        </w:rPr>
        <w:t>профиль</w:t>
      </w:r>
      <w:r w:rsidRPr="00EA1A56">
        <w:rPr>
          <w:sz w:val="24"/>
        </w:rPr>
        <w:t xml:space="preserve"> может использоваться повторно во всех последующих сравнениях, что обеспечивает </w:t>
      </w:r>
      <w:proofErr w:type="gramStart"/>
      <w:r w:rsidRPr="00EA1A56">
        <w:rPr>
          <w:sz w:val="24"/>
        </w:rPr>
        <w:t>полную</w:t>
      </w:r>
      <w:proofErr w:type="gramEnd"/>
      <w:r w:rsidRPr="00EA1A56">
        <w:rPr>
          <w:sz w:val="24"/>
        </w:rPr>
        <w:t xml:space="preserve"> </w:t>
      </w:r>
      <w:proofErr w:type="spellStart"/>
      <w:r w:rsidRPr="00EA1A56">
        <w:rPr>
          <w:sz w:val="24"/>
        </w:rPr>
        <w:t>воспроизводимость</w:t>
      </w:r>
      <w:proofErr w:type="spellEnd"/>
      <w:r w:rsidRPr="00EA1A56">
        <w:rPr>
          <w:sz w:val="24"/>
        </w:rPr>
        <w:t xml:space="preserve"> тестов.</w:t>
      </w:r>
    </w:p>
    <w:p w14:paraId="348D5538" w14:textId="242C5E0B" w:rsidR="00EA1A56" w:rsidRPr="00EA1A56" w:rsidRDefault="00EA1A56" w:rsidP="00EA1A56">
      <w:pPr>
        <w:spacing w:line="240" w:lineRule="auto"/>
        <w:ind w:firstLine="567"/>
        <w:rPr>
          <w:sz w:val="24"/>
        </w:rPr>
      </w:pPr>
      <w:r>
        <w:rPr>
          <w:sz w:val="24"/>
        </w:rPr>
        <w:t>П</w:t>
      </w:r>
      <w:r w:rsidRPr="00EA1A56">
        <w:rPr>
          <w:sz w:val="24"/>
        </w:rPr>
        <w:t xml:space="preserve">олезно отметить ещё несколько служебных параметров, которые хотя и не являются центральными, но влияют на организацию </w:t>
      </w:r>
      <w:r>
        <w:rPr>
          <w:sz w:val="24"/>
        </w:rPr>
        <w:t>экспериментов. К ним относятся:</w:t>
      </w:r>
    </w:p>
    <w:p w14:paraId="2D0B2002" w14:textId="473C1C93" w:rsidR="00EA1A56" w:rsidRPr="00EA1A56" w:rsidRDefault="00EA1A56" w:rsidP="00EA1A56">
      <w:pPr>
        <w:pStyle w:val="a3"/>
        <w:numPr>
          <w:ilvl w:val="0"/>
          <w:numId w:val="43"/>
        </w:numPr>
        <w:spacing w:line="240" w:lineRule="auto"/>
        <w:rPr>
          <w:sz w:val="24"/>
        </w:rPr>
      </w:pPr>
      <w:r w:rsidRPr="00EA1A56">
        <w:rPr>
          <w:sz w:val="24"/>
        </w:rPr>
        <w:t xml:space="preserve">каталог </w:t>
      </w:r>
      <w:proofErr w:type="spellStart"/>
      <w:r w:rsidRPr="002C5382">
        <w:rPr>
          <w:rFonts w:ascii="Courier New" w:hAnsi="Courier New" w:cs="Courier New"/>
          <w:sz w:val="24"/>
        </w:rPr>
        <w:t>dataset_dir</w:t>
      </w:r>
      <w:proofErr w:type="spellEnd"/>
      <w:r w:rsidRPr="00EA1A56">
        <w:rPr>
          <w:sz w:val="24"/>
        </w:rPr>
        <w:t>, где сохраняются таблицы и</w:t>
      </w:r>
      <w:r w:rsidR="002C5382">
        <w:rPr>
          <w:sz w:val="24"/>
        </w:rPr>
        <w:t xml:space="preserve"> профили нагрузок</w:t>
      </w:r>
      <w:r w:rsidRPr="00EA1A56">
        <w:rPr>
          <w:sz w:val="24"/>
        </w:rPr>
        <w:t>;</w:t>
      </w:r>
    </w:p>
    <w:p w14:paraId="1ED7BE53" w14:textId="77777777" w:rsidR="00EA1A56" w:rsidRPr="00EA1A56" w:rsidRDefault="00EA1A56" w:rsidP="00EA1A56">
      <w:pPr>
        <w:pStyle w:val="a3"/>
        <w:numPr>
          <w:ilvl w:val="0"/>
          <w:numId w:val="43"/>
        </w:numPr>
        <w:spacing w:line="240" w:lineRule="auto"/>
        <w:rPr>
          <w:sz w:val="24"/>
        </w:rPr>
      </w:pPr>
      <w:r w:rsidRPr="00EA1A56">
        <w:rPr>
          <w:sz w:val="24"/>
        </w:rPr>
        <w:t xml:space="preserve">каталог </w:t>
      </w:r>
      <w:proofErr w:type="spellStart"/>
      <w:r w:rsidRPr="002C5382">
        <w:rPr>
          <w:rFonts w:ascii="Courier New" w:hAnsi="Courier New" w:cs="Courier New"/>
          <w:sz w:val="24"/>
        </w:rPr>
        <w:t>output_dir</w:t>
      </w:r>
      <w:proofErr w:type="spellEnd"/>
      <w:r w:rsidRPr="00EA1A56">
        <w:rPr>
          <w:sz w:val="24"/>
        </w:rPr>
        <w:t>, в который записываются результаты конкретного запуска;</w:t>
      </w:r>
    </w:p>
    <w:p w14:paraId="55AD4893" w14:textId="77777777" w:rsidR="00EA1A56" w:rsidRPr="00EA1A56" w:rsidRDefault="00EA1A56" w:rsidP="00EA1A56">
      <w:pPr>
        <w:pStyle w:val="a3"/>
        <w:numPr>
          <w:ilvl w:val="0"/>
          <w:numId w:val="43"/>
        </w:numPr>
        <w:spacing w:line="240" w:lineRule="auto"/>
        <w:rPr>
          <w:sz w:val="24"/>
        </w:rPr>
      </w:pPr>
      <w:r w:rsidRPr="00EA1A56">
        <w:rPr>
          <w:sz w:val="24"/>
        </w:rPr>
        <w:t xml:space="preserve">булевы параметры </w:t>
      </w:r>
      <w:proofErr w:type="spellStart"/>
      <w:r w:rsidRPr="002C5382">
        <w:rPr>
          <w:rFonts w:ascii="Courier New" w:hAnsi="Courier New" w:cs="Courier New"/>
          <w:sz w:val="24"/>
        </w:rPr>
        <w:t>linear_check</w:t>
      </w:r>
      <w:proofErr w:type="spellEnd"/>
      <w:r w:rsidRPr="00EA1A56">
        <w:rPr>
          <w:sz w:val="24"/>
        </w:rPr>
        <w:t xml:space="preserve"> и </w:t>
      </w:r>
      <w:proofErr w:type="spellStart"/>
      <w:r w:rsidRPr="002C5382">
        <w:rPr>
          <w:rFonts w:ascii="Courier New" w:hAnsi="Courier New" w:cs="Courier New"/>
          <w:sz w:val="24"/>
        </w:rPr>
        <w:t>pog_old_check</w:t>
      </w:r>
      <w:proofErr w:type="spellEnd"/>
      <w:r w:rsidRPr="00EA1A56">
        <w:rPr>
          <w:sz w:val="24"/>
        </w:rPr>
        <w:t>, управляющие подключением дополнительных алгоритмов сравнения;</w:t>
      </w:r>
    </w:p>
    <w:p w14:paraId="552282C4" w14:textId="32E3E141" w:rsidR="00EA1A56" w:rsidRDefault="00EA1A56" w:rsidP="00EA1A56">
      <w:pPr>
        <w:pStyle w:val="a3"/>
        <w:numPr>
          <w:ilvl w:val="0"/>
          <w:numId w:val="43"/>
        </w:numPr>
        <w:spacing w:line="240" w:lineRule="auto"/>
        <w:rPr>
          <w:sz w:val="24"/>
        </w:rPr>
      </w:pPr>
      <w:r w:rsidRPr="00EA1A56">
        <w:rPr>
          <w:sz w:val="24"/>
        </w:rPr>
        <w:t xml:space="preserve">режим </w:t>
      </w:r>
      <w:proofErr w:type="spellStart"/>
      <w:r w:rsidRPr="002C5382">
        <w:rPr>
          <w:rFonts w:ascii="Courier New" w:hAnsi="Courier New" w:cs="Courier New"/>
          <w:sz w:val="24"/>
        </w:rPr>
        <w:t>sintetic_test</w:t>
      </w:r>
      <w:proofErr w:type="spellEnd"/>
      <w:r w:rsidRPr="00EA1A56">
        <w:rPr>
          <w:sz w:val="24"/>
        </w:rPr>
        <w:t>, определяющий, запускаетс</w:t>
      </w:r>
      <w:r w:rsidR="002C5382">
        <w:rPr>
          <w:sz w:val="24"/>
        </w:rPr>
        <w:t xml:space="preserve">я ли синтетическая или реалистичная </w:t>
      </w:r>
      <w:r w:rsidRPr="00EA1A56">
        <w:rPr>
          <w:sz w:val="24"/>
        </w:rPr>
        <w:t>серия.</w:t>
      </w:r>
    </w:p>
    <w:p w14:paraId="6B4536B4" w14:textId="79FF6061" w:rsidR="002C5382" w:rsidRPr="002C5382" w:rsidRDefault="002C5382" w:rsidP="002C5382">
      <w:pPr>
        <w:pStyle w:val="2"/>
      </w:pPr>
      <w:r w:rsidRPr="002C5382">
        <w:t>5.6. Ограничения методики</w:t>
      </w:r>
    </w:p>
    <w:p w14:paraId="1C83B381" w14:textId="77777777" w:rsidR="001C28F8" w:rsidRDefault="001C28F8" w:rsidP="001C28F8"/>
    <w:p w14:paraId="038A2FB6" w14:textId="77777777" w:rsidR="001C28F8" w:rsidRDefault="001C28F8" w:rsidP="001C28F8"/>
    <w:p w14:paraId="2915372E" w14:textId="77777777" w:rsidR="00E7097B" w:rsidRDefault="00E7097B" w:rsidP="001C28F8"/>
    <w:p w14:paraId="67551668" w14:textId="28EDA828" w:rsidR="001C28F8" w:rsidRDefault="00E7097B" w:rsidP="00253F55">
      <w:pPr>
        <w:pStyle w:val="1"/>
      </w:pPr>
      <w:r w:rsidRPr="00E7097B">
        <w:lastRenderedPageBreak/>
        <w:t>6. Результаты экспериментального исследования</w:t>
      </w:r>
    </w:p>
    <w:p w14:paraId="4058C89E" w14:textId="09A7C9C8" w:rsidR="00E7097B" w:rsidRDefault="00253F55" w:rsidP="00253F55">
      <w:pPr>
        <w:pStyle w:val="2"/>
      </w:pPr>
      <w:r>
        <w:t>6.1 Анализ реальной сетевой трассы</w:t>
      </w:r>
    </w:p>
    <w:p w14:paraId="2E494027" w14:textId="2C9ACC8B" w:rsidR="00D80CBD" w:rsidRPr="00D80CBD" w:rsidRDefault="00D80CBD" w:rsidP="00D80CBD">
      <w:pPr>
        <w:spacing w:line="240" w:lineRule="auto"/>
        <w:ind w:firstLine="567"/>
        <w:rPr>
          <w:sz w:val="24"/>
        </w:rPr>
      </w:pPr>
      <w:r w:rsidRPr="00D80CBD">
        <w:rPr>
          <w:sz w:val="24"/>
        </w:rPr>
        <w:t xml:space="preserve">Для формирования </w:t>
      </w:r>
      <w:r>
        <w:rPr>
          <w:sz w:val="24"/>
        </w:rPr>
        <w:t xml:space="preserve">общего представления о том, что есть реальная сетевая нагрузка, как в ней соотносятся исследуемые в работе операции и каких численных значений они могут достигать, была использована </w:t>
      </w:r>
      <w:r w:rsidRPr="00D80CBD">
        <w:rPr>
          <w:sz w:val="24"/>
        </w:rPr>
        <w:t>сетевая трасса, собранная на маршрутизаторе</w:t>
      </w:r>
      <w:r>
        <w:rPr>
          <w:sz w:val="24"/>
        </w:rPr>
        <w:t xml:space="preserve"> одного из сетевых провайдеров, обслуживающих</w:t>
      </w:r>
      <w:r w:rsidRPr="00D80CBD">
        <w:rPr>
          <w:sz w:val="24"/>
        </w:rPr>
        <w:t xml:space="preserve"> жилой сегмент сети вблизи многоквартирного дома. Уже сам источник данных важен для корректной интерпретации результатов: рассматриваемая трасса отражает поведение абонентского трафика в вечернее время, а не нагрузку, характерную для центров обработки данных или магистральных сетевых узлов. Следовательно, полученные по ней количественные характеристики необходимо </w:t>
      </w:r>
      <w:proofErr w:type="gramStart"/>
      <w:r w:rsidRPr="00D80CBD">
        <w:rPr>
          <w:sz w:val="24"/>
        </w:rPr>
        <w:t>рассматривать</w:t>
      </w:r>
      <w:proofErr w:type="gramEnd"/>
      <w:r w:rsidRPr="00D80CBD">
        <w:rPr>
          <w:sz w:val="24"/>
        </w:rPr>
        <w:t xml:space="preserve"> прежде всего как описание </w:t>
      </w:r>
      <w:r w:rsidRPr="00D80CBD">
        <w:rPr>
          <w:rStyle w:val="af3"/>
          <w:b w:val="0"/>
          <w:sz w:val="24"/>
        </w:rPr>
        <w:t>профиля нагрузки</w:t>
      </w:r>
      <w:r w:rsidRPr="00D80CBD">
        <w:rPr>
          <w:sz w:val="24"/>
        </w:rPr>
        <w:t>, а не как оценку типичных размеров таблиц классификации в высоконагруженных сетевых системах.</w:t>
      </w:r>
    </w:p>
    <w:p w14:paraId="0C6316F5" w14:textId="26514743" w:rsidR="001C28F8" w:rsidRDefault="00D80CBD" w:rsidP="00D80CBD">
      <w:pPr>
        <w:spacing w:line="240" w:lineRule="auto"/>
        <w:jc w:val="center"/>
        <w:rPr>
          <w:sz w:val="24"/>
          <w:lang w:val="en-GB"/>
        </w:rPr>
      </w:pPr>
      <w:r>
        <w:rPr>
          <w:noProof/>
          <w:lang w:eastAsia="ru-RU"/>
        </w:rPr>
        <w:drawing>
          <wp:inline distT="0" distB="0" distL="0" distR="0" wp14:anchorId="0B39C21A" wp14:editId="21BE8DC3">
            <wp:extent cx="6004560" cy="2099644"/>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004560" cy="2099644"/>
                    </a:xfrm>
                    <a:prstGeom prst="rect">
                      <a:avLst/>
                    </a:prstGeom>
                  </pic:spPr>
                </pic:pic>
              </a:graphicData>
            </a:graphic>
          </wp:inline>
        </w:drawing>
      </w:r>
    </w:p>
    <w:p w14:paraId="17278B84" w14:textId="70B0BEC2" w:rsidR="00D80CBD" w:rsidRDefault="00D80CBD" w:rsidP="00D80CBD">
      <w:pPr>
        <w:spacing w:line="240" w:lineRule="auto"/>
        <w:ind w:firstLine="567"/>
        <w:rPr>
          <w:sz w:val="24"/>
        </w:rPr>
      </w:pPr>
      <w:r w:rsidRPr="00D80CBD">
        <w:rPr>
          <w:sz w:val="24"/>
        </w:rPr>
        <w:t xml:space="preserve">На рисунке, характеризующем число операций поиска в секунду, наблюдается высокий и достаточно устойчивый уровень запросов на протяжении всего интервала наблюдения. В начале трассы интенсивность находится в диапазоне порядка </w:t>
      </w:r>
      <m:oMath>
        <m:d>
          <m:dPr>
            <m:begChr m:val="["/>
            <m:endChr m:val="]"/>
            <m:ctrlPr>
              <w:rPr>
                <w:rFonts w:ascii="Cambria Math" w:hAnsi="Cambria Math"/>
                <w:i/>
                <w:sz w:val="24"/>
              </w:rPr>
            </m:ctrlPr>
          </m:dPr>
          <m:e>
            <m:r>
              <w:rPr>
                <w:rFonts w:ascii="Cambria Math" w:hAnsi="Cambria Math"/>
                <w:sz w:val="24"/>
              </w:rPr>
              <m:t>2.2 ∙</m:t>
            </m:r>
            <m:sSup>
              <m:sSupPr>
                <m:ctrlPr>
                  <w:rPr>
                    <w:rFonts w:ascii="Cambria Math" w:hAnsi="Cambria Math"/>
                    <w:i/>
                    <w:sz w:val="24"/>
                  </w:rPr>
                </m:ctrlPr>
              </m:sSupPr>
              <m:e>
                <m:r>
                  <w:rPr>
                    <w:rFonts w:ascii="Cambria Math" w:hAnsi="Cambria Math"/>
                    <w:sz w:val="24"/>
                  </w:rPr>
                  <m:t>10</m:t>
                </m:r>
              </m:e>
              <m:sup>
                <m:r>
                  <w:rPr>
                    <w:rFonts w:ascii="Cambria Math" w:hAnsi="Cambria Math"/>
                    <w:sz w:val="24"/>
                  </w:rPr>
                  <m:t>5</m:t>
                </m:r>
              </m:sup>
            </m:sSup>
            <m:r>
              <w:rPr>
                <w:rFonts w:ascii="Cambria Math" w:hAnsi="Cambria Math"/>
                <w:sz w:val="24"/>
              </w:rPr>
              <m:t>, 2.5 ∙</m:t>
            </m:r>
            <m:sSup>
              <m:sSupPr>
                <m:ctrlPr>
                  <w:rPr>
                    <w:rFonts w:ascii="Cambria Math" w:hAnsi="Cambria Math"/>
                    <w:i/>
                    <w:sz w:val="24"/>
                  </w:rPr>
                </m:ctrlPr>
              </m:sSupPr>
              <m:e>
                <m:r>
                  <w:rPr>
                    <w:rFonts w:ascii="Cambria Math" w:hAnsi="Cambria Math"/>
                    <w:sz w:val="24"/>
                  </w:rPr>
                  <m:t>10</m:t>
                </m:r>
              </m:e>
              <m:sup>
                <m:r>
                  <w:rPr>
                    <w:rFonts w:ascii="Cambria Math" w:hAnsi="Cambria Math"/>
                    <w:sz w:val="24"/>
                  </w:rPr>
                  <m:t>5</m:t>
                </m:r>
              </m:sup>
            </m:sSup>
            <m:ctrlPr>
              <w:rPr>
                <w:rFonts w:ascii="Cambria Math" w:eastAsiaTheme="minorEastAsia" w:hAnsi="Cambria Math"/>
                <w:i/>
                <w:sz w:val="24"/>
              </w:rPr>
            </m:ctrlPr>
          </m:e>
        </m:d>
      </m:oMath>
      <w:r w:rsidRPr="00D80CBD">
        <w:rPr>
          <w:rFonts w:eastAsiaTheme="minorEastAsia"/>
          <w:sz w:val="24"/>
        </w:rPr>
        <w:t xml:space="preserve"> </w:t>
      </w:r>
      <w:r w:rsidRPr="00D80CBD">
        <w:rPr>
          <w:sz w:val="24"/>
        </w:rPr>
        <w:t>запросов в секунду, затем постепенно снижается и к концу интервала стабил</w:t>
      </w:r>
      <w:r>
        <w:rPr>
          <w:sz w:val="24"/>
        </w:rPr>
        <w:t xml:space="preserve">изируется на уровне примерно </w:t>
      </w:r>
      <m:oMath>
        <m:d>
          <m:dPr>
            <m:begChr m:val="["/>
            <m:endChr m:val="]"/>
            <m:ctrlPr>
              <w:rPr>
                <w:rFonts w:ascii="Cambria Math" w:hAnsi="Cambria Math"/>
                <w:i/>
                <w:sz w:val="24"/>
              </w:rPr>
            </m:ctrlPr>
          </m:dPr>
          <m:e>
            <m:r>
              <w:rPr>
                <w:rFonts w:ascii="Cambria Math" w:hAnsi="Cambria Math"/>
                <w:sz w:val="24"/>
              </w:rPr>
              <m:t>1</m:t>
            </m:r>
            <m:r>
              <w:rPr>
                <w:rFonts w:ascii="Cambria Math" w:hAnsi="Cambria Math"/>
                <w:sz w:val="24"/>
              </w:rPr>
              <m:t>.2 ∙</m:t>
            </m:r>
            <m:sSup>
              <m:sSupPr>
                <m:ctrlPr>
                  <w:rPr>
                    <w:rFonts w:ascii="Cambria Math" w:hAnsi="Cambria Math"/>
                    <w:i/>
                    <w:sz w:val="24"/>
                  </w:rPr>
                </m:ctrlPr>
              </m:sSupPr>
              <m:e>
                <m:r>
                  <w:rPr>
                    <w:rFonts w:ascii="Cambria Math" w:hAnsi="Cambria Math"/>
                    <w:sz w:val="24"/>
                  </w:rPr>
                  <m:t>10</m:t>
                </m:r>
              </m:e>
              <m:sup>
                <m:r>
                  <w:rPr>
                    <w:rFonts w:ascii="Cambria Math" w:hAnsi="Cambria Math"/>
                    <w:sz w:val="24"/>
                  </w:rPr>
                  <m:t>5</m:t>
                </m:r>
              </m:sup>
            </m:sSup>
            <m:r>
              <w:rPr>
                <w:rFonts w:ascii="Cambria Math" w:hAnsi="Cambria Math"/>
                <w:sz w:val="24"/>
              </w:rPr>
              <m:t xml:space="preserve">, </m:t>
            </m:r>
            <m:r>
              <w:rPr>
                <w:rFonts w:ascii="Cambria Math" w:hAnsi="Cambria Math"/>
                <w:sz w:val="24"/>
              </w:rPr>
              <m:t>1</m:t>
            </m:r>
            <m:r>
              <w:rPr>
                <w:rFonts w:ascii="Cambria Math" w:hAnsi="Cambria Math"/>
                <w:sz w:val="24"/>
              </w:rPr>
              <m:t>.5 ∙</m:t>
            </m:r>
            <m:sSup>
              <m:sSupPr>
                <m:ctrlPr>
                  <w:rPr>
                    <w:rFonts w:ascii="Cambria Math" w:hAnsi="Cambria Math"/>
                    <w:i/>
                    <w:sz w:val="24"/>
                  </w:rPr>
                </m:ctrlPr>
              </m:sSupPr>
              <m:e>
                <m:r>
                  <w:rPr>
                    <w:rFonts w:ascii="Cambria Math" w:hAnsi="Cambria Math"/>
                    <w:sz w:val="24"/>
                  </w:rPr>
                  <m:t>10</m:t>
                </m:r>
              </m:e>
              <m:sup>
                <m:r>
                  <w:rPr>
                    <w:rFonts w:ascii="Cambria Math" w:hAnsi="Cambria Math"/>
                    <w:sz w:val="24"/>
                  </w:rPr>
                  <m:t>5</m:t>
                </m:r>
              </m:sup>
            </m:sSup>
            <m:ctrlPr>
              <w:rPr>
                <w:rFonts w:ascii="Cambria Math" w:eastAsiaTheme="minorEastAsia" w:hAnsi="Cambria Math"/>
                <w:i/>
                <w:sz w:val="24"/>
              </w:rPr>
            </m:ctrlPr>
          </m:e>
        </m:d>
      </m:oMath>
      <w:r w:rsidRPr="00D80CBD">
        <w:rPr>
          <w:sz w:val="24"/>
        </w:rPr>
        <w:t xml:space="preserve"> </w:t>
      </w:r>
      <w:r w:rsidRPr="00D80CBD">
        <w:rPr>
          <w:sz w:val="24"/>
        </w:rPr>
        <w:t>запросов в секунду. Средне</w:t>
      </w:r>
      <w:r>
        <w:rPr>
          <w:sz w:val="24"/>
        </w:rPr>
        <w:t>е значение составляет около</w:t>
      </w:r>
      <w:r w:rsidRPr="00D80CBD">
        <w:rPr>
          <w:sz w:val="24"/>
        </w:rPr>
        <w:t xml:space="preserve"> </w:t>
      </w:r>
      <m:oMath>
        <m:r>
          <w:rPr>
            <w:rFonts w:ascii="Cambria Math" w:hAnsi="Cambria Math"/>
            <w:sz w:val="24"/>
          </w:rPr>
          <m:t>1.</m:t>
        </m:r>
        <m:r>
          <w:rPr>
            <w:rFonts w:ascii="Cambria Math" w:hAnsi="Cambria Math"/>
            <w:sz w:val="24"/>
          </w:rPr>
          <m:t>7</m:t>
        </m:r>
        <m:r>
          <w:rPr>
            <w:rFonts w:ascii="Cambria Math" w:hAnsi="Cambria Math"/>
            <w:sz w:val="24"/>
          </w:rPr>
          <m:t>2 ∙</m:t>
        </m:r>
        <m:sSup>
          <m:sSupPr>
            <m:ctrlPr>
              <w:rPr>
                <w:rFonts w:ascii="Cambria Math" w:hAnsi="Cambria Math"/>
                <w:i/>
                <w:sz w:val="24"/>
              </w:rPr>
            </m:ctrlPr>
          </m:sSupPr>
          <m:e>
            <m:r>
              <w:rPr>
                <w:rFonts w:ascii="Cambria Math" w:hAnsi="Cambria Math"/>
                <w:sz w:val="24"/>
              </w:rPr>
              <m:t>10</m:t>
            </m:r>
          </m:e>
          <m:sup>
            <m:r>
              <w:rPr>
                <w:rFonts w:ascii="Cambria Math" w:hAnsi="Cambria Math"/>
                <w:sz w:val="24"/>
              </w:rPr>
              <m:t>5</m:t>
            </m:r>
          </m:sup>
        </m:sSup>
      </m:oMath>
      <w:r w:rsidRPr="00D80CBD">
        <w:rPr>
          <w:rFonts w:eastAsiaTheme="minorEastAsia"/>
          <w:sz w:val="24"/>
        </w:rPr>
        <w:t xml:space="preserve"> </w:t>
      </w:r>
      <w:r w:rsidRPr="00D80CBD">
        <w:rPr>
          <w:sz w:val="24"/>
        </w:rPr>
        <w:t xml:space="preserve">запросов в секунду. </w:t>
      </w:r>
      <w:r>
        <w:rPr>
          <w:sz w:val="24"/>
        </w:rPr>
        <w:t xml:space="preserve">Именно это значение и взято как один из параметров реалистичного профиля нагрузки. </w:t>
      </w:r>
      <w:r w:rsidRPr="00D80CBD">
        <w:rPr>
          <w:sz w:val="24"/>
        </w:rPr>
        <w:t xml:space="preserve">Существенно, что снижение происходит плавно, без резких долговременных скачков вверх, что естественно интерпретируется как затухание пользовательской активности с наступлением ночного времени. Для жилого сегмента сети такая картина является </w:t>
      </w:r>
      <w:r>
        <w:rPr>
          <w:sz w:val="24"/>
        </w:rPr>
        <w:t>обоснованной</w:t>
      </w:r>
      <w:r w:rsidRPr="00D80CBD">
        <w:rPr>
          <w:sz w:val="24"/>
        </w:rPr>
        <w:t xml:space="preserve">: по мере перехода от вечернего пика к более позднему времени интенсивность обращений уменьшается, но остаётся значительной за счёт фонового трафика, </w:t>
      </w:r>
      <w:proofErr w:type="spellStart"/>
      <w:r w:rsidRPr="00D80CBD">
        <w:rPr>
          <w:sz w:val="24"/>
        </w:rPr>
        <w:t>видеосервисов</w:t>
      </w:r>
      <w:proofErr w:type="spellEnd"/>
      <w:r w:rsidRPr="00D80CBD">
        <w:rPr>
          <w:sz w:val="24"/>
        </w:rPr>
        <w:t>, мобильных устройств и прочих постоянных потребителей сети.</w:t>
      </w:r>
    </w:p>
    <w:p w14:paraId="479304D3" w14:textId="23A01917" w:rsidR="00D80CBD" w:rsidRPr="00D80CBD" w:rsidRDefault="00D80CBD" w:rsidP="00D80CBD">
      <w:pPr>
        <w:spacing w:line="240" w:lineRule="auto"/>
        <w:ind w:firstLine="567"/>
        <w:rPr>
          <w:sz w:val="24"/>
          <w:lang w:val="en-GB"/>
        </w:rPr>
      </w:pPr>
      <w:r>
        <w:rPr>
          <w:noProof/>
          <w:lang w:eastAsia="ru-RU"/>
        </w:rPr>
        <w:lastRenderedPageBreak/>
        <w:drawing>
          <wp:inline distT="0" distB="0" distL="0" distR="0" wp14:anchorId="4FEF538F" wp14:editId="72A7D70F">
            <wp:extent cx="5943600" cy="2094277"/>
            <wp:effectExtent l="0" t="0" r="0" b="127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094277"/>
                    </a:xfrm>
                    <a:prstGeom prst="rect">
                      <a:avLst/>
                    </a:prstGeom>
                  </pic:spPr>
                </pic:pic>
              </a:graphicData>
            </a:graphic>
          </wp:inline>
        </w:drawing>
      </w:r>
    </w:p>
    <w:p w14:paraId="50747BE3" w14:textId="2B374A0C" w:rsidR="001C28F8" w:rsidRDefault="00211EE0" w:rsidP="00211EE0">
      <w:pPr>
        <w:spacing w:line="240" w:lineRule="auto"/>
        <w:rPr>
          <w:sz w:val="24"/>
        </w:rPr>
      </w:pPr>
      <w:r w:rsidRPr="00211EE0">
        <w:rPr>
          <w:sz w:val="24"/>
        </w:rPr>
        <w:t xml:space="preserve">Второй график отражает число появления новых правил в секунду, то есть интенсивность операций типа </w:t>
      </w:r>
      <w:r>
        <w:rPr>
          <w:sz w:val="24"/>
          <w:lang w:val="en-GB"/>
        </w:rPr>
        <w:t>update</w:t>
      </w:r>
      <w:r w:rsidRPr="00211EE0">
        <w:rPr>
          <w:sz w:val="24"/>
        </w:rPr>
        <w:t>, соответствующих появлению новых сочетаний «ключ–значение»</w:t>
      </w:r>
      <w:r w:rsidRPr="00211EE0">
        <w:rPr>
          <w:sz w:val="24"/>
        </w:rPr>
        <w:t xml:space="preserve">, </w:t>
      </w:r>
      <w:r>
        <w:rPr>
          <w:sz w:val="24"/>
        </w:rPr>
        <w:t xml:space="preserve">где ключ уже находится в активной </w:t>
      </w:r>
      <w:r>
        <w:rPr>
          <w:sz w:val="24"/>
          <w:lang w:val="en-GB"/>
        </w:rPr>
        <w:t>MAC</w:t>
      </w:r>
      <w:r w:rsidRPr="00211EE0">
        <w:rPr>
          <w:sz w:val="24"/>
        </w:rPr>
        <w:t>-</w:t>
      </w:r>
      <w:r>
        <w:rPr>
          <w:sz w:val="24"/>
          <w:lang w:val="en-GB"/>
        </w:rPr>
        <w:t>VLAN</w:t>
      </w:r>
      <w:r w:rsidRPr="00211EE0">
        <w:rPr>
          <w:sz w:val="24"/>
        </w:rPr>
        <w:t xml:space="preserve"> </w:t>
      </w:r>
      <w:r>
        <w:rPr>
          <w:sz w:val="24"/>
        </w:rPr>
        <w:t>таблице</w:t>
      </w:r>
      <w:r w:rsidRPr="00211EE0">
        <w:rPr>
          <w:sz w:val="24"/>
        </w:rPr>
        <w:t>. В самом начале наблюдения фиксируется резкий</w:t>
      </w:r>
      <w:r>
        <w:rPr>
          <w:sz w:val="24"/>
        </w:rPr>
        <w:t xml:space="preserve"> всплеск, достигающий порядка </w:t>
      </w:r>
      <m:oMath>
        <m:sSup>
          <m:sSupPr>
            <m:ctrlPr>
              <w:rPr>
                <w:rFonts w:ascii="Cambria Math" w:hAnsi="Cambria Math"/>
                <w:i/>
                <w:sz w:val="24"/>
              </w:rPr>
            </m:ctrlPr>
          </m:sSupPr>
          <m:e>
            <m:r>
              <w:rPr>
                <w:rFonts w:ascii="Cambria Math" w:hAnsi="Cambria Math"/>
                <w:sz w:val="24"/>
              </w:rPr>
              <m:t>10</m:t>
            </m:r>
          </m:e>
          <m:sup>
            <m:r>
              <w:rPr>
                <w:rFonts w:ascii="Cambria Math" w:hAnsi="Cambria Math"/>
                <w:sz w:val="24"/>
              </w:rPr>
              <m:t>4</m:t>
            </m:r>
          </m:sup>
        </m:sSup>
      </m:oMath>
      <w:r>
        <w:rPr>
          <w:sz w:val="24"/>
        </w:rPr>
        <w:t xml:space="preserve"> обновляемых</w:t>
      </w:r>
      <w:r w:rsidRPr="00211EE0">
        <w:rPr>
          <w:sz w:val="24"/>
        </w:rPr>
        <w:t xml:space="preserve"> правил в секунду,</w:t>
      </w:r>
      <w:r>
        <w:rPr>
          <w:sz w:val="24"/>
        </w:rPr>
        <w:t xml:space="preserve"> что соответствует начальной инициализации структуры и заполнению основных правил,</w:t>
      </w:r>
      <w:r w:rsidRPr="00211EE0">
        <w:rPr>
          <w:sz w:val="24"/>
        </w:rPr>
        <w:t xml:space="preserve"> после чего интенсивность стремительно убывает практически до нуля. Далее по всей трассе наблюдаются лишь редкие локальные всплески, как правило, на уровне десятков или сотен новых правил в секунду, и только отдельные выбросы достиг</w:t>
      </w:r>
      <w:r>
        <w:rPr>
          <w:sz w:val="24"/>
        </w:rPr>
        <w:t xml:space="preserve">ают более высоких значений. </w:t>
      </w:r>
      <w:r w:rsidRPr="00211EE0">
        <w:rPr>
          <w:sz w:val="24"/>
        </w:rPr>
        <w:t>Это означает, что в исследуемой среде множество реально используемых соответствий быстро стабилизируется, а дальнейшая нагрузка в основном формируется повторными обращениями к уже известным записям.</w:t>
      </w:r>
    </w:p>
    <w:p w14:paraId="0320686F" w14:textId="13015D98" w:rsidR="00211EE0" w:rsidRDefault="00211EE0" w:rsidP="00211EE0">
      <w:pPr>
        <w:spacing w:line="240" w:lineRule="auto"/>
        <w:rPr>
          <w:sz w:val="24"/>
          <w:lang w:val="en-GB"/>
        </w:rPr>
      </w:pPr>
      <w:r>
        <w:rPr>
          <w:noProof/>
          <w:lang w:eastAsia="ru-RU"/>
        </w:rPr>
        <w:drawing>
          <wp:inline distT="0" distB="0" distL="0" distR="0" wp14:anchorId="367054B4" wp14:editId="1CAAAC8F">
            <wp:extent cx="5943600" cy="2090596"/>
            <wp:effectExtent l="0" t="0" r="0"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090596"/>
                    </a:xfrm>
                    <a:prstGeom prst="rect">
                      <a:avLst/>
                    </a:prstGeom>
                  </pic:spPr>
                </pic:pic>
              </a:graphicData>
            </a:graphic>
          </wp:inline>
        </w:drawing>
      </w:r>
    </w:p>
    <w:p w14:paraId="5AAAA7B0" w14:textId="4E581C03" w:rsidR="00211EE0" w:rsidRDefault="00211EE0" w:rsidP="00211EE0">
      <w:pPr>
        <w:spacing w:line="240" w:lineRule="auto"/>
        <w:ind w:firstLine="567"/>
        <w:rPr>
          <w:sz w:val="24"/>
        </w:rPr>
      </w:pPr>
      <w:r w:rsidRPr="00211EE0">
        <w:rPr>
          <w:sz w:val="24"/>
        </w:rPr>
        <w:t xml:space="preserve">Третий график показывает частоту появления новых ключей в секунду, то есть интенсивность операций типа </w:t>
      </w:r>
      <w:r w:rsidRPr="00211EE0">
        <w:rPr>
          <w:rFonts w:ascii="Courier New" w:hAnsi="Courier New" w:cs="Courier New"/>
          <w:sz w:val="24"/>
          <w:lang w:val="en-GB"/>
        </w:rPr>
        <w:t>insert</w:t>
      </w:r>
      <w:r w:rsidRPr="00211EE0">
        <w:rPr>
          <w:sz w:val="24"/>
        </w:rPr>
        <w:t xml:space="preserve">, связанных с обнаружением ранее не встречавшихся пар </w:t>
      </w:r>
      <w:r w:rsidRPr="00211EE0">
        <w:rPr>
          <w:sz w:val="24"/>
          <w:lang w:val="en-GB"/>
        </w:rPr>
        <w:t>MAC</w:t>
      </w:r>
      <w:r w:rsidRPr="00211EE0">
        <w:rPr>
          <w:sz w:val="24"/>
        </w:rPr>
        <w:t>-</w:t>
      </w:r>
      <w:r w:rsidRPr="00211EE0">
        <w:rPr>
          <w:sz w:val="24"/>
          <w:lang w:val="en-GB"/>
        </w:rPr>
        <w:t>VLAN</w:t>
      </w:r>
      <w:r w:rsidRPr="00211EE0">
        <w:rPr>
          <w:sz w:val="24"/>
        </w:rPr>
        <w:t>. В начале наблюдения фиксируется заметный пик</w:t>
      </w:r>
      <w:r>
        <w:rPr>
          <w:sz w:val="24"/>
        </w:rPr>
        <w:t>, что опять же соответствует инициализации структуры</w:t>
      </w:r>
      <w:r w:rsidRPr="00211EE0">
        <w:rPr>
          <w:sz w:val="24"/>
        </w:rPr>
        <w:t xml:space="preserve">, после чего частота появления новых ключей практически мгновенно падает до нулевого или </w:t>
      </w:r>
      <w:proofErr w:type="spellStart"/>
      <w:r w:rsidRPr="00211EE0">
        <w:rPr>
          <w:sz w:val="24"/>
        </w:rPr>
        <w:t>околонулевого</w:t>
      </w:r>
      <w:proofErr w:type="spellEnd"/>
      <w:r w:rsidRPr="00211EE0">
        <w:rPr>
          <w:sz w:val="24"/>
        </w:rPr>
        <w:t xml:space="preserve"> уровня. На всём последующем интервале возникают лишь единичные новые ключи, разделённые большими промежутками времени. Такая картина означает, что множество уникальных пар </w:t>
      </w:r>
      <w:r w:rsidRPr="00211EE0">
        <w:rPr>
          <w:sz w:val="24"/>
          <w:lang w:val="en-GB"/>
        </w:rPr>
        <w:t>MAC</w:t>
      </w:r>
      <w:r w:rsidRPr="00211EE0">
        <w:rPr>
          <w:sz w:val="24"/>
        </w:rPr>
        <w:t>-</w:t>
      </w:r>
      <w:r w:rsidRPr="00211EE0">
        <w:rPr>
          <w:sz w:val="24"/>
          <w:lang w:val="en-GB"/>
        </w:rPr>
        <w:t>VLAN</w:t>
      </w:r>
      <w:r w:rsidRPr="00211EE0">
        <w:rPr>
          <w:sz w:val="24"/>
        </w:rPr>
        <w:t xml:space="preserve"> в данной трассе оказывается очень малым и быстро насыщается. </w:t>
      </w:r>
      <w:r>
        <w:rPr>
          <w:sz w:val="24"/>
        </w:rPr>
        <w:t xml:space="preserve">Полученные результаты совершенно корректно отражают природную структуру сетевой </w:t>
      </w:r>
      <w:r>
        <w:rPr>
          <w:sz w:val="24"/>
        </w:rPr>
        <w:lastRenderedPageBreak/>
        <w:t xml:space="preserve">трассы: появление новых устройств с уникальным </w:t>
      </w:r>
      <w:r>
        <w:rPr>
          <w:sz w:val="24"/>
          <w:lang w:val="en-GB"/>
        </w:rPr>
        <w:t>MAC</w:t>
      </w:r>
      <w:r w:rsidRPr="00211EE0">
        <w:rPr>
          <w:sz w:val="24"/>
        </w:rPr>
        <w:t>-</w:t>
      </w:r>
      <w:r>
        <w:rPr>
          <w:sz w:val="24"/>
          <w:lang w:val="en-GB"/>
        </w:rPr>
        <w:t>VLAN</w:t>
      </w:r>
      <w:r w:rsidRPr="00211EE0">
        <w:rPr>
          <w:sz w:val="24"/>
        </w:rPr>
        <w:t xml:space="preserve"> </w:t>
      </w:r>
      <w:r>
        <w:rPr>
          <w:sz w:val="24"/>
        </w:rPr>
        <w:t>адресом поздней ночью в черте многоквартирного дома практически исключено.</w:t>
      </w:r>
    </w:p>
    <w:p w14:paraId="7C9DF3F2" w14:textId="77777777" w:rsidR="00211EE0" w:rsidRDefault="00211EE0" w:rsidP="00211EE0">
      <w:pPr>
        <w:spacing w:line="240" w:lineRule="auto"/>
        <w:ind w:firstLine="567"/>
        <w:rPr>
          <w:sz w:val="24"/>
        </w:rPr>
      </w:pPr>
      <w:r w:rsidRPr="00211EE0">
        <w:rPr>
          <w:sz w:val="24"/>
        </w:rPr>
        <w:t xml:space="preserve">Совместный анализ этих трёх графиков позволяет сделать важный вывод о характере исследуемой трассы. </w:t>
      </w:r>
      <w:r>
        <w:rPr>
          <w:sz w:val="24"/>
        </w:rPr>
        <w:t xml:space="preserve">Она </w:t>
      </w:r>
      <w:r w:rsidRPr="00211EE0">
        <w:rPr>
          <w:sz w:val="24"/>
        </w:rPr>
        <w:t>демонстрирует крайне слабый рост множества новых ключей и новых правил после начальной фазы наблюдения. Это означает, что для рассматриваемой сети доминирующей операцией является поиск по уже сформированной таблице, тогда как вставки новых ключей и даже обновления существующих соответств</w:t>
      </w:r>
      <w:r>
        <w:rPr>
          <w:sz w:val="24"/>
        </w:rPr>
        <w:t>ий происходят существенно реже.</w:t>
      </w:r>
    </w:p>
    <w:p w14:paraId="0776F399" w14:textId="52A47862" w:rsidR="00211EE0" w:rsidRPr="00211EE0" w:rsidRDefault="00211EE0" w:rsidP="00211EE0">
      <w:pPr>
        <w:spacing w:line="240" w:lineRule="auto"/>
        <w:ind w:firstLine="567"/>
        <w:rPr>
          <w:sz w:val="24"/>
        </w:rPr>
      </w:pPr>
      <w:r w:rsidRPr="00211EE0">
        <w:rPr>
          <w:sz w:val="24"/>
        </w:rPr>
        <w:t xml:space="preserve">Именно здесь проявляется важное отличие исследуемой трассы от трафика, характерного для </w:t>
      </w:r>
      <w:proofErr w:type="spellStart"/>
      <w:r w:rsidRPr="00211EE0">
        <w:rPr>
          <w:sz w:val="24"/>
        </w:rPr>
        <w:t>ЦОДов</w:t>
      </w:r>
      <w:proofErr w:type="spellEnd"/>
      <w:r w:rsidRPr="00211EE0">
        <w:rPr>
          <w:sz w:val="24"/>
        </w:rPr>
        <w:t xml:space="preserve"> и других </w:t>
      </w:r>
      <w:proofErr w:type="spellStart"/>
      <w:r w:rsidRPr="00211EE0">
        <w:rPr>
          <w:sz w:val="24"/>
        </w:rPr>
        <w:t>высокодинамичных</w:t>
      </w:r>
      <w:proofErr w:type="spellEnd"/>
      <w:r w:rsidRPr="00211EE0">
        <w:rPr>
          <w:sz w:val="24"/>
        </w:rPr>
        <w:t xml:space="preserve"> инфраструктур. В центре обработки данных обычно ожидается существенно более интенсивное появление новых ключей и более крупные таблицы классификации, обусловленные масштабом сети, числом хостов и динамикой сервисного трафика. В рассматриваемой же абонентской трассе множество уникальных пар MAC-VLAN оказывается сравнительно небольшим, а сама таблица быстро достигает насыщения. Поэтому использовать данную трассу как источник типичного размера таблицы MAC-VLAN было бы методически неверно.</w:t>
      </w:r>
    </w:p>
    <w:p w14:paraId="2537812C" w14:textId="3C1B19C4" w:rsidR="00211EE0" w:rsidRDefault="00EF04B3" w:rsidP="00211EE0">
      <w:pPr>
        <w:spacing w:line="240" w:lineRule="auto"/>
        <w:ind w:firstLine="567"/>
        <w:rPr>
          <w:sz w:val="24"/>
        </w:rPr>
      </w:pPr>
      <w:r>
        <w:rPr>
          <w:sz w:val="24"/>
        </w:rPr>
        <w:t>О</w:t>
      </w:r>
      <w:r w:rsidR="00211EE0" w:rsidRPr="00211EE0">
        <w:rPr>
          <w:sz w:val="24"/>
        </w:rPr>
        <w:t xml:space="preserve">сновная ценность этой трассы для настоящего исследования состоит не в её абсолютных размерах, а в том, что она позволяет извлечь реальный профиль нагрузки, то есть соотношение между доминирующей операцией поиска, редкими операциями появления новых правил и ещё более редкими операциями появления новых ключей. Именно этот профиль и используется далее при построении </w:t>
      </w:r>
      <w:r>
        <w:rPr>
          <w:sz w:val="24"/>
        </w:rPr>
        <w:t>реалистичного сценария</w:t>
      </w:r>
      <w:r w:rsidR="00211EE0" w:rsidRPr="00211EE0">
        <w:rPr>
          <w:sz w:val="24"/>
        </w:rPr>
        <w:t xml:space="preserve">. </w:t>
      </w:r>
    </w:p>
    <w:p w14:paraId="76B83D7B" w14:textId="77777777" w:rsidR="00EF04B3" w:rsidRDefault="00EF04B3" w:rsidP="00211EE0">
      <w:pPr>
        <w:spacing w:line="240" w:lineRule="auto"/>
        <w:ind w:firstLine="567"/>
        <w:rPr>
          <w:sz w:val="24"/>
        </w:rPr>
      </w:pPr>
    </w:p>
    <w:p w14:paraId="151B8A40" w14:textId="77777777" w:rsidR="00EF04B3" w:rsidRPr="00211EE0" w:rsidRDefault="00EF04B3" w:rsidP="00211EE0">
      <w:pPr>
        <w:spacing w:line="240" w:lineRule="auto"/>
        <w:ind w:firstLine="567"/>
        <w:rPr>
          <w:sz w:val="24"/>
        </w:rPr>
      </w:pPr>
    </w:p>
    <w:p w14:paraId="6DFA9442" w14:textId="18A98C8E" w:rsidR="001C28F8" w:rsidRDefault="00EF04B3" w:rsidP="00EF04B3">
      <w:pPr>
        <w:pStyle w:val="2"/>
      </w:pPr>
      <w:r>
        <w:t xml:space="preserve">6.2 </w:t>
      </w:r>
      <w:bookmarkStart w:id="22" w:name="_GoBack"/>
      <w:bookmarkEnd w:id="22"/>
      <w:r>
        <w:t>Анализ синтетических данных</w:t>
      </w:r>
    </w:p>
    <w:p w14:paraId="1FC186DD" w14:textId="77777777" w:rsidR="001C28F8" w:rsidRDefault="001C28F8" w:rsidP="001C28F8"/>
    <w:p w14:paraId="5E5F8621" w14:textId="77777777" w:rsidR="001C28F8" w:rsidRDefault="001C28F8" w:rsidP="001C28F8"/>
    <w:p w14:paraId="11A98286" w14:textId="77777777" w:rsidR="001C28F8" w:rsidRDefault="001C28F8" w:rsidP="001C28F8"/>
    <w:p w14:paraId="2F00FCB0" w14:textId="77777777" w:rsidR="001C28F8" w:rsidRDefault="001C28F8" w:rsidP="001C28F8"/>
    <w:p w14:paraId="53EAB3A5" w14:textId="77777777" w:rsidR="001C28F8" w:rsidRPr="001C28F8" w:rsidRDefault="001C28F8" w:rsidP="001C28F8"/>
    <w:p w14:paraId="6BBDF848" w14:textId="25FC9207" w:rsidR="00174B6A" w:rsidRDefault="007345E4" w:rsidP="00174B6A">
      <w:pPr>
        <w:pStyle w:val="2"/>
      </w:pPr>
      <w:bookmarkStart w:id="23" w:name="_Toc199164665"/>
      <w:r>
        <w:lastRenderedPageBreak/>
        <w:t>6</w:t>
      </w:r>
      <w:r w:rsidR="00174B6A">
        <w:t>.1 Цель исследования</w:t>
      </w:r>
      <w:bookmarkEnd w:id="23"/>
    </w:p>
    <w:p w14:paraId="7406AC94" w14:textId="16B75343" w:rsidR="00174B6A" w:rsidRDefault="00174B6A" w:rsidP="00C221F7">
      <w:pPr>
        <w:pStyle w:val="af4"/>
        <w:ind w:firstLine="567"/>
        <w:jc w:val="both"/>
      </w:pPr>
      <w:r>
        <w:t>Цель настоящего исследования заключается в количественной оценке обращений к памяти и вызовов хеш-функции</w:t>
      </w:r>
      <w:r w:rsidR="008E7148">
        <w:t>, а также времени работы каждого из методов</w:t>
      </w:r>
      <w:r>
        <w:t>, возникающих в процессе выполнения</w:t>
      </w:r>
      <w:r w:rsidR="00D80CBD">
        <w:t xml:space="preserve"> </w:t>
      </w:r>
      <w:proofErr w:type="spellStart"/>
      <w:r w:rsidR="00D80CBD">
        <w:t>опи</w:t>
      </w:r>
      <w:r w:rsidR="004F6D43">
        <w:t>анных</w:t>
      </w:r>
      <w:proofErr w:type="spellEnd"/>
      <w:r w:rsidR="004F6D43" w:rsidRPr="004F6D43">
        <w:t xml:space="preserve"> </w:t>
      </w:r>
      <w:r>
        <w:t xml:space="preserve">операций </w:t>
      </w:r>
      <w:r w:rsidR="004F6D43">
        <w:t xml:space="preserve">вставки, поиска и удаления правил таблицы </w:t>
      </w:r>
      <w:r w:rsidR="004F6D43">
        <w:rPr>
          <w:lang w:val="en-GB"/>
        </w:rPr>
        <w:t>MAC</w:t>
      </w:r>
      <w:r w:rsidR="004F6D43" w:rsidRPr="004F6D43">
        <w:t>-</w:t>
      </w:r>
      <w:r w:rsidR="004F6D43">
        <w:rPr>
          <w:lang w:val="en-GB"/>
        </w:rPr>
        <w:t>VLAN</w:t>
      </w:r>
      <w:r w:rsidR="004F6D43" w:rsidRPr="004F6D43">
        <w:t xml:space="preserve"> </w:t>
      </w:r>
      <w:r>
        <w:t>в условиях, характеризующихся следующими параметрами:</w:t>
      </w:r>
    </w:p>
    <w:p w14:paraId="3F178CE5" w14:textId="30F69001" w:rsidR="00174B6A" w:rsidRDefault="00174B6A" w:rsidP="008E7148">
      <w:pPr>
        <w:pStyle w:val="af4"/>
        <w:numPr>
          <w:ilvl w:val="0"/>
          <w:numId w:val="10"/>
        </w:numPr>
        <w:jc w:val="both"/>
      </w:pPr>
      <w:r>
        <w:t>коэффициент заполнения хеш</w:t>
      </w:r>
      <w:r w:rsidR="005E0DB6">
        <w:t>-таблицы достигает значения 20%</w:t>
      </w:r>
      <w:r w:rsidR="008E7148">
        <w:t>;</w:t>
      </w:r>
    </w:p>
    <w:p w14:paraId="05851306" w14:textId="08D0D7CA" w:rsidR="00174B6A" w:rsidRDefault="00174B6A" w:rsidP="008E7148">
      <w:pPr>
        <w:pStyle w:val="af4"/>
        <w:numPr>
          <w:ilvl w:val="0"/>
          <w:numId w:val="10"/>
        </w:numPr>
        <w:jc w:val="both"/>
      </w:pPr>
      <w:r>
        <w:t>производится измерение как средних, так и максимальных зн</w:t>
      </w:r>
      <w:r w:rsidR="008E7148">
        <w:t>ачений числа указанных операций и времени;</w:t>
      </w:r>
    </w:p>
    <w:p w14:paraId="347228AA" w14:textId="51D4FE49" w:rsidR="00174B6A" w:rsidRDefault="00174B6A" w:rsidP="008E7148">
      <w:pPr>
        <w:pStyle w:val="af4"/>
        <w:numPr>
          <w:ilvl w:val="0"/>
          <w:numId w:val="10"/>
        </w:numPr>
        <w:jc w:val="both"/>
      </w:pPr>
      <w:r>
        <w:t>эксперимент проводится при объёмах данных, соответств</w:t>
      </w:r>
      <w:r w:rsidR="00D902D5">
        <w:t>ующих 1</w:t>
      </w:r>
      <w:r w:rsidR="00826EE9">
        <w:t xml:space="preserve"> тысяч</w:t>
      </w:r>
      <w:r w:rsidR="005E0DB6">
        <w:t>е</w:t>
      </w:r>
      <w:r>
        <w:t xml:space="preserve"> записей (правил).</w:t>
      </w:r>
    </w:p>
    <w:p w14:paraId="7A3EF4B8" w14:textId="0361524C" w:rsidR="008E7148" w:rsidRDefault="008E7148" w:rsidP="00C221F7">
      <w:pPr>
        <w:pStyle w:val="af4"/>
        <w:ind w:firstLine="567"/>
        <w:jc w:val="both"/>
      </w:pPr>
      <w:r>
        <w:t xml:space="preserve">Отметим, что небольшой уровень загрузки таблицы обусловлен неспособностью классического Кукушкиного </w:t>
      </w:r>
      <w:proofErr w:type="spellStart"/>
      <w:r>
        <w:t>хеша</w:t>
      </w:r>
      <w:proofErr w:type="spellEnd"/>
      <w:r w:rsidR="008B7FF4">
        <w:t xml:space="preserve"> </w:t>
      </w:r>
      <w:r w:rsidR="00D01492">
        <w:t>[</w:t>
      </w:r>
      <w:r w:rsidR="00D01492" w:rsidRPr="00D01492">
        <w:t>6</w:t>
      </w:r>
      <w:r w:rsidR="008B7FF4" w:rsidRPr="008B7FF4">
        <w:t>]</w:t>
      </w:r>
      <w:r w:rsidR="00826EE9">
        <w:t>, используемого для сравнения с реализованным методом Отелло хеширования,</w:t>
      </w:r>
      <w:r>
        <w:t xml:space="preserve"> обрабатывать фактор загрузки выше половины от имеющей</w:t>
      </w:r>
      <w:r w:rsidR="00A65C5F">
        <w:t>ся выделенной памяти под таблиц</w:t>
      </w:r>
      <w:r w:rsidR="000B4560">
        <w:t>ы</w:t>
      </w:r>
      <w:r w:rsidR="00A65C5F">
        <w:t xml:space="preserve">. </w:t>
      </w:r>
      <w:proofErr w:type="gramStart"/>
      <w:r w:rsidR="00A65C5F">
        <w:t xml:space="preserve">При большом количестве правил время работы и количество операций Кукушкиного </w:t>
      </w:r>
      <w:proofErr w:type="spellStart"/>
      <w:r w:rsidR="00A65C5F">
        <w:t>хеша</w:t>
      </w:r>
      <w:proofErr w:type="spellEnd"/>
      <w:r w:rsidR="00A65C5F">
        <w:t xml:space="preserve"> становится вовсе несравнимы с реализованным в рамках курсовой методом Отелло. </w:t>
      </w:r>
      <w:proofErr w:type="gramEnd"/>
    </w:p>
    <w:p w14:paraId="50EC28C1" w14:textId="3639EA3C" w:rsidR="00826EE9" w:rsidRDefault="007345E4" w:rsidP="00826EE9">
      <w:pPr>
        <w:pStyle w:val="2"/>
      </w:pPr>
      <w:bookmarkStart w:id="24" w:name="_Toc199164666"/>
      <w:r>
        <w:t>6</w:t>
      </w:r>
      <w:r w:rsidR="00826EE9">
        <w:t>.2 Методика экспериментов</w:t>
      </w:r>
      <w:bookmarkEnd w:id="24"/>
    </w:p>
    <w:p w14:paraId="358FCD8D" w14:textId="070647C0" w:rsidR="00826EE9" w:rsidRDefault="00826EE9" w:rsidP="00A65C5F">
      <w:pPr>
        <w:pStyle w:val="af4"/>
        <w:ind w:firstLine="567"/>
        <w:jc w:val="both"/>
      </w:pPr>
      <w:r>
        <w:t>Для достижения требуемой плотност</w:t>
      </w:r>
      <w:r w:rsidR="005E0DB6">
        <w:t>и размещения записей, равной 20%</w:t>
      </w:r>
      <w:r>
        <w:t xml:space="preserve">, были выбраны следующие размеры массивов: </w:t>
      </w:r>
      <w:r w:rsidR="005E0DB6">
        <w:t>5000</w:t>
      </w:r>
      <w:r>
        <w:t xml:space="preserve"> элементов для набора, содержащего </w:t>
      </w:r>
      <w:r w:rsidR="00D902D5">
        <w:t>1000</w:t>
      </w:r>
      <w:r w:rsidR="005E0DB6">
        <w:t xml:space="preserve"> правил.</w:t>
      </w:r>
    </w:p>
    <w:p w14:paraId="68CD5809" w14:textId="796F5084" w:rsidR="00826EE9" w:rsidRPr="00826EE9" w:rsidRDefault="00826EE9" w:rsidP="00A65C5F">
      <w:pPr>
        <w:pStyle w:val="af4"/>
        <w:ind w:firstLine="567"/>
        <w:jc w:val="both"/>
      </w:pPr>
      <w:r>
        <w:t xml:space="preserve">В реализациях Отелло хеширования и Кукушкиного </w:t>
      </w:r>
      <w:proofErr w:type="spellStart"/>
      <w:r>
        <w:t>хеша</w:t>
      </w:r>
      <w:proofErr w:type="spellEnd"/>
      <w:r>
        <w:t xml:space="preserve"> для упрощения экспериментов используются достаточно тяжеловесные, но зарекомендовавшие себя и использующиеся для широкого круга задач хеш-функции семейства </w:t>
      </w:r>
      <w:r>
        <w:rPr>
          <w:lang w:val="en-GB"/>
        </w:rPr>
        <w:t>SHA</w:t>
      </w:r>
      <w:r w:rsidR="002A0CEC">
        <w:t xml:space="preserve"> [</w:t>
      </w:r>
      <w:r w:rsidR="002A0CEC" w:rsidRPr="002A0CEC">
        <w:t>7</w:t>
      </w:r>
      <w:r w:rsidR="00531290" w:rsidRPr="00531290">
        <w:t>]</w:t>
      </w:r>
      <w:r w:rsidRPr="00826EE9">
        <w:t>.</w:t>
      </w:r>
    </w:p>
    <w:p w14:paraId="1E53E63D" w14:textId="16FB5610" w:rsidR="00826EE9" w:rsidRPr="004F6D43" w:rsidRDefault="00826EE9" w:rsidP="00A65C5F">
      <w:pPr>
        <w:pStyle w:val="af4"/>
        <w:ind w:firstLine="567"/>
        <w:jc w:val="both"/>
      </w:pPr>
      <w:r>
        <w:t xml:space="preserve">В случае Кукушкиного </w:t>
      </w:r>
      <w:proofErr w:type="spellStart"/>
      <w:r>
        <w:t>хеша</w:t>
      </w:r>
      <w:proofErr w:type="spellEnd"/>
      <w:r>
        <w:t xml:space="preserve"> таблица классификации заполняется постепенно добавлением новых правил, а Отелло хеширование строится сразу с помощью операции </w:t>
      </w:r>
      <w:r>
        <w:rPr>
          <w:lang w:val="en-GB"/>
        </w:rPr>
        <w:t>construct</w:t>
      </w:r>
      <w:r w:rsidRPr="00826EE9">
        <w:t xml:space="preserve">, </w:t>
      </w:r>
      <w:r>
        <w:t>которая по сути своей представляет ана</w:t>
      </w:r>
      <w:r w:rsidR="004F6D43">
        <w:t xml:space="preserve">логичное постепенное заполнение </w:t>
      </w:r>
      <w:r>
        <w:t>таблицы</w:t>
      </w:r>
      <w:r w:rsidR="005E0DB6">
        <w:t>.</w:t>
      </w:r>
    </w:p>
    <w:p w14:paraId="28B74BDB" w14:textId="13564784" w:rsidR="00826EE9" w:rsidRDefault="00826EE9" w:rsidP="00A65C5F">
      <w:pPr>
        <w:pStyle w:val="af4"/>
        <w:ind w:firstLine="567"/>
        <w:jc w:val="both"/>
      </w:pPr>
      <w:r>
        <w:t>При этом выполняется следующий набор операций:</w:t>
      </w:r>
    </w:p>
    <w:p w14:paraId="724668E1" w14:textId="76DFA980" w:rsidR="00826EE9" w:rsidRDefault="00826EE9" w:rsidP="004F6D43">
      <w:pPr>
        <w:pStyle w:val="af4"/>
        <w:numPr>
          <w:ilvl w:val="0"/>
          <w:numId w:val="11"/>
        </w:numPr>
        <w:jc w:val="both"/>
      </w:pPr>
      <w:r>
        <w:t>вставка правила, отсутствующего в таблице;</w:t>
      </w:r>
    </w:p>
    <w:p w14:paraId="3FD94B15" w14:textId="77777777" w:rsidR="004F6D43" w:rsidRDefault="00826EE9" w:rsidP="004F6D43">
      <w:pPr>
        <w:pStyle w:val="af4"/>
        <w:numPr>
          <w:ilvl w:val="0"/>
          <w:numId w:val="11"/>
        </w:numPr>
        <w:jc w:val="both"/>
      </w:pPr>
      <w:r>
        <w:t>поиск правила, присутствующего в таблице;</w:t>
      </w:r>
    </w:p>
    <w:p w14:paraId="6652DA4D" w14:textId="0E224A3C" w:rsidR="00826EE9" w:rsidRDefault="00826EE9" w:rsidP="004F6D43">
      <w:pPr>
        <w:pStyle w:val="af4"/>
        <w:numPr>
          <w:ilvl w:val="0"/>
          <w:numId w:val="11"/>
        </w:numPr>
        <w:jc w:val="both"/>
      </w:pPr>
      <w:r>
        <w:t>удаление присутствующего в таблице правила.</w:t>
      </w:r>
    </w:p>
    <w:p w14:paraId="7226A4CB" w14:textId="199E0662" w:rsidR="0095527C" w:rsidRDefault="007345E4" w:rsidP="0095527C">
      <w:pPr>
        <w:pStyle w:val="2"/>
      </w:pPr>
      <w:bookmarkStart w:id="25" w:name="_Toc199164667"/>
      <w:r>
        <w:lastRenderedPageBreak/>
        <w:t>6</w:t>
      </w:r>
      <w:r w:rsidR="0095527C">
        <w:t>.3 Результаты экспериментов</w:t>
      </w:r>
      <w:bookmarkEnd w:id="25"/>
    </w:p>
    <w:p w14:paraId="0F12D94C" w14:textId="5389A88C" w:rsidR="00392342" w:rsidRDefault="0095527C" w:rsidP="0095527C">
      <w:pPr>
        <w:spacing w:line="240" w:lineRule="auto"/>
        <w:rPr>
          <w:sz w:val="24"/>
          <w:szCs w:val="24"/>
        </w:rPr>
      </w:pPr>
      <w:r>
        <w:rPr>
          <w:sz w:val="24"/>
          <w:szCs w:val="24"/>
        </w:rPr>
        <w:t xml:space="preserve">На диаграмме </w:t>
      </w:r>
      <w:r w:rsidRPr="0095527C">
        <w:rPr>
          <w:sz w:val="24"/>
          <w:szCs w:val="24"/>
        </w:rPr>
        <w:t>ниже приведены значения количества операций, выполняемых в процедурах для достижения плотно</w:t>
      </w:r>
      <w:r w:rsidR="00531290">
        <w:rPr>
          <w:sz w:val="24"/>
          <w:szCs w:val="24"/>
        </w:rPr>
        <w:t xml:space="preserve">сти данных 20%. На рисунке </w:t>
      </w:r>
      <w:r w:rsidR="00E06B04">
        <w:rPr>
          <w:sz w:val="24"/>
          <w:szCs w:val="24"/>
        </w:rPr>
        <w:t>6</w:t>
      </w:r>
      <w:r>
        <w:rPr>
          <w:sz w:val="24"/>
          <w:szCs w:val="24"/>
        </w:rPr>
        <w:t xml:space="preserve"> </w:t>
      </w:r>
      <w:r w:rsidRPr="0095527C">
        <w:rPr>
          <w:sz w:val="24"/>
          <w:szCs w:val="24"/>
        </w:rPr>
        <w:t>представлены результаты измерений числа обращений к п</w:t>
      </w:r>
      <w:r>
        <w:rPr>
          <w:sz w:val="24"/>
          <w:szCs w:val="24"/>
        </w:rPr>
        <w:t>амяти при использовании 1000 правил</w:t>
      </w:r>
      <w:r w:rsidRPr="0095527C">
        <w:rPr>
          <w:sz w:val="24"/>
          <w:szCs w:val="24"/>
        </w:rPr>
        <w:t xml:space="preserve">. Анализ </w:t>
      </w:r>
      <w:r>
        <w:rPr>
          <w:sz w:val="24"/>
          <w:szCs w:val="24"/>
        </w:rPr>
        <w:t>данных графиков показывает, что</w:t>
      </w:r>
      <w:r w:rsidRPr="0095527C">
        <w:rPr>
          <w:sz w:val="24"/>
          <w:szCs w:val="24"/>
        </w:rPr>
        <w:t xml:space="preserve"> среднее количество обращений к памяти </w:t>
      </w:r>
      <w:r>
        <w:rPr>
          <w:sz w:val="24"/>
          <w:szCs w:val="24"/>
        </w:rPr>
        <w:t>для Отелло хеширования практически константно</w:t>
      </w:r>
      <w:r w:rsidR="00392342">
        <w:rPr>
          <w:sz w:val="24"/>
          <w:szCs w:val="24"/>
        </w:rPr>
        <w:t xml:space="preserve"> для всех операций</w:t>
      </w:r>
      <w:r>
        <w:rPr>
          <w:sz w:val="24"/>
          <w:szCs w:val="24"/>
        </w:rPr>
        <w:t xml:space="preserve"> и зависит исключительно от числа портов в таблице </w:t>
      </w:r>
      <w:r>
        <w:rPr>
          <w:sz w:val="24"/>
          <w:szCs w:val="24"/>
          <w:lang w:val="en-GB"/>
        </w:rPr>
        <w:t>MAC</w:t>
      </w:r>
      <w:r w:rsidRPr="0095527C">
        <w:rPr>
          <w:sz w:val="24"/>
          <w:szCs w:val="24"/>
        </w:rPr>
        <w:t>-</w:t>
      </w:r>
      <w:r>
        <w:rPr>
          <w:sz w:val="24"/>
          <w:szCs w:val="24"/>
          <w:lang w:val="en-GB"/>
        </w:rPr>
        <w:t>VLAN</w:t>
      </w:r>
      <w:r w:rsidRPr="0095527C">
        <w:rPr>
          <w:sz w:val="24"/>
          <w:szCs w:val="24"/>
        </w:rPr>
        <w:t xml:space="preserve">, </w:t>
      </w:r>
      <w:r w:rsidR="001E0F00">
        <w:rPr>
          <w:sz w:val="24"/>
          <w:szCs w:val="24"/>
        </w:rPr>
        <w:t>то есть от уникальных множе</w:t>
      </w:r>
      <w:proofErr w:type="gramStart"/>
      <w:r w:rsidR="001E0F00">
        <w:rPr>
          <w:sz w:val="24"/>
          <w:szCs w:val="24"/>
        </w:rPr>
        <w:t xml:space="preserve">ств </w:t>
      </w:r>
      <w:r>
        <w:rPr>
          <w:sz w:val="24"/>
          <w:szCs w:val="24"/>
        </w:rPr>
        <w:t>дл</w:t>
      </w:r>
      <w:proofErr w:type="gramEnd"/>
      <w:r>
        <w:rPr>
          <w:sz w:val="24"/>
          <w:szCs w:val="24"/>
        </w:rPr>
        <w:t>я группы параллельных Отелло</w:t>
      </w:r>
      <w:r w:rsidRPr="0095527C">
        <w:rPr>
          <w:sz w:val="24"/>
          <w:szCs w:val="24"/>
        </w:rPr>
        <w:t>.</w:t>
      </w:r>
      <w:r w:rsidR="00392342">
        <w:rPr>
          <w:sz w:val="24"/>
          <w:szCs w:val="24"/>
        </w:rPr>
        <w:t xml:space="preserve"> Отдельно отметим, что при удалении правила обращений к памяти не происходит вовсе.</w:t>
      </w:r>
    </w:p>
    <w:p w14:paraId="09C8A79C" w14:textId="2C89A1AF" w:rsidR="0095527C" w:rsidRPr="0095527C" w:rsidRDefault="0095527C" w:rsidP="0095527C">
      <w:pPr>
        <w:spacing w:line="240" w:lineRule="auto"/>
        <w:rPr>
          <w:sz w:val="24"/>
          <w:szCs w:val="24"/>
        </w:rPr>
      </w:pPr>
      <w:r w:rsidRPr="0095527C">
        <w:rPr>
          <w:sz w:val="24"/>
          <w:szCs w:val="24"/>
        </w:rPr>
        <w:t>В случае</w:t>
      </w:r>
      <w:r>
        <w:rPr>
          <w:sz w:val="24"/>
          <w:szCs w:val="24"/>
        </w:rPr>
        <w:t xml:space="preserve"> же</w:t>
      </w:r>
      <w:r w:rsidRPr="0095527C">
        <w:rPr>
          <w:sz w:val="24"/>
          <w:szCs w:val="24"/>
        </w:rPr>
        <w:t xml:space="preserve"> </w:t>
      </w:r>
      <w:r>
        <w:rPr>
          <w:sz w:val="24"/>
          <w:szCs w:val="24"/>
        </w:rPr>
        <w:t xml:space="preserve">Кукушкиного </w:t>
      </w:r>
      <w:proofErr w:type="spellStart"/>
      <w:r>
        <w:rPr>
          <w:sz w:val="24"/>
          <w:szCs w:val="24"/>
        </w:rPr>
        <w:t>хеша</w:t>
      </w:r>
      <w:proofErr w:type="spellEnd"/>
      <w:r>
        <w:rPr>
          <w:sz w:val="24"/>
          <w:szCs w:val="24"/>
        </w:rPr>
        <w:t xml:space="preserve"> наблюдается многократный рост </w:t>
      </w:r>
      <w:r w:rsidRPr="0095527C">
        <w:rPr>
          <w:sz w:val="24"/>
          <w:szCs w:val="24"/>
        </w:rPr>
        <w:t xml:space="preserve">в числе обращений </w:t>
      </w:r>
      <w:r>
        <w:rPr>
          <w:sz w:val="24"/>
          <w:szCs w:val="24"/>
        </w:rPr>
        <w:t>к памяти на операции вставки нового правила. Обусловлено это тем, что при наличии цикла на этапе выбора позиций для размещения данных правила этот метод хеширования вынужден полностью перестраивать свою структуру практически в рекурсивном формате.</w:t>
      </w:r>
    </w:p>
    <w:p w14:paraId="0A1EAB8E" w14:textId="2F3329E9" w:rsidR="0095527C" w:rsidRDefault="0095527C" w:rsidP="000B4560">
      <w:pPr>
        <w:pStyle w:val="af4"/>
        <w:spacing w:after="0" w:afterAutospacing="0"/>
        <w:jc w:val="both"/>
        <w:rPr>
          <w:lang w:val="en-GB"/>
        </w:rPr>
      </w:pPr>
      <w:r>
        <w:rPr>
          <w:noProof/>
        </w:rPr>
        <w:drawing>
          <wp:inline distT="0" distB="0" distL="0" distR="0" wp14:anchorId="2437C21D" wp14:editId="6FC8D7F4">
            <wp:extent cx="5929745" cy="3290886"/>
            <wp:effectExtent l="0" t="0" r="0" b="5080"/>
            <wp:docPr id="3" name="Рисунок 3" descr="C:\Users\Александр\OneDrive\Рабочий стол\Я\MSU\Курсовая\mem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Александр\OneDrive\Рабочий стол\Я\MSU\Курсовая\memory.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1691" cy="3291966"/>
                    </a:xfrm>
                    <a:prstGeom prst="rect">
                      <a:avLst/>
                    </a:prstGeom>
                    <a:noFill/>
                    <a:ln>
                      <a:noFill/>
                    </a:ln>
                  </pic:spPr>
                </pic:pic>
              </a:graphicData>
            </a:graphic>
          </wp:inline>
        </w:drawing>
      </w:r>
    </w:p>
    <w:p w14:paraId="00680843" w14:textId="2884CC25" w:rsidR="0095527C" w:rsidRPr="006F075B" w:rsidRDefault="0095527C" w:rsidP="009F2B9D">
      <w:pPr>
        <w:pStyle w:val="af4"/>
        <w:spacing w:before="0" w:beforeAutospacing="0"/>
        <w:jc w:val="center"/>
      </w:pPr>
      <w:r>
        <w:t xml:space="preserve">Рис. </w:t>
      </w:r>
      <w:r w:rsidR="00D6356F">
        <w:t>6</w:t>
      </w:r>
      <w:r w:rsidR="00531290" w:rsidRPr="009F2B9D">
        <w:t>:</w:t>
      </w:r>
      <w:r w:rsidRPr="0095527C">
        <w:t xml:space="preserve"> </w:t>
      </w:r>
      <w:r>
        <w:t xml:space="preserve">Количество обращений к памяти при </w:t>
      </w:r>
      <w:r w:rsidRPr="0095527C">
        <w:t>1000</w:t>
      </w:r>
      <w:r>
        <w:t xml:space="preserve"> правил</w:t>
      </w:r>
      <w:r w:rsidR="006F075B" w:rsidRPr="006F075B">
        <w:t>.</w:t>
      </w:r>
    </w:p>
    <w:p w14:paraId="0DBF8E71" w14:textId="79A6F0B1" w:rsidR="004F6D43" w:rsidRDefault="001E0F00" w:rsidP="001E0F00">
      <w:pPr>
        <w:spacing w:line="240" w:lineRule="auto"/>
        <w:rPr>
          <w:sz w:val="24"/>
        </w:rPr>
      </w:pPr>
      <w:r>
        <w:rPr>
          <w:sz w:val="24"/>
        </w:rPr>
        <w:t>На рисунке</w:t>
      </w:r>
      <w:r w:rsidR="00E06B04">
        <w:rPr>
          <w:sz w:val="24"/>
        </w:rPr>
        <w:t xml:space="preserve"> 7</w:t>
      </w:r>
      <w:r w:rsidRPr="001E0F00">
        <w:rPr>
          <w:sz w:val="24"/>
        </w:rPr>
        <w:t xml:space="preserve"> изображено количество вызовов хеш-функции при </w:t>
      </w:r>
      <w:r w:rsidR="00823F02">
        <w:rPr>
          <w:sz w:val="24"/>
        </w:rPr>
        <w:t xml:space="preserve">тысяче </w:t>
      </w:r>
      <w:r>
        <w:rPr>
          <w:sz w:val="24"/>
        </w:rPr>
        <w:t xml:space="preserve">правил. Заметим, что сохраняется тенденция диаграммы обращений к памяти: </w:t>
      </w:r>
      <w:r w:rsidR="00BE5374">
        <w:rPr>
          <w:sz w:val="24"/>
        </w:rPr>
        <w:t xml:space="preserve">Отелло хеширование не зависит от числа правил при столь низкой загрузке и выполняет все перечисленные операции за константное число вызовов хеш-функций. При этом Кукушкин </w:t>
      </w:r>
      <w:proofErr w:type="spellStart"/>
      <w:r w:rsidR="00BE5374">
        <w:rPr>
          <w:sz w:val="24"/>
        </w:rPr>
        <w:t>хеш</w:t>
      </w:r>
      <w:proofErr w:type="spellEnd"/>
      <w:r w:rsidR="00BE5374">
        <w:rPr>
          <w:sz w:val="24"/>
        </w:rPr>
        <w:t xml:space="preserve"> из-за перестроения структуры и повторного </w:t>
      </w:r>
      <w:proofErr w:type="spellStart"/>
      <w:r w:rsidR="00BE5374">
        <w:rPr>
          <w:sz w:val="24"/>
        </w:rPr>
        <w:t>перехеширования</w:t>
      </w:r>
      <w:proofErr w:type="spellEnd"/>
      <w:r w:rsidR="00BE5374">
        <w:rPr>
          <w:sz w:val="24"/>
        </w:rPr>
        <w:t xml:space="preserve"> вынужден множество раз вызывать хеш-функции.</w:t>
      </w:r>
    </w:p>
    <w:p w14:paraId="06098FE8" w14:textId="2E164C95" w:rsidR="003C46E7" w:rsidRPr="006F075B" w:rsidRDefault="001E0F00" w:rsidP="007D1634">
      <w:pPr>
        <w:pStyle w:val="af4"/>
        <w:spacing w:before="0" w:beforeAutospacing="0" w:after="0" w:afterAutospacing="0"/>
        <w:jc w:val="center"/>
      </w:pPr>
      <w:r>
        <w:rPr>
          <w:noProof/>
        </w:rPr>
        <w:lastRenderedPageBreak/>
        <w:drawing>
          <wp:inline distT="0" distB="0" distL="0" distR="0" wp14:anchorId="729B220F" wp14:editId="140B4F24">
            <wp:extent cx="5922818" cy="3287043"/>
            <wp:effectExtent l="0" t="0" r="1905" b="8890"/>
            <wp:docPr id="4" name="Рисунок 4" descr="C:\Users\Александр\OneDrive\Рабочий стол\Я\MSU\Курсовая\h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Александр\OneDrive\Рабочий стол\Я\MSU\Курсовая\hash.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23268" cy="3287293"/>
                    </a:xfrm>
                    <a:prstGeom prst="rect">
                      <a:avLst/>
                    </a:prstGeom>
                    <a:noFill/>
                    <a:ln>
                      <a:noFill/>
                    </a:ln>
                  </pic:spPr>
                </pic:pic>
              </a:graphicData>
            </a:graphic>
          </wp:inline>
        </w:drawing>
      </w:r>
      <w:r>
        <w:t xml:space="preserve">Рис. </w:t>
      </w:r>
      <w:r w:rsidR="00D6356F">
        <w:t>7</w:t>
      </w:r>
      <w:r w:rsidR="009F2B9D" w:rsidRPr="009F2B9D">
        <w:t>:</w:t>
      </w:r>
      <w:r w:rsidRPr="0095527C">
        <w:t xml:space="preserve"> </w:t>
      </w:r>
      <w:r>
        <w:t xml:space="preserve">Количество вызовов хеш-функции при </w:t>
      </w:r>
      <w:r w:rsidRPr="0095527C">
        <w:t>1000</w:t>
      </w:r>
      <w:r>
        <w:t xml:space="preserve"> правил</w:t>
      </w:r>
      <w:r w:rsidR="006F075B" w:rsidRPr="006F075B">
        <w:t>.</w:t>
      </w:r>
    </w:p>
    <w:p w14:paraId="427E1F2C" w14:textId="4D2B3ECB" w:rsidR="00BE5374" w:rsidRDefault="00BE5374" w:rsidP="00BE5374">
      <w:pPr>
        <w:pStyle w:val="af4"/>
        <w:jc w:val="both"/>
      </w:pPr>
      <w:r>
        <w:t xml:space="preserve">На рисунке </w:t>
      </w:r>
      <w:r w:rsidR="00581B69" w:rsidRPr="00581B69">
        <w:t>8</w:t>
      </w:r>
      <w:r w:rsidR="009F2B9D" w:rsidRPr="009F2B9D">
        <w:t xml:space="preserve"> </w:t>
      </w:r>
      <w:r>
        <w:t xml:space="preserve">представлено среднее время выполнения каждой из описанных операций для реализованных методов при наличии 1000 правил в таблице. Заметим, что вставка для Отелло хеширования выполняет в несколько раз дольше, чем аналогичная операция </w:t>
      </w:r>
      <w:proofErr w:type="gramStart"/>
      <w:r>
        <w:t>для</w:t>
      </w:r>
      <w:proofErr w:type="gramEnd"/>
      <w:r>
        <w:t xml:space="preserve"> Кукушкиного </w:t>
      </w:r>
      <w:proofErr w:type="spellStart"/>
      <w:r>
        <w:t>хеша</w:t>
      </w:r>
      <w:proofErr w:type="spellEnd"/>
      <w:r>
        <w:t xml:space="preserve">. Происходит это из-за того, что для данной операции необходимо выполнить множество команд по работе с графом, например, частичная перекраска вершин, что приводит к накладным расходам и увеличению средней времени работы операции. При этом все удаление и поиск в реализованных методах на небольшой нагрузке выполняются значительно быстрее. </w:t>
      </w:r>
    </w:p>
    <w:p w14:paraId="6298F047" w14:textId="3E5C63D5" w:rsidR="00BE5374" w:rsidRDefault="00BE5374" w:rsidP="007D1634">
      <w:pPr>
        <w:pStyle w:val="af4"/>
        <w:spacing w:after="0" w:afterAutospacing="0"/>
        <w:jc w:val="center"/>
      </w:pPr>
      <w:r>
        <w:rPr>
          <w:noProof/>
        </w:rPr>
        <w:lastRenderedPageBreak/>
        <w:drawing>
          <wp:inline distT="0" distB="0" distL="0" distR="0" wp14:anchorId="38DF1E44" wp14:editId="1859CD1B">
            <wp:extent cx="5941447" cy="3297382"/>
            <wp:effectExtent l="0" t="0" r="2540" b="0"/>
            <wp:docPr id="6" name="Рисунок 6" descr="C:\Users\Александр\OneDrive\Рабочий стол\Я\MSU\Курсовая\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Александр\OneDrive\Рабочий стол\Я\MSU\Курсовая\time.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3149" cy="3314976"/>
                    </a:xfrm>
                    <a:prstGeom prst="rect">
                      <a:avLst/>
                    </a:prstGeom>
                    <a:noFill/>
                    <a:ln>
                      <a:noFill/>
                    </a:ln>
                  </pic:spPr>
                </pic:pic>
              </a:graphicData>
            </a:graphic>
          </wp:inline>
        </w:drawing>
      </w:r>
    </w:p>
    <w:p w14:paraId="0E31B8DE" w14:textId="47B2B6A9" w:rsidR="00983DCE" w:rsidRPr="006F075B" w:rsidRDefault="00BE5374" w:rsidP="007D1634">
      <w:pPr>
        <w:pStyle w:val="af4"/>
        <w:spacing w:before="0" w:beforeAutospacing="0"/>
        <w:jc w:val="center"/>
      </w:pPr>
      <w:r>
        <w:t xml:space="preserve">Рис. </w:t>
      </w:r>
      <w:r w:rsidR="00D6356F">
        <w:t>8</w:t>
      </w:r>
      <w:r w:rsidR="009F2B9D" w:rsidRPr="009F2B9D">
        <w:t>:</w:t>
      </w:r>
      <w:r w:rsidRPr="0095527C">
        <w:t xml:space="preserve"> </w:t>
      </w:r>
      <w:r>
        <w:t xml:space="preserve">Время выполнения операций при </w:t>
      </w:r>
      <w:r w:rsidRPr="0095527C">
        <w:t>1000</w:t>
      </w:r>
      <w:r>
        <w:t xml:space="preserve"> правил</w:t>
      </w:r>
      <w:r w:rsidR="006F075B" w:rsidRPr="006F075B">
        <w:t>.</w:t>
      </w:r>
    </w:p>
    <w:p w14:paraId="0AA81AB5" w14:textId="278E7C9D" w:rsidR="007D1634" w:rsidRPr="00E06B04" w:rsidRDefault="007D1634" w:rsidP="007D1634">
      <w:pPr>
        <w:spacing w:line="276" w:lineRule="auto"/>
        <w:ind w:firstLine="567"/>
        <w:rPr>
          <w:sz w:val="24"/>
        </w:rPr>
      </w:pPr>
      <w:r w:rsidRPr="00E06B04">
        <w:rPr>
          <w:sz w:val="24"/>
        </w:rPr>
        <w:t>Н</w:t>
      </w:r>
      <w:r>
        <w:rPr>
          <w:sz w:val="24"/>
        </w:rPr>
        <w:t>а рисунке 9</w:t>
      </w:r>
      <w:r w:rsidRPr="00E06B04">
        <w:rPr>
          <w:sz w:val="24"/>
        </w:rPr>
        <w:t xml:space="preserve"> продемонстрирован график зависимости времени работы Отелло хеширования при операции вставки в зависимости от степени загрузки двудольных графов</w:t>
      </w:r>
      <w:r w:rsidR="003E0FC6">
        <w:rPr>
          <w:sz w:val="24"/>
        </w:rPr>
        <w:t xml:space="preserve"> для таблицы из 1000 правил</w:t>
      </w:r>
      <w:r w:rsidRPr="00E06B04">
        <w:rPr>
          <w:sz w:val="24"/>
        </w:rPr>
        <w:t xml:space="preserve">. Можно заметить, что время работы линейным образом растет с увеличением фактора загрузки, но при этом </w:t>
      </w:r>
      <w:proofErr w:type="spellStart"/>
      <w:r w:rsidR="00823F02">
        <w:rPr>
          <w:sz w:val="24"/>
        </w:rPr>
        <w:t>хеш</w:t>
      </w:r>
      <w:proofErr w:type="spellEnd"/>
      <w:r w:rsidR="00823F02">
        <w:rPr>
          <w:sz w:val="24"/>
        </w:rPr>
        <w:t xml:space="preserve"> </w:t>
      </w:r>
      <w:r w:rsidRPr="00E06B04">
        <w:rPr>
          <w:sz w:val="24"/>
        </w:rPr>
        <w:t xml:space="preserve">структура функционирует и успешно выполняет операцию вставки за </w:t>
      </w:r>
      <w:r>
        <w:rPr>
          <w:sz w:val="24"/>
        </w:rPr>
        <w:t xml:space="preserve">конечное время, что невозможно в случае Кукушкиного </w:t>
      </w:r>
      <w:proofErr w:type="spellStart"/>
      <w:r>
        <w:rPr>
          <w:sz w:val="24"/>
        </w:rPr>
        <w:t>хеша</w:t>
      </w:r>
      <w:proofErr w:type="spellEnd"/>
      <w:r>
        <w:rPr>
          <w:sz w:val="24"/>
        </w:rPr>
        <w:t xml:space="preserve">, классическая реализация которого не позволяет превышать фактор загрузки выше половины. </w:t>
      </w:r>
    </w:p>
    <w:p w14:paraId="6E155650" w14:textId="77777777" w:rsidR="007D1634" w:rsidRDefault="007D1634" w:rsidP="007D1634">
      <w:pPr>
        <w:spacing w:line="276" w:lineRule="auto"/>
        <w:jc w:val="left"/>
      </w:pPr>
      <w:r>
        <w:rPr>
          <w:noProof/>
          <w:lang w:eastAsia="ru-RU"/>
        </w:rPr>
        <w:drawing>
          <wp:inline distT="0" distB="0" distL="0" distR="0" wp14:anchorId="7D5FC66A" wp14:editId="5E4BDBB9">
            <wp:extent cx="5943600" cy="2281376"/>
            <wp:effectExtent l="0" t="0" r="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2281376"/>
                    </a:xfrm>
                    <a:prstGeom prst="rect">
                      <a:avLst/>
                    </a:prstGeom>
                  </pic:spPr>
                </pic:pic>
              </a:graphicData>
            </a:graphic>
          </wp:inline>
        </w:drawing>
      </w:r>
    </w:p>
    <w:p w14:paraId="2E655D33" w14:textId="06BE2589" w:rsidR="00B337DC" w:rsidRPr="006F075B" w:rsidRDefault="007D1634" w:rsidP="00B337DC">
      <w:pPr>
        <w:pStyle w:val="af4"/>
        <w:jc w:val="center"/>
      </w:pPr>
      <w:r w:rsidRPr="00E06B04">
        <w:t>Рис</w:t>
      </w:r>
      <w:r w:rsidR="000B140F">
        <w:t xml:space="preserve">. </w:t>
      </w:r>
      <w:r w:rsidR="000B140F" w:rsidRPr="000B140F">
        <w:t>9</w:t>
      </w:r>
      <w:r w:rsidRPr="00E06B04">
        <w:t>: Зависимость времени работы от степени загрузки</w:t>
      </w:r>
      <w:r w:rsidR="006F075B" w:rsidRPr="006F075B">
        <w:t>.</w:t>
      </w:r>
    </w:p>
    <w:p w14:paraId="3F028B44" w14:textId="01B53936" w:rsidR="003C46E7" w:rsidRPr="00B17C7C" w:rsidRDefault="001E0F00" w:rsidP="00B337DC">
      <w:pPr>
        <w:pStyle w:val="af4"/>
        <w:rPr>
          <w:rStyle w:val="20"/>
        </w:rPr>
      </w:pPr>
      <w:r w:rsidRPr="00BE5374">
        <w:br w:type="page"/>
      </w:r>
      <w:r w:rsidR="007345E4" w:rsidRPr="00B17C7C">
        <w:rPr>
          <w:rStyle w:val="20"/>
        </w:rPr>
        <w:lastRenderedPageBreak/>
        <w:t>6</w:t>
      </w:r>
      <w:r w:rsidR="003C46E7" w:rsidRPr="00B17C7C">
        <w:rPr>
          <w:rStyle w:val="20"/>
        </w:rPr>
        <w:t>.4 Выводы</w:t>
      </w:r>
    </w:p>
    <w:p w14:paraId="277B271D" w14:textId="77777777" w:rsidR="003C46E7" w:rsidRDefault="003C46E7" w:rsidP="003C46E7">
      <w:pPr>
        <w:tabs>
          <w:tab w:val="right" w:pos="9360"/>
        </w:tabs>
        <w:spacing w:line="240" w:lineRule="auto"/>
        <w:rPr>
          <w:sz w:val="24"/>
        </w:rPr>
      </w:pPr>
      <w:r w:rsidRPr="003C46E7">
        <w:rPr>
          <w:sz w:val="24"/>
        </w:rPr>
        <w:t>По результатам исследований можно сделать следующие выводы:</w:t>
      </w:r>
    </w:p>
    <w:p w14:paraId="43D39FA1" w14:textId="50535897" w:rsidR="003C46E7" w:rsidRPr="003C46E7" w:rsidRDefault="003C46E7" w:rsidP="003C46E7">
      <w:pPr>
        <w:pStyle w:val="a3"/>
        <w:numPr>
          <w:ilvl w:val="0"/>
          <w:numId w:val="13"/>
        </w:numPr>
        <w:tabs>
          <w:tab w:val="right" w:pos="9360"/>
        </w:tabs>
        <w:spacing w:line="240" w:lineRule="auto"/>
        <w:rPr>
          <w:sz w:val="24"/>
        </w:rPr>
      </w:pPr>
      <w:r w:rsidRPr="003C46E7">
        <w:rPr>
          <w:sz w:val="24"/>
        </w:rPr>
        <w:t>Реализованный в настоящей работе способ Отелло хеширования значительно превосходит классический метод Кукушкиного хеширования в контексте обращений к памяти и вызовов хеш-функций и на низкой загрузке таблице практически не</w:t>
      </w:r>
      <w:r>
        <w:rPr>
          <w:sz w:val="24"/>
        </w:rPr>
        <w:t xml:space="preserve"> зависит от числа правил в ней;</w:t>
      </w:r>
    </w:p>
    <w:p w14:paraId="16A6E80D" w14:textId="1A997F41" w:rsidR="003C46E7" w:rsidRDefault="003C46E7" w:rsidP="003C46E7">
      <w:pPr>
        <w:pStyle w:val="a3"/>
        <w:numPr>
          <w:ilvl w:val="0"/>
          <w:numId w:val="13"/>
        </w:numPr>
        <w:tabs>
          <w:tab w:val="right" w:pos="9360"/>
        </w:tabs>
        <w:spacing w:line="240" w:lineRule="auto"/>
        <w:rPr>
          <w:sz w:val="24"/>
        </w:rPr>
      </w:pPr>
      <w:r w:rsidRPr="003C46E7">
        <w:rPr>
          <w:sz w:val="24"/>
        </w:rPr>
        <w:t xml:space="preserve">Отметим, что при достижении фактора загрузки таблицы в 50% и более по результатам многочисленных экспериментов с различными параметрами и правилами </w:t>
      </w:r>
      <w:proofErr w:type="gramStart"/>
      <w:r w:rsidRPr="003C46E7">
        <w:rPr>
          <w:sz w:val="24"/>
        </w:rPr>
        <w:t>Кукушкин</w:t>
      </w:r>
      <w:proofErr w:type="gramEnd"/>
      <w:r w:rsidRPr="003C46E7">
        <w:rPr>
          <w:sz w:val="24"/>
        </w:rPr>
        <w:t xml:space="preserve"> </w:t>
      </w:r>
      <w:proofErr w:type="spellStart"/>
      <w:r w:rsidRPr="003C46E7">
        <w:rPr>
          <w:sz w:val="24"/>
        </w:rPr>
        <w:t>хеш</w:t>
      </w:r>
      <w:proofErr w:type="spellEnd"/>
      <w:r w:rsidRPr="003C46E7">
        <w:rPr>
          <w:sz w:val="24"/>
        </w:rPr>
        <w:t xml:space="preserve"> не способен построить таблицу для классификации и на стандартном наборе хеш-функций не выходит из бесконечного цикла без возможности дополнительного увеличения занимаемой им памяти. При этом Отелло хеширования справ</w:t>
      </w:r>
      <w:r w:rsidR="002A0CEC">
        <w:rPr>
          <w:sz w:val="24"/>
        </w:rPr>
        <w:t>ляется с загрузкой таблицы до 9</w:t>
      </w:r>
      <w:r w:rsidR="002A0CEC" w:rsidRPr="002A0CEC">
        <w:rPr>
          <w:sz w:val="24"/>
        </w:rPr>
        <w:t>0</w:t>
      </w:r>
      <w:r w:rsidRPr="003C46E7">
        <w:rPr>
          <w:sz w:val="24"/>
        </w:rPr>
        <w:t>% и спо</w:t>
      </w:r>
      <w:r>
        <w:rPr>
          <w:sz w:val="24"/>
        </w:rPr>
        <w:t>собен простроить свою структуру;</w:t>
      </w:r>
    </w:p>
    <w:p w14:paraId="20CAB482" w14:textId="404473B4" w:rsidR="00174B6A" w:rsidRPr="003C46E7" w:rsidRDefault="003C46E7" w:rsidP="003C46E7">
      <w:pPr>
        <w:pStyle w:val="a3"/>
        <w:numPr>
          <w:ilvl w:val="0"/>
          <w:numId w:val="13"/>
        </w:numPr>
        <w:tabs>
          <w:tab w:val="right" w:pos="9360"/>
        </w:tabs>
        <w:spacing w:line="240" w:lineRule="auto"/>
        <w:rPr>
          <w:sz w:val="24"/>
          <w:szCs w:val="24"/>
        </w:rPr>
      </w:pPr>
      <w:r w:rsidRPr="003C46E7">
        <w:rPr>
          <w:sz w:val="24"/>
          <w:szCs w:val="24"/>
        </w:rPr>
        <w:t xml:space="preserve">Использование метода Отелло хеширование из-за наличия большого числа накладных расходов </w:t>
      </w:r>
      <w:r w:rsidR="00AF348C">
        <w:rPr>
          <w:sz w:val="24"/>
          <w:szCs w:val="24"/>
        </w:rPr>
        <w:t xml:space="preserve">на работу с двудольным графом </w:t>
      </w:r>
      <w:r w:rsidRPr="003C46E7">
        <w:rPr>
          <w:sz w:val="24"/>
          <w:szCs w:val="24"/>
        </w:rPr>
        <w:t>будет крайне целесообразно в ПКС с предварительно заданными и редко изменяющимися таблицами классификации</w:t>
      </w:r>
      <w:r w:rsidR="00AF348C">
        <w:rPr>
          <w:sz w:val="24"/>
          <w:szCs w:val="24"/>
        </w:rPr>
        <w:t xml:space="preserve"> </w:t>
      </w:r>
      <w:r w:rsidR="00AF348C">
        <w:rPr>
          <w:sz w:val="24"/>
          <w:szCs w:val="24"/>
          <w:lang w:val="en-GB"/>
        </w:rPr>
        <w:t>MAC</w:t>
      </w:r>
      <w:r w:rsidR="00AF348C" w:rsidRPr="00AF348C">
        <w:rPr>
          <w:sz w:val="24"/>
          <w:szCs w:val="24"/>
        </w:rPr>
        <w:t>-</w:t>
      </w:r>
      <w:r w:rsidR="00AF348C">
        <w:rPr>
          <w:sz w:val="24"/>
          <w:szCs w:val="24"/>
          <w:lang w:val="en-GB"/>
        </w:rPr>
        <w:t>VLAN</w:t>
      </w:r>
      <w:r w:rsidRPr="003C46E7">
        <w:rPr>
          <w:sz w:val="24"/>
          <w:szCs w:val="24"/>
        </w:rPr>
        <w:t xml:space="preserve">, именно на них данный метод способен быстро и с минимальными затратами по памяти выполнять процесс классификации пакетов.  </w:t>
      </w:r>
      <w:r w:rsidRPr="003C46E7">
        <w:rPr>
          <w:sz w:val="24"/>
          <w:szCs w:val="24"/>
        </w:rPr>
        <w:br w:type="page"/>
      </w:r>
    </w:p>
    <w:p w14:paraId="1E9F21F6" w14:textId="54C39AD4" w:rsidR="0060583C" w:rsidRPr="00E006A5" w:rsidRDefault="0060583C" w:rsidP="0060583C">
      <w:pPr>
        <w:pStyle w:val="1"/>
        <w:rPr>
          <w:lang w:val="ru-RU"/>
        </w:rPr>
      </w:pPr>
      <w:bookmarkStart w:id="26" w:name="_Toc199164668"/>
      <w:r w:rsidRPr="0060583C">
        <w:rPr>
          <w:lang w:val="ru-RU"/>
        </w:rPr>
        <w:lastRenderedPageBreak/>
        <w:t>Заключение</w:t>
      </w:r>
      <w:bookmarkEnd w:id="26"/>
    </w:p>
    <w:p w14:paraId="34C0A1A2" w14:textId="3FA59FF5" w:rsidR="001B46E8" w:rsidRPr="001B46E8" w:rsidRDefault="001B46E8" w:rsidP="009F2B9D">
      <w:pPr>
        <w:spacing w:before="100" w:beforeAutospacing="1" w:after="100" w:afterAutospacing="1" w:line="240" w:lineRule="auto"/>
        <w:ind w:firstLine="567"/>
        <w:rPr>
          <w:rFonts w:eastAsia="Times New Roman"/>
          <w:sz w:val="24"/>
          <w:szCs w:val="24"/>
          <w:lang w:eastAsia="ru-RU"/>
        </w:rPr>
      </w:pPr>
      <w:r w:rsidRPr="001B46E8">
        <w:rPr>
          <w:rFonts w:eastAsia="Times New Roman"/>
          <w:sz w:val="24"/>
          <w:szCs w:val="24"/>
          <w:lang w:eastAsia="ru-RU"/>
        </w:rPr>
        <w:t xml:space="preserve">В данной работе проведено исследование </w:t>
      </w:r>
      <w:r>
        <w:rPr>
          <w:rFonts w:eastAsia="Times New Roman"/>
          <w:sz w:val="24"/>
          <w:szCs w:val="24"/>
          <w:lang w:eastAsia="ru-RU"/>
        </w:rPr>
        <w:t>метода Отелло хеширования</w:t>
      </w:r>
      <w:r w:rsidR="001A3288">
        <w:rPr>
          <w:rFonts w:eastAsia="Times New Roman"/>
          <w:sz w:val="24"/>
          <w:szCs w:val="24"/>
          <w:lang w:eastAsia="ru-RU"/>
        </w:rPr>
        <w:t xml:space="preserve"> и разработан </w:t>
      </w:r>
      <w:r>
        <w:rPr>
          <w:rFonts w:eastAsia="Times New Roman"/>
          <w:sz w:val="24"/>
          <w:szCs w:val="24"/>
          <w:lang w:eastAsia="ru-RU"/>
        </w:rPr>
        <w:t>эффективный подход</w:t>
      </w:r>
      <w:r w:rsidRPr="001B46E8">
        <w:rPr>
          <w:rFonts w:eastAsia="Times New Roman"/>
          <w:sz w:val="24"/>
          <w:szCs w:val="24"/>
          <w:lang w:eastAsia="ru-RU"/>
        </w:rPr>
        <w:t xml:space="preserve"> к представлению таблиц</w:t>
      </w:r>
      <w:r>
        <w:rPr>
          <w:rFonts w:eastAsia="Times New Roman"/>
          <w:sz w:val="24"/>
          <w:szCs w:val="24"/>
          <w:lang w:eastAsia="ru-RU"/>
        </w:rPr>
        <w:t>ы</w:t>
      </w:r>
      <w:r w:rsidRPr="001B46E8">
        <w:rPr>
          <w:rFonts w:eastAsia="Times New Roman"/>
          <w:sz w:val="24"/>
          <w:szCs w:val="24"/>
          <w:lang w:eastAsia="ru-RU"/>
        </w:rPr>
        <w:t xml:space="preserve"> классификации</w:t>
      </w:r>
      <w:r>
        <w:rPr>
          <w:rFonts w:eastAsia="Times New Roman"/>
          <w:sz w:val="24"/>
          <w:szCs w:val="24"/>
          <w:lang w:eastAsia="ru-RU"/>
        </w:rPr>
        <w:t xml:space="preserve"> </w:t>
      </w:r>
      <w:r>
        <w:rPr>
          <w:rFonts w:eastAsia="Times New Roman"/>
          <w:sz w:val="24"/>
          <w:szCs w:val="24"/>
          <w:lang w:val="en-GB" w:eastAsia="ru-RU"/>
        </w:rPr>
        <w:t>MAC</w:t>
      </w:r>
      <w:r w:rsidRPr="001B46E8">
        <w:rPr>
          <w:rFonts w:eastAsia="Times New Roman"/>
          <w:sz w:val="24"/>
          <w:szCs w:val="24"/>
          <w:lang w:eastAsia="ru-RU"/>
        </w:rPr>
        <w:t>-</w:t>
      </w:r>
      <w:r>
        <w:rPr>
          <w:rFonts w:eastAsia="Times New Roman"/>
          <w:sz w:val="24"/>
          <w:szCs w:val="24"/>
          <w:lang w:val="en-GB" w:eastAsia="ru-RU"/>
        </w:rPr>
        <w:t>VLAN</w:t>
      </w:r>
      <w:r w:rsidRPr="001B46E8">
        <w:rPr>
          <w:rFonts w:eastAsia="Times New Roman"/>
          <w:sz w:val="24"/>
          <w:szCs w:val="24"/>
          <w:lang w:eastAsia="ru-RU"/>
        </w:rPr>
        <w:t>. Основные результаты можно сформулировать следующим образом:</w:t>
      </w:r>
    </w:p>
    <w:p w14:paraId="5D058DA8" w14:textId="72A57691" w:rsidR="001B46E8" w:rsidRPr="001B46E8" w:rsidRDefault="001B46E8" w:rsidP="001A3288">
      <w:pPr>
        <w:numPr>
          <w:ilvl w:val="0"/>
          <w:numId w:val="14"/>
        </w:numPr>
        <w:spacing w:before="100" w:beforeAutospacing="1" w:after="100" w:afterAutospacing="1" w:line="240" w:lineRule="auto"/>
        <w:rPr>
          <w:rFonts w:eastAsia="Times New Roman"/>
          <w:sz w:val="24"/>
          <w:szCs w:val="24"/>
          <w:lang w:eastAsia="ru-RU"/>
        </w:rPr>
      </w:pPr>
      <w:r w:rsidRPr="001B46E8">
        <w:rPr>
          <w:rFonts w:eastAsia="Times New Roman"/>
          <w:sz w:val="24"/>
          <w:szCs w:val="24"/>
          <w:lang w:eastAsia="ru-RU"/>
        </w:rPr>
        <w:t xml:space="preserve">На основании анализа существующих методов хеширования </w:t>
      </w:r>
      <w:r>
        <w:rPr>
          <w:rFonts w:eastAsia="Times New Roman"/>
          <w:sz w:val="24"/>
          <w:szCs w:val="24"/>
          <w:lang w:eastAsia="ru-RU"/>
        </w:rPr>
        <w:t>и исходной статьи авторов изучен и реализован метод Отелло хеширования</w:t>
      </w:r>
      <w:r w:rsidRPr="001B46E8">
        <w:rPr>
          <w:rFonts w:eastAsia="Times New Roman"/>
          <w:sz w:val="24"/>
          <w:szCs w:val="24"/>
          <w:lang w:eastAsia="ru-RU"/>
        </w:rPr>
        <w:t>;</w:t>
      </w:r>
    </w:p>
    <w:p w14:paraId="39183CA6" w14:textId="5C7AA049" w:rsidR="001B46E8" w:rsidRPr="001B46E8" w:rsidRDefault="001B46E8" w:rsidP="001A3288">
      <w:pPr>
        <w:numPr>
          <w:ilvl w:val="0"/>
          <w:numId w:val="14"/>
        </w:numPr>
        <w:spacing w:before="100" w:beforeAutospacing="1" w:after="100" w:afterAutospacing="1" w:line="240" w:lineRule="auto"/>
        <w:rPr>
          <w:rFonts w:eastAsia="Times New Roman"/>
          <w:sz w:val="24"/>
          <w:szCs w:val="24"/>
          <w:lang w:eastAsia="ru-RU"/>
        </w:rPr>
      </w:pPr>
      <w:r w:rsidRPr="001B46E8">
        <w:rPr>
          <w:rFonts w:eastAsia="Times New Roman"/>
          <w:sz w:val="24"/>
          <w:szCs w:val="24"/>
          <w:lang w:eastAsia="ru-RU"/>
        </w:rPr>
        <w:t>Проведено экспериментальное исследование, подтвердившее эффективность</w:t>
      </w:r>
      <w:r>
        <w:rPr>
          <w:rFonts w:eastAsia="Times New Roman"/>
          <w:sz w:val="24"/>
          <w:szCs w:val="24"/>
          <w:lang w:eastAsia="ru-RU"/>
        </w:rPr>
        <w:t xml:space="preserve"> реализованного метода по сравнению с классическими вариантами. </w:t>
      </w:r>
    </w:p>
    <w:p w14:paraId="7E5EEF88" w14:textId="4DD8C42E" w:rsidR="00CF2F8D" w:rsidRDefault="001B46E8" w:rsidP="009F2B9D">
      <w:pPr>
        <w:spacing w:before="100" w:beforeAutospacing="1" w:after="100" w:afterAutospacing="1" w:line="240" w:lineRule="auto"/>
        <w:ind w:firstLine="567"/>
        <w:rPr>
          <w:rFonts w:eastAsia="Times New Roman"/>
          <w:sz w:val="24"/>
          <w:szCs w:val="24"/>
          <w:lang w:eastAsia="ru-RU"/>
        </w:rPr>
      </w:pPr>
      <w:proofErr w:type="gramStart"/>
      <w:r w:rsidRPr="001B46E8">
        <w:rPr>
          <w:rFonts w:eastAsia="Times New Roman"/>
          <w:sz w:val="24"/>
          <w:szCs w:val="24"/>
          <w:lang w:eastAsia="ru-RU"/>
        </w:rPr>
        <w:t xml:space="preserve">Анализ экспериментальных данных показал, что </w:t>
      </w:r>
      <w:r w:rsidR="00CF2F8D">
        <w:rPr>
          <w:rFonts w:eastAsia="Times New Roman"/>
          <w:sz w:val="24"/>
          <w:szCs w:val="24"/>
          <w:lang w:eastAsia="ru-RU"/>
        </w:rPr>
        <w:t xml:space="preserve">метод Отелло хеширования значительно превосходит классический Кукушкин </w:t>
      </w:r>
      <w:proofErr w:type="spellStart"/>
      <w:r w:rsidR="00CF2F8D">
        <w:rPr>
          <w:rFonts w:eastAsia="Times New Roman"/>
          <w:sz w:val="24"/>
          <w:szCs w:val="24"/>
          <w:lang w:eastAsia="ru-RU"/>
        </w:rPr>
        <w:t>хеш</w:t>
      </w:r>
      <w:proofErr w:type="spellEnd"/>
      <w:r w:rsidR="00CF2F8D">
        <w:rPr>
          <w:rFonts w:eastAsia="Times New Roman"/>
          <w:sz w:val="24"/>
          <w:szCs w:val="24"/>
          <w:lang w:eastAsia="ru-RU"/>
        </w:rPr>
        <w:t xml:space="preserve"> по числу обращений к памяти и вызовов хеш-функций даже на незначительной загрузке таблицы</w:t>
      </w:r>
      <w:r w:rsidR="001A3288">
        <w:rPr>
          <w:rFonts w:eastAsia="Times New Roman"/>
          <w:sz w:val="24"/>
          <w:szCs w:val="24"/>
          <w:lang w:eastAsia="ru-RU"/>
        </w:rPr>
        <w:t xml:space="preserve">, при этом данный метод способен корректно функционировать и выполнять все описанные операции на загрузке превышающей 90%, что невозможно для Кукушкиного </w:t>
      </w:r>
      <w:proofErr w:type="spellStart"/>
      <w:r w:rsidR="001A3288">
        <w:rPr>
          <w:rFonts w:eastAsia="Times New Roman"/>
          <w:sz w:val="24"/>
          <w:szCs w:val="24"/>
          <w:lang w:eastAsia="ru-RU"/>
        </w:rPr>
        <w:t>хеша</w:t>
      </w:r>
      <w:proofErr w:type="spellEnd"/>
      <w:r w:rsidR="001A3288">
        <w:rPr>
          <w:rFonts w:eastAsia="Times New Roman"/>
          <w:sz w:val="24"/>
          <w:szCs w:val="24"/>
          <w:lang w:eastAsia="ru-RU"/>
        </w:rPr>
        <w:t xml:space="preserve"> без расширения занимаемой памяти.</w:t>
      </w:r>
      <w:proofErr w:type="gramEnd"/>
      <w:r w:rsidR="001A3288">
        <w:rPr>
          <w:rFonts w:eastAsia="Times New Roman"/>
          <w:sz w:val="24"/>
          <w:szCs w:val="24"/>
          <w:lang w:eastAsia="ru-RU"/>
        </w:rPr>
        <w:t xml:space="preserve"> О</w:t>
      </w:r>
      <w:r w:rsidR="00CF2F8D" w:rsidRPr="001B46E8">
        <w:rPr>
          <w:rFonts w:eastAsia="Times New Roman"/>
          <w:sz w:val="24"/>
          <w:szCs w:val="24"/>
          <w:lang w:eastAsia="ru-RU"/>
        </w:rPr>
        <w:t xml:space="preserve">днако </w:t>
      </w:r>
      <w:r w:rsidR="001A3288">
        <w:rPr>
          <w:rFonts w:eastAsia="Times New Roman"/>
          <w:sz w:val="24"/>
          <w:szCs w:val="24"/>
          <w:lang w:eastAsia="ru-RU"/>
        </w:rPr>
        <w:t xml:space="preserve">в случае Отелло </w:t>
      </w:r>
      <w:r w:rsidR="00CF2F8D" w:rsidRPr="001B46E8">
        <w:rPr>
          <w:rFonts w:eastAsia="Times New Roman"/>
          <w:sz w:val="24"/>
          <w:szCs w:val="24"/>
          <w:lang w:eastAsia="ru-RU"/>
        </w:rPr>
        <w:t xml:space="preserve">это сопровождается </w:t>
      </w:r>
      <w:r w:rsidR="001A3288">
        <w:rPr>
          <w:rFonts w:eastAsia="Times New Roman"/>
          <w:sz w:val="24"/>
          <w:szCs w:val="24"/>
          <w:lang w:eastAsia="ru-RU"/>
        </w:rPr>
        <w:t xml:space="preserve">некоторыми </w:t>
      </w:r>
      <w:r w:rsidR="00CF2F8D" w:rsidRPr="001B46E8">
        <w:rPr>
          <w:rFonts w:eastAsia="Times New Roman"/>
          <w:sz w:val="24"/>
          <w:szCs w:val="24"/>
          <w:lang w:eastAsia="ru-RU"/>
        </w:rPr>
        <w:t>затратами памяти</w:t>
      </w:r>
      <w:r w:rsidR="00CF2F8D">
        <w:rPr>
          <w:rFonts w:eastAsia="Times New Roman"/>
          <w:sz w:val="24"/>
          <w:szCs w:val="24"/>
          <w:lang w:eastAsia="ru-RU"/>
        </w:rPr>
        <w:t xml:space="preserve"> и времени</w:t>
      </w:r>
      <w:r w:rsidR="00CF2F8D" w:rsidRPr="001B46E8">
        <w:rPr>
          <w:rFonts w:eastAsia="Times New Roman"/>
          <w:sz w:val="24"/>
          <w:szCs w:val="24"/>
          <w:lang w:eastAsia="ru-RU"/>
        </w:rPr>
        <w:t>, обусловленными необходимостью хранения параметров двудольного граф</w:t>
      </w:r>
      <w:r w:rsidR="001A3288">
        <w:rPr>
          <w:rFonts w:eastAsia="Times New Roman"/>
          <w:sz w:val="24"/>
          <w:szCs w:val="24"/>
          <w:lang w:eastAsia="ru-RU"/>
        </w:rPr>
        <w:t>а</w:t>
      </w:r>
      <w:r w:rsidR="00CF2F8D" w:rsidRPr="001B46E8">
        <w:rPr>
          <w:rFonts w:eastAsia="Times New Roman"/>
          <w:sz w:val="24"/>
          <w:szCs w:val="24"/>
          <w:lang w:eastAsia="ru-RU"/>
        </w:rPr>
        <w:t>.</w:t>
      </w:r>
      <w:r w:rsidR="00CF2F8D" w:rsidRPr="00CF2F8D">
        <w:rPr>
          <w:rFonts w:eastAsia="Times New Roman"/>
          <w:sz w:val="24"/>
          <w:szCs w:val="24"/>
          <w:lang w:eastAsia="ru-RU"/>
        </w:rPr>
        <w:t xml:space="preserve"> </w:t>
      </w:r>
      <w:r w:rsidR="00CF2F8D" w:rsidRPr="001B46E8">
        <w:rPr>
          <w:rFonts w:eastAsia="Times New Roman"/>
          <w:sz w:val="24"/>
          <w:szCs w:val="24"/>
          <w:lang w:eastAsia="ru-RU"/>
        </w:rPr>
        <w:t>Это может стать критичным фактором при масштабировании системы.</w:t>
      </w:r>
    </w:p>
    <w:p w14:paraId="5D82CBC3" w14:textId="091C55CD" w:rsidR="00CF2F8D" w:rsidRDefault="00CF2F8D" w:rsidP="009F2B9D">
      <w:pPr>
        <w:spacing w:before="100" w:beforeAutospacing="1" w:after="100" w:afterAutospacing="1" w:line="240" w:lineRule="auto"/>
        <w:ind w:firstLine="567"/>
        <w:rPr>
          <w:rFonts w:eastAsia="Times New Roman"/>
          <w:sz w:val="24"/>
          <w:szCs w:val="24"/>
          <w:lang w:eastAsia="ru-RU"/>
        </w:rPr>
      </w:pPr>
      <w:proofErr w:type="gramStart"/>
      <w:r>
        <w:rPr>
          <w:rFonts w:eastAsia="Times New Roman"/>
          <w:sz w:val="24"/>
          <w:szCs w:val="24"/>
          <w:lang w:eastAsia="ru-RU"/>
        </w:rPr>
        <w:t>Операции поиска и удаления в случае метода Отелло выполнятся эффективно и за константное время, что позволит в редко изменяющихся ПКС выполнять процесс классификации пакетов наилучшим образом.</w:t>
      </w:r>
      <w:proofErr w:type="gramEnd"/>
    </w:p>
    <w:p w14:paraId="4D3D7D2B" w14:textId="2F282078" w:rsidR="00CF2F8D" w:rsidRDefault="00CF2F8D" w:rsidP="009F2B9D">
      <w:pPr>
        <w:spacing w:before="100" w:beforeAutospacing="1" w:after="100" w:afterAutospacing="1" w:line="240" w:lineRule="auto"/>
        <w:ind w:firstLine="567"/>
        <w:rPr>
          <w:rFonts w:eastAsia="Times New Roman"/>
          <w:sz w:val="24"/>
          <w:szCs w:val="24"/>
          <w:lang w:eastAsia="ru-RU"/>
        </w:rPr>
      </w:pPr>
      <w:r w:rsidRPr="001B46E8">
        <w:rPr>
          <w:rFonts w:eastAsia="Times New Roman"/>
          <w:sz w:val="24"/>
          <w:szCs w:val="24"/>
          <w:lang w:eastAsia="ru-RU"/>
        </w:rPr>
        <w:t>В качестве направления для дальнейших исследований рассматривается</w:t>
      </w:r>
      <w:r>
        <w:rPr>
          <w:rFonts w:eastAsia="Times New Roman"/>
          <w:sz w:val="24"/>
          <w:szCs w:val="24"/>
          <w:lang w:eastAsia="ru-RU"/>
        </w:rPr>
        <w:t xml:space="preserve"> возможность применения различных способов фильтрации</w:t>
      </w:r>
      <w:r w:rsidR="00035397">
        <w:rPr>
          <w:rFonts w:eastAsia="Times New Roman"/>
          <w:sz w:val="24"/>
          <w:szCs w:val="24"/>
          <w:lang w:eastAsia="ru-RU"/>
        </w:rPr>
        <w:t xml:space="preserve"> [8</w:t>
      </w:r>
      <w:r w:rsidR="00F33AB9" w:rsidRPr="00F33AB9">
        <w:rPr>
          <w:rFonts w:eastAsia="Times New Roman"/>
          <w:sz w:val="24"/>
          <w:szCs w:val="24"/>
          <w:lang w:eastAsia="ru-RU"/>
        </w:rPr>
        <w:t>]</w:t>
      </w:r>
      <w:r>
        <w:rPr>
          <w:rFonts w:eastAsia="Times New Roman"/>
          <w:sz w:val="24"/>
          <w:szCs w:val="24"/>
          <w:lang w:eastAsia="ru-RU"/>
        </w:rPr>
        <w:t xml:space="preserve"> поступающих пакетов, что позволит не тратить время на поиск или удаление отсутствующих ключей в таблице, а также возможность использования модификаций классического Отелло </w:t>
      </w:r>
      <w:proofErr w:type="gramStart"/>
      <w:r>
        <w:rPr>
          <w:rFonts w:eastAsia="Times New Roman"/>
          <w:sz w:val="24"/>
          <w:szCs w:val="24"/>
          <w:lang w:eastAsia="ru-RU"/>
        </w:rPr>
        <w:t>хеширования</w:t>
      </w:r>
      <w:proofErr w:type="gramEnd"/>
      <w:r>
        <w:rPr>
          <w:rFonts w:eastAsia="Times New Roman"/>
          <w:sz w:val="24"/>
          <w:szCs w:val="24"/>
          <w:lang w:eastAsia="ru-RU"/>
        </w:rPr>
        <w:t xml:space="preserve"> таких как Лудо </w:t>
      </w:r>
      <w:proofErr w:type="spellStart"/>
      <w:r>
        <w:rPr>
          <w:rFonts w:eastAsia="Times New Roman"/>
          <w:sz w:val="24"/>
          <w:szCs w:val="24"/>
          <w:lang w:eastAsia="ru-RU"/>
        </w:rPr>
        <w:t>хеш</w:t>
      </w:r>
      <w:proofErr w:type="spellEnd"/>
      <w:r w:rsidR="00035397">
        <w:rPr>
          <w:rFonts w:eastAsia="Times New Roman"/>
          <w:sz w:val="24"/>
          <w:szCs w:val="24"/>
          <w:lang w:eastAsia="ru-RU"/>
        </w:rPr>
        <w:t xml:space="preserve"> [9</w:t>
      </w:r>
      <w:r w:rsidR="00F33AB9" w:rsidRPr="00F33AB9">
        <w:rPr>
          <w:rFonts w:eastAsia="Times New Roman"/>
          <w:sz w:val="24"/>
          <w:szCs w:val="24"/>
          <w:lang w:eastAsia="ru-RU"/>
        </w:rPr>
        <w:t>]</w:t>
      </w:r>
      <w:r>
        <w:rPr>
          <w:rFonts w:eastAsia="Times New Roman"/>
          <w:sz w:val="24"/>
          <w:szCs w:val="24"/>
          <w:lang w:eastAsia="ru-RU"/>
        </w:rPr>
        <w:t xml:space="preserve">. </w:t>
      </w:r>
    </w:p>
    <w:p w14:paraId="3943749C" w14:textId="77777777" w:rsidR="00CF2F8D" w:rsidRDefault="00CF2F8D">
      <w:pPr>
        <w:spacing w:line="276" w:lineRule="auto"/>
        <w:jc w:val="left"/>
        <w:rPr>
          <w:rFonts w:eastAsia="Times New Roman"/>
          <w:sz w:val="24"/>
          <w:szCs w:val="24"/>
          <w:lang w:eastAsia="ru-RU"/>
        </w:rPr>
      </w:pPr>
      <w:r>
        <w:rPr>
          <w:rFonts w:eastAsia="Times New Roman"/>
          <w:sz w:val="24"/>
          <w:szCs w:val="24"/>
          <w:lang w:eastAsia="ru-RU"/>
        </w:rPr>
        <w:br w:type="page"/>
      </w:r>
    </w:p>
    <w:p w14:paraId="60E7882B" w14:textId="4AF7BB94" w:rsidR="0060583C" w:rsidRPr="0094703B" w:rsidRDefault="0060583C" w:rsidP="006D5ACC">
      <w:pPr>
        <w:pStyle w:val="1"/>
        <w:rPr>
          <w:lang w:val="ru-RU"/>
        </w:rPr>
      </w:pPr>
      <w:bookmarkStart w:id="27" w:name="_Toc199164669"/>
      <w:r w:rsidRPr="000B21FF">
        <w:rPr>
          <w:lang w:val="ru-RU"/>
        </w:rPr>
        <w:lastRenderedPageBreak/>
        <w:t>Литература</w:t>
      </w:r>
      <w:bookmarkEnd w:id="27"/>
    </w:p>
    <w:p w14:paraId="2DFB28BC" w14:textId="331631ED" w:rsidR="00035397" w:rsidRPr="00035397" w:rsidRDefault="00035397" w:rsidP="00CE34E2">
      <w:pPr>
        <w:pStyle w:val="af4"/>
        <w:jc w:val="both"/>
      </w:pPr>
      <w:r w:rsidRPr="00035397">
        <w:rPr>
          <w:rStyle w:val="af3"/>
          <w:b w:val="0"/>
        </w:rPr>
        <w:t>[1]</w:t>
      </w:r>
      <w:r w:rsidRPr="00035397">
        <w:t xml:space="preserve"> </w:t>
      </w:r>
      <w:proofErr w:type="spellStart"/>
      <w:r w:rsidRPr="00035397">
        <w:t>Беззубцев</w:t>
      </w:r>
      <w:proofErr w:type="spellEnd"/>
      <w:r w:rsidRPr="00035397">
        <w:t xml:space="preserve"> С. О., и др. Об одном подходе к построению сетевого процессорного устройства // </w:t>
      </w:r>
      <w:r w:rsidRPr="00035397">
        <w:rPr>
          <w:rStyle w:val="af7"/>
        </w:rPr>
        <w:t>Моделирование и анализ информационных систем</w:t>
      </w:r>
      <w:r w:rsidRPr="00035397">
        <w:t>. — 2019. — Т. 26, № 1. — С. 39–62.</w:t>
      </w:r>
    </w:p>
    <w:p w14:paraId="17567989" w14:textId="2D96E51B" w:rsidR="00035397" w:rsidRPr="00035397" w:rsidRDefault="00035397" w:rsidP="00CE34E2">
      <w:pPr>
        <w:pStyle w:val="af4"/>
        <w:jc w:val="both"/>
        <w:rPr>
          <w:lang w:val="en-US"/>
        </w:rPr>
      </w:pPr>
      <w:r w:rsidRPr="00035397">
        <w:rPr>
          <w:rStyle w:val="af3"/>
          <w:b w:val="0"/>
          <w:lang w:val="en-GB"/>
        </w:rPr>
        <w:t>[2]</w:t>
      </w:r>
      <w:r w:rsidRPr="00035397">
        <w:rPr>
          <w:lang w:val="en-US"/>
        </w:rPr>
        <w:t xml:space="preserve"> Yu Y., </w:t>
      </w:r>
      <w:proofErr w:type="spellStart"/>
      <w:r w:rsidRPr="00035397">
        <w:rPr>
          <w:lang w:val="en-US"/>
        </w:rPr>
        <w:t>Belazzougui</w:t>
      </w:r>
      <w:proofErr w:type="spellEnd"/>
      <w:r w:rsidRPr="00035397">
        <w:rPr>
          <w:lang w:val="en-US"/>
        </w:rPr>
        <w:t xml:space="preserve"> D., Qian C., Zhang Q. Memory-efficient and ultra-fast network lookup and forwarding using Othello hashing // </w:t>
      </w:r>
      <w:r w:rsidRPr="00035397">
        <w:rPr>
          <w:rStyle w:val="af7"/>
          <w:lang w:val="en-US"/>
        </w:rPr>
        <w:t>IEEE/ACM Transactions on Networking</w:t>
      </w:r>
      <w:r w:rsidRPr="00035397">
        <w:rPr>
          <w:lang w:val="en-US"/>
        </w:rPr>
        <w:t>. — 2018. — Vol. 26, No. 3. — P. 1151–1164.</w:t>
      </w:r>
    </w:p>
    <w:p w14:paraId="6B8129F3" w14:textId="2D30B51F" w:rsidR="00035397" w:rsidRPr="00035397" w:rsidRDefault="00035397" w:rsidP="00CE34E2">
      <w:pPr>
        <w:pStyle w:val="af4"/>
        <w:jc w:val="both"/>
        <w:rPr>
          <w:lang w:val="en-US"/>
        </w:rPr>
      </w:pPr>
      <w:r w:rsidRPr="00035397">
        <w:rPr>
          <w:rStyle w:val="af3"/>
          <w:b w:val="0"/>
          <w:lang w:val="en-US"/>
        </w:rPr>
        <w:t>[3]</w:t>
      </w:r>
      <w:r w:rsidRPr="00035397">
        <w:rPr>
          <w:lang w:val="en-US"/>
        </w:rPr>
        <w:t xml:space="preserve"> Maurer W. D., Lewis T. G. Hash table methods // </w:t>
      </w:r>
      <w:r w:rsidRPr="00035397">
        <w:rPr>
          <w:rStyle w:val="af7"/>
          <w:lang w:val="en-US"/>
        </w:rPr>
        <w:t>ACM Computing Surveys (CSUR)</w:t>
      </w:r>
      <w:r w:rsidRPr="00035397">
        <w:rPr>
          <w:lang w:val="en-US"/>
        </w:rPr>
        <w:t>. — 1975. — Vol. 7, No. 1. — P. 5–19.</w:t>
      </w:r>
    </w:p>
    <w:p w14:paraId="55333D6C" w14:textId="7E253B05" w:rsidR="00035397" w:rsidRPr="00035397" w:rsidRDefault="00035397" w:rsidP="00CE34E2">
      <w:pPr>
        <w:pStyle w:val="af4"/>
        <w:jc w:val="both"/>
        <w:rPr>
          <w:lang w:val="en-US"/>
        </w:rPr>
      </w:pPr>
      <w:r w:rsidRPr="00035397">
        <w:rPr>
          <w:rStyle w:val="af3"/>
          <w:b w:val="0"/>
          <w:lang w:val="en-US"/>
        </w:rPr>
        <w:t>[4]</w:t>
      </w:r>
      <w:r w:rsidRPr="00035397">
        <w:rPr>
          <w:lang w:val="en-US"/>
        </w:rPr>
        <w:t xml:space="preserve"> Wang J., </w:t>
      </w:r>
      <w:r w:rsidRPr="00035397">
        <w:t>и</w:t>
      </w:r>
      <w:r w:rsidRPr="00035397">
        <w:rPr>
          <w:lang w:val="en-US"/>
        </w:rPr>
        <w:t xml:space="preserve"> </w:t>
      </w:r>
      <w:proofErr w:type="spellStart"/>
      <w:r w:rsidRPr="00035397">
        <w:t>др</w:t>
      </w:r>
      <w:proofErr w:type="spellEnd"/>
      <w:r w:rsidRPr="00035397">
        <w:rPr>
          <w:lang w:val="en-US"/>
        </w:rPr>
        <w:t xml:space="preserve">. A survey on learning to hash // </w:t>
      </w:r>
      <w:r w:rsidRPr="00035397">
        <w:rPr>
          <w:rStyle w:val="af7"/>
          <w:lang w:val="en-US"/>
        </w:rPr>
        <w:t>IEEE Transactions on Pattern Analysis and Machine Intelligence</w:t>
      </w:r>
      <w:r w:rsidRPr="00035397">
        <w:rPr>
          <w:lang w:val="en-US"/>
        </w:rPr>
        <w:t>. — 2017. — Vol. 40, No. 4. — P. 769–790.</w:t>
      </w:r>
    </w:p>
    <w:p w14:paraId="29C832AD" w14:textId="73B2CD2A" w:rsidR="00035397" w:rsidRPr="00035397" w:rsidRDefault="00035397" w:rsidP="00CE34E2">
      <w:pPr>
        <w:pStyle w:val="af4"/>
        <w:jc w:val="both"/>
      </w:pPr>
      <w:r w:rsidRPr="00035397">
        <w:rPr>
          <w:rStyle w:val="af3"/>
          <w:b w:val="0"/>
        </w:rPr>
        <w:t>[5]</w:t>
      </w:r>
      <w:r w:rsidRPr="00035397">
        <w:t xml:space="preserve"> Александров А. В., </w:t>
      </w:r>
      <w:proofErr w:type="spellStart"/>
      <w:r w:rsidRPr="00035397">
        <w:t>Волканов</w:t>
      </w:r>
      <w:proofErr w:type="spellEnd"/>
      <w:r w:rsidRPr="00035397">
        <w:t xml:space="preserve"> Д. Ю. Исследование </w:t>
      </w:r>
      <w:proofErr w:type="spellStart"/>
      <w:r w:rsidRPr="00035397">
        <w:t>хеширующих</w:t>
      </w:r>
      <w:proofErr w:type="spellEnd"/>
      <w:r w:rsidRPr="00035397">
        <w:t xml:space="preserve"> поисковых структур данных для таблицы классификации MAC-VLAN сетевого процессорного устройства // </w:t>
      </w:r>
      <w:r w:rsidRPr="00035397">
        <w:rPr>
          <w:rStyle w:val="af7"/>
        </w:rPr>
        <w:t>Ломоносовские чтения. Научная конференция. 20 марта – 3 апреля 2024 г.</w:t>
      </w:r>
      <w:proofErr w:type="gramStart"/>
      <w:r w:rsidRPr="00035397">
        <w:rPr>
          <w:rStyle w:val="af7"/>
        </w:rPr>
        <w:t xml:space="preserve"> :</w:t>
      </w:r>
      <w:proofErr w:type="gramEnd"/>
      <w:r w:rsidRPr="00035397">
        <w:rPr>
          <w:rStyle w:val="af7"/>
        </w:rPr>
        <w:t xml:space="preserve"> тезисы докладов</w:t>
      </w:r>
      <w:r w:rsidRPr="00035397">
        <w:t>. — 2024. — С. 106–107.</w:t>
      </w:r>
    </w:p>
    <w:p w14:paraId="004CD38B" w14:textId="7B290509" w:rsidR="00035397" w:rsidRPr="00046251" w:rsidRDefault="00035397" w:rsidP="00CE34E2">
      <w:pPr>
        <w:pStyle w:val="af4"/>
        <w:jc w:val="both"/>
      </w:pPr>
      <w:r w:rsidRPr="00046251">
        <w:rPr>
          <w:rStyle w:val="af3"/>
          <w:b w:val="0"/>
        </w:rPr>
        <w:t>[6]</w:t>
      </w:r>
      <w:r w:rsidRPr="00046251">
        <w:t xml:space="preserve"> </w:t>
      </w:r>
      <w:proofErr w:type="spellStart"/>
      <w:r w:rsidRPr="00035397">
        <w:rPr>
          <w:lang w:val="en-US"/>
        </w:rPr>
        <w:t>Pagh</w:t>
      </w:r>
      <w:proofErr w:type="spellEnd"/>
      <w:r w:rsidRPr="00046251">
        <w:t xml:space="preserve"> </w:t>
      </w:r>
      <w:r w:rsidRPr="00035397">
        <w:rPr>
          <w:lang w:val="en-US"/>
        </w:rPr>
        <w:t>R</w:t>
      </w:r>
      <w:r w:rsidRPr="00046251">
        <w:t xml:space="preserve">., </w:t>
      </w:r>
      <w:proofErr w:type="spellStart"/>
      <w:r w:rsidRPr="00035397">
        <w:rPr>
          <w:lang w:val="en-US"/>
        </w:rPr>
        <w:t>Rodler</w:t>
      </w:r>
      <w:proofErr w:type="spellEnd"/>
      <w:r w:rsidRPr="00046251">
        <w:t xml:space="preserve"> </w:t>
      </w:r>
      <w:r w:rsidRPr="00035397">
        <w:rPr>
          <w:lang w:val="en-US"/>
        </w:rPr>
        <w:t>F</w:t>
      </w:r>
      <w:r w:rsidRPr="00046251">
        <w:t xml:space="preserve">. </w:t>
      </w:r>
      <w:r w:rsidRPr="00035397">
        <w:rPr>
          <w:lang w:val="en-US"/>
        </w:rPr>
        <w:t>F</w:t>
      </w:r>
      <w:r w:rsidRPr="00046251">
        <w:t xml:space="preserve">. </w:t>
      </w:r>
      <w:r w:rsidRPr="00035397">
        <w:rPr>
          <w:lang w:val="en-US"/>
        </w:rPr>
        <w:t>Cuckoo</w:t>
      </w:r>
      <w:r w:rsidRPr="00046251">
        <w:t xml:space="preserve"> </w:t>
      </w:r>
      <w:r w:rsidRPr="00035397">
        <w:rPr>
          <w:lang w:val="en-US"/>
        </w:rPr>
        <w:t>hashing</w:t>
      </w:r>
      <w:r w:rsidRPr="00046251">
        <w:t xml:space="preserve"> // </w:t>
      </w:r>
      <w:r w:rsidRPr="00035397">
        <w:rPr>
          <w:rStyle w:val="af7"/>
          <w:lang w:val="en-US"/>
        </w:rPr>
        <w:t>European</w:t>
      </w:r>
      <w:r w:rsidRPr="00046251">
        <w:rPr>
          <w:rStyle w:val="af7"/>
        </w:rPr>
        <w:t xml:space="preserve"> </w:t>
      </w:r>
      <w:r w:rsidRPr="00035397">
        <w:rPr>
          <w:rStyle w:val="af7"/>
          <w:lang w:val="en-US"/>
        </w:rPr>
        <w:t>Symposium</w:t>
      </w:r>
      <w:r w:rsidRPr="00046251">
        <w:rPr>
          <w:rStyle w:val="af7"/>
        </w:rPr>
        <w:t xml:space="preserve"> </w:t>
      </w:r>
      <w:r w:rsidRPr="00035397">
        <w:rPr>
          <w:rStyle w:val="af7"/>
          <w:lang w:val="en-US"/>
        </w:rPr>
        <w:t>on</w:t>
      </w:r>
      <w:r w:rsidRPr="00046251">
        <w:rPr>
          <w:rStyle w:val="af7"/>
        </w:rPr>
        <w:t xml:space="preserve"> </w:t>
      </w:r>
      <w:r w:rsidRPr="00035397">
        <w:rPr>
          <w:rStyle w:val="af7"/>
          <w:lang w:val="en-US"/>
        </w:rPr>
        <w:t>Algorithms</w:t>
      </w:r>
      <w:r w:rsidRPr="00046251">
        <w:t xml:space="preserve">. — </w:t>
      </w:r>
      <w:r w:rsidRPr="00035397">
        <w:rPr>
          <w:lang w:val="en-US"/>
        </w:rPr>
        <w:t>Berlin</w:t>
      </w:r>
      <w:r w:rsidRPr="00046251">
        <w:t xml:space="preserve">, </w:t>
      </w:r>
      <w:r w:rsidRPr="00035397">
        <w:rPr>
          <w:lang w:val="en-US"/>
        </w:rPr>
        <w:t>Heidelberg</w:t>
      </w:r>
      <w:r w:rsidRPr="00046251">
        <w:t xml:space="preserve">: </w:t>
      </w:r>
      <w:proofErr w:type="gramStart"/>
      <w:r w:rsidRPr="00035397">
        <w:rPr>
          <w:lang w:val="en-US"/>
        </w:rPr>
        <w:t>Springer</w:t>
      </w:r>
      <w:r w:rsidRPr="00046251">
        <w:t>, 2001.</w:t>
      </w:r>
      <w:proofErr w:type="gramEnd"/>
      <w:r w:rsidRPr="00046251">
        <w:t xml:space="preserve"> — </w:t>
      </w:r>
      <w:r w:rsidRPr="00035397">
        <w:rPr>
          <w:lang w:val="en-US"/>
        </w:rPr>
        <w:t>P</w:t>
      </w:r>
      <w:r w:rsidRPr="00046251">
        <w:t>. 121–133.</w:t>
      </w:r>
    </w:p>
    <w:p w14:paraId="1E5C33EB" w14:textId="2EEA32C2" w:rsidR="00035397" w:rsidRPr="00035397" w:rsidRDefault="00035397" w:rsidP="00CE34E2">
      <w:pPr>
        <w:pStyle w:val="af4"/>
        <w:jc w:val="both"/>
        <w:rPr>
          <w:lang w:val="en-US"/>
        </w:rPr>
      </w:pPr>
      <w:r w:rsidRPr="00035397">
        <w:rPr>
          <w:rStyle w:val="af3"/>
          <w:b w:val="0"/>
          <w:lang w:val="en-US"/>
        </w:rPr>
        <w:t>[7]</w:t>
      </w:r>
      <w:r w:rsidRPr="00035397">
        <w:rPr>
          <w:lang w:val="en-US"/>
        </w:rPr>
        <w:t xml:space="preserve"> Khan B. U. I., </w:t>
      </w:r>
      <w:proofErr w:type="spellStart"/>
      <w:r w:rsidRPr="00035397">
        <w:rPr>
          <w:lang w:val="en-US"/>
        </w:rPr>
        <w:t>Morshidi</w:t>
      </w:r>
      <w:proofErr w:type="spellEnd"/>
      <w:r w:rsidRPr="00035397">
        <w:rPr>
          <w:lang w:val="en-US"/>
        </w:rPr>
        <w:t xml:space="preserve"> M. A., </w:t>
      </w:r>
      <w:proofErr w:type="spellStart"/>
      <w:r w:rsidRPr="00035397">
        <w:rPr>
          <w:lang w:val="en-US"/>
        </w:rPr>
        <w:t>Olanrewaju</w:t>
      </w:r>
      <w:proofErr w:type="spellEnd"/>
      <w:r w:rsidRPr="00035397">
        <w:rPr>
          <w:lang w:val="en-US"/>
        </w:rPr>
        <w:t xml:space="preserve"> R. F., Mir R. N. Evolution and analysis of secured hash algorithm (SHA) family. — 2022.</w:t>
      </w:r>
    </w:p>
    <w:p w14:paraId="52408F98" w14:textId="093F669F" w:rsidR="00035397" w:rsidRPr="00035397" w:rsidRDefault="00035397" w:rsidP="00CE34E2">
      <w:pPr>
        <w:pStyle w:val="af4"/>
        <w:jc w:val="both"/>
        <w:rPr>
          <w:lang w:val="en-US"/>
        </w:rPr>
      </w:pPr>
      <w:r w:rsidRPr="00035397">
        <w:rPr>
          <w:rStyle w:val="af3"/>
          <w:b w:val="0"/>
          <w:lang w:val="en-US"/>
        </w:rPr>
        <w:t>[8]</w:t>
      </w:r>
      <w:r w:rsidRPr="00035397">
        <w:rPr>
          <w:lang w:val="en-US"/>
        </w:rPr>
        <w:t xml:space="preserve"> </w:t>
      </w:r>
      <w:proofErr w:type="spellStart"/>
      <w:r w:rsidRPr="00035397">
        <w:rPr>
          <w:lang w:val="en-US"/>
        </w:rPr>
        <w:t>Dharmapurikar</w:t>
      </w:r>
      <w:proofErr w:type="spellEnd"/>
      <w:r w:rsidRPr="00035397">
        <w:rPr>
          <w:lang w:val="en-US"/>
        </w:rPr>
        <w:t xml:space="preserve"> S., Krishnamurthy P., Taylor D. E. Longest prefix matching using Bloom filters // </w:t>
      </w:r>
      <w:r w:rsidRPr="00035397">
        <w:rPr>
          <w:rStyle w:val="af7"/>
          <w:lang w:val="en-US"/>
        </w:rPr>
        <w:t>Proceedings of the 2003 Conference on Applications, Technologies, Architectures, and Protocols for Computer Communications</w:t>
      </w:r>
      <w:r w:rsidRPr="00035397">
        <w:rPr>
          <w:lang w:val="en-US"/>
        </w:rPr>
        <w:t>. — 2003. — P. 201–212.</w:t>
      </w:r>
    </w:p>
    <w:p w14:paraId="11D19E8D" w14:textId="63606F70" w:rsidR="00035397" w:rsidRPr="00035397" w:rsidRDefault="00035397" w:rsidP="00CE34E2">
      <w:pPr>
        <w:pStyle w:val="af4"/>
        <w:jc w:val="both"/>
        <w:rPr>
          <w:lang w:val="en-US"/>
        </w:rPr>
      </w:pPr>
      <w:r w:rsidRPr="00035397">
        <w:rPr>
          <w:rStyle w:val="af3"/>
          <w:b w:val="0"/>
          <w:lang w:val="en-US"/>
        </w:rPr>
        <w:t>[9]</w:t>
      </w:r>
      <w:r w:rsidRPr="00035397">
        <w:rPr>
          <w:lang w:val="en-US"/>
        </w:rPr>
        <w:t xml:space="preserve"> Shi S., Qian C. Ludo hashing: Compact, fast, and dynamic key-value lookups for practical network systems // </w:t>
      </w:r>
      <w:r w:rsidRPr="00035397">
        <w:rPr>
          <w:rStyle w:val="af7"/>
          <w:lang w:val="en-US"/>
        </w:rPr>
        <w:t>Proceedings of the ACM on Measurement and Analysis of Computing Systems</w:t>
      </w:r>
      <w:r w:rsidRPr="00035397">
        <w:rPr>
          <w:lang w:val="en-US"/>
        </w:rPr>
        <w:t>. — 2020. — Vol. 4, No. 2. — P. 1–32.</w:t>
      </w:r>
    </w:p>
    <w:p w14:paraId="4F704514" w14:textId="213FF733" w:rsidR="0094703B" w:rsidRPr="00246112" w:rsidRDefault="0094703B" w:rsidP="00CE34E2">
      <w:pPr>
        <w:rPr>
          <w:sz w:val="24"/>
          <w:lang w:val="en-US"/>
        </w:rPr>
      </w:pPr>
    </w:p>
    <w:sectPr w:rsidR="0094703B" w:rsidRPr="00246112" w:rsidSect="00A60924">
      <w:footerReference w:type="default" r:id="rId23"/>
      <w:pgSz w:w="12240" w:h="15840"/>
      <w:pgMar w:top="1440" w:right="1440" w:bottom="1440" w:left="1440" w:header="720" w:footer="720" w:gutter="0"/>
      <w:pgNumType w:start="1"/>
      <w:cols w:space="720"/>
      <w:titlePg/>
      <w:docGrid w:linePitch="381"/>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5D15BFC" w15:done="0"/>
  <w15:commentEx w15:paraId="4BC27550" w15:done="0"/>
  <w15:commentEx w15:paraId="7E1B62B0" w15:done="0"/>
  <w15:commentEx w15:paraId="7BA5F7F7" w15:done="0"/>
  <w15:commentEx w15:paraId="2926ACA7" w15:done="0"/>
  <w15:commentEx w15:paraId="4BBA4820" w15:done="0"/>
  <w15:commentEx w15:paraId="446DDC13" w15:done="0"/>
  <w15:commentEx w15:paraId="45A0A6AF" w15:done="0"/>
  <w15:commentEx w15:paraId="3F2762FD" w15:done="0"/>
  <w15:commentEx w15:paraId="650D4E76" w15:done="0"/>
  <w15:commentEx w15:paraId="4A87FACE" w15:done="0"/>
  <w15:commentEx w15:paraId="5DAD86ED" w15:done="0"/>
  <w15:commentEx w15:paraId="651E26FC" w15:done="0"/>
  <w15:commentEx w15:paraId="50CA792C" w15:done="0"/>
  <w15:commentEx w15:paraId="02976ED8" w15:done="0"/>
  <w15:commentEx w15:paraId="0684107D" w15:done="0"/>
  <w15:commentEx w15:paraId="137951D9" w15:done="0"/>
  <w15:commentEx w15:paraId="3045B26A" w15:done="0"/>
  <w15:commentEx w15:paraId="7CDA46C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5D15BFC" w16cid:durableId="1EAAB01D"/>
  <w16cid:commentId w16cid:paraId="4BC27550" w16cid:durableId="1EAAB03D"/>
  <w16cid:commentId w16cid:paraId="7E1B62B0" w16cid:durableId="1EAAB083"/>
  <w16cid:commentId w16cid:paraId="7BA5F7F7" w16cid:durableId="1EAAB224"/>
  <w16cid:commentId w16cid:paraId="2926ACA7" w16cid:durableId="1EAAB269"/>
  <w16cid:commentId w16cid:paraId="4BBA4820" w16cid:durableId="1EAAB2B6"/>
  <w16cid:commentId w16cid:paraId="446DDC13" w16cid:durableId="1EAAB2D7"/>
  <w16cid:commentId w16cid:paraId="45A0A6AF" w16cid:durableId="1EAAB318"/>
  <w16cid:commentId w16cid:paraId="3F2762FD" w16cid:durableId="1EAAB339"/>
  <w16cid:commentId w16cid:paraId="650D4E76" w16cid:durableId="1EAAB36C"/>
  <w16cid:commentId w16cid:paraId="4A87FACE" w16cid:durableId="1EAAB4C4"/>
  <w16cid:commentId w16cid:paraId="5DAD86ED" w16cid:durableId="1EAAB557"/>
  <w16cid:commentId w16cid:paraId="651E26FC" w16cid:durableId="1EAAB596"/>
  <w16cid:commentId w16cid:paraId="50CA792C" w16cid:durableId="1EAAB5DE"/>
  <w16cid:commentId w16cid:paraId="02976ED8" w16cid:durableId="1EAAB617"/>
  <w16cid:commentId w16cid:paraId="0684107D" w16cid:durableId="1EAAB621"/>
  <w16cid:commentId w16cid:paraId="137951D9" w16cid:durableId="1EAAB653"/>
  <w16cid:commentId w16cid:paraId="3045B26A" w16cid:durableId="1EAAB81D"/>
  <w16cid:commentId w16cid:paraId="7CDA46C3" w16cid:durableId="1EAAB87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C96312" w14:textId="77777777" w:rsidR="00E35729" w:rsidRDefault="00E35729" w:rsidP="00E94BE6">
      <w:pPr>
        <w:spacing w:after="0" w:line="240" w:lineRule="auto"/>
      </w:pPr>
      <w:r>
        <w:separator/>
      </w:r>
    </w:p>
  </w:endnote>
  <w:endnote w:type="continuationSeparator" w:id="0">
    <w:p w14:paraId="72DBDC20" w14:textId="77777777" w:rsidR="00E35729" w:rsidRDefault="00E35729" w:rsidP="00E94B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altName w:val="Arial"/>
    <w:panose1 w:val="020B0603030804020204"/>
    <w:charset w:val="CC"/>
    <w:family w:val="swiss"/>
    <w:pitch w:val="variable"/>
    <w:sig w:usb0="E7002EFF" w:usb1="D200FDFF" w:usb2="0A246029" w:usb3="00000000" w:csb0="000001FF" w:csb1="00000000"/>
  </w:font>
  <w:font w:name="Arial">
    <w:panose1 w:val="020B0604020202020204"/>
    <w:charset w:val="CC"/>
    <w:family w:val="swiss"/>
    <w:pitch w:val="variable"/>
    <w:sig w:usb0="E0002EFF" w:usb1="C000785B" w:usb2="00000009" w:usb3="00000000" w:csb0="000001FF" w:csb1="00000000"/>
  </w:font>
  <w:font w:name="Times">
    <w:altName w:val="Times New Roman"/>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1841447"/>
      <w:docPartObj>
        <w:docPartGallery w:val="Page Numbers (Bottom of Page)"/>
        <w:docPartUnique/>
      </w:docPartObj>
    </w:sdtPr>
    <w:sdtContent>
      <w:p w14:paraId="06C5700F" w14:textId="4D3C2463" w:rsidR="00FD5991" w:rsidRDefault="00FD5991">
        <w:pPr>
          <w:pStyle w:val="ab"/>
          <w:jc w:val="center"/>
        </w:pPr>
        <w:r>
          <w:fldChar w:fldCharType="begin"/>
        </w:r>
        <w:r>
          <w:instrText>PAGE   \* MERGEFORMAT</w:instrText>
        </w:r>
        <w:r>
          <w:fldChar w:fldCharType="separate"/>
        </w:r>
        <w:r w:rsidR="00EF04B3">
          <w:rPr>
            <w:noProof/>
          </w:rPr>
          <w:t>62</w:t>
        </w:r>
        <w:r>
          <w:fldChar w:fldCharType="end"/>
        </w:r>
      </w:p>
    </w:sdtContent>
  </w:sdt>
  <w:p w14:paraId="576F139E" w14:textId="77777777" w:rsidR="00FD5991" w:rsidRDefault="00FD5991">
    <w:pPr>
      <w:pStyle w:val="a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2DA4FD" w14:textId="77777777" w:rsidR="00E35729" w:rsidRDefault="00E35729" w:rsidP="00E94BE6">
      <w:pPr>
        <w:spacing w:after="0" w:line="240" w:lineRule="auto"/>
      </w:pPr>
      <w:r>
        <w:separator/>
      </w:r>
    </w:p>
  </w:footnote>
  <w:footnote w:type="continuationSeparator" w:id="0">
    <w:p w14:paraId="2BD154BC" w14:textId="77777777" w:rsidR="00E35729" w:rsidRDefault="00E35729" w:rsidP="00E94BE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245A1"/>
    <w:multiLevelType w:val="hybridMultilevel"/>
    <w:tmpl w:val="DA3A8AE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nsid w:val="0C3B58DE"/>
    <w:multiLevelType w:val="hybridMultilevel"/>
    <w:tmpl w:val="16C876E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nsid w:val="0C6B23E2"/>
    <w:multiLevelType w:val="hybridMultilevel"/>
    <w:tmpl w:val="AEB618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0C942F32"/>
    <w:multiLevelType w:val="hybridMultilevel"/>
    <w:tmpl w:val="7E96D92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nsid w:val="12101B8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366604C"/>
    <w:multiLevelType w:val="hybridMultilevel"/>
    <w:tmpl w:val="3A54109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nsid w:val="16AD2065"/>
    <w:multiLevelType w:val="hybridMultilevel"/>
    <w:tmpl w:val="0AE0A4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1CF753FD"/>
    <w:multiLevelType w:val="hybridMultilevel"/>
    <w:tmpl w:val="ACF8517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nsid w:val="1E9D319C"/>
    <w:multiLevelType w:val="hybridMultilevel"/>
    <w:tmpl w:val="BA6C39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217D6088"/>
    <w:multiLevelType w:val="hybridMultilevel"/>
    <w:tmpl w:val="3EFA52E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nsid w:val="23540F7B"/>
    <w:multiLevelType w:val="multilevel"/>
    <w:tmpl w:val="12861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602630D"/>
    <w:multiLevelType w:val="hybridMultilevel"/>
    <w:tmpl w:val="4AF4C40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nsid w:val="286276B9"/>
    <w:multiLevelType w:val="hybridMultilevel"/>
    <w:tmpl w:val="C0F0659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nsid w:val="2C1133F0"/>
    <w:multiLevelType w:val="hybridMultilevel"/>
    <w:tmpl w:val="8746168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nsid w:val="2C87693B"/>
    <w:multiLevelType w:val="multilevel"/>
    <w:tmpl w:val="7C58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5E4B32"/>
    <w:multiLevelType w:val="hybridMultilevel"/>
    <w:tmpl w:val="F58CAF2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6">
    <w:nsid w:val="34A85196"/>
    <w:multiLevelType w:val="hybridMultilevel"/>
    <w:tmpl w:val="6FFECD4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7">
    <w:nsid w:val="352A432C"/>
    <w:multiLevelType w:val="hybridMultilevel"/>
    <w:tmpl w:val="616A96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365C2754"/>
    <w:multiLevelType w:val="multilevel"/>
    <w:tmpl w:val="0F2C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AA67DD"/>
    <w:multiLevelType w:val="hybridMultilevel"/>
    <w:tmpl w:val="9C38A7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3BF97B8B"/>
    <w:multiLevelType w:val="hybridMultilevel"/>
    <w:tmpl w:val="B76C22F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
    <w:nsid w:val="3C6060A7"/>
    <w:multiLevelType w:val="multilevel"/>
    <w:tmpl w:val="6F885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D4820CB"/>
    <w:multiLevelType w:val="hybridMultilevel"/>
    <w:tmpl w:val="8C7E437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3">
    <w:nsid w:val="3FFE3D6D"/>
    <w:multiLevelType w:val="hybridMultilevel"/>
    <w:tmpl w:val="695C655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
    <w:nsid w:val="41911026"/>
    <w:multiLevelType w:val="hybridMultilevel"/>
    <w:tmpl w:val="60424A8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nsid w:val="48C55F4B"/>
    <w:multiLevelType w:val="multilevel"/>
    <w:tmpl w:val="390E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19C2232"/>
    <w:multiLevelType w:val="hybridMultilevel"/>
    <w:tmpl w:val="FDBA4C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530C47F5"/>
    <w:multiLevelType w:val="multilevel"/>
    <w:tmpl w:val="6CBAA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3A4783B"/>
    <w:multiLevelType w:val="multilevel"/>
    <w:tmpl w:val="9F7E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5765709"/>
    <w:multiLevelType w:val="hybridMultilevel"/>
    <w:tmpl w:val="9250AF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566F2CAD"/>
    <w:multiLevelType w:val="hybridMultilevel"/>
    <w:tmpl w:val="25C42E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5851753C"/>
    <w:multiLevelType w:val="hybridMultilevel"/>
    <w:tmpl w:val="B36006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nsid w:val="58FF033F"/>
    <w:multiLevelType w:val="hybridMultilevel"/>
    <w:tmpl w:val="812ABD5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nsid w:val="5A165057"/>
    <w:multiLevelType w:val="hybridMultilevel"/>
    <w:tmpl w:val="B8B2F5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nsid w:val="5DEF60CA"/>
    <w:multiLevelType w:val="hybridMultilevel"/>
    <w:tmpl w:val="EC9253B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5">
    <w:nsid w:val="62DD1130"/>
    <w:multiLevelType w:val="hybridMultilevel"/>
    <w:tmpl w:val="145A43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nsid w:val="6C460B11"/>
    <w:multiLevelType w:val="hybridMultilevel"/>
    <w:tmpl w:val="8072FC3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7">
    <w:nsid w:val="6FCE70C6"/>
    <w:multiLevelType w:val="hybridMultilevel"/>
    <w:tmpl w:val="497EF9AE"/>
    <w:lvl w:ilvl="0" w:tplc="0419000F">
      <w:start w:val="1"/>
      <w:numFmt w:val="decimal"/>
      <w:lvlText w:val="%1."/>
      <w:lvlJc w:val="left"/>
      <w:pPr>
        <w:ind w:left="1140" w:hanging="360"/>
      </w:pPr>
    </w:lvl>
    <w:lvl w:ilvl="1" w:tplc="04190019" w:tentative="1">
      <w:start w:val="1"/>
      <w:numFmt w:val="lowerLetter"/>
      <w:lvlText w:val="%2."/>
      <w:lvlJc w:val="left"/>
      <w:pPr>
        <w:ind w:left="1860" w:hanging="360"/>
      </w:pPr>
    </w:lvl>
    <w:lvl w:ilvl="2" w:tplc="0419001B" w:tentative="1">
      <w:start w:val="1"/>
      <w:numFmt w:val="lowerRoman"/>
      <w:lvlText w:val="%3."/>
      <w:lvlJc w:val="right"/>
      <w:pPr>
        <w:ind w:left="2580" w:hanging="180"/>
      </w:pPr>
    </w:lvl>
    <w:lvl w:ilvl="3" w:tplc="0419000F" w:tentative="1">
      <w:start w:val="1"/>
      <w:numFmt w:val="decimal"/>
      <w:lvlText w:val="%4."/>
      <w:lvlJc w:val="left"/>
      <w:pPr>
        <w:ind w:left="3300" w:hanging="360"/>
      </w:pPr>
    </w:lvl>
    <w:lvl w:ilvl="4" w:tplc="04190019" w:tentative="1">
      <w:start w:val="1"/>
      <w:numFmt w:val="lowerLetter"/>
      <w:lvlText w:val="%5."/>
      <w:lvlJc w:val="left"/>
      <w:pPr>
        <w:ind w:left="4020" w:hanging="360"/>
      </w:pPr>
    </w:lvl>
    <w:lvl w:ilvl="5" w:tplc="0419001B" w:tentative="1">
      <w:start w:val="1"/>
      <w:numFmt w:val="lowerRoman"/>
      <w:lvlText w:val="%6."/>
      <w:lvlJc w:val="right"/>
      <w:pPr>
        <w:ind w:left="4740" w:hanging="180"/>
      </w:pPr>
    </w:lvl>
    <w:lvl w:ilvl="6" w:tplc="0419000F" w:tentative="1">
      <w:start w:val="1"/>
      <w:numFmt w:val="decimal"/>
      <w:lvlText w:val="%7."/>
      <w:lvlJc w:val="left"/>
      <w:pPr>
        <w:ind w:left="5460" w:hanging="360"/>
      </w:pPr>
    </w:lvl>
    <w:lvl w:ilvl="7" w:tplc="04190019" w:tentative="1">
      <w:start w:val="1"/>
      <w:numFmt w:val="lowerLetter"/>
      <w:lvlText w:val="%8."/>
      <w:lvlJc w:val="left"/>
      <w:pPr>
        <w:ind w:left="6180" w:hanging="360"/>
      </w:pPr>
    </w:lvl>
    <w:lvl w:ilvl="8" w:tplc="0419001B" w:tentative="1">
      <w:start w:val="1"/>
      <w:numFmt w:val="lowerRoman"/>
      <w:lvlText w:val="%9."/>
      <w:lvlJc w:val="right"/>
      <w:pPr>
        <w:ind w:left="6900" w:hanging="180"/>
      </w:pPr>
    </w:lvl>
  </w:abstractNum>
  <w:abstractNum w:abstractNumId="38">
    <w:nsid w:val="6FF0097C"/>
    <w:multiLevelType w:val="hybridMultilevel"/>
    <w:tmpl w:val="000A01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nsid w:val="72CD60C1"/>
    <w:multiLevelType w:val="hybridMultilevel"/>
    <w:tmpl w:val="432C409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0">
    <w:nsid w:val="74E00F14"/>
    <w:multiLevelType w:val="multilevel"/>
    <w:tmpl w:val="2D94C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6544E0A"/>
    <w:multiLevelType w:val="hybridMultilevel"/>
    <w:tmpl w:val="2A78908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2">
    <w:nsid w:val="7A556901"/>
    <w:multiLevelType w:val="hybridMultilevel"/>
    <w:tmpl w:val="1BCEF284"/>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4"/>
  </w:num>
  <w:num w:numId="2">
    <w:abstractNumId w:val="27"/>
  </w:num>
  <w:num w:numId="3">
    <w:abstractNumId w:val="10"/>
  </w:num>
  <w:num w:numId="4">
    <w:abstractNumId w:val="14"/>
  </w:num>
  <w:num w:numId="5">
    <w:abstractNumId w:val="40"/>
  </w:num>
  <w:num w:numId="6">
    <w:abstractNumId w:val="26"/>
  </w:num>
  <w:num w:numId="7">
    <w:abstractNumId w:val="29"/>
  </w:num>
  <w:num w:numId="8">
    <w:abstractNumId w:val="38"/>
  </w:num>
  <w:num w:numId="9">
    <w:abstractNumId w:val="6"/>
  </w:num>
  <w:num w:numId="10">
    <w:abstractNumId w:val="18"/>
  </w:num>
  <w:num w:numId="11">
    <w:abstractNumId w:val="28"/>
  </w:num>
  <w:num w:numId="12">
    <w:abstractNumId w:val="25"/>
  </w:num>
  <w:num w:numId="13">
    <w:abstractNumId w:val="17"/>
  </w:num>
  <w:num w:numId="14">
    <w:abstractNumId w:val="21"/>
  </w:num>
  <w:num w:numId="15">
    <w:abstractNumId w:val="32"/>
  </w:num>
  <w:num w:numId="16">
    <w:abstractNumId w:val="31"/>
  </w:num>
  <w:num w:numId="17">
    <w:abstractNumId w:val="39"/>
  </w:num>
  <w:num w:numId="18">
    <w:abstractNumId w:val="35"/>
  </w:num>
  <w:num w:numId="19">
    <w:abstractNumId w:val="41"/>
  </w:num>
  <w:num w:numId="20">
    <w:abstractNumId w:val="42"/>
  </w:num>
  <w:num w:numId="21">
    <w:abstractNumId w:val="15"/>
  </w:num>
  <w:num w:numId="22">
    <w:abstractNumId w:val="30"/>
  </w:num>
  <w:num w:numId="23">
    <w:abstractNumId w:val="2"/>
  </w:num>
  <w:num w:numId="24">
    <w:abstractNumId w:val="37"/>
  </w:num>
  <w:num w:numId="25">
    <w:abstractNumId w:val="33"/>
  </w:num>
  <w:num w:numId="26">
    <w:abstractNumId w:val="24"/>
  </w:num>
  <w:num w:numId="27">
    <w:abstractNumId w:val="34"/>
  </w:num>
  <w:num w:numId="28">
    <w:abstractNumId w:val="7"/>
  </w:num>
  <w:num w:numId="29">
    <w:abstractNumId w:val="23"/>
  </w:num>
  <w:num w:numId="30">
    <w:abstractNumId w:val="11"/>
  </w:num>
  <w:num w:numId="31">
    <w:abstractNumId w:val="16"/>
  </w:num>
  <w:num w:numId="32">
    <w:abstractNumId w:val="0"/>
  </w:num>
  <w:num w:numId="33">
    <w:abstractNumId w:val="5"/>
  </w:num>
  <w:num w:numId="34">
    <w:abstractNumId w:val="22"/>
  </w:num>
  <w:num w:numId="35">
    <w:abstractNumId w:val="19"/>
  </w:num>
  <w:num w:numId="36">
    <w:abstractNumId w:val="8"/>
  </w:num>
  <w:num w:numId="37">
    <w:abstractNumId w:val="1"/>
  </w:num>
  <w:num w:numId="38">
    <w:abstractNumId w:val="13"/>
  </w:num>
  <w:num w:numId="39">
    <w:abstractNumId w:val="36"/>
  </w:num>
  <w:num w:numId="40">
    <w:abstractNumId w:val="12"/>
  </w:num>
  <w:num w:numId="41">
    <w:abstractNumId w:val="9"/>
  </w:num>
  <w:num w:numId="42">
    <w:abstractNumId w:val="20"/>
  </w:num>
  <w:num w:numId="43">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78E7"/>
    <w:rsid w:val="000134E2"/>
    <w:rsid w:val="00027804"/>
    <w:rsid w:val="00030673"/>
    <w:rsid w:val="00030EEE"/>
    <w:rsid w:val="000331C9"/>
    <w:rsid w:val="00035397"/>
    <w:rsid w:val="000453E9"/>
    <w:rsid w:val="00046251"/>
    <w:rsid w:val="00050EB0"/>
    <w:rsid w:val="00065DC3"/>
    <w:rsid w:val="000669E0"/>
    <w:rsid w:val="0006703C"/>
    <w:rsid w:val="00067141"/>
    <w:rsid w:val="0007096E"/>
    <w:rsid w:val="0007463C"/>
    <w:rsid w:val="000776E4"/>
    <w:rsid w:val="00080A43"/>
    <w:rsid w:val="0008360C"/>
    <w:rsid w:val="00091638"/>
    <w:rsid w:val="00092095"/>
    <w:rsid w:val="000968FF"/>
    <w:rsid w:val="000A1D7D"/>
    <w:rsid w:val="000A40AB"/>
    <w:rsid w:val="000A4EEF"/>
    <w:rsid w:val="000B140F"/>
    <w:rsid w:val="000B21FF"/>
    <w:rsid w:val="000B4560"/>
    <w:rsid w:val="000D3503"/>
    <w:rsid w:val="000D3C69"/>
    <w:rsid w:val="000D4515"/>
    <w:rsid w:val="000D7692"/>
    <w:rsid w:val="000D77E1"/>
    <w:rsid w:val="000E0E46"/>
    <w:rsid w:val="000E49A3"/>
    <w:rsid w:val="000F1C3E"/>
    <w:rsid w:val="0010026A"/>
    <w:rsid w:val="0010234C"/>
    <w:rsid w:val="0010465D"/>
    <w:rsid w:val="00104CA9"/>
    <w:rsid w:val="00111B48"/>
    <w:rsid w:val="001137BC"/>
    <w:rsid w:val="00114614"/>
    <w:rsid w:val="0012138A"/>
    <w:rsid w:val="00122059"/>
    <w:rsid w:val="001234C6"/>
    <w:rsid w:val="00125F8D"/>
    <w:rsid w:val="0012605F"/>
    <w:rsid w:val="00144E7E"/>
    <w:rsid w:val="001471B7"/>
    <w:rsid w:val="00151170"/>
    <w:rsid w:val="00151A36"/>
    <w:rsid w:val="00157D38"/>
    <w:rsid w:val="001642F6"/>
    <w:rsid w:val="00166A12"/>
    <w:rsid w:val="00171D25"/>
    <w:rsid w:val="00174B6A"/>
    <w:rsid w:val="00176013"/>
    <w:rsid w:val="00176A2D"/>
    <w:rsid w:val="00181FCD"/>
    <w:rsid w:val="001834C4"/>
    <w:rsid w:val="001A30A4"/>
    <w:rsid w:val="001A3288"/>
    <w:rsid w:val="001A4189"/>
    <w:rsid w:val="001A7066"/>
    <w:rsid w:val="001B03B9"/>
    <w:rsid w:val="001B0862"/>
    <w:rsid w:val="001B1EF9"/>
    <w:rsid w:val="001B46E8"/>
    <w:rsid w:val="001B6299"/>
    <w:rsid w:val="001C0707"/>
    <w:rsid w:val="001C28F8"/>
    <w:rsid w:val="001C5677"/>
    <w:rsid w:val="001C65DD"/>
    <w:rsid w:val="001C73F3"/>
    <w:rsid w:val="001D45FB"/>
    <w:rsid w:val="001E0F00"/>
    <w:rsid w:val="001F6D7E"/>
    <w:rsid w:val="0020706D"/>
    <w:rsid w:val="00210042"/>
    <w:rsid w:val="00211EE0"/>
    <w:rsid w:val="00221136"/>
    <w:rsid w:val="00231BF8"/>
    <w:rsid w:val="00231F91"/>
    <w:rsid w:val="00232B13"/>
    <w:rsid w:val="002341AC"/>
    <w:rsid w:val="0023427C"/>
    <w:rsid w:val="00236BD8"/>
    <w:rsid w:val="00240EB2"/>
    <w:rsid w:val="00241DBD"/>
    <w:rsid w:val="00246112"/>
    <w:rsid w:val="00253A19"/>
    <w:rsid w:val="00253F55"/>
    <w:rsid w:val="00274E74"/>
    <w:rsid w:val="00285BD5"/>
    <w:rsid w:val="0029051B"/>
    <w:rsid w:val="00295FC9"/>
    <w:rsid w:val="002A0BA1"/>
    <w:rsid w:val="002A0CEC"/>
    <w:rsid w:val="002B1A79"/>
    <w:rsid w:val="002B420B"/>
    <w:rsid w:val="002C3FDE"/>
    <w:rsid w:val="002C5382"/>
    <w:rsid w:val="002D4054"/>
    <w:rsid w:val="002D625E"/>
    <w:rsid w:val="002E1E51"/>
    <w:rsid w:val="002E3331"/>
    <w:rsid w:val="002F3756"/>
    <w:rsid w:val="002F5864"/>
    <w:rsid w:val="003011F5"/>
    <w:rsid w:val="00306480"/>
    <w:rsid w:val="00310399"/>
    <w:rsid w:val="00311486"/>
    <w:rsid w:val="0031522A"/>
    <w:rsid w:val="003163E7"/>
    <w:rsid w:val="00352748"/>
    <w:rsid w:val="003564BC"/>
    <w:rsid w:val="00356E27"/>
    <w:rsid w:val="0036046E"/>
    <w:rsid w:val="00362A91"/>
    <w:rsid w:val="00371E2D"/>
    <w:rsid w:val="003902D5"/>
    <w:rsid w:val="00392342"/>
    <w:rsid w:val="003943ED"/>
    <w:rsid w:val="00395A69"/>
    <w:rsid w:val="003A4F54"/>
    <w:rsid w:val="003A5354"/>
    <w:rsid w:val="003C003D"/>
    <w:rsid w:val="003C11FE"/>
    <w:rsid w:val="003C46E7"/>
    <w:rsid w:val="003C64D1"/>
    <w:rsid w:val="003C6DEB"/>
    <w:rsid w:val="003E06B9"/>
    <w:rsid w:val="003E0FC6"/>
    <w:rsid w:val="003E1A05"/>
    <w:rsid w:val="003E1B6D"/>
    <w:rsid w:val="003E2C87"/>
    <w:rsid w:val="003E7CFD"/>
    <w:rsid w:val="003F6B11"/>
    <w:rsid w:val="00407B35"/>
    <w:rsid w:val="00410A9A"/>
    <w:rsid w:val="0042092B"/>
    <w:rsid w:val="004276E2"/>
    <w:rsid w:val="00432466"/>
    <w:rsid w:val="00434404"/>
    <w:rsid w:val="004347D8"/>
    <w:rsid w:val="004469E6"/>
    <w:rsid w:val="004473A0"/>
    <w:rsid w:val="004544C9"/>
    <w:rsid w:val="00456FB3"/>
    <w:rsid w:val="0045779A"/>
    <w:rsid w:val="00467C17"/>
    <w:rsid w:val="00470CDE"/>
    <w:rsid w:val="00472E93"/>
    <w:rsid w:val="00486DE7"/>
    <w:rsid w:val="00487412"/>
    <w:rsid w:val="00490B73"/>
    <w:rsid w:val="00492C48"/>
    <w:rsid w:val="00494F62"/>
    <w:rsid w:val="004A23C5"/>
    <w:rsid w:val="004A7734"/>
    <w:rsid w:val="004A777E"/>
    <w:rsid w:val="004B1709"/>
    <w:rsid w:val="004B4646"/>
    <w:rsid w:val="004B737D"/>
    <w:rsid w:val="004C0E2A"/>
    <w:rsid w:val="004C5806"/>
    <w:rsid w:val="004C5B42"/>
    <w:rsid w:val="004D3746"/>
    <w:rsid w:val="004D39B0"/>
    <w:rsid w:val="004D5AA1"/>
    <w:rsid w:val="004D718A"/>
    <w:rsid w:val="004F19F0"/>
    <w:rsid w:val="004F20C5"/>
    <w:rsid w:val="004F53FD"/>
    <w:rsid w:val="004F6D43"/>
    <w:rsid w:val="00506DCC"/>
    <w:rsid w:val="005102A0"/>
    <w:rsid w:val="005163E4"/>
    <w:rsid w:val="00531290"/>
    <w:rsid w:val="0053233F"/>
    <w:rsid w:val="005415C4"/>
    <w:rsid w:val="00546F9B"/>
    <w:rsid w:val="0055307C"/>
    <w:rsid w:val="005602AA"/>
    <w:rsid w:val="0056449A"/>
    <w:rsid w:val="0056575D"/>
    <w:rsid w:val="00571722"/>
    <w:rsid w:val="00577D72"/>
    <w:rsid w:val="00581B69"/>
    <w:rsid w:val="00582D1C"/>
    <w:rsid w:val="00586840"/>
    <w:rsid w:val="00591621"/>
    <w:rsid w:val="005A5F69"/>
    <w:rsid w:val="005B12AC"/>
    <w:rsid w:val="005B1DA1"/>
    <w:rsid w:val="005B577C"/>
    <w:rsid w:val="005C40AB"/>
    <w:rsid w:val="005D1372"/>
    <w:rsid w:val="005D278A"/>
    <w:rsid w:val="005D5EF6"/>
    <w:rsid w:val="005E0DB6"/>
    <w:rsid w:val="005E33E9"/>
    <w:rsid w:val="005E7711"/>
    <w:rsid w:val="005F2819"/>
    <w:rsid w:val="005F4A98"/>
    <w:rsid w:val="006012DB"/>
    <w:rsid w:val="00604084"/>
    <w:rsid w:val="00604C9D"/>
    <w:rsid w:val="0060583C"/>
    <w:rsid w:val="0061665D"/>
    <w:rsid w:val="0062372D"/>
    <w:rsid w:val="006316D3"/>
    <w:rsid w:val="00632098"/>
    <w:rsid w:val="006351DC"/>
    <w:rsid w:val="00645349"/>
    <w:rsid w:val="00653F0A"/>
    <w:rsid w:val="006552A1"/>
    <w:rsid w:val="006567CF"/>
    <w:rsid w:val="0065790F"/>
    <w:rsid w:val="006628AB"/>
    <w:rsid w:val="0067150D"/>
    <w:rsid w:val="0067684E"/>
    <w:rsid w:val="00677C84"/>
    <w:rsid w:val="00680E6E"/>
    <w:rsid w:val="00681A07"/>
    <w:rsid w:val="00685272"/>
    <w:rsid w:val="00686415"/>
    <w:rsid w:val="0069214F"/>
    <w:rsid w:val="006959A5"/>
    <w:rsid w:val="006A1731"/>
    <w:rsid w:val="006B0320"/>
    <w:rsid w:val="006B4541"/>
    <w:rsid w:val="006C38F3"/>
    <w:rsid w:val="006C4BDE"/>
    <w:rsid w:val="006C7720"/>
    <w:rsid w:val="006D442C"/>
    <w:rsid w:val="006D5ACC"/>
    <w:rsid w:val="006E41DA"/>
    <w:rsid w:val="006F075B"/>
    <w:rsid w:val="006F1362"/>
    <w:rsid w:val="006F434D"/>
    <w:rsid w:val="006F7518"/>
    <w:rsid w:val="00703ADC"/>
    <w:rsid w:val="0070488A"/>
    <w:rsid w:val="00706DA5"/>
    <w:rsid w:val="00713B88"/>
    <w:rsid w:val="00724EAC"/>
    <w:rsid w:val="00732908"/>
    <w:rsid w:val="007345E4"/>
    <w:rsid w:val="00742380"/>
    <w:rsid w:val="0074282C"/>
    <w:rsid w:val="00745AB0"/>
    <w:rsid w:val="00767A25"/>
    <w:rsid w:val="00777016"/>
    <w:rsid w:val="007826D3"/>
    <w:rsid w:val="00793838"/>
    <w:rsid w:val="007A0623"/>
    <w:rsid w:val="007A1776"/>
    <w:rsid w:val="007C1CBB"/>
    <w:rsid w:val="007C37D3"/>
    <w:rsid w:val="007C670B"/>
    <w:rsid w:val="007D1634"/>
    <w:rsid w:val="007D1FAF"/>
    <w:rsid w:val="007E01DC"/>
    <w:rsid w:val="007E17F0"/>
    <w:rsid w:val="007E2C90"/>
    <w:rsid w:val="007E4AA2"/>
    <w:rsid w:val="007F0BCF"/>
    <w:rsid w:val="0080399D"/>
    <w:rsid w:val="00805212"/>
    <w:rsid w:val="008052D0"/>
    <w:rsid w:val="00806FDD"/>
    <w:rsid w:val="00814F94"/>
    <w:rsid w:val="00823F02"/>
    <w:rsid w:val="00825C3B"/>
    <w:rsid w:val="00826EE9"/>
    <w:rsid w:val="00826FE6"/>
    <w:rsid w:val="00856F50"/>
    <w:rsid w:val="00860820"/>
    <w:rsid w:val="00862A7D"/>
    <w:rsid w:val="008673EB"/>
    <w:rsid w:val="00873643"/>
    <w:rsid w:val="00874B03"/>
    <w:rsid w:val="00874D27"/>
    <w:rsid w:val="00875F2B"/>
    <w:rsid w:val="008812D4"/>
    <w:rsid w:val="008825A4"/>
    <w:rsid w:val="00882723"/>
    <w:rsid w:val="0088365D"/>
    <w:rsid w:val="008962E2"/>
    <w:rsid w:val="008970D3"/>
    <w:rsid w:val="008A08D9"/>
    <w:rsid w:val="008A1ED5"/>
    <w:rsid w:val="008A2DAF"/>
    <w:rsid w:val="008A4FAF"/>
    <w:rsid w:val="008A5396"/>
    <w:rsid w:val="008B3F94"/>
    <w:rsid w:val="008B6484"/>
    <w:rsid w:val="008B7FF4"/>
    <w:rsid w:val="008C032C"/>
    <w:rsid w:val="008C2307"/>
    <w:rsid w:val="008C3156"/>
    <w:rsid w:val="008C5B04"/>
    <w:rsid w:val="008D0422"/>
    <w:rsid w:val="008D0F37"/>
    <w:rsid w:val="008D4302"/>
    <w:rsid w:val="008E00FA"/>
    <w:rsid w:val="008E7148"/>
    <w:rsid w:val="008F53C8"/>
    <w:rsid w:val="008F74AB"/>
    <w:rsid w:val="00904DEE"/>
    <w:rsid w:val="00910212"/>
    <w:rsid w:val="009164CA"/>
    <w:rsid w:val="00916ED0"/>
    <w:rsid w:val="0092629E"/>
    <w:rsid w:val="009268BA"/>
    <w:rsid w:val="00930416"/>
    <w:rsid w:val="0094140D"/>
    <w:rsid w:val="00941650"/>
    <w:rsid w:val="0094585F"/>
    <w:rsid w:val="00946BB8"/>
    <w:rsid w:val="0094703B"/>
    <w:rsid w:val="0095527C"/>
    <w:rsid w:val="00955B16"/>
    <w:rsid w:val="00956773"/>
    <w:rsid w:val="009738E1"/>
    <w:rsid w:val="009805C5"/>
    <w:rsid w:val="00983DCE"/>
    <w:rsid w:val="00984440"/>
    <w:rsid w:val="00985A19"/>
    <w:rsid w:val="00996987"/>
    <w:rsid w:val="009A2B2C"/>
    <w:rsid w:val="009A4D1D"/>
    <w:rsid w:val="009B621F"/>
    <w:rsid w:val="009B64C7"/>
    <w:rsid w:val="009C4419"/>
    <w:rsid w:val="009C45EC"/>
    <w:rsid w:val="009C5508"/>
    <w:rsid w:val="009D24B8"/>
    <w:rsid w:val="009E099E"/>
    <w:rsid w:val="009E28EC"/>
    <w:rsid w:val="009E532A"/>
    <w:rsid w:val="009F2B9D"/>
    <w:rsid w:val="009F5256"/>
    <w:rsid w:val="00A02E15"/>
    <w:rsid w:val="00A04DE0"/>
    <w:rsid w:val="00A23912"/>
    <w:rsid w:val="00A26870"/>
    <w:rsid w:val="00A31E8C"/>
    <w:rsid w:val="00A329EC"/>
    <w:rsid w:val="00A4147E"/>
    <w:rsid w:val="00A414B1"/>
    <w:rsid w:val="00A5129B"/>
    <w:rsid w:val="00A56124"/>
    <w:rsid w:val="00A60924"/>
    <w:rsid w:val="00A65C5F"/>
    <w:rsid w:val="00A72EF9"/>
    <w:rsid w:val="00A74EE6"/>
    <w:rsid w:val="00A756AC"/>
    <w:rsid w:val="00A878E7"/>
    <w:rsid w:val="00AA3F62"/>
    <w:rsid w:val="00AA7261"/>
    <w:rsid w:val="00AB04AC"/>
    <w:rsid w:val="00AB3D33"/>
    <w:rsid w:val="00AC16D4"/>
    <w:rsid w:val="00AC6D8C"/>
    <w:rsid w:val="00AD1D74"/>
    <w:rsid w:val="00AD3946"/>
    <w:rsid w:val="00AD414B"/>
    <w:rsid w:val="00AD6D7A"/>
    <w:rsid w:val="00AF0012"/>
    <w:rsid w:val="00AF005D"/>
    <w:rsid w:val="00AF348C"/>
    <w:rsid w:val="00B01C7E"/>
    <w:rsid w:val="00B142FB"/>
    <w:rsid w:val="00B16027"/>
    <w:rsid w:val="00B17C7C"/>
    <w:rsid w:val="00B232ED"/>
    <w:rsid w:val="00B242E6"/>
    <w:rsid w:val="00B337DC"/>
    <w:rsid w:val="00B37E17"/>
    <w:rsid w:val="00B42CF3"/>
    <w:rsid w:val="00B42FBF"/>
    <w:rsid w:val="00B46921"/>
    <w:rsid w:val="00B535FF"/>
    <w:rsid w:val="00B61492"/>
    <w:rsid w:val="00B72F94"/>
    <w:rsid w:val="00B805DD"/>
    <w:rsid w:val="00B9099B"/>
    <w:rsid w:val="00B95CEA"/>
    <w:rsid w:val="00BA36CE"/>
    <w:rsid w:val="00BB1927"/>
    <w:rsid w:val="00BD1B9E"/>
    <w:rsid w:val="00BD4CC5"/>
    <w:rsid w:val="00BE5374"/>
    <w:rsid w:val="00BE54D3"/>
    <w:rsid w:val="00BF22E7"/>
    <w:rsid w:val="00BF2AAA"/>
    <w:rsid w:val="00BF3A5F"/>
    <w:rsid w:val="00BF6ED3"/>
    <w:rsid w:val="00C010F8"/>
    <w:rsid w:val="00C0310A"/>
    <w:rsid w:val="00C04890"/>
    <w:rsid w:val="00C10415"/>
    <w:rsid w:val="00C10888"/>
    <w:rsid w:val="00C13A94"/>
    <w:rsid w:val="00C14A45"/>
    <w:rsid w:val="00C2129A"/>
    <w:rsid w:val="00C221F7"/>
    <w:rsid w:val="00C22899"/>
    <w:rsid w:val="00C25D4D"/>
    <w:rsid w:val="00C26350"/>
    <w:rsid w:val="00C313AE"/>
    <w:rsid w:val="00C41F56"/>
    <w:rsid w:val="00C45FE6"/>
    <w:rsid w:val="00C65DED"/>
    <w:rsid w:val="00C75C29"/>
    <w:rsid w:val="00C762AD"/>
    <w:rsid w:val="00C822D1"/>
    <w:rsid w:val="00C85FA8"/>
    <w:rsid w:val="00C943BB"/>
    <w:rsid w:val="00C95C3C"/>
    <w:rsid w:val="00CA2685"/>
    <w:rsid w:val="00CE15A8"/>
    <w:rsid w:val="00CE2776"/>
    <w:rsid w:val="00CE34E2"/>
    <w:rsid w:val="00CF2F8D"/>
    <w:rsid w:val="00CF4136"/>
    <w:rsid w:val="00CF6604"/>
    <w:rsid w:val="00CF7C73"/>
    <w:rsid w:val="00D01492"/>
    <w:rsid w:val="00D05253"/>
    <w:rsid w:val="00D10B47"/>
    <w:rsid w:val="00D11327"/>
    <w:rsid w:val="00D12A70"/>
    <w:rsid w:val="00D14590"/>
    <w:rsid w:val="00D14A34"/>
    <w:rsid w:val="00D2365A"/>
    <w:rsid w:val="00D26466"/>
    <w:rsid w:val="00D300D4"/>
    <w:rsid w:val="00D30DAE"/>
    <w:rsid w:val="00D31E66"/>
    <w:rsid w:val="00D34C4E"/>
    <w:rsid w:val="00D3565C"/>
    <w:rsid w:val="00D41D95"/>
    <w:rsid w:val="00D423E0"/>
    <w:rsid w:val="00D45738"/>
    <w:rsid w:val="00D55043"/>
    <w:rsid w:val="00D6356F"/>
    <w:rsid w:val="00D636C2"/>
    <w:rsid w:val="00D77282"/>
    <w:rsid w:val="00D80CBD"/>
    <w:rsid w:val="00D874CE"/>
    <w:rsid w:val="00D87504"/>
    <w:rsid w:val="00D902D5"/>
    <w:rsid w:val="00D9381E"/>
    <w:rsid w:val="00D93B98"/>
    <w:rsid w:val="00D948FE"/>
    <w:rsid w:val="00DA274F"/>
    <w:rsid w:val="00DA4C99"/>
    <w:rsid w:val="00DC4FDD"/>
    <w:rsid w:val="00DC5175"/>
    <w:rsid w:val="00DC5446"/>
    <w:rsid w:val="00DC5B54"/>
    <w:rsid w:val="00DD4C81"/>
    <w:rsid w:val="00DE215E"/>
    <w:rsid w:val="00DE27EB"/>
    <w:rsid w:val="00DF16BF"/>
    <w:rsid w:val="00DF5E13"/>
    <w:rsid w:val="00DF6F5B"/>
    <w:rsid w:val="00E006A5"/>
    <w:rsid w:val="00E00BB3"/>
    <w:rsid w:val="00E06B04"/>
    <w:rsid w:val="00E11289"/>
    <w:rsid w:val="00E13C5D"/>
    <w:rsid w:val="00E167D3"/>
    <w:rsid w:val="00E178FC"/>
    <w:rsid w:val="00E20EBE"/>
    <w:rsid w:val="00E25F8D"/>
    <w:rsid w:val="00E32F08"/>
    <w:rsid w:val="00E35729"/>
    <w:rsid w:val="00E446A5"/>
    <w:rsid w:val="00E519F5"/>
    <w:rsid w:val="00E5232A"/>
    <w:rsid w:val="00E53893"/>
    <w:rsid w:val="00E57853"/>
    <w:rsid w:val="00E61584"/>
    <w:rsid w:val="00E64F4E"/>
    <w:rsid w:val="00E65035"/>
    <w:rsid w:val="00E7097B"/>
    <w:rsid w:val="00E72F43"/>
    <w:rsid w:val="00E829AC"/>
    <w:rsid w:val="00E82D64"/>
    <w:rsid w:val="00E85714"/>
    <w:rsid w:val="00E91198"/>
    <w:rsid w:val="00E94BE6"/>
    <w:rsid w:val="00EA1A56"/>
    <w:rsid w:val="00EA3FCD"/>
    <w:rsid w:val="00EA5DFC"/>
    <w:rsid w:val="00EA6D20"/>
    <w:rsid w:val="00EB22EE"/>
    <w:rsid w:val="00EC2508"/>
    <w:rsid w:val="00EC3BED"/>
    <w:rsid w:val="00EC485C"/>
    <w:rsid w:val="00EC5C15"/>
    <w:rsid w:val="00ED3062"/>
    <w:rsid w:val="00ED4F7B"/>
    <w:rsid w:val="00ED57D0"/>
    <w:rsid w:val="00ED5914"/>
    <w:rsid w:val="00ED5BE7"/>
    <w:rsid w:val="00EE059A"/>
    <w:rsid w:val="00EE51F5"/>
    <w:rsid w:val="00EE5787"/>
    <w:rsid w:val="00EE7810"/>
    <w:rsid w:val="00EE7A1A"/>
    <w:rsid w:val="00EF04B3"/>
    <w:rsid w:val="00EF185B"/>
    <w:rsid w:val="00EF32F8"/>
    <w:rsid w:val="00EF6A6E"/>
    <w:rsid w:val="00F03029"/>
    <w:rsid w:val="00F15DE3"/>
    <w:rsid w:val="00F32E4F"/>
    <w:rsid w:val="00F33AB9"/>
    <w:rsid w:val="00F36286"/>
    <w:rsid w:val="00F42860"/>
    <w:rsid w:val="00F54BB0"/>
    <w:rsid w:val="00F57CEE"/>
    <w:rsid w:val="00F6594B"/>
    <w:rsid w:val="00F66CDC"/>
    <w:rsid w:val="00F72478"/>
    <w:rsid w:val="00F7681A"/>
    <w:rsid w:val="00F90B1B"/>
    <w:rsid w:val="00FA32CC"/>
    <w:rsid w:val="00FA512F"/>
    <w:rsid w:val="00FB37CE"/>
    <w:rsid w:val="00FB6999"/>
    <w:rsid w:val="00FC6095"/>
    <w:rsid w:val="00FC6F55"/>
    <w:rsid w:val="00FD58B1"/>
    <w:rsid w:val="00FD5991"/>
    <w:rsid w:val="00FF5561"/>
    <w:rsid w:val="00FF5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A45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42CF3"/>
    <w:pPr>
      <w:spacing w:line="360" w:lineRule="auto"/>
      <w:jc w:val="both"/>
    </w:pPr>
    <w:rPr>
      <w:rFonts w:ascii="Times New Roman" w:hAnsi="Times New Roman" w:cs="Times New Roman"/>
      <w:sz w:val="28"/>
      <w:lang w:val="ru-RU"/>
    </w:rPr>
  </w:style>
  <w:style w:type="paragraph" w:styleId="1">
    <w:name w:val="heading 1"/>
    <w:basedOn w:val="a"/>
    <w:next w:val="a"/>
    <w:link w:val="10"/>
    <w:uiPriority w:val="9"/>
    <w:qFormat/>
    <w:rsid w:val="00ED4F7B"/>
    <w:pPr>
      <w:keepNext/>
      <w:keepLines/>
      <w:spacing w:before="480" w:after="240"/>
      <w:outlineLvl w:val="0"/>
    </w:pPr>
    <w:rPr>
      <w:rFonts w:eastAsiaTheme="majorEastAsia"/>
      <w:b/>
      <w:bCs/>
      <w:color w:val="000000" w:themeColor="text1"/>
      <w:sz w:val="40"/>
      <w:szCs w:val="40"/>
      <w:lang w:val="en-US"/>
    </w:rPr>
  </w:style>
  <w:style w:type="paragraph" w:styleId="2">
    <w:name w:val="heading 2"/>
    <w:basedOn w:val="a"/>
    <w:next w:val="a"/>
    <w:link w:val="20"/>
    <w:uiPriority w:val="9"/>
    <w:unhideWhenUsed/>
    <w:qFormat/>
    <w:rsid w:val="000A1D7D"/>
    <w:pPr>
      <w:keepNext/>
      <w:keepLines/>
      <w:spacing w:before="200" w:after="0"/>
      <w:outlineLvl w:val="1"/>
    </w:pPr>
    <w:rPr>
      <w:rFonts w:eastAsiaTheme="majorEastAsia"/>
      <w:b/>
      <w:bCs/>
      <w:color w:val="000000" w:themeColor="text1"/>
      <w:sz w:val="36"/>
      <w:szCs w:val="26"/>
    </w:rPr>
  </w:style>
  <w:style w:type="paragraph" w:styleId="3">
    <w:name w:val="heading 3"/>
    <w:basedOn w:val="a"/>
    <w:next w:val="a"/>
    <w:link w:val="30"/>
    <w:uiPriority w:val="9"/>
    <w:unhideWhenUsed/>
    <w:qFormat/>
    <w:rsid w:val="00F15DE3"/>
    <w:pPr>
      <w:keepNext/>
      <w:keepLines/>
      <w:spacing w:before="200" w:after="0"/>
      <w:outlineLvl w:val="2"/>
    </w:pPr>
    <w:rPr>
      <w:rFonts w:eastAsia="Times New Roman"/>
      <w:b/>
      <w:bCs/>
      <w:color w:val="000000" w:themeColor="text1"/>
      <w:sz w:val="32"/>
      <w:lang w:eastAsia="zh-CN" w:bidi="hi-I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4F7B"/>
    <w:rPr>
      <w:rFonts w:ascii="Times New Roman" w:eastAsiaTheme="majorEastAsia" w:hAnsi="Times New Roman" w:cs="Times New Roman"/>
      <w:b/>
      <w:bCs/>
      <w:color w:val="000000" w:themeColor="text1"/>
      <w:sz w:val="40"/>
      <w:szCs w:val="40"/>
    </w:rPr>
  </w:style>
  <w:style w:type="paragraph" w:styleId="a3">
    <w:name w:val="List Paragraph"/>
    <w:basedOn w:val="a"/>
    <w:uiPriority w:val="99"/>
    <w:qFormat/>
    <w:rsid w:val="00A878E7"/>
    <w:pPr>
      <w:ind w:left="720"/>
      <w:contextualSpacing/>
    </w:pPr>
  </w:style>
  <w:style w:type="paragraph" w:styleId="a4">
    <w:name w:val="Balloon Text"/>
    <w:basedOn w:val="a"/>
    <w:link w:val="a5"/>
    <w:uiPriority w:val="99"/>
    <w:semiHidden/>
    <w:unhideWhenUsed/>
    <w:rsid w:val="00A878E7"/>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A878E7"/>
    <w:rPr>
      <w:rFonts w:ascii="Tahoma" w:hAnsi="Tahoma" w:cs="Tahoma"/>
      <w:sz w:val="16"/>
      <w:szCs w:val="16"/>
    </w:rPr>
  </w:style>
  <w:style w:type="character" w:customStyle="1" w:styleId="20">
    <w:name w:val="Заголовок 2 Знак"/>
    <w:basedOn w:val="a0"/>
    <w:link w:val="2"/>
    <w:uiPriority w:val="9"/>
    <w:rsid w:val="000A1D7D"/>
    <w:rPr>
      <w:rFonts w:ascii="Times New Roman" w:eastAsiaTheme="majorEastAsia" w:hAnsi="Times New Roman" w:cs="Times New Roman"/>
      <w:b/>
      <w:bCs/>
      <w:color w:val="000000" w:themeColor="text1"/>
      <w:sz w:val="36"/>
      <w:szCs w:val="26"/>
      <w:lang w:val="ru-RU"/>
    </w:rPr>
  </w:style>
  <w:style w:type="paragraph" w:styleId="a6">
    <w:name w:val="TOC Heading"/>
    <w:basedOn w:val="1"/>
    <w:next w:val="a"/>
    <w:uiPriority w:val="39"/>
    <w:unhideWhenUsed/>
    <w:qFormat/>
    <w:rsid w:val="00253A19"/>
    <w:pPr>
      <w:spacing w:line="276" w:lineRule="auto"/>
      <w:jc w:val="left"/>
      <w:outlineLvl w:val="9"/>
    </w:pPr>
    <w:rPr>
      <w:color w:val="365F91" w:themeColor="accent1" w:themeShade="BF"/>
      <w:sz w:val="28"/>
    </w:rPr>
  </w:style>
  <w:style w:type="paragraph" w:styleId="11">
    <w:name w:val="toc 1"/>
    <w:basedOn w:val="a"/>
    <w:next w:val="a"/>
    <w:autoRedefine/>
    <w:uiPriority w:val="39"/>
    <w:unhideWhenUsed/>
    <w:rsid w:val="00253A19"/>
    <w:pPr>
      <w:spacing w:after="100"/>
    </w:pPr>
  </w:style>
  <w:style w:type="paragraph" w:styleId="21">
    <w:name w:val="toc 2"/>
    <w:basedOn w:val="a"/>
    <w:next w:val="a"/>
    <w:autoRedefine/>
    <w:uiPriority w:val="39"/>
    <w:unhideWhenUsed/>
    <w:rsid w:val="00253A19"/>
    <w:pPr>
      <w:spacing w:after="100"/>
      <w:ind w:left="280"/>
    </w:pPr>
  </w:style>
  <w:style w:type="character" w:styleId="a7">
    <w:name w:val="Hyperlink"/>
    <w:basedOn w:val="a0"/>
    <w:uiPriority w:val="99"/>
    <w:unhideWhenUsed/>
    <w:rsid w:val="00253A19"/>
    <w:rPr>
      <w:color w:val="0000FF" w:themeColor="hyperlink"/>
      <w:u w:val="single"/>
    </w:rPr>
  </w:style>
  <w:style w:type="paragraph" w:customStyle="1" w:styleId="Default">
    <w:name w:val="Default"/>
    <w:rsid w:val="00EF185B"/>
    <w:pPr>
      <w:tabs>
        <w:tab w:val="left" w:pos="709"/>
      </w:tabs>
      <w:suppressAutoHyphens/>
      <w:spacing w:line="276" w:lineRule="atLeast"/>
    </w:pPr>
    <w:rPr>
      <w:rFonts w:ascii="Calibri" w:eastAsia="DejaVu Sans" w:hAnsi="Calibri"/>
      <w:color w:val="00000A"/>
      <w:lang w:val="ru-RU"/>
    </w:rPr>
  </w:style>
  <w:style w:type="paragraph" w:styleId="a8">
    <w:name w:val="No Spacing"/>
    <w:uiPriority w:val="1"/>
    <w:qFormat/>
    <w:rsid w:val="00E94BE6"/>
    <w:pPr>
      <w:spacing w:after="0" w:line="240" w:lineRule="auto"/>
      <w:jc w:val="both"/>
    </w:pPr>
    <w:rPr>
      <w:rFonts w:ascii="Times New Roman" w:hAnsi="Times New Roman" w:cs="Times New Roman"/>
      <w:sz w:val="28"/>
      <w:lang w:val="ru-RU"/>
    </w:rPr>
  </w:style>
  <w:style w:type="paragraph" w:styleId="a9">
    <w:name w:val="header"/>
    <w:basedOn w:val="a"/>
    <w:link w:val="aa"/>
    <w:uiPriority w:val="99"/>
    <w:unhideWhenUsed/>
    <w:rsid w:val="00E94BE6"/>
    <w:pPr>
      <w:tabs>
        <w:tab w:val="center" w:pos="4680"/>
        <w:tab w:val="right" w:pos="9360"/>
      </w:tabs>
      <w:spacing w:after="0" w:line="240" w:lineRule="auto"/>
    </w:pPr>
  </w:style>
  <w:style w:type="character" w:customStyle="1" w:styleId="aa">
    <w:name w:val="Верхний колонтитул Знак"/>
    <w:basedOn w:val="a0"/>
    <w:link w:val="a9"/>
    <w:uiPriority w:val="99"/>
    <w:rsid w:val="00E94BE6"/>
    <w:rPr>
      <w:rFonts w:ascii="Times New Roman" w:hAnsi="Times New Roman" w:cs="Times New Roman"/>
      <w:sz w:val="28"/>
      <w:lang w:val="ru-RU"/>
    </w:rPr>
  </w:style>
  <w:style w:type="paragraph" w:styleId="ab">
    <w:name w:val="footer"/>
    <w:basedOn w:val="a"/>
    <w:link w:val="ac"/>
    <w:uiPriority w:val="99"/>
    <w:unhideWhenUsed/>
    <w:rsid w:val="00E94BE6"/>
    <w:pPr>
      <w:tabs>
        <w:tab w:val="center" w:pos="4680"/>
        <w:tab w:val="right" w:pos="9360"/>
      </w:tabs>
      <w:spacing w:after="0" w:line="240" w:lineRule="auto"/>
    </w:pPr>
  </w:style>
  <w:style w:type="character" w:customStyle="1" w:styleId="ac">
    <w:name w:val="Нижний колонтитул Знак"/>
    <w:basedOn w:val="a0"/>
    <w:link w:val="ab"/>
    <w:uiPriority w:val="99"/>
    <w:rsid w:val="00E94BE6"/>
    <w:rPr>
      <w:rFonts w:ascii="Times New Roman" w:hAnsi="Times New Roman" w:cs="Times New Roman"/>
      <w:sz w:val="28"/>
      <w:lang w:val="ru-RU"/>
    </w:rPr>
  </w:style>
  <w:style w:type="paragraph" w:customStyle="1" w:styleId="12">
    <w:name w:val="Обычный1"/>
    <w:rsid w:val="00604C9D"/>
    <w:pPr>
      <w:spacing w:after="0"/>
    </w:pPr>
    <w:rPr>
      <w:rFonts w:ascii="Arial" w:eastAsia="Arial" w:hAnsi="Arial" w:cs="Arial"/>
      <w:color w:val="000000"/>
      <w:lang w:val="ru-RU" w:eastAsia="ru-RU"/>
    </w:rPr>
  </w:style>
  <w:style w:type="paragraph" w:customStyle="1" w:styleId="ad">
    <w:name w:val="Обычный полуторный"/>
    <w:basedOn w:val="a"/>
    <w:qFormat/>
    <w:rsid w:val="00BF22E7"/>
    <w:pPr>
      <w:spacing w:after="0"/>
      <w:ind w:firstLine="720"/>
    </w:pPr>
    <w:rPr>
      <w:rFonts w:ascii="Times" w:eastAsia="Arial" w:hAnsi="Times" w:cs="Arial"/>
      <w:color w:val="000000"/>
      <w:lang w:eastAsia="ru-RU"/>
    </w:rPr>
  </w:style>
  <w:style w:type="character" w:customStyle="1" w:styleId="30">
    <w:name w:val="Заголовок 3 Знак"/>
    <w:basedOn w:val="a0"/>
    <w:link w:val="3"/>
    <w:uiPriority w:val="9"/>
    <w:rsid w:val="00F15DE3"/>
    <w:rPr>
      <w:rFonts w:ascii="Times New Roman" w:eastAsia="Times New Roman" w:hAnsi="Times New Roman" w:cs="Times New Roman"/>
      <w:b/>
      <w:bCs/>
      <w:color w:val="000000" w:themeColor="text1"/>
      <w:sz w:val="32"/>
      <w:lang w:val="ru-RU" w:eastAsia="zh-CN" w:bidi="hi-IN"/>
    </w:rPr>
  </w:style>
  <w:style w:type="paragraph" w:styleId="31">
    <w:name w:val="toc 3"/>
    <w:basedOn w:val="a"/>
    <w:next w:val="a"/>
    <w:autoRedefine/>
    <w:uiPriority w:val="39"/>
    <w:unhideWhenUsed/>
    <w:rsid w:val="001B6299"/>
    <w:pPr>
      <w:spacing w:after="100"/>
      <w:ind w:left="560"/>
    </w:pPr>
  </w:style>
  <w:style w:type="character" w:styleId="ae">
    <w:name w:val="annotation reference"/>
    <w:basedOn w:val="a0"/>
    <w:uiPriority w:val="99"/>
    <w:semiHidden/>
    <w:unhideWhenUsed/>
    <w:rsid w:val="00873643"/>
    <w:rPr>
      <w:sz w:val="16"/>
      <w:szCs w:val="16"/>
    </w:rPr>
  </w:style>
  <w:style w:type="paragraph" w:styleId="af">
    <w:name w:val="annotation text"/>
    <w:basedOn w:val="a"/>
    <w:link w:val="af0"/>
    <w:uiPriority w:val="99"/>
    <w:semiHidden/>
    <w:unhideWhenUsed/>
    <w:rsid w:val="00873643"/>
    <w:pPr>
      <w:spacing w:line="240" w:lineRule="auto"/>
    </w:pPr>
    <w:rPr>
      <w:sz w:val="20"/>
      <w:szCs w:val="20"/>
    </w:rPr>
  </w:style>
  <w:style w:type="character" w:customStyle="1" w:styleId="af0">
    <w:name w:val="Текст примечания Знак"/>
    <w:basedOn w:val="a0"/>
    <w:link w:val="af"/>
    <w:uiPriority w:val="99"/>
    <w:semiHidden/>
    <w:rsid w:val="00873643"/>
    <w:rPr>
      <w:rFonts w:ascii="Times New Roman" w:hAnsi="Times New Roman" w:cs="Times New Roman"/>
      <w:sz w:val="20"/>
      <w:szCs w:val="20"/>
      <w:lang w:val="ru-RU"/>
    </w:rPr>
  </w:style>
  <w:style w:type="paragraph" w:styleId="af1">
    <w:name w:val="annotation subject"/>
    <w:basedOn w:val="af"/>
    <w:next w:val="af"/>
    <w:link w:val="af2"/>
    <w:uiPriority w:val="99"/>
    <w:semiHidden/>
    <w:unhideWhenUsed/>
    <w:rsid w:val="00873643"/>
    <w:rPr>
      <w:b/>
      <w:bCs/>
    </w:rPr>
  </w:style>
  <w:style w:type="character" w:customStyle="1" w:styleId="af2">
    <w:name w:val="Тема примечания Знак"/>
    <w:basedOn w:val="af0"/>
    <w:link w:val="af1"/>
    <w:uiPriority w:val="99"/>
    <w:semiHidden/>
    <w:rsid w:val="00873643"/>
    <w:rPr>
      <w:rFonts w:ascii="Times New Roman" w:hAnsi="Times New Roman" w:cs="Times New Roman"/>
      <w:b/>
      <w:bCs/>
      <w:sz w:val="20"/>
      <w:szCs w:val="20"/>
      <w:lang w:val="ru-RU"/>
    </w:rPr>
  </w:style>
  <w:style w:type="character" w:styleId="af3">
    <w:name w:val="Strong"/>
    <w:basedOn w:val="a0"/>
    <w:uiPriority w:val="22"/>
    <w:qFormat/>
    <w:rsid w:val="006628AB"/>
    <w:rPr>
      <w:b/>
      <w:bCs/>
    </w:rPr>
  </w:style>
  <w:style w:type="paragraph" w:styleId="af4">
    <w:name w:val="Normal (Web)"/>
    <w:basedOn w:val="a"/>
    <w:uiPriority w:val="99"/>
    <w:unhideWhenUsed/>
    <w:rsid w:val="00114614"/>
    <w:pPr>
      <w:spacing w:before="100" w:beforeAutospacing="1" w:after="100" w:afterAutospacing="1" w:line="240" w:lineRule="auto"/>
      <w:jc w:val="left"/>
    </w:pPr>
    <w:rPr>
      <w:rFonts w:eastAsia="Times New Roman"/>
      <w:sz w:val="24"/>
      <w:szCs w:val="24"/>
      <w:lang w:eastAsia="ru-RU"/>
    </w:rPr>
  </w:style>
  <w:style w:type="table" w:styleId="af5">
    <w:name w:val="Table Grid"/>
    <w:basedOn w:val="a1"/>
    <w:uiPriority w:val="59"/>
    <w:unhideWhenUsed/>
    <w:rsid w:val="00114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Placeholder Text"/>
    <w:basedOn w:val="a0"/>
    <w:uiPriority w:val="99"/>
    <w:semiHidden/>
    <w:rsid w:val="00DE215E"/>
    <w:rPr>
      <w:color w:val="808080"/>
    </w:rPr>
  </w:style>
  <w:style w:type="character" w:customStyle="1" w:styleId="katex-mathml">
    <w:name w:val="katex-mathml"/>
    <w:basedOn w:val="a0"/>
    <w:rsid w:val="0069214F"/>
  </w:style>
  <w:style w:type="character" w:customStyle="1" w:styleId="mord">
    <w:name w:val="mord"/>
    <w:basedOn w:val="a0"/>
    <w:rsid w:val="0069214F"/>
  </w:style>
  <w:style w:type="character" w:customStyle="1" w:styleId="apple-tab-span">
    <w:name w:val="apple-tab-span"/>
    <w:basedOn w:val="a0"/>
    <w:rsid w:val="00C25D4D"/>
  </w:style>
  <w:style w:type="character" w:styleId="af7">
    <w:name w:val="Emphasis"/>
    <w:basedOn w:val="a0"/>
    <w:uiPriority w:val="20"/>
    <w:qFormat/>
    <w:rsid w:val="00826EE9"/>
    <w:rPr>
      <w:i/>
      <w:iCs/>
    </w:rPr>
  </w:style>
  <w:style w:type="character" w:customStyle="1" w:styleId="overflow-hidden">
    <w:name w:val="overflow-hidden"/>
    <w:basedOn w:val="a0"/>
    <w:rsid w:val="00AC16D4"/>
  </w:style>
  <w:style w:type="character" w:customStyle="1" w:styleId="vlist-s">
    <w:name w:val="vlist-s"/>
    <w:basedOn w:val="a0"/>
    <w:rsid w:val="007C37D3"/>
  </w:style>
  <w:style w:type="character" w:styleId="HTML">
    <w:name w:val="HTML Code"/>
    <w:basedOn w:val="a0"/>
    <w:uiPriority w:val="99"/>
    <w:semiHidden/>
    <w:unhideWhenUsed/>
    <w:rsid w:val="00395A69"/>
    <w:rPr>
      <w:rFonts w:ascii="Courier New" w:eastAsia="Times New Roman" w:hAnsi="Courier New" w:cs="Courier New"/>
      <w:sz w:val="20"/>
      <w:szCs w:val="20"/>
    </w:rPr>
  </w:style>
  <w:style w:type="character" w:customStyle="1" w:styleId="mrel">
    <w:name w:val="mrel"/>
    <w:basedOn w:val="a0"/>
    <w:rsid w:val="00EA1A56"/>
  </w:style>
  <w:style w:type="character" w:customStyle="1" w:styleId="mpunct">
    <w:name w:val="mpunct"/>
    <w:basedOn w:val="a0"/>
    <w:rsid w:val="00EA1A5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42CF3"/>
    <w:pPr>
      <w:spacing w:line="360" w:lineRule="auto"/>
      <w:jc w:val="both"/>
    </w:pPr>
    <w:rPr>
      <w:rFonts w:ascii="Times New Roman" w:hAnsi="Times New Roman" w:cs="Times New Roman"/>
      <w:sz w:val="28"/>
      <w:lang w:val="ru-RU"/>
    </w:rPr>
  </w:style>
  <w:style w:type="paragraph" w:styleId="1">
    <w:name w:val="heading 1"/>
    <w:basedOn w:val="a"/>
    <w:next w:val="a"/>
    <w:link w:val="10"/>
    <w:uiPriority w:val="9"/>
    <w:qFormat/>
    <w:rsid w:val="00ED4F7B"/>
    <w:pPr>
      <w:keepNext/>
      <w:keepLines/>
      <w:spacing w:before="480" w:after="240"/>
      <w:outlineLvl w:val="0"/>
    </w:pPr>
    <w:rPr>
      <w:rFonts w:eastAsiaTheme="majorEastAsia"/>
      <w:b/>
      <w:bCs/>
      <w:color w:val="000000" w:themeColor="text1"/>
      <w:sz w:val="40"/>
      <w:szCs w:val="40"/>
      <w:lang w:val="en-US"/>
    </w:rPr>
  </w:style>
  <w:style w:type="paragraph" w:styleId="2">
    <w:name w:val="heading 2"/>
    <w:basedOn w:val="a"/>
    <w:next w:val="a"/>
    <w:link w:val="20"/>
    <w:uiPriority w:val="9"/>
    <w:unhideWhenUsed/>
    <w:qFormat/>
    <w:rsid w:val="000A1D7D"/>
    <w:pPr>
      <w:keepNext/>
      <w:keepLines/>
      <w:spacing w:before="200" w:after="0"/>
      <w:outlineLvl w:val="1"/>
    </w:pPr>
    <w:rPr>
      <w:rFonts w:eastAsiaTheme="majorEastAsia"/>
      <w:b/>
      <w:bCs/>
      <w:color w:val="000000" w:themeColor="text1"/>
      <w:sz w:val="36"/>
      <w:szCs w:val="26"/>
    </w:rPr>
  </w:style>
  <w:style w:type="paragraph" w:styleId="3">
    <w:name w:val="heading 3"/>
    <w:basedOn w:val="a"/>
    <w:next w:val="a"/>
    <w:link w:val="30"/>
    <w:uiPriority w:val="9"/>
    <w:unhideWhenUsed/>
    <w:qFormat/>
    <w:rsid w:val="00F15DE3"/>
    <w:pPr>
      <w:keepNext/>
      <w:keepLines/>
      <w:spacing w:before="200" w:after="0"/>
      <w:outlineLvl w:val="2"/>
    </w:pPr>
    <w:rPr>
      <w:rFonts w:eastAsia="Times New Roman"/>
      <w:b/>
      <w:bCs/>
      <w:color w:val="000000" w:themeColor="text1"/>
      <w:sz w:val="32"/>
      <w:lang w:eastAsia="zh-CN" w:bidi="hi-I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4F7B"/>
    <w:rPr>
      <w:rFonts w:ascii="Times New Roman" w:eastAsiaTheme="majorEastAsia" w:hAnsi="Times New Roman" w:cs="Times New Roman"/>
      <w:b/>
      <w:bCs/>
      <w:color w:val="000000" w:themeColor="text1"/>
      <w:sz w:val="40"/>
      <w:szCs w:val="40"/>
    </w:rPr>
  </w:style>
  <w:style w:type="paragraph" w:styleId="a3">
    <w:name w:val="List Paragraph"/>
    <w:basedOn w:val="a"/>
    <w:uiPriority w:val="99"/>
    <w:qFormat/>
    <w:rsid w:val="00A878E7"/>
    <w:pPr>
      <w:ind w:left="720"/>
      <w:contextualSpacing/>
    </w:pPr>
  </w:style>
  <w:style w:type="paragraph" w:styleId="a4">
    <w:name w:val="Balloon Text"/>
    <w:basedOn w:val="a"/>
    <w:link w:val="a5"/>
    <w:uiPriority w:val="99"/>
    <w:semiHidden/>
    <w:unhideWhenUsed/>
    <w:rsid w:val="00A878E7"/>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A878E7"/>
    <w:rPr>
      <w:rFonts w:ascii="Tahoma" w:hAnsi="Tahoma" w:cs="Tahoma"/>
      <w:sz w:val="16"/>
      <w:szCs w:val="16"/>
    </w:rPr>
  </w:style>
  <w:style w:type="character" w:customStyle="1" w:styleId="20">
    <w:name w:val="Заголовок 2 Знак"/>
    <w:basedOn w:val="a0"/>
    <w:link w:val="2"/>
    <w:uiPriority w:val="9"/>
    <w:rsid w:val="000A1D7D"/>
    <w:rPr>
      <w:rFonts w:ascii="Times New Roman" w:eastAsiaTheme="majorEastAsia" w:hAnsi="Times New Roman" w:cs="Times New Roman"/>
      <w:b/>
      <w:bCs/>
      <w:color w:val="000000" w:themeColor="text1"/>
      <w:sz w:val="36"/>
      <w:szCs w:val="26"/>
      <w:lang w:val="ru-RU"/>
    </w:rPr>
  </w:style>
  <w:style w:type="paragraph" w:styleId="a6">
    <w:name w:val="TOC Heading"/>
    <w:basedOn w:val="1"/>
    <w:next w:val="a"/>
    <w:uiPriority w:val="39"/>
    <w:unhideWhenUsed/>
    <w:qFormat/>
    <w:rsid w:val="00253A19"/>
    <w:pPr>
      <w:spacing w:line="276" w:lineRule="auto"/>
      <w:jc w:val="left"/>
      <w:outlineLvl w:val="9"/>
    </w:pPr>
    <w:rPr>
      <w:color w:val="365F91" w:themeColor="accent1" w:themeShade="BF"/>
      <w:sz w:val="28"/>
    </w:rPr>
  </w:style>
  <w:style w:type="paragraph" w:styleId="11">
    <w:name w:val="toc 1"/>
    <w:basedOn w:val="a"/>
    <w:next w:val="a"/>
    <w:autoRedefine/>
    <w:uiPriority w:val="39"/>
    <w:unhideWhenUsed/>
    <w:rsid w:val="00253A19"/>
    <w:pPr>
      <w:spacing w:after="100"/>
    </w:pPr>
  </w:style>
  <w:style w:type="paragraph" w:styleId="21">
    <w:name w:val="toc 2"/>
    <w:basedOn w:val="a"/>
    <w:next w:val="a"/>
    <w:autoRedefine/>
    <w:uiPriority w:val="39"/>
    <w:unhideWhenUsed/>
    <w:rsid w:val="00253A19"/>
    <w:pPr>
      <w:spacing w:after="100"/>
      <w:ind w:left="280"/>
    </w:pPr>
  </w:style>
  <w:style w:type="character" w:styleId="a7">
    <w:name w:val="Hyperlink"/>
    <w:basedOn w:val="a0"/>
    <w:uiPriority w:val="99"/>
    <w:unhideWhenUsed/>
    <w:rsid w:val="00253A19"/>
    <w:rPr>
      <w:color w:val="0000FF" w:themeColor="hyperlink"/>
      <w:u w:val="single"/>
    </w:rPr>
  </w:style>
  <w:style w:type="paragraph" w:customStyle="1" w:styleId="Default">
    <w:name w:val="Default"/>
    <w:rsid w:val="00EF185B"/>
    <w:pPr>
      <w:tabs>
        <w:tab w:val="left" w:pos="709"/>
      </w:tabs>
      <w:suppressAutoHyphens/>
      <w:spacing w:line="276" w:lineRule="atLeast"/>
    </w:pPr>
    <w:rPr>
      <w:rFonts w:ascii="Calibri" w:eastAsia="DejaVu Sans" w:hAnsi="Calibri"/>
      <w:color w:val="00000A"/>
      <w:lang w:val="ru-RU"/>
    </w:rPr>
  </w:style>
  <w:style w:type="paragraph" w:styleId="a8">
    <w:name w:val="No Spacing"/>
    <w:uiPriority w:val="1"/>
    <w:qFormat/>
    <w:rsid w:val="00E94BE6"/>
    <w:pPr>
      <w:spacing w:after="0" w:line="240" w:lineRule="auto"/>
      <w:jc w:val="both"/>
    </w:pPr>
    <w:rPr>
      <w:rFonts w:ascii="Times New Roman" w:hAnsi="Times New Roman" w:cs="Times New Roman"/>
      <w:sz w:val="28"/>
      <w:lang w:val="ru-RU"/>
    </w:rPr>
  </w:style>
  <w:style w:type="paragraph" w:styleId="a9">
    <w:name w:val="header"/>
    <w:basedOn w:val="a"/>
    <w:link w:val="aa"/>
    <w:uiPriority w:val="99"/>
    <w:unhideWhenUsed/>
    <w:rsid w:val="00E94BE6"/>
    <w:pPr>
      <w:tabs>
        <w:tab w:val="center" w:pos="4680"/>
        <w:tab w:val="right" w:pos="9360"/>
      </w:tabs>
      <w:spacing w:after="0" w:line="240" w:lineRule="auto"/>
    </w:pPr>
  </w:style>
  <w:style w:type="character" w:customStyle="1" w:styleId="aa">
    <w:name w:val="Верхний колонтитул Знак"/>
    <w:basedOn w:val="a0"/>
    <w:link w:val="a9"/>
    <w:uiPriority w:val="99"/>
    <w:rsid w:val="00E94BE6"/>
    <w:rPr>
      <w:rFonts w:ascii="Times New Roman" w:hAnsi="Times New Roman" w:cs="Times New Roman"/>
      <w:sz w:val="28"/>
      <w:lang w:val="ru-RU"/>
    </w:rPr>
  </w:style>
  <w:style w:type="paragraph" w:styleId="ab">
    <w:name w:val="footer"/>
    <w:basedOn w:val="a"/>
    <w:link w:val="ac"/>
    <w:uiPriority w:val="99"/>
    <w:unhideWhenUsed/>
    <w:rsid w:val="00E94BE6"/>
    <w:pPr>
      <w:tabs>
        <w:tab w:val="center" w:pos="4680"/>
        <w:tab w:val="right" w:pos="9360"/>
      </w:tabs>
      <w:spacing w:after="0" w:line="240" w:lineRule="auto"/>
    </w:pPr>
  </w:style>
  <w:style w:type="character" w:customStyle="1" w:styleId="ac">
    <w:name w:val="Нижний колонтитул Знак"/>
    <w:basedOn w:val="a0"/>
    <w:link w:val="ab"/>
    <w:uiPriority w:val="99"/>
    <w:rsid w:val="00E94BE6"/>
    <w:rPr>
      <w:rFonts w:ascii="Times New Roman" w:hAnsi="Times New Roman" w:cs="Times New Roman"/>
      <w:sz w:val="28"/>
      <w:lang w:val="ru-RU"/>
    </w:rPr>
  </w:style>
  <w:style w:type="paragraph" w:customStyle="1" w:styleId="12">
    <w:name w:val="Обычный1"/>
    <w:rsid w:val="00604C9D"/>
    <w:pPr>
      <w:spacing w:after="0"/>
    </w:pPr>
    <w:rPr>
      <w:rFonts w:ascii="Arial" w:eastAsia="Arial" w:hAnsi="Arial" w:cs="Arial"/>
      <w:color w:val="000000"/>
      <w:lang w:val="ru-RU" w:eastAsia="ru-RU"/>
    </w:rPr>
  </w:style>
  <w:style w:type="paragraph" w:customStyle="1" w:styleId="ad">
    <w:name w:val="Обычный полуторный"/>
    <w:basedOn w:val="a"/>
    <w:qFormat/>
    <w:rsid w:val="00BF22E7"/>
    <w:pPr>
      <w:spacing w:after="0"/>
      <w:ind w:firstLine="720"/>
    </w:pPr>
    <w:rPr>
      <w:rFonts w:ascii="Times" w:eastAsia="Arial" w:hAnsi="Times" w:cs="Arial"/>
      <w:color w:val="000000"/>
      <w:lang w:eastAsia="ru-RU"/>
    </w:rPr>
  </w:style>
  <w:style w:type="character" w:customStyle="1" w:styleId="30">
    <w:name w:val="Заголовок 3 Знак"/>
    <w:basedOn w:val="a0"/>
    <w:link w:val="3"/>
    <w:uiPriority w:val="9"/>
    <w:rsid w:val="00F15DE3"/>
    <w:rPr>
      <w:rFonts w:ascii="Times New Roman" w:eastAsia="Times New Roman" w:hAnsi="Times New Roman" w:cs="Times New Roman"/>
      <w:b/>
      <w:bCs/>
      <w:color w:val="000000" w:themeColor="text1"/>
      <w:sz w:val="32"/>
      <w:lang w:val="ru-RU" w:eastAsia="zh-CN" w:bidi="hi-IN"/>
    </w:rPr>
  </w:style>
  <w:style w:type="paragraph" w:styleId="31">
    <w:name w:val="toc 3"/>
    <w:basedOn w:val="a"/>
    <w:next w:val="a"/>
    <w:autoRedefine/>
    <w:uiPriority w:val="39"/>
    <w:unhideWhenUsed/>
    <w:rsid w:val="001B6299"/>
    <w:pPr>
      <w:spacing w:after="100"/>
      <w:ind w:left="560"/>
    </w:pPr>
  </w:style>
  <w:style w:type="character" w:styleId="ae">
    <w:name w:val="annotation reference"/>
    <w:basedOn w:val="a0"/>
    <w:uiPriority w:val="99"/>
    <w:semiHidden/>
    <w:unhideWhenUsed/>
    <w:rsid w:val="00873643"/>
    <w:rPr>
      <w:sz w:val="16"/>
      <w:szCs w:val="16"/>
    </w:rPr>
  </w:style>
  <w:style w:type="paragraph" w:styleId="af">
    <w:name w:val="annotation text"/>
    <w:basedOn w:val="a"/>
    <w:link w:val="af0"/>
    <w:uiPriority w:val="99"/>
    <w:semiHidden/>
    <w:unhideWhenUsed/>
    <w:rsid w:val="00873643"/>
    <w:pPr>
      <w:spacing w:line="240" w:lineRule="auto"/>
    </w:pPr>
    <w:rPr>
      <w:sz w:val="20"/>
      <w:szCs w:val="20"/>
    </w:rPr>
  </w:style>
  <w:style w:type="character" w:customStyle="1" w:styleId="af0">
    <w:name w:val="Текст примечания Знак"/>
    <w:basedOn w:val="a0"/>
    <w:link w:val="af"/>
    <w:uiPriority w:val="99"/>
    <w:semiHidden/>
    <w:rsid w:val="00873643"/>
    <w:rPr>
      <w:rFonts w:ascii="Times New Roman" w:hAnsi="Times New Roman" w:cs="Times New Roman"/>
      <w:sz w:val="20"/>
      <w:szCs w:val="20"/>
      <w:lang w:val="ru-RU"/>
    </w:rPr>
  </w:style>
  <w:style w:type="paragraph" w:styleId="af1">
    <w:name w:val="annotation subject"/>
    <w:basedOn w:val="af"/>
    <w:next w:val="af"/>
    <w:link w:val="af2"/>
    <w:uiPriority w:val="99"/>
    <w:semiHidden/>
    <w:unhideWhenUsed/>
    <w:rsid w:val="00873643"/>
    <w:rPr>
      <w:b/>
      <w:bCs/>
    </w:rPr>
  </w:style>
  <w:style w:type="character" w:customStyle="1" w:styleId="af2">
    <w:name w:val="Тема примечания Знак"/>
    <w:basedOn w:val="af0"/>
    <w:link w:val="af1"/>
    <w:uiPriority w:val="99"/>
    <w:semiHidden/>
    <w:rsid w:val="00873643"/>
    <w:rPr>
      <w:rFonts w:ascii="Times New Roman" w:hAnsi="Times New Roman" w:cs="Times New Roman"/>
      <w:b/>
      <w:bCs/>
      <w:sz w:val="20"/>
      <w:szCs w:val="20"/>
      <w:lang w:val="ru-RU"/>
    </w:rPr>
  </w:style>
  <w:style w:type="character" w:styleId="af3">
    <w:name w:val="Strong"/>
    <w:basedOn w:val="a0"/>
    <w:uiPriority w:val="22"/>
    <w:qFormat/>
    <w:rsid w:val="006628AB"/>
    <w:rPr>
      <w:b/>
      <w:bCs/>
    </w:rPr>
  </w:style>
  <w:style w:type="paragraph" w:styleId="af4">
    <w:name w:val="Normal (Web)"/>
    <w:basedOn w:val="a"/>
    <w:uiPriority w:val="99"/>
    <w:unhideWhenUsed/>
    <w:rsid w:val="00114614"/>
    <w:pPr>
      <w:spacing w:before="100" w:beforeAutospacing="1" w:after="100" w:afterAutospacing="1" w:line="240" w:lineRule="auto"/>
      <w:jc w:val="left"/>
    </w:pPr>
    <w:rPr>
      <w:rFonts w:eastAsia="Times New Roman"/>
      <w:sz w:val="24"/>
      <w:szCs w:val="24"/>
      <w:lang w:eastAsia="ru-RU"/>
    </w:rPr>
  </w:style>
  <w:style w:type="table" w:styleId="af5">
    <w:name w:val="Table Grid"/>
    <w:basedOn w:val="a1"/>
    <w:uiPriority w:val="59"/>
    <w:unhideWhenUsed/>
    <w:rsid w:val="00114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Placeholder Text"/>
    <w:basedOn w:val="a0"/>
    <w:uiPriority w:val="99"/>
    <w:semiHidden/>
    <w:rsid w:val="00DE215E"/>
    <w:rPr>
      <w:color w:val="808080"/>
    </w:rPr>
  </w:style>
  <w:style w:type="character" w:customStyle="1" w:styleId="katex-mathml">
    <w:name w:val="katex-mathml"/>
    <w:basedOn w:val="a0"/>
    <w:rsid w:val="0069214F"/>
  </w:style>
  <w:style w:type="character" w:customStyle="1" w:styleId="mord">
    <w:name w:val="mord"/>
    <w:basedOn w:val="a0"/>
    <w:rsid w:val="0069214F"/>
  </w:style>
  <w:style w:type="character" w:customStyle="1" w:styleId="apple-tab-span">
    <w:name w:val="apple-tab-span"/>
    <w:basedOn w:val="a0"/>
    <w:rsid w:val="00C25D4D"/>
  </w:style>
  <w:style w:type="character" w:styleId="af7">
    <w:name w:val="Emphasis"/>
    <w:basedOn w:val="a0"/>
    <w:uiPriority w:val="20"/>
    <w:qFormat/>
    <w:rsid w:val="00826EE9"/>
    <w:rPr>
      <w:i/>
      <w:iCs/>
    </w:rPr>
  </w:style>
  <w:style w:type="character" w:customStyle="1" w:styleId="overflow-hidden">
    <w:name w:val="overflow-hidden"/>
    <w:basedOn w:val="a0"/>
    <w:rsid w:val="00AC16D4"/>
  </w:style>
  <w:style w:type="character" w:customStyle="1" w:styleId="vlist-s">
    <w:name w:val="vlist-s"/>
    <w:basedOn w:val="a0"/>
    <w:rsid w:val="007C37D3"/>
  </w:style>
  <w:style w:type="character" w:styleId="HTML">
    <w:name w:val="HTML Code"/>
    <w:basedOn w:val="a0"/>
    <w:uiPriority w:val="99"/>
    <w:semiHidden/>
    <w:unhideWhenUsed/>
    <w:rsid w:val="00395A69"/>
    <w:rPr>
      <w:rFonts w:ascii="Courier New" w:eastAsia="Times New Roman" w:hAnsi="Courier New" w:cs="Courier New"/>
      <w:sz w:val="20"/>
      <w:szCs w:val="20"/>
    </w:rPr>
  </w:style>
  <w:style w:type="character" w:customStyle="1" w:styleId="mrel">
    <w:name w:val="mrel"/>
    <w:basedOn w:val="a0"/>
    <w:rsid w:val="00EA1A56"/>
  </w:style>
  <w:style w:type="character" w:customStyle="1" w:styleId="mpunct">
    <w:name w:val="mpunct"/>
    <w:basedOn w:val="a0"/>
    <w:rsid w:val="00EA1A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139251">
      <w:bodyDiv w:val="1"/>
      <w:marLeft w:val="0"/>
      <w:marRight w:val="0"/>
      <w:marTop w:val="0"/>
      <w:marBottom w:val="0"/>
      <w:divBdr>
        <w:top w:val="none" w:sz="0" w:space="0" w:color="auto"/>
        <w:left w:val="none" w:sz="0" w:space="0" w:color="auto"/>
        <w:bottom w:val="none" w:sz="0" w:space="0" w:color="auto"/>
        <w:right w:val="none" w:sz="0" w:space="0" w:color="auto"/>
      </w:divBdr>
      <w:divsChild>
        <w:div w:id="1911697188">
          <w:marLeft w:val="547"/>
          <w:marRight w:val="0"/>
          <w:marTop w:val="144"/>
          <w:marBottom w:val="0"/>
          <w:divBdr>
            <w:top w:val="none" w:sz="0" w:space="0" w:color="auto"/>
            <w:left w:val="none" w:sz="0" w:space="0" w:color="auto"/>
            <w:bottom w:val="none" w:sz="0" w:space="0" w:color="auto"/>
            <w:right w:val="none" w:sz="0" w:space="0" w:color="auto"/>
          </w:divBdr>
        </w:div>
        <w:div w:id="700740507">
          <w:marLeft w:val="547"/>
          <w:marRight w:val="0"/>
          <w:marTop w:val="144"/>
          <w:marBottom w:val="0"/>
          <w:divBdr>
            <w:top w:val="none" w:sz="0" w:space="0" w:color="auto"/>
            <w:left w:val="none" w:sz="0" w:space="0" w:color="auto"/>
            <w:bottom w:val="none" w:sz="0" w:space="0" w:color="auto"/>
            <w:right w:val="none" w:sz="0" w:space="0" w:color="auto"/>
          </w:divBdr>
        </w:div>
        <w:div w:id="2048019213">
          <w:marLeft w:val="547"/>
          <w:marRight w:val="0"/>
          <w:marTop w:val="144"/>
          <w:marBottom w:val="0"/>
          <w:divBdr>
            <w:top w:val="none" w:sz="0" w:space="0" w:color="auto"/>
            <w:left w:val="none" w:sz="0" w:space="0" w:color="auto"/>
            <w:bottom w:val="none" w:sz="0" w:space="0" w:color="auto"/>
            <w:right w:val="none" w:sz="0" w:space="0" w:color="auto"/>
          </w:divBdr>
        </w:div>
        <w:div w:id="945885569">
          <w:marLeft w:val="1166"/>
          <w:marRight w:val="0"/>
          <w:marTop w:val="125"/>
          <w:marBottom w:val="0"/>
          <w:divBdr>
            <w:top w:val="none" w:sz="0" w:space="0" w:color="auto"/>
            <w:left w:val="none" w:sz="0" w:space="0" w:color="auto"/>
            <w:bottom w:val="none" w:sz="0" w:space="0" w:color="auto"/>
            <w:right w:val="none" w:sz="0" w:space="0" w:color="auto"/>
          </w:divBdr>
        </w:div>
        <w:div w:id="1847281652">
          <w:marLeft w:val="1166"/>
          <w:marRight w:val="0"/>
          <w:marTop w:val="125"/>
          <w:marBottom w:val="0"/>
          <w:divBdr>
            <w:top w:val="none" w:sz="0" w:space="0" w:color="auto"/>
            <w:left w:val="none" w:sz="0" w:space="0" w:color="auto"/>
            <w:bottom w:val="none" w:sz="0" w:space="0" w:color="auto"/>
            <w:right w:val="none" w:sz="0" w:space="0" w:color="auto"/>
          </w:divBdr>
        </w:div>
        <w:div w:id="169412158">
          <w:marLeft w:val="1166"/>
          <w:marRight w:val="0"/>
          <w:marTop w:val="125"/>
          <w:marBottom w:val="0"/>
          <w:divBdr>
            <w:top w:val="none" w:sz="0" w:space="0" w:color="auto"/>
            <w:left w:val="none" w:sz="0" w:space="0" w:color="auto"/>
            <w:bottom w:val="none" w:sz="0" w:space="0" w:color="auto"/>
            <w:right w:val="none" w:sz="0" w:space="0" w:color="auto"/>
          </w:divBdr>
        </w:div>
      </w:divsChild>
    </w:div>
    <w:div w:id="56318131">
      <w:bodyDiv w:val="1"/>
      <w:marLeft w:val="0"/>
      <w:marRight w:val="0"/>
      <w:marTop w:val="0"/>
      <w:marBottom w:val="0"/>
      <w:divBdr>
        <w:top w:val="none" w:sz="0" w:space="0" w:color="auto"/>
        <w:left w:val="none" w:sz="0" w:space="0" w:color="auto"/>
        <w:bottom w:val="none" w:sz="0" w:space="0" w:color="auto"/>
        <w:right w:val="none" w:sz="0" w:space="0" w:color="auto"/>
      </w:divBdr>
    </w:div>
    <w:div w:id="62487742">
      <w:bodyDiv w:val="1"/>
      <w:marLeft w:val="0"/>
      <w:marRight w:val="0"/>
      <w:marTop w:val="0"/>
      <w:marBottom w:val="0"/>
      <w:divBdr>
        <w:top w:val="none" w:sz="0" w:space="0" w:color="auto"/>
        <w:left w:val="none" w:sz="0" w:space="0" w:color="auto"/>
        <w:bottom w:val="none" w:sz="0" w:space="0" w:color="auto"/>
        <w:right w:val="none" w:sz="0" w:space="0" w:color="auto"/>
      </w:divBdr>
      <w:divsChild>
        <w:div w:id="1710954453">
          <w:marLeft w:val="547"/>
          <w:marRight w:val="0"/>
          <w:marTop w:val="115"/>
          <w:marBottom w:val="0"/>
          <w:divBdr>
            <w:top w:val="none" w:sz="0" w:space="0" w:color="auto"/>
            <w:left w:val="none" w:sz="0" w:space="0" w:color="auto"/>
            <w:bottom w:val="none" w:sz="0" w:space="0" w:color="auto"/>
            <w:right w:val="none" w:sz="0" w:space="0" w:color="auto"/>
          </w:divBdr>
        </w:div>
        <w:div w:id="1653483625">
          <w:marLeft w:val="547"/>
          <w:marRight w:val="0"/>
          <w:marTop w:val="115"/>
          <w:marBottom w:val="0"/>
          <w:divBdr>
            <w:top w:val="none" w:sz="0" w:space="0" w:color="auto"/>
            <w:left w:val="none" w:sz="0" w:space="0" w:color="auto"/>
            <w:bottom w:val="none" w:sz="0" w:space="0" w:color="auto"/>
            <w:right w:val="none" w:sz="0" w:space="0" w:color="auto"/>
          </w:divBdr>
        </w:div>
        <w:div w:id="349451685">
          <w:marLeft w:val="547"/>
          <w:marRight w:val="0"/>
          <w:marTop w:val="115"/>
          <w:marBottom w:val="0"/>
          <w:divBdr>
            <w:top w:val="none" w:sz="0" w:space="0" w:color="auto"/>
            <w:left w:val="none" w:sz="0" w:space="0" w:color="auto"/>
            <w:bottom w:val="none" w:sz="0" w:space="0" w:color="auto"/>
            <w:right w:val="none" w:sz="0" w:space="0" w:color="auto"/>
          </w:divBdr>
        </w:div>
      </w:divsChild>
    </w:div>
    <w:div w:id="90009504">
      <w:bodyDiv w:val="1"/>
      <w:marLeft w:val="0"/>
      <w:marRight w:val="0"/>
      <w:marTop w:val="0"/>
      <w:marBottom w:val="0"/>
      <w:divBdr>
        <w:top w:val="none" w:sz="0" w:space="0" w:color="auto"/>
        <w:left w:val="none" w:sz="0" w:space="0" w:color="auto"/>
        <w:bottom w:val="none" w:sz="0" w:space="0" w:color="auto"/>
        <w:right w:val="none" w:sz="0" w:space="0" w:color="auto"/>
      </w:divBdr>
    </w:div>
    <w:div w:id="191845850">
      <w:bodyDiv w:val="1"/>
      <w:marLeft w:val="0"/>
      <w:marRight w:val="0"/>
      <w:marTop w:val="0"/>
      <w:marBottom w:val="0"/>
      <w:divBdr>
        <w:top w:val="none" w:sz="0" w:space="0" w:color="auto"/>
        <w:left w:val="none" w:sz="0" w:space="0" w:color="auto"/>
        <w:bottom w:val="none" w:sz="0" w:space="0" w:color="auto"/>
        <w:right w:val="none" w:sz="0" w:space="0" w:color="auto"/>
      </w:divBdr>
    </w:div>
    <w:div w:id="274676676">
      <w:bodyDiv w:val="1"/>
      <w:marLeft w:val="0"/>
      <w:marRight w:val="0"/>
      <w:marTop w:val="0"/>
      <w:marBottom w:val="0"/>
      <w:divBdr>
        <w:top w:val="none" w:sz="0" w:space="0" w:color="auto"/>
        <w:left w:val="none" w:sz="0" w:space="0" w:color="auto"/>
        <w:bottom w:val="none" w:sz="0" w:space="0" w:color="auto"/>
        <w:right w:val="none" w:sz="0" w:space="0" w:color="auto"/>
      </w:divBdr>
      <w:divsChild>
        <w:div w:id="1795560150">
          <w:marLeft w:val="547"/>
          <w:marRight w:val="0"/>
          <w:marTop w:val="120"/>
          <w:marBottom w:val="0"/>
          <w:divBdr>
            <w:top w:val="none" w:sz="0" w:space="0" w:color="auto"/>
            <w:left w:val="none" w:sz="0" w:space="0" w:color="auto"/>
            <w:bottom w:val="none" w:sz="0" w:space="0" w:color="auto"/>
            <w:right w:val="none" w:sz="0" w:space="0" w:color="auto"/>
          </w:divBdr>
        </w:div>
        <w:div w:id="754597152">
          <w:marLeft w:val="547"/>
          <w:marRight w:val="0"/>
          <w:marTop w:val="120"/>
          <w:marBottom w:val="0"/>
          <w:divBdr>
            <w:top w:val="none" w:sz="0" w:space="0" w:color="auto"/>
            <w:left w:val="none" w:sz="0" w:space="0" w:color="auto"/>
            <w:bottom w:val="none" w:sz="0" w:space="0" w:color="auto"/>
            <w:right w:val="none" w:sz="0" w:space="0" w:color="auto"/>
          </w:divBdr>
        </w:div>
        <w:div w:id="842164464">
          <w:marLeft w:val="547"/>
          <w:marRight w:val="0"/>
          <w:marTop w:val="120"/>
          <w:marBottom w:val="0"/>
          <w:divBdr>
            <w:top w:val="none" w:sz="0" w:space="0" w:color="auto"/>
            <w:left w:val="none" w:sz="0" w:space="0" w:color="auto"/>
            <w:bottom w:val="none" w:sz="0" w:space="0" w:color="auto"/>
            <w:right w:val="none" w:sz="0" w:space="0" w:color="auto"/>
          </w:divBdr>
        </w:div>
        <w:div w:id="1426270630">
          <w:marLeft w:val="547"/>
          <w:marRight w:val="0"/>
          <w:marTop w:val="120"/>
          <w:marBottom w:val="0"/>
          <w:divBdr>
            <w:top w:val="none" w:sz="0" w:space="0" w:color="auto"/>
            <w:left w:val="none" w:sz="0" w:space="0" w:color="auto"/>
            <w:bottom w:val="none" w:sz="0" w:space="0" w:color="auto"/>
            <w:right w:val="none" w:sz="0" w:space="0" w:color="auto"/>
          </w:divBdr>
        </w:div>
        <w:div w:id="1511333607">
          <w:marLeft w:val="547"/>
          <w:marRight w:val="0"/>
          <w:marTop w:val="120"/>
          <w:marBottom w:val="0"/>
          <w:divBdr>
            <w:top w:val="none" w:sz="0" w:space="0" w:color="auto"/>
            <w:left w:val="none" w:sz="0" w:space="0" w:color="auto"/>
            <w:bottom w:val="none" w:sz="0" w:space="0" w:color="auto"/>
            <w:right w:val="none" w:sz="0" w:space="0" w:color="auto"/>
          </w:divBdr>
        </w:div>
      </w:divsChild>
    </w:div>
    <w:div w:id="331181313">
      <w:bodyDiv w:val="1"/>
      <w:marLeft w:val="0"/>
      <w:marRight w:val="0"/>
      <w:marTop w:val="0"/>
      <w:marBottom w:val="0"/>
      <w:divBdr>
        <w:top w:val="none" w:sz="0" w:space="0" w:color="auto"/>
        <w:left w:val="none" w:sz="0" w:space="0" w:color="auto"/>
        <w:bottom w:val="none" w:sz="0" w:space="0" w:color="auto"/>
        <w:right w:val="none" w:sz="0" w:space="0" w:color="auto"/>
      </w:divBdr>
    </w:div>
    <w:div w:id="355884929">
      <w:bodyDiv w:val="1"/>
      <w:marLeft w:val="0"/>
      <w:marRight w:val="0"/>
      <w:marTop w:val="0"/>
      <w:marBottom w:val="0"/>
      <w:divBdr>
        <w:top w:val="none" w:sz="0" w:space="0" w:color="auto"/>
        <w:left w:val="none" w:sz="0" w:space="0" w:color="auto"/>
        <w:bottom w:val="none" w:sz="0" w:space="0" w:color="auto"/>
        <w:right w:val="none" w:sz="0" w:space="0" w:color="auto"/>
      </w:divBdr>
    </w:div>
    <w:div w:id="435373151">
      <w:bodyDiv w:val="1"/>
      <w:marLeft w:val="0"/>
      <w:marRight w:val="0"/>
      <w:marTop w:val="0"/>
      <w:marBottom w:val="0"/>
      <w:divBdr>
        <w:top w:val="none" w:sz="0" w:space="0" w:color="auto"/>
        <w:left w:val="none" w:sz="0" w:space="0" w:color="auto"/>
        <w:bottom w:val="none" w:sz="0" w:space="0" w:color="auto"/>
        <w:right w:val="none" w:sz="0" w:space="0" w:color="auto"/>
      </w:divBdr>
    </w:div>
    <w:div w:id="455292544">
      <w:bodyDiv w:val="1"/>
      <w:marLeft w:val="0"/>
      <w:marRight w:val="0"/>
      <w:marTop w:val="0"/>
      <w:marBottom w:val="0"/>
      <w:divBdr>
        <w:top w:val="none" w:sz="0" w:space="0" w:color="auto"/>
        <w:left w:val="none" w:sz="0" w:space="0" w:color="auto"/>
        <w:bottom w:val="none" w:sz="0" w:space="0" w:color="auto"/>
        <w:right w:val="none" w:sz="0" w:space="0" w:color="auto"/>
      </w:divBdr>
    </w:div>
    <w:div w:id="473840036">
      <w:bodyDiv w:val="1"/>
      <w:marLeft w:val="0"/>
      <w:marRight w:val="0"/>
      <w:marTop w:val="0"/>
      <w:marBottom w:val="0"/>
      <w:divBdr>
        <w:top w:val="none" w:sz="0" w:space="0" w:color="auto"/>
        <w:left w:val="none" w:sz="0" w:space="0" w:color="auto"/>
        <w:bottom w:val="none" w:sz="0" w:space="0" w:color="auto"/>
        <w:right w:val="none" w:sz="0" w:space="0" w:color="auto"/>
      </w:divBdr>
    </w:div>
    <w:div w:id="516122919">
      <w:bodyDiv w:val="1"/>
      <w:marLeft w:val="0"/>
      <w:marRight w:val="0"/>
      <w:marTop w:val="0"/>
      <w:marBottom w:val="0"/>
      <w:divBdr>
        <w:top w:val="none" w:sz="0" w:space="0" w:color="auto"/>
        <w:left w:val="none" w:sz="0" w:space="0" w:color="auto"/>
        <w:bottom w:val="none" w:sz="0" w:space="0" w:color="auto"/>
        <w:right w:val="none" w:sz="0" w:space="0" w:color="auto"/>
      </w:divBdr>
    </w:div>
    <w:div w:id="530457024">
      <w:bodyDiv w:val="1"/>
      <w:marLeft w:val="0"/>
      <w:marRight w:val="0"/>
      <w:marTop w:val="0"/>
      <w:marBottom w:val="0"/>
      <w:divBdr>
        <w:top w:val="none" w:sz="0" w:space="0" w:color="auto"/>
        <w:left w:val="none" w:sz="0" w:space="0" w:color="auto"/>
        <w:bottom w:val="none" w:sz="0" w:space="0" w:color="auto"/>
        <w:right w:val="none" w:sz="0" w:space="0" w:color="auto"/>
      </w:divBdr>
    </w:div>
    <w:div w:id="715005890">
      <w:bodyDiv w:val="1"/>
      <w:marLeft w:val="0"/>
      <w:marRight w:val="0"/>
      <w:marTop w:val="0"/>
      <w:marBottom w:val="0"/>
      <w:divBdr>
        <w:top w:val="none" w:sz="0" w:space="0" w:color="auto"/>
        <w:left w:val="none" w:sz="0" w:space="0" w:color="auto"/>
        <w:bottom w:val="none" w:sz="0" w:space="0" w:color="auto"/>
        <w:right w:val="none" w:sz="0" w:space="0" w:color="auto"/>
      </w:divBdr>
    </w:div>
    <w:div w:id="738752185">
      <w:bodyDiv w:val="1"/>
      <w:marLeft w:val="0"/>
      <w:marRight w:val="0"/>
      <w:marTop w:val="0"/>
      <w:marBottom w:val="0"/>
      <w:divBdr>
        <w:top w:val="none" w:sz="0" w:space="0" w:color="auto"/>
        <w:left w:val="none" w:sz="0" w:space="0" w:color="auto"/>
        <w:bottom w:val="none" w:sz="0" w:space="0" w:color="auto"/>
        <w:right w:val="none" w:sz="0" w:space="0" w:color="auto"/>
      </w:divBdr>
    </w:div>
    <w:div w:id="825166728">
      <w:bodyDiv w:val="1"/>
      <w:marLeft w:val="0"/>
      <w:marRight w:val="0"/>
      <w:marTop w:val="0"/>
      <w:marBottom w:val="0"/>
      <w:divBdr>
        <w:top w:val="none" w:sz="0" w:space="0" w:color="auto"/>
        <w:left w:val="none" w:sz="0" w:space="0" w:color="auto"/>
        <w:bottom w:val="none" w:sz="0" w:space="0" w:color="auto"/>
        <w:right w:val="none" w:sz="0" w:space="0" w:color="auto"/>
      </w:divBdr>
      <w:divsChild>
        <w:div w:id="386874512">
          <w:marLeft w:val="547"/>
          <w:marRight w:val="0"/>
          <w:marTop w:val="144"/>
          <w:marBottom w:val="0"/>
          <w:divBdr>
            <w:top w:val="none" w:sz="0" w:space="0" w:color="auto"/>
            <w:left w:val="none" w:sz="0" w:space="0" w:color="auto"/>
            <w:bottom w:val="none" w:sz="0" w:space="0" w:color="auto"/>
            <w:right w:val="none" w:sz="0" w:space="0" w:color="auto"/>
          </w:divBdr>
        </w:div>
        <w:div w:id="1684282286">
          <w:marLeft w:val="547"/>
          <w:marRight w:val="0"/>
          <w:marTop w:val="144"/>
          <w:marBottom w:val="0"/>
          <w:divBdr>
            <w:top w:val="none" w:sz="0" w:space="0" w:color="auto"/>
            <w:left w:val="none" w:sz="0" w:space="0" w:color="auto"/>
            <w:bottom w:val="none" w:sz="0" w:space="0" w:color="auto"/>
            <w:right w:val="none" w:sz="0" w:space="0" w:color="auto"/>
          </w:divBdr>
        </w:div>
        <w:div w:id="1577470453">
          <w:marLeft w:val="547"/>
          <w:marRight w:val="0"/>
          <w:marTop w:val="144"/>
          <w:marBottom w:val="0"/>
          <w:divBdr>
            <w:top w:val="none" w:sz="0" w:space="0" w:color="auto"/>
            <w:left w:val="none" w:sz="0" w:space="0" w:color="auto"/>
            <w:bottom w:val="none" w:sz="0" w:space="0" w:color="auto"/>
            <w:right w:val="none" w:sz="0" w:space="0" w:color="auto"/>
          </w:divBdr>
        </w:div>
        <w:div w:id="947740580">
          <w:marLeft w:val="1166"/>
          <w:marRight w:val="0"/>
          <w:marTop w:val="125"/>
          <w:marBottom w:val="0"/>
          <w:divBdr>
            <w:top w:val="none" w:sz="0" w:space="0" w:color="auto"/>
            <w:left w:val="none" w:sz="0" w:space="0" w:color="auto"/>
            <w:bottom w:val="none" w:sz="0" w:space="0" w:color="auto"/>
            <w:right w:val="none" w:sz="0" w:space="0" w:color="auto"/>
          </w:divBdr>
        </w:div>
        <w:div w:id="1379009176">
          <w:marLeft w:val="1166"/>
          <w:marRight w:val="0"/>
          <w:marTop w:val="125"/>
          <w:marBottom w:val="0"/>
          <w:divBdr>
            <w:top w:val="none" w:sz="0" w:space="0" w:color="auto"/>
            <w:left w:val="none" w:sz="0" w:space="0" w:color="auto"/>
            <w:bottom w:val="none" w:sz="0" w:space="0" w:color="auto"/>
            <w:right w:val="none" w:sz="0" w:space="0" w:color="auto"/>
          </w:divBdr>
        </w:div>
        <w:div w:id="728499999">
          <w:marLeft w:val="1166"/>
          <w:marRight w:val="0"/>
          <w:marTop w:val="125"/>
          <w:marBottom w:val="0"/>
          <w:divBdr>
            <w:top w:val="none" w:sz="0" w:space="0" w:color="auto"/>
            <w:left w:val="none" w:sz="0" w:space="0" w:color="auto"/>
            <w:bottom w:val="none" w:sz="0" w:space="0" w:color="auto"/>
            <w:right w:val="none" w:sz="0" w:space="0" w:color="auto"/>
          </w:divBdr>
        </w:div>
      </w:divsChild>
    </w:div>
    <w:div w:id="833451036">
      <w:bodyDiv w:val="1"/>
      <w:marLeft w:val="0"/>
      <w:marRight w:val="0"/>
      <w:marTop w:val="0"/>
      <w:marBottom w:val="0"/>
      <w:divBdr>
        <w:top w:val="none" w:sz="0" w:space="0" w:color="auto"/>
        <w:left w:val="none" w:sz="0" w:space="0" w:color="auto"/>
        <w:bottom w:val="none" w:sz="0" w:space="0" w:color="auto"/>
        <w:right w:val="none" w:sz="0" w:space="0" w:color="auto"/>
      </w:divBdr>
    </w:div>
    <w:div w:id="856232698">
      <w:bodyDiv w:val="1"/>
      <w:marLeft w:val="0"/>
      <w:marRight w:val="0"/>
      <w:marTop w:val="0"/>
      <w:marBottom w:val="0"/>
      <w:divBdr>
        <w:top w:val="none" w:sz="0" w:space="0" w:color="auto"/>
        <w:left w:val="none" w:sz="0" w:space="0" w:color="auto"/>
        <w:bottom w:val="none" w:sz="0" w:space="0" w:color="auto"/>
        <w:right w:val="none" w:sz="0" w:space="0" w:color="auto"/>
      </w:divBdr>
    </w:div>
    <w:div w:id="939987834">
      <w:bodyDiv w:val="1"/>
      <w:marLeft w:val="0"/>
      <w:marRight w:val="0"/>
      <w:marTop w:val="0"/>
      <w:marBottom w:val="0"/>
      <w:divBdr>
        <w:top w:val="none" w:sz="0" w:space="0" w:color="auto"/>
        <w:left w:val="none" w:sz="0" w:space="0" w:color="auto"/>
        <w:bottom w:val="none" w:sz="0" w:space="0" w:color="auto"/>
        <w:right w:val="none" w:sz="0" w:space="0" w:color="auto"/>
      </w:divBdr>
    </w:div>
    <w:div w:id="958100013">
      <w:bodyDiv w:val="1"/>
      <w:marLeft w:val="0"/>
      <w:marRight w:val="0"/>
      <w:marTop w:val="0"/>
      <w:marBottom w:val="0"/>
      <w:divBdr>
        <w:top w:val="none" w:sz="0" w:space="0" w:color="auto"/>
        <w:left w:val="none" w:sz="0" w:space="0" w:color="auto"/>
        <w:bottom w:val="none" w:sz="0" w:space="0" w:color="auto"/>
        <w:right w:val="none" w:sz="0" w:space="0" w:color="auto"/>
      </w:divBdr>
      <w:divsChild>
        <w:div w:id="936643317">
          <w:marLeft w:val="547"/>
          <w:marRight w:val="0"/>
          <w:marTop w:val="154"/>
          <w:marBottom w:val="0"/>
          <w:divBdr>
            <w:top w:val="none" w:sz="0" w:space="0" w:color="auto"/>
            <w:left w:val="none" w:sz="0" w:space="0" w:color="auto"/>
            <w:bottom w:val="none" w:sz="0" w:space="0" w:color="auto"/>
            <w:right w:val="none" w:sz="0" w:space="0" w:color="auto"/>
          </w:divBdr>
        </w:div>
        <w:div w:id="1957757623">
          <w:marLeft w:val="547"/>
          <w:marRight w:val="0"/>
          <w:marTop w:val="154"/>
          <w:marBottom w:val="0"/>
          <w:divBdr>
            <w:top w:val="none" w:sz="0" w:space="0" w:color="auto"/>
            <w:left w:val="none" w:sz="0" w:space="0" w:color="auto"/>
            <w:bottom w:val="none" w:sz="0" w:space="0" w:color="auto"/>
            <w:right w:val="none" w:sz="0" w:space="0" w:color="auto"/>
          </w:divBdr>
        </w:div>
      </w:divsChild>
    </w:div>
    <w:div w:id="1019505393">
      <w:bodyDiv w:val="1"/>
      <w:marLeft w:val="0"/>
      <w:marRight w:val="0"/>
      <w:marTop w:val="0"/>
      <w:marBottom w:val="0"/>
      <w:divBdr>
        <w:top w:val="none" w:sz="0" w:space="0" w:color="auto"/>
        <w:left w:val="none" w:sz="0" w:space="0" w:color="auto"/>
        <w:bottom w:val="none" w:sz="0" w:space="0" w:color="auto"/>
        <w:right w:val="none" w:sz="0" w:space="0" w:color="auto"/>
      </w:divBdr>
    </w:div>
    <w:div w:id="1038048344">
      <w:bodyDiv w:val="1"/>
      <w:marLeft w:val="0"/>
      <w:marRight w:val="0"/>
      <w:marTop w:val="0"/>
      <w:marBottom w:val="0"/>
      <w:divBdr>
        <w:top w:val="none" w:sz="0" w:space="0" w:color="auto"/>
        <w:left w:val="none" w:sz="0" w:space="0" w:color="auto"/>
        <w:bottom w:val="none" w:sz="0" w:space="0" w:color="auto"/>
        <w:right w:val="none" w:sz="0" w:space="0" w:color="auto"/>
      </w:divBdr>
    </w:div>
    <w:div w:id="1062020708">
      <w:bodyDiv w:val="1"/>
      <w:marLeft w:val="0"/>
      <w:marRight w:val="0"/>
      <w:marTop w:val="0"/>
      <w:marBottom w:val="0"/>
      <w:divBdr>
        <w:top w:val="none" w:sz="0" w:space="0" w:color="auto"/>
        <w:left w:val="none" w:sz="0" w:space="0" w:color="auto"/>
        <w:bottom w:val="none" w:sz="0" w:space="0" w:color="auto"/>
        <w:right w:val="none" w:sz="0" w:space="0" w:color="auto"/>
      </w:divBdr>
      <w:divsChild>
        <w:div w:id="24915571">
          <w:marLeft w:val="547"/>
          <w:marRight w:val="0"/>
          <w:marTop w:val="154"/>
          <w:marBottom w:val="0"/>
          <w:divBdr>
            <w:top w:val="none" w:sz="0" w:space="0" w:color="auto"/>
            <w:left w:val="none" w:sz="0" w:space="0" w:color="auto"/>
            <w:bottom w:val="none" w:sz="0" w:space="0" w:color="auto"/>
            <w:right w:val="none" w:sz="0" w:space="0" w:color="auto"/>
          </w:divBdr>
        </w:div>
        <w:div w:id="1326518659">
          <w:marLeft w:val="547"/>
          <w:marRight w:val="0"/>
          <w:marTop w:val="154"/>
          <w:marBottom w:val="0"/>
          <w:divBdr>
            <w:top w:val="none" w:sz="0" w:space="0" w:color="auto"/>
            <w:left w:val="none" w:sz="0" w:space="0" w:color="auto"/>
            <w:bottom w:val="none" w:sz="0" w:space="0" w:color="auto"/>
            <w:right w:val="none" w:sz="0" w:space="0" w:color="auto"/>
          </w:divBdr>
        </w:div>
        <w:div w:id="1256011043">
          <w:marLeft w:val="547"/>
          <w:marRight w:val="0"/>
          <w:marTop w:val="154"/>
          <w:marBottom w:val="0"/>
          <w:divBdr>
            <w:top w:val="none" w:sz="0" w:space="0" w:color="auto"/>
            <w:left w:val="none" w:sz="0" w:space="0" w:color="auto"/>
            <w:bottom w:val="none" w:sz="0" w:space="0" w:color="auto"/>
            <w:right w:val="none" w:sz="0" w:space="0" w:color="auto"/>
          </w:divBdr>
        </w:div>
        <w:div w:id="1895310630">
          <w:marLeft w:val="547"/>
          <w:marRight w:val="0"/>
          <w:marTop w:val="154"/>
          <w:marBottom w:val="0"/>
          <w:divBdr>
            <w:top w:val="none" w:sz="0" w:space="0" w:color="auto"/>
            <w:left w:val="none" w:sz="0" w:space="0" w:color="auto"/>
            <w:bottom w:val="none" w:sz="0" w:space="0" w:color="auto"/>
            <w:right w:val="none" w:sz="0" w:space="0" w:color="auto"/>
          </w:divBdr>
        </w:div>
      </w:divsChild>
    </w:div>
    <w:div w:id="1162624201">
      <w:bodyDiv w:val="1"/>
      <w:marLeft w:val="0"/>
      <w:marRight w:val="0"/>
      <w:marTop w:val="0"/>
      <w:marBottom w:val="0"/>
      <w:divBdr>
        <w:top w:val="none" w:sz="0" w:space="0" w:color="auto"/>
        <w:left w:val="none" w:sz="0" w:space="0" w:color="auto"/>
        <w:bottom w:val="none" w:sz="0" w:space="0" w:color="auto"/>
        <w:right w:val="none" w:sz="0" w:space="0" w:color="auto"/>
      </w:divBdr>
      <w:divsChild>
        <w:div w:id="1449272518">
          <w:marLeft w:val="547"/>
          <w:marRight w:val="0"/>
          <w:marTop w:val="130"/>
          <w:marBottom w:val="0"/>
          <w:divBdr>
            <w:top w:val="none" w:sz="0" w:space="0" w:color="auto"/>
            <w:left w:val="none" w:sz="0" w:space="0" w:color="auto"/>
            <w:bottom w:val="none" w:sz="0" w:space="0" w:color="auto"/>
            <w:right w:val="none" w:sz="0" w:space="0" w:color="auto"/>
          </w:divBdr>
        </w:div>
        <w:div w:id="1086538661">
          <w:marLeft w:val="1166"/>
          <w:marRight w:val="0"/>
          <w:marTop w:val="115"/>
          <w:marBottom w:val="0"/>
          <w:divBdr>
            <w:top w:val="none" w:sz="0" w:space="0" w:color="auto"/>
            <w:left w:val="none" w:sz="0" w:space="0" w:color="auto"/>
            <w:bottom w:val="none" w:sz="0" w:space="0" w:color="auto"/>
            <w:right w:val="none" w:sz="0" w:space="0" w:color="auto"/>
          </w:divBdr>
        </w:div>
        <w:div w:id="502936607">
          <w:marLeft w:val="1166"/>
          <w:marRight w:val="0"/>
          <w:marTop w:val="115"/>
          <w:marBottom w:val="0"/>
          <w:divBdr>
            <w:top w:val="none" w:sz="0" w:space="0" w:color="auto"/>
            <w:left w:val="none" w:sz="0" w:space="0" w:color="auto"/>
            <w:bottom w:val="none" w:sz="0" w:space="0" w:color="auto"/>
            <w:right w:val="none" w:sz="0" w:space="0" w:color="auto"/>
          </w:divBdr>
        </w:div>
        <w:div w:id="20054471">
          <w:marLeft w:val="1166"/>
          <w:marRight w:val="0"/>
          <w:marTop w:val="115"/>
          <w:marBottom w:val="0"/>
          <w:divBdr>
            <w:top w:val="none" w:sz="0" w:space="0" w:color="auto"/>
            <w:left w:val="none" w:sz="0" w:space="0" w:color="auto"/>
            <w:bottom w:val="none" w:sz="0" w:space="0" w:color="auto"/>
            <w:right w:val="none" w:sz="0" w:space="0" w:color="auto"/>
          </w:divBdr>
        </w:div>
        <w:div w:id="149954022">
          <w:marLeft w:val="1800"/>
          <w:marRight w:val="0"/>
          <w:marTop w:val="96"/>
          <w:marBottom w:val="0"/>
          <w:divBdr>
            <w:top w:val="none" w:sz="0" w:space="0" w:color="auto"/>
            <w:left w:val="none" w:sz="0" w:space="0" w:color="auto"/>
            <w:bottom w:val="none" w:sz="0" w:space="0" w:color="auto"/>
            <w:right w:val="none" w:sz="0" w:space="0" w:color="auto"/>
          </w:divBdr>
        </w:div>
        <w:div w:id="1886981933">
          <w:marLeft w:val="1800"/>
          <w:marRight w:val="0"/>
          <w:marTop w:val="96"/>
          <w:marBottom w:val="0"/>
          <w:divBdr>
            <w:top w:val="none" w:sz="0" w:space="0" w:color="auto"/>
            <w:left w:val="none" w:sz="0" w:space="0" w:color="auto"/>
            <w:bottom w:val="none" w:sz="0" w:space="0" w:color="auto"/>
            <w:right w:val="none" w:sz="0" w:space="0" w:color="auto"/>
          </w:divBdr>
        </w:div>
        <w:div w:id="302388163">
          <w:marLeft w:val="1800"/>
          <w:marRight w:val="0"/>
          <w:marTop w:val="96"/>
          <w:marBottom w:val="0"/>
          <w:divBdr>
            <w:top w:val="none" w:sz="0" w:space="0" w:color="auto"/>
            <w:left w:val="none" w:sz="0" w:space="0" w:color="auto"/>
            <w:bottom w:val="none" w:sz="0" w:space="0" w:color="auto"/>
            <w:right w:val="none" w:sz="0" w:space="0" w:color="auto"/>
          </w:divBdr>
        </w:div>
        <w:div w:id="1012731375">
          <w:marLeft w:val="547"/>
          <w:marRight w:val="0"/>
          <w:marTop w:val="130"/>
          <w:marBottom w:val="0"/>
          <w:divBdr>
            <w:top w:val="none" w:sz="0" w:space="0" w:color="auto"/>
            <w:left w:val="none" w:sz="0" w:space="0" w:color="auto"/>
            <w:bottom w:val="none" w:sz="0" w:space="0" w:color="auto"/>
            <w:right w:val="none" w:sz="0" w:space="0" w:color="auto"/>
          </w:divBdr>
        </w:div>
        <w:div w:id="2015448085">
          <w:marLeft w:val="547"/>
          <w:marRight w:val="0"/>
          <w:marTop w:val="130"/>
          <w:marBottom w:val="0"/>
          <w:divBdr>
            <w:top w:val="none" w:sz="0" w:space="0" w:color="auto"/>
            <w:left w:val="none" w:sz="0" w:space="0" w:color="auto"/>
            <w:bottom w:val="none" w:sz="0" w:space="0" w:color="auto"/>
            <w:right w:val="none" w:sz="0" w:space="0" w:color="auto"/>
          </w:divBdr>
        </w:div>
        <w:div w:id="206720963">
          <w:marLeft w:val="547"/>
          <w:marRight w:val="0"/>
          <w:marTop w:val="130"/>
          <w:marBottom w:val="0"/>
          <w:divBdr>
            <w:top w:val="none" w:sz="0" w:space="0" w:color="auto"/>
            <w:left w:val="none" w:sz="0" w:space="0" w:color="auto"/>
            <w:bottom w:val="none" w:sz="0" w:space="0" w:color="auto"/>
            <w:right w:val="none" w:sz="0" w:space="0" w:color="auto"/>
          </w:divBdr>
        </w:div>
        <w:div w:id="280261402">
          <w:marLeft w:val="547"/>
          <w:marRight w:val="0"/>
          <w:marTop w:val="130"/>
          <w:marBottom w:val="0"/>
          <w:divBdr>
            <w:top w:val="none" w:sz="0" w:space="0" w:color="auto"/>
            <w:left w:val="none" w:sz="0" w:space="0" w:color="auto"/>
            <w:bottom w:val="none" w:sz="0" w:space="0" w:color="auto"/>
            <w:right w:val="none" w:sz="0" w:space="0" w:color="auto"/>
          </w:divBdr>
        </w:div>
      </w:divsChild>
    </w:div>
    <w:div w:id="1214080336">
      <w:bodyDiv w:val="1"/>
      <w:marLeft w:val="0"/>
      <w:marRight w:val="0"/>
      <w:marTop w:val="0"/>
      <w:marBottom w:val="0"/>
      <w:divBdr>
        <w:top w:val="none" w:sz="0" w:space="0" w:color="auto"/>
        <w:left w:val="none" w:sz="0" w:space="0" w:color="auto"/>
        <w:bottom w:val="none" w:sz="0" w:space="0" w:color="auto"/>
        <w:right w:val="none" w:sz="0" w:space="0" w:color="auto"/>
      </w:divBdr>
    </w:div>
    <w:div w:id="1234582344">
      <w:bodyDiv w:val="1"/>
      <w:marLeft w:val="0"/>
      <w:marRight w:val="0"/>
      <w:marTop w:val="0"/>
      <w:marBottom w:val="0"/>
      <w:divBdr>
        <w:top w:val="none" w:sz="0" w:space="0" w:color="auto"/>
        <w:left w:val="none" w:sz="0" w:space="0" w:color="auto"/>
        <w:bottom w:val="none" w:sz="0" w:space="0" w:color="auto"/>
        <w:right w:val="none" w:sz="0" w:space="0" w:color="auto"/>
      </w:divBdr>
    </w:div>
    <w:div w:id="1249923672">
      <w:bodyDiv w:val="1"/>
      <w:marLeft w:val="0"/>
      <w:marRight w:val="0"/>
      <w:marTop w:val="0"/>
      <w:marBottom w:val="0"/>
      <w:divBdr>
        <w:top w:val="none" w:sz="0" w:space="0" w:color="auto"/>
        <w:left w:val="none" w:sz="0" w:space="0" w:color="auto"/>
        <w:bottom w:val="none" w:sz="0" w:space="0" w:color="auto"/>
        <w:right w:val="none" w:sz="0" w:space="0" w:color="auto"/>
      </w:divBdr>
    </w:div>
    <w:div w:id="1253472351">
      <w:bodyDiv w:val="1"/>
      <w:marLeft w:val="0"/>
      <w:marRight w:val="0"/>
      <w:marTop w:val="0"/>
      <w:marBottom w:val="0"/>
      <w:divBdr>
        <w:top w:val="none" w:sz="0" w:space="0" w:color="auto"/>
        <w:left w:val="none" w:sz="0" w:space="0" w:color="auto"/>
        <w:bottom w:val="none" w:sz="0" w:space="0" w:color="auto"/>
        <w:right w:val="none" w:sz="0" w:space="0" w:color="auto"/>
      </w:divBdr>
    </w:div>
    <w:div w:id="1272905831">
      <w:bodyDiv w:val="1"/>
      <w:marLeft w:val="0"/>
      <w:marRight w:val="0"/>
      <w:marTop w:val="0"/>
      <w:marBottom w:val="0"/>
      <w:divBdr>
        <w:top w:val="none" w:sz="0" w:space="0" w:color="auto"/>
        <w:left w:val="none" w:sz="0" w:space="0" w:color="auto"/>
        <w:bottom w:val="none" w:sz="0" w:space="0" w:color="auto"/>
        <w:right w:val="none" w:sz="0" w:space="0" w:color="auto"/>
      </w:divBdr>
    </w:div>
    <w:div w:id="1316640225">
      <w:bodyDiv w:val="1"/>
      <w:marLeft w:val="0"/>
      <w:marRight w:val="0"/>
      <w:marTop w:val="0"/>
      <w:marBottom w:val="0"/>
      <w:divBdr>
        <w:top w:val="none" w:sz="0" w:space="0" w:color="auto"/>
        <w:left w:val="none" w:sz="0" w:space="0" w:color="auto"/>
        <w:bottom w:val="none" w:sz="0" w:space="0" w:color="auto"/>
        <w:right w:val="none" w:sz="0" w:space="0" w:color="auto"/>
      </w:divBdr>
    </w:div>
    <w:div w:id="1323924648">
      <w:bodyDiv w:val="1"/>
      <w:marLeft w:val="0"/>
      <w:marRight w:val="0"/>
      <w:marTop w:val="0"/>
      <w:marBottom w:val="0"/>
      <w:divBdr>
        <w:top w:val="none" w:sz="0" w:space="0" w:color="auto"/>
        <w:left w:val="none" w:sz="0" w:space="0" w:color="auto"/>
        <w:bottom w:val="none" w:sz="0" w:space="0" w:color="auto"/>
        <w:right w:val="none" w:sz="0" w:space="0" w:color="auto"/>
      </w:divBdr>
    </w:div>
    <w:div w:id="1324745298">
      <w:bodyDiv w:val="1"/>
      <w:marLeft w:val="0"/>
      <w:marRight w:val="0"/>
      <w:marTop w:val="0"/>
      <w:marBottom w:val="0"/>
      <w:divBdr>
        <w:top w:val="none" w:sz="0" w:space="0" w:color="auto"/>
        <w:left w:val="none" w:sz="0" w:space="0" w:color="auto"/>
        <w:bottom w:val="none" w:sz="0" w:space="0" w:color="auto"/>
        <w:right w:val="none" w:sz="0" w:space="0" w:color="auto"/>
      </w:divBdr>
    </w:div>
    <w:div w:id="1328484621">
      <w:bodyDiv w:val="1"/>
      <w:marLeft w:val="0"/>
      <w:marRight w:val="0"/>
      <w:marTop w:val="0"/>
      <w:marBottom w:val="0"/>
      <w:divBdr>
        <w:top w:val="none" w:sz="0" w:space="0" w:color="auto"/>
        <w:left w:val="none" w:sz="0" w:space="0" w:color="auto"/>
        <w:bottom w:val="none" w:sz="0" w:space="0" w:color="auto"/>
        <w:right w:val="none" w:sz="0" w:space="0" w:color="auto"/>
      </w:divBdr>
    </w:div>
    <w:div w:id="1336952688">
      <w:bodyDiv w:val="1"/>
      <w:marLeft w:val="0"/>
      <w:marRight w:val="0"/>
      <w:marTop w:val="0"/>
      <w:marBottom w:val="0"/>
      <w:divBdr>
        <w:top w:val="none" w:sz="0" w:space="0" w:color="auto"/>
        <w:left w:val="none" w:sz="0" w:space="0" w:color="auto"/>
        <w:bottom w:val="none" w:sz="0" w:space="0" w:color="auto"/>
        <w:right w:val="none" w:sz="0" w:space="0" w:color="auto"/>
      </w:divBdr>
    </w:div>
    <w:div w:id="1375033453">
      <w:bodyDiv w:val="1"/>
      <w:marLeft w:val="0"/>
      <w:marRight w:val="0"/>
      <w:marTop w:val="0"/>
      <w:marBottom w:val="0"/>
      <w:divBdr>
        <w:top w:val="none" w:sz="0" w:space="0" w:color="auto"/>
        <w:left w:val="none" w:sz="0" w:space="0" w:color="auto"/>
        <w:bottom w:val="none" w:sz="0" w:space="0" w:color="auto"/>
        <w:right w:val="none" w:sz="0" w:space="0" w:color="auto"/>
      </w:divBdr>
    </w:div>
    <w:div w:id="1385908744">
      <w:bodyDiv w:val="1"/>
      <w:marLeft w:val="0"/>
      <w:marRight w:val="0"/>
      <w:marTop w:val="0"/>
      <w:marBottom w:val="0"/>
      <w:divBdr>
        <w:top w:val="none" w:sz="0" w:space="0" w:color="auto"/>
        <w:left w:val="none" w:sz="0" w:space="0" w:color="auto"/>
        <w:bottom w:val="none" w:sz="0" w:space="0" w:color="auto"/>
        <w:right w:val="none" w:sz="0" w:space="0" w:color="auto"/>
      </w:divBdr>
      <w:divsChild>
        <w:div w:id="38550884">
          <w:marLeft w:val="0"/>
          <w:marRight w:val="0"/>
          <w:marTop w:val="0"/>
          <w:marBottom w:val="0"/>
          <w:divBdr>
            <w:top w:val="none" w:sz="0" w:space="0" w:color="auto"/>
            <w:left w:val="none" w:sz="0" w:space="0" w:color="auto"/>
            <w:bottom w:val="none" w:sz="0" w:space="0" w:color="auto"/>
            <w:right w:val="none" w:sz="0" w:space="0" w:color="auto"/>
          </w:divBdr>
          <w:divsChild>
            <w:div w:id="713505950">
              <w:marLeft w:val="0"/>
              <w:marRight w:val="0"/>
              <w:marTop w:val="0"/>
              <w:marBottom w:val="0"/>
              <w:divBdr>
                <w:top w:val="none" w:sz="0" w:space="0" w:color="auto"/>
                <w:left w:val="none" w:sz="0" w:space="0" w:color="auto"/>
                <w:bottom w:val="none" w:sz="0" w:space="0" w:color="auto"/>
                <w:right w:val="none" w:sz="0" w:space="0" w:color="auto"/>
              </w:divBdr>
              <w:divsChild>
                <w:div w:id="289676491">
                  <w:marLeft w:val="0"/>
                  <w:marRight w:val="0"/>
                  <w:marTop w:val="0"/>
                  <w:marBottom w:val="0"/>
                  <w:divBdr>
                    <w:top w:val="none" w:sz="0" w:space="0" w:color="auto"/>
                    <w:left w:val="none" w:sz="0" w:space="0" w:color="auto"/>
                    <w:bottom w:val="none" w:sz="0" w:space="0" w:color="auto"/>
                    <w:right w:val="none" w:sz="0" w:space="0" w:color="auto"/>
                  </w:divBdr>
                  <w:divsChild>
                    <w:div w:id="869685722">
                      <w:marLeft w:val="0"/>
                      <w:marRight w:val="0"/>
                      <w:marTop w:val="0"/>
                      <w:marBottom w:val="0"/>
                      <w:divBdr>
                        <w:top w:val="none" w:sz="0" w:space="0" w:color="auto"/>
                        <w:left w:val="none" w:sz="0" w:space="0" w:color="auto"/>
                        <w:bottom w:val="none" w:sz="0" w:space="0" w:color="auto"/>
                        <w:right w:val="none" w:sz="0" w:space="0" w:color="auto"/>
                      </w:divBdr>
                      <w:divsChild>
                        <w:div w:id="589194154">
                          <w:marLeft w:val="0"/>
                          <w:marRight w:val="0"/>
                          <w:marTop w:val="0"/>
                          <w:marBottom w:val="0"/>
                          <w:divBdr>
                            <w:top w:val="none" w:sz="0" w:space="0" w:color="auto"/>
                            <w:left w:val="none" w:sz="0" w:space="0" w:color="auto"/>
                            <w:bottom w:val="none" w:sz="0" w:space="0" w:color="auto"/>
                            <w:right w:val="none" w:sz="0" w:space="0" w:color="auto"/>
                          </w:divBdr>
                          <w:divsChild>
                            <w:div w:id="1103574107">
                              <w:marLeft w:val="0"/>
                              <w:marRight w:val="0"/>
                              <w:marTop w:val="0"/>
                              <w:marBottom w:val="0"/>
                              <w:divBdr>
                                <w:top w:val="none" w:sz="0" w:space="0" w:color="auto"/>
                                <w:left w:val="none" w:sz="0" w:space="0" w:color="auto"/>
                                <w:bottom w:val="none" w:sz="0" w:space="0" w:color="auto"/>
                                <w:right w:val="none" w:sz="0" w:space="0" w:color="auto"/>
                              </w:divBdr>
                              <w:divsChild>
                                <w:div w:id="1726566430">
                                  <w:marLeft w:val="0"/>
                                  <w:marRight w:val="0"/>
                                  <w:marTop w:val="0"/>
                                  <w:marBottom w:val="0"/>
                                  <w:divBdr>
                                    <w:top w:val="none" w:sz="0" w:space="0" w:color="auto"/>
                                    <w:left w:val="none" w:sz="0" w:space="0" w:color="auto"/>
                                    <w:bottom w:val="none" w:sz="0" w:space="0" w:color="auto"/>
                                    <w:right w:val="none" w:sz="0" w:space="0" w:color="auto"/>
                                  </w:divBdr>
                                  <w:divsChild>
                                    <w:div w:id="165387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067449">
                          <w:marLeft w:val="0"/>
                          <w:marRight w:val="0"/>
                          <w:marTop w:val="0"/>
                          <w:marBottom w:val="0"/>
                          <w:divBdr>
                            <w:top w:val="none" w:sz="0" w:space="0" w:color="auto"/>
                            <w:left w:val="none" w:sz="0" w:space="0" w:color="auto"/>
                            <w:bottom w:val="none" w:sz="0" w:space="0" w:color="auto"/>
                            <w:right w:val="none" w:sz="0" w:space="0" w:color="auto"/>
                          </w:divBdr>
                          <w:divsChild>
                            <w:div w:id="1961262405">
                              <w:marLeft w:val="0"/>
                              <w:marRight w:val="0"/>
                              <w:marTop w:val="0"/>
                              <w:marBottom w:val="0"/>
                              <w:divBdr>
                                <w:top w:val="none" w:sz="0" w:space="0" w:color="auto"/>
                                <w:left w:val="none" w:sz="0" w:space="0" w:color="auto"/>
                                <w:bottom w:val="none" w:sz="0" w:space="0" w:color="auto"/>
                                <w:right w:val="none" w:sz="0" w:space="0" w:color="auto"/>
                              </w:divBdr>
                              <w:divsChild>
                                <w:div w:id="25540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7685045">
      <w:bodyDiv w:val="1"/>
      <w:marLeft w:val="0"/>
      <w:marRight w:val="0"/>
      <w:marTop w:val="0"/>
      <w:marBottom w:val="0"/>
      <w:divBdr>
        <w:top w:val="none" w:sz="0" w:space="0" w:color="auto"/>
        <w:left w:val="none" w:sz="0" w:space="0" w:color="auto"/>
        <w:bottom w:val="none" w:sz="0" w:space="0" w:color="auto"/>
        <w:right w:val="none" w:sz="0" w:space="0" w:color="auto"/>
      </w:divBdr>
    </w:div>
    <w:div w:id="1455518609">
      <w:bodyDiv w:val="1"/>
      <w:marLeft w:val="0"/>
      <w:marRight w:val="0"/>
      <w:marTop w:val="0"/>
      <w:marBottom w:val="0"/>
      <w:divBdr>
        <w:top w:val="none" w:sz="0" w:space="0" w:color="auto"/>
        <w:left w:val="none" w:sz="0" w:space="0" w:color="auto"/>
        <w:bottom w:val="none" w:sz="0" w:space="0" w:color="auto"/>
        <w:right w:val="none" w:sz="0" w:space="0" w:color="auto"/>
      </w:divBdr>
    </w:div>
    <w:div w:id="1552305053">
      <w:bodyDiv w:val="1"/>
      <w:marLeft w:val="0"/>
      <w:marRight w:val="0"/>
      <w:marTop w:val="0"/>
      <w:marBottom w:val="0"/>
      <w:divBdr>
        <w:top w:val="none" w:sz="0" w:space="0" w:color="auto"/>
        <w:left w:val="none" w:sz="0" w:space="0" w:color="auto"/>
        <w:bottom w:val="none" w:sz="0" w:space="0" w:color="auto"/>
        <w:right w:val="none" w:sz="0" w:space="0" w:color="auto"/>
      </w:divBdr>
    </w:div>
    <w:div w:id="1611203010">
      <w:bodyDiv w:val="1"/>
      <w:marLeft w:val="0"/>
      <w:marRight w:val="0"/>
      <w:marTop w:val="0"/>
      <w:marBottom w:val="0"/>
      <w:divBdr>
        <w:top w:val="none" w:sz="0" w:space="0" w:color="auto"/>
        <w:left w:val="none" w:sz="0" w:space="0" w:color="auto"/>
        <w:bottom w:val="none" w:sz="0" w:space="0" w:color="auto"/>
        <w:right w:val="none" w:sz="0" w:space="0" w:color="auto"/>
      </w:divBdr>
    </w:div>
    <w:div w:id="1634748169">
      <w:bodyDiv w:val="1"/>
      <w:marLeft w:val="0"/>
      <w:marRight w:val="0"/>
      <w:marTop w:val="0"/>
      <w:marBottom w:val="0"/>
      <w:divBdr>
        <w:top w:val="none" w:sz="0" w:space="0" w:color="auto"/>
        <w:left w:val="none" w:sz="0" w:space="0" w:color="auto"/>
        <w:bottom w:val="none" w:sz="0" w:space="0" w:color="auto"/>
        <w:right w:val="none" w:sz="0" w:space="0" w:color="auto"/>
      </w:divBdr>
    </w:div>
    <w:div w:id="1692611219">
      <w:bodyDiv w:val="1"/>
      <w:marLeft w:val="0"/>
      <w:marRight w:val="0"/>
      <w:marTop w:val="0"/>
      <w:marBottom w:val="0"/>
      <w:divBdr>
        <w:top w:val="none" w:sz="0" w:space="0" w:color="auto"/>
        <w:left w:val="none" w:sz="0" w:space="0" w:color="auto"/>
        <w:bottom w:val="none" w:sz="0" w:space="0" w:color="auto"/>
        <w:right w:val="none" w:sz="0" w:space="0" w:color="auto"/>
      </w:divBdr>
    </w:div>
    <w:div w:id="1744453002">
      <w:bodyDiv w:val="1"/>
      <w:marLeft w:val="0"/>
      <w:marRight w:val="0"/>
      <w:marTop w:val="0"/>
      <w:marBottom w:val="0"/>
      <w:divBdr>
        <w:top w:val="none" w:sz="0" w:space="0" w:color="auto"/>
        <w:left w:val="none" w:sz="0" w:space="0" w:color="auto"/>
        <w:bottom w:val="none" w:sz="0" w:space="0" w:color="auto"/>
        <w:right w:val="none" w:sz="0" w:space="0" w:color="auto"/>
      </w:divBdr>
    </w:div>
    <w:div w:id="1804881399">
      <w:bodyDiv w:val="1"/>
      <w:marLeft w:val="0"/>
      <w:marRight w:val="0"/>
      <w:marTop w:val="0"/>
      <w:marBottom w:val="0"/>
      <w:divBdr>
        <w:top w:val="none" w:sz="0" w:space="0" w:color="auto"/>
        <w:left w:val="none" w:sz="0" w:space="0" w:color="auto"/>
        <w:bottom w:val="none" w:sz="0" w:space="0" w:color="auto"/>
        <w:right w:val="none" w:sz="0" w:space="0" w:color="auto"/>
      </w:divBdr>
    </w:div>
    <w:div w:id="1831405916">
      <w:bodyDiv w:val="1"/>
      <w:marLeft w:val="0"/>
      <w:marRight w:val="0"/>
      <w:marTop w:val="0"/>
      <w:marBottom w:val="0"/>
      <w:divBdr>
        <w:top w:val="none" w:sz="0" w:space="0" w:color="auto"/>
        <w:left w:val="none" w:sz="0" w:space="0" w:color="auto"/>
        <w:bottom w:val="none" w:sz="0" w:space="0" w:color="auto"/>
        <w:right w:val="none" w:sz="0" w:space="0" w:color="auto"/>
      </w:divBdr>
    </w:div>
    <w:div w:id="1853178763">
      <w:bodyDiv w:val="1"/>
      <w:marLeft w:val="0"/>
      <w:marRight w:val="0"/>
      <w:marTop w:val="0"/>
      <w:marBottom w:val="0"/>
      <w:divBdr>
        <w:top w:val="none" w:sz="0" w:space="0" w:color="auto"/>
        <w:left w:val="none" w:sz="0" w:space="0" w:color="auto"/>
        <w:bottom w:val="none" w:sz="0" w:space="0" w:color="auto"/>
        <w:right w:val="none" w:sz="0" w:space="0" w:color="auto"/>
      </w:divBdr>
    </w:div>
    <w:div w:id="1853371912">
      <w:bodyDiv w:val="1"/>
      <w:marLeft w:val="0"/>
      <w:marRight w:val="0"/>
      <w:marTop w:val="0"/>
      <w:marBottom w:val="0"/>
      <w:divBdr>
        <w:top w:val="none" w:sz="0" w:space="0" w:color="auto"/>
        <w:left w:val="none" w:sz="0" w:space="0" w:color="auto"/>
        <w:bottom w:val="none" w:sz="0" w:space="0" w:color="auto"/>
        <w:right w:val="none" w:sz="0" w:space="0" w:color="auto"/>
      </w:divBdr>
    </w:div>
    <w:div w:id="1869758907">
      <w:bodyDiv w:val="1"/>
      <w:marLeft w:val="0"/>
      <w:marRight w:val="0"/>
      <w:marTop w:val="0"/>
      <w:marBottom w:val="0"/>
      <w:divBdr>
        <w:top w:val="none" w:sz="0" w:space="0" w:color="auto"/>
        <w:left w:val="none" w:sz="0" w:space="0" w:color="auto"/>
        <w:bottom w:val="none" w:sz="0" w:space="0" w:color="auto"/>
        <w:right w:val="none" w:sz="0" w:space="0" w:color="auto"/>
      </w:divBdr>
    </w:div>
    <w:div w:id="1997415448">
      <w:bodyDiv w:val="1"/>
      <w:marLeft w:val="0"/>
      <w:marRight w:val="0"/>
      <w:marTop w:val="0"/>
      <w:marBottom w:val="0"/>
      <w:divBdr>
        <w:top w:val="none" w:sz="0" w:space="0" w:color="auto"/>
        <w:left w:val="none" w:sz="0" w:space="0" w:color="auto"/>
        <w:bottom w:val="none" w:sz="0" w:space="0" w:color="auto"/>
        <w:right w:val="none" w:sz="0" w:space="0" w:color="auto"/>
      </w:divBdr>
      <w:divsChild>
        <w:div w:id="1606300807">
          <w:marLeft w:val="547"/>
          <w:marRight w:val="0"/>
          <w:marTop w:val="106"/>
          <w:marBottom w:val="0"/>
          <w:divBdr>
            <w:top w:val="none" w:sz="0" w:space="0" w:color="auto"/>
            <w:left w:val="none" w:sz="0" w:space="0" w:color="auto"/>
            <w:bottom w:val="none" w:sz="0" w:space="0" w:color="auto"/>
            <w:right w:val="none" w:sz="0" w:space="0" w:color="auto"/>
          </w:divBdr>
        </w:div>
        <w:div w:id="2134059499">
          <w:marLeft w:val="547"/>
          <w:marRight w:val="0"/>
          <w:marTop w:val="106"/>
          <w:marBottom w:val="0"/>
          <w:divBdr>
            <w:top w:val="none" w:sz="0" w:space="0" w:color="auto"/>
            <w:left w:val="none" w:sz="0" w:space="0" w:color="auto"/>
            <w:bottom w:val="none" w:sz="0" w:space="0" w:color="auto"/>
            <w:right w:val="none" w:sz="0" w:space="0" w:color="auto"/>
          </w:divBdr>
        </w:div>
        <w:div w:id="1255627785">
          <w:marLeft w:val="547"/>
          <w:marRight w:val="0"/>
          <w:marTop w:val="106"/>
          <w:marBottom w:val="0"/>
          <w:divBdr>
            <w:top w:val="none" w:sz="0" w:space="0" w:color="auto"/>
            <w:left w:val="none" w:sz="0" w:space="0" w:color="auto"/>
            <w:bottom w:val="none" w:sz="0" w:space="0" w:color="auto"/>
            <w:right w:val="none" w:sz="0" w:space="0" w:color="auto"/>
          </w:divBdr>
        </w:div>
        <w:div w:id="2086299929">
          <w:marLeft w:val="547"/>
          <w:marRight w:val="0"/>
          <w:marTop w:val="106"/>
          <w:marBottom w:val="0"/>
          <w:divBdr>
            <w:top w:val="none" w:sz="0" w:space="0" w:color="auto"/>
            <w:left w:val="none" w:sz="0" w:space="0" w:color="auto"/>
            <w:bottom w:val="none" w:sz="0" w:space="0" w:color="auto"/>
            <w:right w:val="none" w:sz="0" w:space="0" w:color="auto"/>
          </w:divBdr>
        </w:div>
        <w:div w:id="1252162886">
          <w:marLeft w:val="547"/>
          <w:marRight w:val="0"/>
          <w:marTop w:val="106"/>
          <w:marBottom w:val="0"/>
          <w:divBdr>
            <w:top w:val="none" w:sz="0" w:space="0" w:color="auto"/>
            <w:left w:val="none" w:sz="0" w:space="0" w:color="auto"/>
            <w:bottom w:val="none" w:sz="0" w:space="0" w:color="auto"/>
            <w:right w:val="none" w:sz="0" w:space="0" w:color="auto"/>
          </w:divBdr>
        </w:div>
        <w:div w:id="1484086190">
          <w:marLeft w:val="1166"/>
          <w:marRight w:val="0"/>
          <w:marTop w:val="96"/>
          <w:marBottom w:val="0"/>
          <w:divBdr>
            <w:top w:val="none" w:sz="0" w:space="0" w:color="auto"/>
            <w:left w:val="none" w:sz="0" w:space="0" w:color="auto"/>
            <w:bottom w:val="none" w:sz="0" w:space="0" w:color="auto"/>
            <w:right w:val="none" w:sz="0" w:space="0" w:color="auto"/>
          </w:divBdr>
        </w:div>
        <w:div w:id="2061783876">
          <w:marLeft w:val="1166"/>
          <w:marRight w:val="0"/>
          <w:marTop w:val="96"/>
          <w:marBottom w:val="0"/>
          <w:divBdr>
            <w:top w:val="none" w:sz="0" w:space="0" w:color="auto"/>
            <w:left w:val="none" w:sz="0" w:space="0" w:color="auto"/>
            <w:bottom w:val="none" w:sz="0" w:space="0" w:color="auto"/>
            <w:right w:val="none" w:sz="0" w:space="0" w:color="auto"/>
          </w:divBdr>
        </w:div>
        <w:div w:id="1240676906">
          <w:marLeft w:val="1166"/>
          <w:marRight w:val="0"/>
          <w:marTop w:val="96"/>
          <w:marBottom w:val="0"/>
          <w:divBdr>
            <w:top w:val="none" w:sz="0" w:space="0" w:color="auto"/>
            <w:left w:val="none" w:sz="0" w:space="0" w:color="auto"/>
            <w:bottom w:val="none" w:sz="0" w:space="0" w:color="auto"/>
            <w:right w:val="none" w:sz="0" w:space="0" w:color="auto"/>
          </w:divBdr>
        </w:div>
      </w:divsChild>
    </w:div>
    <w:div w:id="2004888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28" Type="http://schemas.microsoft.com/office/2011/relationships/commentsExtended" Target="commentsExtended.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microsoft.com/office/2016/09/relationships/commentsIds" Target="commentsId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altName w:val="Arial"/>
    <w:panose1 w:val="020B0603030804020204"/>
    <w:charset w:val="CC"/>
    <w:family w:val="swiss"/>
    <w:pitch w:val="variable"/>
    <w:sig w:usb0="E7002EFF" w:usb1="D200FDFF" w:usb2="0A246029" w:usb3="00000000" w:csb0="000001FF" w:csb1="00000000"/>
  </w:font>
  <w:font w:name="Arial">
    <w:panose1 w:val="020B0604020202020204"/>
    <w:charset w:val="CC"/>
    <w:family w:val="swiss"/>
    <w:pitch w:val="variable"/>
    <w:sig w:usb0="E0002EFF" w:usb1="C000785B" w:usb2="00000009" w:usb3="00000000" w:csb0="000001FF" w:csb1="00000000"/>
  </w:font>
  <w:font w:name="Times">
    <w:altName w:val="Times New Roman"/>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2947"/>
    <w:rsid w:val="00FC29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C2947"/>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C294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6F9799-1B93-4EE3-B3F2-E865FAD16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4055</TotalTime>
  <Pages>69</Pages>
  <Words>19591</Words>
  <Characters>111669</Characters>
  <Application>Microsoft Office Word</Application>
  <DocSecurity>0</DocSecurity>
  <Lines>930</Lines>
  <Paragraphs>261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Nadya</dc:creator>
  <cp:lastModifiedBy>Александр</cp:lastModifiedBy>
  <cp:revision>187</cp:revision>
  <dcterms:created xsi:type="dcterms:W3CDTF">2025-04-04T11:51:00Z</dcterms:created>
  <dcterms:modified xsi:type="dcterms:W3CDTF">2026-04-22T20:31:00Z</dcterms:modified>
</cp:coreProperties>
</file>