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76228" w14:textId="0FABF497" w:rsidR="00EF185B" w:rsidRPr="00050EB0" w:rsidRDefault="00050EB0" w:rsidP="00815B3C">
      <w:pPr>
        <w:pStyle w:val="Default"/>
        <w:spacing w:after="120"/>
        <w:jc w:val="center"/>
      </w:pPr>
      <w:proofErr w:type="spellStart"/>
      <w:r>
        <w:rPr>
          <w:rFonts w:ascii="Times New Roman" w:hAnsi="Times New Roman" w:cs="Times New Roman"/>
          <w:sz w:val="32"/>
          <w:szCs w:val="32"/>
        </w:rPr>
        <w:t>Гудис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15B3C">
        <w:rPr>
          <w:rFonts w:ascii="Times New Roman" w:hAnsi="Times New Roman" w:cs="Times New Roman"/>
          <w:sz w:val="32"/>
          <w:szCs w:val="32"/>
        </w:rPr>
        <w:t xml:space="preserve">А. В., </w:t>
      </w:r>
      <w:proofErr w:type="spellStart"/>
      <w:r w:rsidR="00815B3C">
        <w:rPr>
          <w:rFonts w:ascii="Times New Roman" w:hAnsi="Times New Roman" w:cs="Times New Roman"/>
          <w:sz w:val="32"/>
          <w:szCs w:val="32"/>
        </w:rPr>
        <w:t>Волканов</w:t>
      </w:r>
      <w:proofErr w:type="spellEnd"/>
      <w:r w:rsidR="00815B3C">
        <w:rPr>
          <w:rFonts w:ascii="Times New Roman" w:hAnsi="Times New Roman" w:cs="Times New Roman"/>
          <w:sz w:val="32"/>
          <w:szCs w:val="32"/>
        </w:rPr>
        <w:t xml:space="preserve"> Д. М.</w:t>
      </w:r>
    </w:p>
    <w:p w14:paraId="39BD8B3F" w14:textId="77777777" w:rsidR="00EF185B" w:rsidRDefault="00EF185B" w:rsidP="00EF185B">
      <w:pPr>
        <w:pStyle w:val="Default"/>
        <w:spacing w:after="120"/>
        <w:jc w:val="center"/>
      </w:pPr>
    </w:p>
    <w:p w14:paraId="16272F94" w14:textId="77777777" w:rsidR="00815B3C" w:rsidRDefault="00706DA5" w:rsidP="00815B3C">
      <w:pPr>
        <w:spacing w:after="120" w:line="276" w:lineRule="auto"/>
        <w:jc w:val="center"/>
        <w:rPr>
          <w:sz w:val="24"/>
          <w:szCs w:val="24"/>
        </w:rPr>
      </w:pPr>
      <w:r>
        <w:rPr>
          <w:b/>
          <w:sz w:val="52"/>
          <w:szCs w:val="40"/>
        </w:rPr>
        <w:t>Исследование метода Отелло хе</w:t>
      </w:r>
      <w:r w:rsidR="00050EB0" w:rsidRPr="00050EB0">
        <w:rPr>
          <w:b/>
          <w:sz w:val="52"/>
          <w:szCs w:val="40"/>
        </w:rPr>
        <w:t>ширования для доступа к таблицам классификации в архитектуре сетевого процессорного устройства</w:t>
      </w:r>
      <w:bookmarkStart w:id="0" w:name="_Ref194233021"/>
      <w:bookmarkStart w:id="1" w:name="_Ref194233022"/>
      <w:bookmarkStart w:id="2" w:name="_Toc199164638"/>
    </w:p>
    <w:p w14:paraId="42993E1F" w14:textId="7858FD14" w:rsidR="00604C9D" w:rsidRPr="00815B3C" w:rsidRDefault="00A878E7" w:rsidP="00815B3C">
      <w:pPr>
        <w:pStyle w:val="2"/>
        <w:jc w:val="center"/>
        <w:rPr>
          <w:sz w:val="52"/>
          <w:szCs w:val="40"/>
        </w:rPr>
      </w:pPr>
      <w:r w:rsidRPr="000B21FF">
        <w:t>Введение</w:t>
      </w:r>
      <w:bookmarkEnd w:id="0"/>
      <w:bookmarkEnd w:id="1"/>
      <w:bookmarkEnd w:id="2"/>
    </w:p>
    <w:p w14:paraId="2300AB52" w14:textId="77777777" w:rsidR="0036046E" w:rsidRPr="0036046E" w:rsidRDefault="0036046E" w:rsidP="0036046E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36046E">
        <w:rPr>
          <w:rFonts w:eastAsia="Times New Roman"/>
          <w:sz w:val="24"/>
          <w:szCs w:val="24"/>
          <w:lang w:eastAsia="ru-RU"/>
        </w:rPr>
        <w:t>В современном мире сетевые технологии играют важнейшую роль в обеспечении коммуникации и передачи данных. Развитие технологий и растущие потребности общества требуют более эффективных решений в области сетевых взаимодействий. Ключевыми устройствами, отвечающими за высокую пропускную способность и минимизацию задержек в компьютерных сетях, являются коммутаторы и маршрутизаторы. Они выполняют обработку сетевых пакетов, определяют их маршруты, управляют приоритетами передачи данных, выявляют и блокируют вредоносный трафик и выполняют другие важные функции.</w:t>
      </w:r>
    </w:p>
    <w:p w14:paraId="6BB932E4" w14:textId="39CB7EC3" w:rsidR="0036046E" w:rsidRPr="0036046E" w:rsidRDefault="0036046E" w:rsidP="0036046E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36046E">
        <w:rPr>
          <w:rFonts w:eastAsia="Times New Roman"/>
          <w:sz w:val="24"/>
          <w:szCs w:val="24"/>
          <w:lang w:eastAsia="ru-RU"/>
        </w:rPr>
        <w:t>В настоящее время активно разрабатываются программируемые коммутаторы, отличительной чертой которых является реализация обработки пакетов на уровне программного обеспечения, а не аппаратного. Их центральный компонент — сетевое процессорное устройство (СПУ)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6046E">
        <w:rPr>
          <w:rFonts w:eastAsia="Times New Roman"/>
          <w:sz w:val="24"/>
          <w:szCs w:val="24"/>
          <w:lang w:eastAsia="ru-RU"/>
        </w:rPr>
        <w:t>[1] — позволяет гибко настраивать логику обработки данных, обеспечивая при этом высокую производительность. Такие коммутаторы являются важной частью прогр</w:t>
      </w:r>
      <w:r w:rsidR="008E00FA">
        <w:rPr>
          <w:rFonts w:eastAsia="Times New Roman"/>
          <w:sz w:val="24"/>
          <w:szCs w:val="24"/>
          <w:lang w:eastAsia="ru-RU"/>
        </w:rPr>
        <w:t>аммно-конфигурируемых сетей (ПКС</w:t>
      </w:r>
      <w:r w:rsidRPr="0036046E">
        <w:rPr>
          <w:rFonts w:eastAsia="Times New Roman"/>
          <w:sz w:val="24"/>
          <w:szCs w:val="24"/>
          <w:lang w:eastAsia="ru-RU"/>
        </w:rPr>
        <w:t>), но также находят применение и в традиционных сетевых архитектурах.</w:t>
      </w:r>
    </w:p>
    <w:p w14:paraId="3AE24752" w14:textId="77777777" w:rsidR="0036046E" w:rsidRPr="0036046E" w:rsidRDefault="0036046E" w:rsidP="0036046E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36046E">
        <w:rPr>
          <w:rFonts w:eastAsia="Times New Roman"/>
          <w:sz w:val="24"/>
          <w:szCs w:val="24"/>
          <w:lang w:eastAsia="ru-RU"/>
        </w:rPr>
        <w:t>Использование программной обработки сетевых пакетов в СПУ позволяет поддерживать широкий спектр протоколов и работать на различных уровнях модели OSI. Однако такая гибкость сопровождается увеличенными требованиями к памяти, необходимой для хранения алгоритмов обработки, а также снижением скорости обработки пакетов. Для решения этой проблемы требуется оптимизация структур данных, отвечающих за хранение правил маршрутизации и обработки.</w:t>
      </w:r>
    </w:p>
    <w:p w14:paraId="15D6DD3F" w14:textId="4BE326B7" w:rsidR="0036046E" w:rsidRPr="0036046E" w:rsidRDefault="0036046E" w:rsidP="0036046E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36046E">
        <w:rPr>
          <w:rFonts w:eastAsia="Times New Roman"/>
          <w:sz w:val="24"/>
          <w:szCs w:val="24"/>
          <w:lang w:eastAsia="ru-RU"/>
        </w:rPr>
        <w:t xml:space="preserve">Одним из ключевых методов оптимизации является хеширование данных, которое позволяет каждой хранимой единице назначить уникальный идентификатор, упрощающий и ускоряющий </w:t>
      </w:r>
      <w:r w:rsidR="006316D3">
        <w:rPr>
          <w:rFonts w:eastAsia="Times New Roman"/>
          <w:sz w:val="24"/>
          <w:szCs w:val="24"/>
          <w:lang w:eastAsia="ru-RU"/>
        </w:rPr>
        <w:t xml:space="preserve">её </w:t>
      </w:r>
      <w:r w:rsidRPr="0036046E">
        <w:rPr>
          <w:rFonts w:eastAsia="Times New Roman"/>
          <w:sz w:val="24"/>
          <w:szCs w:val="24"/>
          <w:lang w:eastAsia="ru-RU"/>
        </w:rPr>
        <w:t xml:space="preserve">поиск. Введение хеширования в процесс классификации пакетов может существенно сократить время его выполнения, приближая его к </w:t>
      </w:r>
      <w:proofErr w:type="gramStart"/>
      <w:r w:rsidRPr="0036046E">
        <w:rPr>
          <w:rFonts w:eastAsia="Times New Roman"/>
          <w:sz w:val="24"/>
          <w:szCs w:val="24"/>
          <w:lang w:eastAsia="ru-RU"/>
        </w:rPr>
        <w:t>константному</w:t>
      </w:r>
      <w:proofErr w:type="gramEnd"/>
      <w:r w:rsidRPr="0036046E">
        <w:rPr>
          <w:rFonts w:eastAsia="Times New Roman"/>
          <w:sz w:val="24"/>
          <w:szCs w:val="24"/>
          <w:lang w:eastAsia="ru-RU"/>
        </w:rPr>
        <w:t>, однако это требует дополнительных затрат памяти.</w:t>
      </w:r>
    </w:p>
    <w:p w14:paraId="6EF28629" w14:textId="0611A058" w:rsidR="0036046E" w:rsidRDefault="0036046E" w:rsidP="0036046E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36046E">
        <w:rPr>
          <w:rFonts w:eastAsia="Times New Roman"/>
          <w:sz w:val="24"/>
          <w:szCs w:val="24"/>
          <w:lang w:eastAsia="ru-RU"/>
        </w:rPr>
        <w:lastRenderedPageBreak/>
        <w:t>Основная сложность хеширования связана с коллизиями, возникающими, когда разные данные получают одинаковый идентификатор. Чем больше выделенной памяти, тем ниже вероятность таких коллизий. Однако существуют различные методы хеширования, позволяющие минимизировать избыточное использование памяти без значительного увел</w:t>
      </w:r>
      <w:r w:rsidR="006316D3">
        <w:rPr>
          <w:rFonts w:eastAsia="Times New Roman"/>
          <w:sz w:val="24"/>
          <w:szCs w:val="24"/>
          <w:lang w:eastAsia="ru-RU"/>
        </w:rPr>
        <w:t>ичения времени поиска. В данной работе рассмотрен и изучен один из таких методов</w:t>
      </w:r>
      <w:r w:rsidRPr="0036046E">
        <w:rPr>
          <w:rFonts w:eastAsia="Times New Roman"/>
          <w:sz w:val="24"/>
          <w:szCs w:val="24"/>
          <w:lang w:eastAsia="ru-RU"/>
        </w:rPr>
        <w:t>.</w:t>
      </w:r>
    </w:p>
    <w:p w14:paraId="0D94144D" w14:textId="59D79BE5" w:rsidR="0080399D" w:rsidRPr="000D3C69" w:rsidRDefault="00AC16D4" w:rsidP="00815B3C">
      <w:pPr>
        <w:pStyle w:val="af4"/>
        <w:ind w:firstLine="567"/>
      </w:pPr>
      <w:r>
        <w:t xml:space="preserve">Структура работы. </w:t>
      </w:r>
      <w:r w:rsidRPr="00AC16D4">
        <w:t xml:space="preserve">В первой главе сформулированы цели исследования. Вторая глава содержит описание предметной области, в рамках которой осуществляется данное исследование. В третьей главе приведено математическое описание рассматриваемых </w:t>
      </w:r>
      <w:r w:rsidRPr="00E00BB3">
        <w:t xml:space="preserve">объектов и дана формулировка задачи в математических терминах. </w:t>
      </w:r>
      <w:r w:rsidR="00E00BB3" w:rsidRPr="00E00BB3">
        <w:t>В четвертой главе предложен подход</w:t>
      </w:r>
      <w:r w:rsidRPr="00E00BB3">
        <w:t xml:space="preserve"> к решению </w:t>
      </w:r>
      <w:r w:rsidR="00E00BB3" w:rsidRPr="00E00BB3">
        <w:t xml:space="preserve">поставленной задачи и описан </w:t>
      </w:r>
      <w:r w:rsidR="00E00BB3">
        <w:t>реализованный алг</w:t>
      </w:r>
      <w:r w:rsidR="00E00BB3" w:rsidRPr="00E00BB3">
        <w:t>оритм.</w:t>
      </w:r>
      <w:r w:rsidRPr="00E00BB3">
        <w:t xml:space="preserve"> </w:t>
      </w:r>
      <w:r w:rsidRPr="00AC16D4">
        <w:t xml:space="preserve">В </w:t>
      </w:r>
      <w:r w:rsidR="00E00BB3">
        <w:t>пятой</w:t>
      </w:r>
      <w:r w:rsidRPr="00AC16D4">
        <w:t xml:space="preserve"> главе изложена структура имитационной модели, использованной в рамках исследования. В </w:t>
      </w:r>
      <w:r w:rsidR="007345E4">
        <w:t>шестой</w:t>
      </w:r>
      <w:r w:rsidRPr="00AC16D4">
        <w:t xml:space="preserve"> главе представлены описание экспериментального исследования, анализ полученных результатов и сформулированные на их основе выводы.</w:t>
      </w:r>
    </w:p>
    <w:p w14:paraId="3DE3B1E2" w14:textId="47623E58" w:rsidR="00B61492" w:rsidRDefault="00B61492" w:rsidP="00815B3C">
      <w:pPr>
        <w:pStyle w:val="1"/>
        <w:numPr>
          <w:ilvl w:val="0"/>
          <w:numId w:val="19"/>
        </w:numPr>
        <w:ind w:left="0" w:firstLine="0"/>
      </w:pPr>
      <w:bookmarkStart w:id="3" w:name="_Toc199164644"/>
      <w:r>
        <w:t>Постановка задачи</w:t>
      </w:r>
      <w:bookmarkEnd w:id="3"/>
    </w:p>
    <w:p w14:paraId="0ADCD3B5" w14:textId="48F571A4" w:rsidR="000A1D7D" w:rsidRDefault="00815B3C" w:rsidP="000A1D7D">
      <w:pPr>
        <w:pStyle w:val="2"/>
      </w:pPr>
      <w:bookmarkStart w:id="4" w:name="_Toc199164645"/>
      <w:r>
        <w:t>1</w:t>
      </w:r>
      <w:r w:rsidR="000A1D7D" w:rsidRPr="000A1D7D">
        <w:t>.1 Задачи таблицы классификации</w:t>
      </w:r>
      <w:bookmarkEnd w:id="4"/>
    </w:p>
    <w:p w14:paraId="2DF8785E" w14:textId="3507F16D" w:rsidR="00EF6A6E" w:rsidRPr="00EF6A6E" w:rsidRDefault="00EF6A6E" w:rsidP="00EF6A6E">
      <w:pPr>
        <w:spacing w:line="240" w:lineRule="auto"/>
        <w:ind w:firstLine="567"/>
        <w:rPr>
          <w:sz w:val="24"/>
        </w:rPr>
      </w:pPr>
      <w:r>
        <w:rPr>
          <w:sz w:val="24"/>
        </w:rPr>
        <w:t xml:space="preserve">Исходная постановка задачи описана в </w:t>
      </w:r>
      <w:r w:rsidRPr="00F008CA">
        <w:rPr>
          <w:sz w:val="24"/>
        </w:rPr>
        <w:t>[</w:t>
      </w:r>
      <w:r w:rsidR="00246112" w:rsidRPr="00246112">
        <w:rPr>
          <w:sz w:val="24"/>
        </w:rPr>
        <w:t>5</w:t>
      </w:r>
      <w:r w:rsidRPr="00F008CA">
        <w:rPr>
          <w:sz w:val="24"/>
        </w:rPr>
        <w:t xml:space="preserve">]. </w:t>
      </w:r>
      <w:r>
        <w:rPr>
          <w:sz w:val="24"/>
        </w:rPr>
        <w:t>Приведем её постановку в контексте решаемой задачи.</w:t>
      </w:r>
    </w:p>
    <w:p w14:paraId="513565C7" w14:textId="77777777" w:rsidR="00DE215E" w:rsidRDefault="00DE215E" w:rsidP="0069214F">
      <w:pPr>
        <w:spacing w:line="240" w:lineRule="auto"/>
        <w:ind w:firstLine="567"/>
        <w:rPr>
          <w:sz w:val="24"/>
        </w:rPr>
      </w:pPr>
      <w:r w:rsidRPr="00DE215E">
        <w:rPr>
          <w:sz w:val="24"/>
        </w:rPr>
        <w:t>Таблица классификации MAC-VLAN представляет собой структурированный набор правил, организованный в соответствии с определенным методом представления. Этот метод решает три основные задачи: поиск правила по заданному ключу, добавление новой записи и удаление существующей. В рамках описания данн</w:t>
      </w:r>
      <w:r>
        <w:rPr>
          <w:sz w:val="24"/>
        </w:rPr>
        <w:t xml:space="preserve">ых задач используются следующие </w:t>
      </w:r>
      <w:r w:rsidRPr="00DE215E">
        <w:rPr>
          <w:sz w:val="24"/>
        </w:rPr>
        <w:t>обозначения:</w:t>
      </w:r>
      <w:r>
        <w:rPr>
          <w:sz w:val="24"/>
        </w:rPr>
        <w:t xml:space="preserve"> </w:t>
      </w:r>
    </w:p>
    <w:p w14:paraId="52A6B321" w14:textId="59556A7D" w:rsidR="00DE215E" w:rsidRDefault="00DE215E" w:rsidP="00DE215E">
      <w:pPr>
        <w:spacing w:line="240" w:lineRule="auto"/>
        <w:rPr>
          <w:sz w:val="24"/>
        </w:rPr>
      </w:pPr>
      <w:r w:rsidRPr="00DE215E">
        <w:rPr>
          <w:sz w:val="24"/>
        </w:rPr>
        <w:t>Набор правил</w:t>
      </w:r>
      <w:r>
        <w:rPr>
          <w:sz w:val="24"/>
        </w:rPr>
        <w:t>:</w:t>
      </w:r>
    </w:p>
    <w:p w14:paraId="700500A2" w14:textId="77C010FF" w:rsidR="00DE215E" w:rsidRPr="00C04890" w:rsidRDefault="00DE215E" w:rsidP="00DE215E">
      <w:pPr>
        <w:spacing w:line="240" w:lineRule="auto"/>
        <w:jc w:val="center"/>
        <w:rPr>
          <w:rFonts w:eastAsiaTheme="minorEastAsia"/>
          <w:i/>
          <w:sz w:val="24"/>
        </w:rPr>
      </w:pPr>
      <m:oMath>
        <m:r>
          <m:rPr>
            <m:scr m:val="script"/>
          </m:rPr>
          <w:rPr>
            <w:rFonts w:ascii="Cambria Math" w:hAnsi="Cambria Math"/>
            <w:sz w:val="24"/>
          </w:rPr>
          <m:t xml:space="preserve">R=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n</m:t>
                </m:r>
                <m:r>
                  <w:rPr>
                    <w:rFonts w:ascii="Cambria Math" w:hAnsi="Cambria Math"/>
                    <w:sz w:val="24"/>
                  </w:rPr>
                  <m:t>-1</m:t>
                </m:r>
              </m:sub>
            </m:sSub>
          </m:e>
        </m:d>
      </m:oMath>
      <w:r w:rsidRPr="00C04890">
        <w:rPr>
          <w:rFonts w:eastAsiaTheme="minorEastAsia"/>
          <w:i/>
          <w:sz w:val="24"/>
        </w:rPr>
        <w:t xml:space="preserve">, </w:t>
      </w:r>
    </w:p>
    <w:p w14:paraId="710213D7" w14:textId="2254A0D6" w:rsidR="00DE215E" w:rsidRDefault="00DE215E" w:rsidP="00DE215E">
      <w:pPr>
        <w:spacing w:line="240" w:lineRule="auto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Где</w:t>
      </w:r>
    </w:p>
    <w:p w14:paraId="23AAE90B" w14:textId="4AFB276D" w:rsidR="00DE215E" w:rsidRPr="005D1372" w:rsidRDefault="00A00F88" w:rsidP="005D1372">
      <w:pPr>
        <w:spacing w:line="240" w:lineRule="auto"/>
        <w:jc w:val="center"/>
        <w:rPr>
          <w:rFonts w:eastAsiaTheme="minorEastAsia"/>
          <w:i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GB"/>
              </w:rPr>
              <m:t>i</m:t>
            </m:r>
          </m:sub>
        </m:sSub>
        <m:r>
          <w:rPr>
            <w:rFonts w:ascii="Cambria Math" w:hAnsi="Cambria Math"/>
            <w:sz w:val="24"/>
          </w:rPr>
          <m:t xml:space="preserve"> :=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 xml:space="preserve"> | </m:t>
        </m:r>
        <m:r>
          <w:rPr>
            <w:rFonts w:ascii="Cambria Math" w:hAnsi="Cambria Math"/>
            <w:sz w:val="24"/>
            <w:lang w:val="en-US"/>
          </w:rPr>
          <m:t>NULL</m:t>
        </m:r>
      </m:oMath>
      <w:r w:rsidR="005D1372" w:rsidRPr="005D1372">
        <w:rPr>
          <w:rFonts w:eastAsiaTheme="minorEastAsia"/>
          <w:i/>
          <w:sz w:val="24"/>
        </w:rPr>
        <w:t>;</w:t>
      </w:r>
    </w:p>
    <w:p w14:paraId="79EB8209" w14:textId="6B222290" w:rsidR="00DE215E" w:rsidRPr="005163E4" w:rsidRDefault="00A00F88" w:rsidP="00DE215E">
      <w:pPr>
        <w:spacing w:line="240" w:lineRule="auto"/>
        <w:jc w:val="left"/>
        <w:rPr>
          <w:rFonts w:eastAsiaTheme="minorEastAsia"/>
          <w:i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0, 1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 xml:space="preserve"> 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0, 1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lang w:val="en-US"/>
            </w:rPr>
            <m:t xml:space="preserve">; NULL ∈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0, 1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v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4"/>
              <w:lang w:val="en-GB"/>
            </w:rPr>
            <m:t>;</m:t>
          </m:r>
        </m:oMath>
      </m:oMathPara>
    </w:p>
    <w:p w14:paraId="31B99A25" w14:textId="260E0F2E" w:rsidR="005163E4" w:rsidRPr="005163E4" w:rsidRDefault="005163E4" w:rsidP="005163E4">
      <w:pPr>
        <w:spacing w:line="240" w:lineRule="auto"/>
        <w:jc w:val="center"/>
        <w:rPr>
          <w:rFonts w:eastAsiaTheme="minorEastAsia"/>
          <w:i/>
          <w:sz w:val="24"/>
        </w:rPr>
      </w:pPr>
      <w:proofErr w:type="spellStart"/>
      <w:r>
        <w:rPr>
          <w:rFonts w:eastAsiaTheme="minorEastAsia"/>
          <w:i/>
          <w:sz w:val="24"/>
          <w:lang w:val="en-GB"/>
        </w:rPr>
        <w:t>i</w:t>
      </w:r>
      <w:proofErr w:type="spellEnd"/>
      <w:r w:rsidRPr="005163E4">
        <w:rPr>
          <w:rFonts w:eastAsiaTheme="minorEastAsia"/>
          <w:i/>
          <w:sz w:val="24"/>
        </w:rPr>
        <w:t xml:space="preserve"> – </w:t>
      </w:r>
      <w:proofErr w:type="gramStart"/>
      <w:r w:rsidRPr="005163E4">
        <w:rPr>
          <w:rFonts w:eastAsiaTheme="minorEastAsia"/>
          <w:sz w:val="24"/>
        </w:rPr>
        <w:t>номер</w:t>
      </w:r>
      <w:proofErr w:type="gramEnd"/>
      <w:r w:rsidRPr="005163E4">
        <w:rPr>
          <w:rFonts w:eastAsiaTheme="minorEastAsia"/>
          <w:sz w:val="24"/>
        </w:rPr>
        <w:t xml:space="preserve"> правила в таблице.</w:t>
      </w:r>
    </w:p>
    <w:p w14:paraId="72029D80" w14:textId="148D1D98" w:rsidR="00604C9D" w:rsidRDefault="00DE215E" w:rsidP="0069214F">
      <w:pPr>
        <w:spacing w:line="240" w:lineRule="auto"/>
        <w:ind w:firstLine="567"/>
        <w:rPr>
          <w:rFonts w:eastAsiaTheme="minorEastAsia"/>
          <w:sz w:val="24"/>
          <w:szCs w:val="24"/>
        </w:rPr>
      </w:pPr>
      <w:r w:rsidRPr="00B42FBF">
        <w:rPr>
          <w:sz w:val="24"/>
          <w:szCs w:val="24"/>
        </w:rPr>
        <w:t xml:space="preserve">Правило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B42FBF">
        <w:rPr>
          <w:rFonts w:eastAsiaTheme="minorEastAsia"/>
          <w:sz w:val="24"/>
          <w:szCs w:val="24"/>
        </w:rPr>
        <w:t xml:space="preserve"> представляет собой совокупность ключа (</w:t>
      </w:r>
      <w:r w:rsidRPr="00B42FBF">
        <w:rPr>
          <w:rFonts w:eastAsiaTheme="minorEastAsia"/>
          <w:sz w:val="24"/>
          <w:szCs w:val="24"/>
          <w:lang w:val="en-GB"/>
        </w:rPr>
        <w:t>key</w:t>
      </w:r>
      <w:r w:rsidRPr="00B42FBF">
        <w:rPr>
          <w:rFonts w:eastAsiaTheme="minorEastAsia"/>
          <w:sz w:val="24"/>
          <w:szCs w:val="24"/>
        </w:rPr>
        <w:t>) и значения (</w:t>
      </w:r>
      <w:r w:rsidRPr="00B42FBF">
        <w:rPr>
          <w:rFonts w:eastAsiaTheme="minorEastAsia"/>
          <w:sz w:val="24"/>
          <w:szCs w:val="24"/>
          <w:lang w:val="en-GB"/>
        </w:rPr>
        <w:t>value</w:t>
      </w:r>
      <w:r w:rsidRPr="00B42FBF">
        <w:rPr>
          <w:rFonts w:eastAsiaTheme="minorEastAsia"/>
          <w:sz w:val="24"/>
          <w:szCs w:val="24"/>
        </w:rPr>
        <w:t xml:space="preserve">), либо является пустым </w:t>
      </w:r>
      <w:r w:rsidRPr="00B42FBF">
        <w:rPr>
          <w:rFonts w:eastAsiaTheme="minorEastAsia"/>
          <w:sz w:val="24"/>
          <w:szCs w:val="24"/>
          <w:lang w:val="en-GB"/>
        </w:rPr>
        <w:t>NULL</w:t>
      </w:r>
      <w:r w:rsidRPr="00B42FBF">
        <w:rPr>
          <w:rFonts w:eastAsiaTheme="minorEastAsia"/>
          <w:sz w:val="24"/>
          <w:szCs w:val="24"/>
        </w:rPr>
        <w:t xml:space="preserve"> и в классификации не участвует. Ключ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B42FBF">
        <w:rPr>
          <w:rFonts w:eastAsiaTheme="minorEastAsia"/>
          <w:sz w:val="24"/>
          <w:szCs w:val="24"/>
        </w:rPr>
        <w:t xml:space="preserve"> является битовым значением заданной длины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Pr="00B42FBF">
        <w:rPr>
          <w:rFonts w:eastAsiaTheme="minorEastAsia"/>
          <w:sz w:val="24"/>
          <w:szCs w:val="24"/>
        </w:rPr>
        <w:t xml:space="preserve">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B42FBF">
        <w:rPr>
          <w:rFonts w:eastAsiaTheme="minorEastAsia"/>
          <w:sz w:val="24"/>
          <w:szCs w:val="24"/>
        </w:rPr>
        <w:t xml:space="preserve"> также является полем определенной длины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sub>
        </m:sSub>
      </m:oMath>
      <w:r w:rsidRPr="00B42FBF">
        <w:rPr>
          <w:rFonts w:eastAsiaTheme="minorEastAsia"/>
          <w:sz w:val="24"/>
          <w:szCs w:val="24"/>
        </w:rPr>
        <w:t xml:space="preserve"> и соответствует порту в таблице классификации. </w:t>
      </w:r>
    </w:p>
    <w:p w14:paraId="642DB036" w14:textId="0415E161" w:rsidR="00B42FBF" w:rsidRPr="00B42FBF" w:rsidRDefault="00B42FBF" w:rsidP="00B42FBF">
      <w:pPr>
        <w:spacing w:line="240" w:lineRule="auto"/>
        <w:rPr>
          <w:rFonts w:eastAsiaTheme="minorEastAsia"/>
          <w:b/>
          <w:szCs w:val="28"/>
        </w:rPr>
      </w:pPr>
      <w:r w:rsidRPr="00B42FBF">
        <w:rPr>
          <w:rFonts w:eastAsiaTheme="minorEastAsia"/>
          <w:b/>
          <w:szCs w:val="28"/>
        </w:rPr>
        <w:lastRenderedPageBreak/>
        <w:t>Задача построения структуры данных</w:t>
      </w:r>
    </w:p>
    <w:p w14:paraId="597D19CA" w14:textId="0E74C324" w:rsidR="00B42FBF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Дано:</w:t>
      </w:r>
    </w:p>
    <w:p w14:paraId="1AF1F2FD" w14:textId="510772A2" w:rsidR="00B42FBF" w:rsidRPr="00745AB0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 w:rsidRPr="00B42FBF">
        <w:rPr>
          <w:rFonts w:eastAsiaTheme="minorEastAsia"/>
          <w:sz w:val="24"/>
          <w:szCs w:val="28"/>
        </w:rPr>
        <w:t xml:space="preserve">Набор правил таблицы классификации </w:t>
      </w:r>
      <w:r w:rsidRPr="00B42FBF">
        <w:rPr>
          <w:rFonts w:eastAsiaTheme="minorEastAsia"/>
          <w:sz w:val="24"/>
          <w:szCs w:val="28"/>
          <w:lang w:val="en-GB"/>
        </w:rPr>
        <w:t>MAC</w:t>
      </w:r>
      <w:r w:rsidRPr="00B42FBF">
        <w:rPr>
          <w:rFonts w:eastAsiaTheme="minorEastAsia"/>
          <w:sz w:val="24"/>
          <w:szCs w:val="28"/>
        </w:rPr>
        <w:t>-</w:t>
      </w:r>
      <w:r w:rsidRPr="00B42FBF">
        <w:rPr>
          <w:rFonts w:eastAsiaTheme="minorEastAsia"/>
          <w:sz w:val="24"/>
          <w:szCs w:val="28"/>
          <w:lang w:val="en-GB"/>
        </w:rPr>
        <w:t>VLAN</w:t>
      </w:r>
      <w:r w:rsidRPr="00B42FBF">
        <w:rPr>
          <w:rFonts w:eastAsiaTheme="minorEastAsia"/>
          <w:sz w:val="24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R</m:t>
        </m:r>
      </m:oMath>
      <w:r w:rsidR="00745AB0" w:rsidRPr="00745AB0">
        <w:rPr>
          <w:rFonts w:eastAsiaTheme="minorEastAsia"/>
          <w:sz w:val="24"/>
          <w:szCs w:val="28"/>
        </w:rPr>
        <w:t>.</w:t>
      </w:r>
    </w:p>
    <w:p w14:paraId="306F031D" w14:textId="5CC23A0C" w:rsidR="00B42FBF" w:rsidRPr="00C04890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Требуется:</w:t>
      </w:r>
    </w:p>
    <w:p w14:paraId="24A64B15" w14:textId="25C58EAA" w:rsidR="00B42FBF" w:rsidRPr="00745AB0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 w:rsidRPr="00B42FBF">
        <w:rPr>
          <w:rFonts w:eastAsiaTheme="minorEastAsia"/>
          <w:sz w:val="24"/>
          <w:szCs w:val="28"/>
        </w:rPr>
        <w:t>Построить структуру данных Отелло для последующих операций поиска в ней</w:t>
      </w:r>
      <w:r w:rsidR="00745AB0" w:rsidRPr="00745AB0">
        <w:rPr>
          <w:rFonts w:eastAsiaTheme="minorEastAsia"/>
          <w:sz w:val="24"/>
          <w:szCs w:val="28"/>
        </w:rPr>
        <w:t>.</w:t>
      </w:r>
    </w:p>
    <w:p w14:paraId="7934496D" w14:textId="77777777" w:rsidR="00B42FBF" w:rsidRDefault="00B42FBF" w:rsidP="00B42FBF">
      <w:pPr>
        <w:spacing w:line="240" w:lineRule="auto"/>
        <w:rPr>
          <w:rFonts w:eastAsiaTheme="minorEastAsia"/>
          <w:sz w:val="24"/>
          <w:szCs w:val="28"/>
        </w:rPr>
      </w:pPr>
    </w:p>
    <w:p w14:paraId="0821F64B" w14:textId="1BA9FDDC" w:rsidR="00B42FBF" w:rsidRPr="00B42FBF" w:rsidRDefault="00B42FBF" w:rsidP="00B42FBF">
      <w:pPr>
        <w:spacing w:line="240" w:lineRule="auto"/>
        <w:rPr>
          <w:rFonts w:eastAsiaTheme="minorEastAsia"/>
          <w:b/>
          <w:szCs w:val="28"/>
        </w:rPr>
      </w:pPr>
      <w:r w:rsidRPr="00B42FBF">
        <w:rPr>
          <w:rFonts w:eastAsiaTheme="minorEastAsia"/>
          <w:b/>
          <w:szCs w:val="28"/>
        </w:rPr>
        <w:t xml:space="preserve">Задача </w:t>
      </w:r>
      <w:r>
        <w:rPr>
          <w:rFonts w:eastAsiaTheme="minorEastAsia"/>
          <w:b/>
          <w:szCs w:val="28"/>
        </w:rPr>
        <w:t>поиска правила</w:t>
      </w:r>
    </w:p>
    <w:p w14:paraId="19F24C8D" w14:textId="77777777" w:rsidR="00B42FBF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Дано:</w:t>
      </w:r>
    </w:p>
    <w:p w14:paraId="7F6F84A0" w14:textId="26FED31F" w:rsidR="00B42FBF" w:rsidRPr="00983DCE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Ключ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*</m:t>
            </m:r>
          </m:sup>
        </m:sSup>
      </m:oMath>
      <w:r w:rsidR="00745AB0" w:rsidRPr="00983DCE">
        <w:rPr>
          <w:rFonts w:eastAsiaTheme="minorEastAsia"/>
          <w:sz w:val="24"/>
          <w:szCs w:val="28"/>
        </w:rPr>
        <w:t>.</w:t>
      </w:r>
    </w:p>
    <w:p w14:paraId="743FF24C" w14:textId="77777777" w:rsidR="00B42FBF" w:rsidRPr="00B42FBF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Требуется:</w:t>
      </w:r>
    </w:p>
    <w:p w14:paraId="543F3755" w14:textId="18F60B0E" w:rsidR="00B42FBF" w:rsidRPr="00745AB0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Найти правило вида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r=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>, v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 xml:space="preserve"> ∈ R</m:t>
        </m:r>
      </m:oMath>
      <w:r>
        <w:rPr>
          <w:rFonts w:eastAsiaTheme="minorEastAsia"/>
          <w:sz w:val="24"/>
          <w:szCs w:val="28"/>
        </w:rPr>
        <w:t>, если оно представлено в исходной таблице</w:t>
      </w:r>
      <w:r w:rsidR="00ED5BE7" w:rsidRPr="00ED5BE7">
        <w:rPr>
          <w:rFonts w:eastAsiaTheme="minorEastAsia"/>
          <w:sz w:val="24"/>
          <w:szCs w:val="28"/>
        </w:rPr>
        <w:t xml:space="preserve">, </w:t>
      </w:r>
      <w:r w:rsidR="00ED5BE7">
        <w:rPr>
          <w:rFonts w:eastAsiaTheme="minorEastAsia"/>
          <w:sz w:val="24"/>
          <w:szCs w:val="28"/>
        </w:rPr>
        <w:t xml:space="preserve">в противном случае вернуть </w:t>
      </w:r>
      <w:r w:rsidR="00ED5BE7">
        <w:rPr>
          <w:rFonts w:eastAsiaTheme="minorEastAsia"/>
          <w:sz w:val="24"/>
          <w:szCs w:val="28"/>
          <w:lang w:val="en-GB"/>
        </w:rPr>
        <w:t>NULL</w:t>
      </w:r>
      <w:r w:rsidR="00745AB0" w:rsidRPr="00745AB0">
        <w:rPr>
          <w:rFonts w:eastAsiaTheme="minorEastAsia"/>
          <w:sz w:val="24"/>
          <w:szCs w:val="28"/>
        </w:rPr>
        <w:t>.</w:t>
      </w:r>
    </w:p>
    <w:p w14:paraId="3B02F3E0" w14:textId="77777777" w:rsidR="00B42FBF" w:rsidRPr="00B42FBF" w:rsidRDefault="00B42FBF" w:rsidP="00B42FBF">
      <w:pPr>
        <w:spacing w:line="240" w:lineRule="auto"/>
        <w:ind w:firstLine="567"/>
        <w:rPr>
          <w:rFonts w:eastAsiaTheme="minorEastAsia"/>
          <w:sz w:val="24"/>
          <w:szCs w:val="28"/>
        </w:rPr>
      </w:pPr>
    </w:p>
    <w:p w14:paraId="3B32D6F7" w14:textId="32550D72" w:rsidR="00B42FBF" w:rsidRPr="00B42FBF" w:rsidRDefault="00B42FBF" w:rsidP="00B42FBF">
      <w:pPr>
        <w:spacing w:line="240" w:lineRule="auto"/>
        <w:rPr>
          <w:rFonts w:eastAsiaTheme="minorEastAsia"/>
          <w:b/>
          <w:szCs w:val="28"/>
        </w:rPr>
      </w:pPr>
      <w:r w:rsidRPr="00B42FBF">
        <w:rPr>
          <w:rFonts w:eastAsiaTheme="minorEastAsia"/>
          <w:b/>
          <w:szCs w:val="28"/>
        </w:rPr>
        <w:t xml:space="preserve">Задача </w:t>
      </w:r>
      <w:r>
        <w:rPr>
          <w:rFonts w:eastAsiaTheme="minorEastAsia"/>
          <w:b/>
          <w:szCs w:val="28"/>
        </w:rPr>
        <w:t>вставки правила</w:t>
      </w:r>
    </w:p>
    <w:p w14:paraId="286D98F3" w14:textId="77777777" w:rsidR="00B42FBF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Дано:</w:t>
      </w:r>
    </w:p>
    <w:p w14:paraId="0F91663E" w14:textId="1F1A0DFB" w:rsidR="00B42FBF" w:rsidRPr="00745AB0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Правило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r=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</m:e>
        </m:d>
      </m:oMath>
      <w:r w:rsidR="008C2307">
        <w:rPr>
          <w:rFonts w:eastAsiaTheme="minorEastAsia"/>
          <w:sz w:val="24"/>
          <w:szCs w:val="28"/>
        </w:rPr>
        <w:t>, ране</w:t>
      </w:r>
      <w:r w:rsidR="00745AB0">
        <w:rPr>
          <w:rFonts w:eastAsiaTheme="minorEastAsia"/>
          <w:sz w:val="24"/>
          <w:szCs w:val="28"/>
        </w:rPr>
        <w:t>е не присутствовавшее в таблице</w:t>
      </w:r>
      <w:r w:rsidR="00745AB0" w:rsidRPr="00745AB0">
        <w:rPr>
          <w:rFonts w:eastAsiaTheme="minorEastAsia"/>
          <w:sz w:val="24"/>
          <w:szCs w:val="28"/>
        </w:rPr>
        <w:t>.</w:t>
      </w:r>
    </w:p>
    <w:p w14:paraId="580C0255" w14:textId="77777777" w:rsidR="00B42FBF" w:rsidRPr="00B42FBF" w:rsidRDefault="00B42FBF" w:rsidP="00B42FBF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Требуется:</w:t>
      </w:r>
    </w:p>
    <w:p w14:paraId="5FC25E5A" w14:textId="175456C3" w:rsidR="00B42FBF" w:rsidRPr="00745AB0" w:rsidRDefault="00B42FBF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Получить такую таблицу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</m:oMath>
      <w:r w:rsidRPr="00B42FBF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</w:rPr>
        <w:t xml:space="preserve">что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∃ </m:t>
        </m:r>
        <m:r>
          <w:rPr>
            <w:rFonts w:ascii="Cambria Math" w:eastAsiaTheme="minorEastAsia" w:hAnsi="Cambria Math"/>
            <w:sz w:val="24"/>
            <w:szCs w:val="28"/>
            <w:lang w:val="en-GB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: 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  <w:lang w:val="en-GB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>, v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 | 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NULL</m:t>
        </m:r>
        <m:r>
          <w:rPr>
            <w:rFonts w:ascii="Cambria Math" w:eastAsiaTheme="minorEastAsia" w:hAnsi="Cambria Math"/>
            <w:sz w:val="24"/>
            <w:szCs w:val="28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8"/>
          </w:rPr>
          <m:t>,</m:t>
        </m:r>
      </m:oMath>
      <w:r w:rsidR="00231BF8" w:rsidRPr="00231BF8">
        <w:rPr>
          <w:rFonts w:eastAsiaTheme="minorEastAsia"/>
          <w:sz w:val="24"/>
          <w:szCs w:val="28"/>
        </w:rPr>
        <w:t xml:space="preserve"> </w:t>
      </w:r>
      <w:r w:rsidR="00231BF8">
        <w:rPr>
          <w:rFonts w:eastAsiaTheme="minorEastAsia"/>
          <w:sz w:val="24"/>
          <w:szCs w:val="28"/>
        </w:rPr>
        <w:t>и для любого</w:t>
      </w:r>
      <w:proofErr w:type="gramStart"/>
      <w:r w:rsidR="00231BF8">
        <w:rPr>
          <w:rFonts w:eastAsiaTheme="minorEastAsia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8"/>
          </w:rPr>
          <m:t>r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 xml:space="preserve"> ∈ R \ </m:t>
        </m:r>
        <m:r>
          <m:rPr>
            <m:lit/>
          </m:rPr>
          <w:rPr>
            <w:rFonts w:ascii="Cambria Math" w:eastAsiaTheme="minorEastAsia" w:hAnsi="Cambria Math"/>
            <w:sz w:val="24"/>
            <w:szCs w:val="28"/>
          </w:rPr>
          <m:t>{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, NULL}:r 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</m:oMath>
      <w:r w:rsidR="008C2307">
        <w:rPr>
          <w:rFonts w:eastAsiaTheme="minorEastAsia"/>
          <w:sz w:val="24"/>
          <w:szCs w:val="28"/>
        </w:rPr>
        <w:t xml:space="preserve">. </w:t>
      </w:r>
      <w:proofErr w:type="gramEnd"/>
      <w:r w:rsidR="008C2307">
        <w:rPr>
          <w:rFonts w:eastAsiaTheme="minorEastAsia"/>
          <w:sz w:val="24"/>
          <w:szCs w:val="28"/>
        </w:rPr>
        <w:t>Новая таблица содержит добавленное правило и доступна его операция поиска</w:t>
      </w:r>
      <w:r w:rsidR="00745AB0" w:rsidRPr="00745AB0">
        <w:rPr>
          <w:rFonts w:eastAsiaTheme="minorEastAsia"/>
          <w:sz w:val="24"/>
          <w:szCs w:val="28"/>
        </w:rPr>
        <w:t>.</w:t>
      </w:r>
    </w:p>
    <w:p w14:paraId="3525AD95" w14:textId="4A2C7559" w:rsidR="00231BF8" w:rsidRPr="008C2307" w:rsidRDefault="00231BF8" w:rsidP="00B42FBF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</w:p>
    <w:p w14:paraId="46BA346D" w14:textId="653F2E4D" w:rsidR="00231BF8" w:rsidRPr="00B42FBF" w:rsidRDefault="00231BF8" w:rsidP="00231BF8">
      <w:pPr>
        <w:spacing w:line="240" w:lineRule="auto"/>
        <w:rPr>
          <w:rFonts w:eastAsiaTheme="minorEastAsia"/>
          <w:b/>
          <w:szCs w:val="28"/>
        </w:rPr>
      </w:pPr>
      <w:r w:rsidRPr="00B42FBF">
        <w:rPr>
          <w:rFonts w:eastAsiaTheme="minorEastAsia"/>
          <w:b/>
          <w:szCs w:val="28"/>
        </w:rPr>
        <w:t xml:space="preserve">Задача </w:t>
      </w:r>
      <w:r>
        <w:rPr>
          <w:rFonts w:eastAsiaTheme="minorEastAsia"/>
          <w:b/>
          <w:szCs w:val="28"/>
        </w:rPr>
        <w:t>удаления правила</w:t>
      </w:r>
    </w:p>
    <w:p w14:paraId="707A0965" w14:textId="77777777" w:rsidR="00231BF8" w:rsidRDefault="00231BF8" w:rsidP="00231BF8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Дано:</w:t>
      </w:r>
    </w:p>
    <w:p w14:paraId="4E46AF87" w14:textId="199130E9" w:rsidR="00A23912" w:rsidRPr="00983DCE" w:rsidRDefault="00A23912" w:rsidP="00A23912">
      <w:pPr>
        <w:spacing w:after="0" w:line="240" w:lineRule="auto"/>
        <w:ind w:firstLine="567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Ключ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</m:oMath>
      <w:r w:rsidR="00745AB0" w:rsidRPr="00983DCE">
        <w:rPr>
          <w:rFonts w:eastAsiaTheme="minorEastAsia"/>
          <w:sz w:val="24"/>
          <w:szCs w:val="28"/>
        </w:rPr>
        <w:t>.</w:t>
      </w:r>
    </w:p>
    <w:p w14:paraId="3DBC1277" w14:textId="77777777" w:rsidR="00231BF8" w:rsidRPr="00B42FBF" w:rsidRDefault="00231BF8" w:rsidP="00231BF8">
      <w:pPr>
        <w:spacing w:after="0" w:line="240" w:lineRule="auto"/>
        <w:rPr>
          <w:rFonts w:eastAsiaTheme="minorEastAsia"/>
          <w:b/>
          <w:sz w:val="24"/>
          <w:szCs w:val="28"/>
        </w:rPr>
      </w:pPr>
      <w:r w:rsidRPr="00B42FBF">
        <w:rPr>
          <w:rFonts w:eastAsiaTheme="minorEastAsia"/>
          <w:b/>
          <w:sz w:val="24"/>
          <w:szCs w:val="28"/>
        </w:rPr>
        <w:t>Требуется:</w:t>
      </w:r>
    </w:p>
    <w:p w14:paraId="3DB5EDCC" w14:textId="110A7CF0" w:rsidR="00D14A34" w:rsidRDefault="00231BF8" w:rsidP="0040269B">
      <w:pPr>
        <w:spacing w:after="0" w:line="240" w:lineRule="auto"/>
        <w:ind w:firstLine="567"/>
        <w:rPr>
          <w:rFonts w:eastAsiaTheme="minorEastAsia"/>
          <w:sz w:val="24"/>
          <w:szCs w:val="28"/>
          <w:lang w:val="en-GB"/>
        </w:rPr>
      </w:pPr>
      <w:r>
        <w:rPr>
          <w:rFonts w:eastAsiaTheme="minorEastAsia"/>
          <w:sz w:val="24"/>
          <w:szCs w:val="28"/>
        </w:rPr>
        <w:t xml:space="preserve">Получить такую таблицу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</m:oMath>
      <w:r w:rsidRPr="00B42FBF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</w:rPr>
        <w:t xml:space="preserve">что </w:t>
      </w:r>
      <m:oMath>
        <m:r>
          <w:rPr>
            <w:rFonts w:ascii="Cambria Math" w:eastAsiaTheme="minorEastAsia" w:hAnsi="Cambria Math"/>
            <w:sz w:val="24"/>
            <w:szCs w:val="28"/>
          </w:rPr>
          <m:t xml:space="preserve">∃ </m:t>
        </m:r>
        <m:r>
          <w:rPr>
            <w:rFonts w:ascii="Cambria Math" w:eastAsiaTheme="minorEastAsia" w:hAnsi="Cambria Math"/>
            <w:sz w:val="24"/>
            <w:szCs w:val="28"/>
            <w:lang w:val="en-GB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: 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  <w:lang w:val="en-GB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= </m:t>
        </m:r>
        <m:d>
          <m:dPr>
            <m:begChr m:val="⟨"/>
            <m:endChr m:val="⟩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#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8"/>
              </w:rPr>
              <m:t>, v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 | </m:t>
        </m:r>
        <m:r>
          <w:rPr>
            <w:rFonts w:ascii="Cambria Math" w:eastAsiaTheme="minorEastAsia" w:hAnsi="Cambria Math"/>
            <w:sz w:val="24"/>
            <w:szCs w:val="28"/>
            <w:lang w:val="en-US"/>
          </w:rPr>
          <m:t>NULL</m:t>
        </m:r>
        <m:r>
          <w:rPr>
            <w:rFonts w:ascii="Cambria Math" w:eastAsiaTheme="minorEastAsia" w:hAnsi="Cambria Math"/>
            <w:sz w:val="24"/>
            <w:szCs w:val="28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 xml:space="preserve">= </m:t>
        </m:r>
        <m:r>
          <w:rPr>
            <w:rFonts w:ascii="Cambria Math" w:eastAsiaTheme="minorEastAsia" w:hAnsi="Cambria Math"/>
            <w:sz w:val="24"/>
            <w:szCs w:val="28"/>
            <w:lang w:val="en-GB"/>
          </w:rPr>
          <m:t>NULL</m:t>
        </m:r>
        <m:r>
          <w:rPr>
            <w:rFonts w:ascii="Cambria Math" w:eastAsiaTheme="minorEastAsia" w:hAnsi="Cambria Math"/>
            <w:sz w:val="24"/>
            <w:szCs w:val="28"/>
          </w:rPr>
          <m:t xml:space="preserve">, </m:t>
        </m:r>
      </m:oMath>
      <w:r>
        <w:rPr>
          <w:rFonts w:eastAsiaTheme="minorEastAsia"/>
          <w:sz w:val="24"/>
          <w:szCs w:val="28"/>
        </w:rPr>
        <w:t>и для любого</w:t>
      </w:r>
      <w:proofErr w:type="gramStart"/>
      <w:r>
        <w:rPr>
          <w:rFonts w:eastAsiaTheme="minorEastAsia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8"/>
          </w:rPr>
          <m:t>r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 xml:space="preserve"> ∈ R \ </m:t>
        </m:r>
        <m:r>
          <m:rPr>
            <m:lit/>
          </m:rPr>
          <w:rPr>
            <w:rFonts w:ascii="Cambria Math" w:eastAsiaTheme="minorEastAsia" w:hAnsi="Cambria Math"/>
            <w:sz w:val="24"/>
            <w:szCs w:val="28"/>
          </w:rPr>
          <m:t>{</m:t>
        </m:r>
        <m:r>
          <m:rPr>
            <m:scr m:val="script"/>
          </m:rPr>
          <w:rPr>
            <w:rFonts w:ascii="Cambria Math" w:eastAsiaTheme="minorEastAsia" w:hAnsi="Cambria Math"/>
            <w:sz w:val="24"/>
            <w:szCs w:val="28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8"/>
              </w:rPr>
              <m:t>j</m:t>
            </m:r>
          </m:e>
        </m:d>
        <m:r>
          <w:rPr>
            <w:rFonts w:ascii="Cambria Math" w:eastAsiaTheme="minorEastAsia" w:hAnsi="Cambria Math"/>
            <w:sz w:val="24"/>
            <w:szCs w:val="28"/>
          </w:rPr>
          <m:t>, NULL}:r 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#</m:t>
            </m:r>
          </m:sup>
        </m:sSup>
      </m:oMath>
      <w:r w:rsidR="00A23912" w:rsidRPr="00A23912">
        <w:rPr>
          <w:rFonts w:eastAsiaTheme="minorEastAsia"/>
          <w:sz w:val="24"/>
          <w:szCs w:val="28"/>
        </w:rPr>
        <w:t xml:space="preserve">. </w:t>
      </w:r>
      <w:proofErr w:type="gramEnd"/>
      <w:r w:rsidR="00A23912">
        <w:rPr>
          <w:rFonts w:eastAsiaTheme="minorEastAsia"/>
          <w:sz w:val="24"/>
          <w:szCs w:val="28"/>
        </w:rPr>
        <w:t xml:space="preserve">В новой таблице будет отсутствовать удалённое правило и его поиск возвращает результат </w:t>
      </w:r>
      <w:r w:rsidR="00A23912">
        <w:rPr>
          <w:rFonts w:eastAsiaTheme="minorEastAsia"/>
          <w:sz w:val="24"/>
          <w:szCs w:val="28"/>
          <w:lang w:val="en-GB"/>
        </w:rPr>
        <w:t>NULL</w:t>
      </w:r>
    </w:p>
    <w:p w14:paraId="263673B4" w14:textId="77777777" w:rsidR="0040269B" w:rsidRPr="0040269B" w:rsidRDefault="0040269B" w:rsidP="0040269B">
      <w:pPr>
        <w:spacing w:after="0" w:line="240" w:lineRule="auto"/>
        <w:rPr>
          <w:rFonts w:eastAsiaTheme="minorEastAsia"/>
          <w:sz w:val="24"/>
          <w:szCs w:val="28"/>
          <w:lang w:val="en-GB"/>
        </w:rPr>
      </w:pPr>
    </w:p>
    <w:p w14:paraId="78FF78B4" w14:textId="52EB19CD" w:rsidR="00B61492" w:rsidRPr="00815B3C" w:rsidRDefault="00F42860" w:rsidP="00815B3C">
      <w:pPr>
        <w:pStyle w:val="2"/>
        <w:numPr>
          <w:ilvl w:val="0"/>
          <w:numId w:val="19"/>
        </w:numPr>
        <w:ind w:left="0" w:firstLine="0"/>
        <w:rPr>
          <w:rStyle w:val="10"/>
          <w:rFonts w:eastAsiaTheme="minorEastAsia"/>
          <w:b/>
          <w:bCs/>
          <w:sz w:val="24"/>
          <w:szCs w:val="28"/>
        </w:rPr>
      </w:pPr>
      <w:bookmarkStart w:id="5" w:name="_Ref39189756"/>
      <w:bookmarkStart w:id="6" w:name="_Toc199164647"/>
      <w:r>
        <w:rPr>
          <w:rStyle w:val="10"/>
          <w:b/>
          <w:bCs/>
        </w:rPr>
        <w:lastRenderedPageBreak/>
        <w:t>Описание</w:t>
      </w:r>
      <w:r w:rsidR="00B61492" w:rsidRPr="00B61492">
        <w:rPr>
          <w:rStyle w:val="10"/>
          <w:b/>
          <w:bCs/>
        </w:rPr>
        <w:t xml:space="preserve"> </w:t>
      </w:r>
      <w:bookmarkEnd w:id="5"/>
      <w:r w:rsidR="008A08D9">
        <w:rPr>
          <w:rStyle w:val="10"/>
          <w:b/>
          <w:bCs/>
        </w:rPr>
        <w:t>метода</w:t>
      </w:r>
      <w:bookmarkEnd w:id="6"/>
      <w:r w:rsidR="00B61492">
        <w:rPr>
          <w:rStyle w:val="10"/>
          <w:b/>
          <w:bCs/>
        </w:rPr>
        <w:t xml:space="preserve"> </w:t>
      </w:r>
    </w:p>
    <w:p w14:paraId="06286B8A" w14:textId="3CD97256" w:rsidR="00027804" w:rsidRPr="00983DCE" w:rsidRDefault="00815B3C" w:rsidP="00B805DD">
      <w:pPr>
        <w:pStyle w:val="2"/>
        <w:rPr>
          <w:color w:val="auto"/>
          <w:szCs w:val="36"/>
        </w:rPr>
      </w:pPr>
      <w:bookmarkStart w:id="7" w:name="_Toc199164649"/>
      <w:r>
        <w:rPr>
          <w:rFonts w:eastAsiaTheme="minorEastAsia"/>
          <w:szCs w:val="36"/>
        </w:rPr>
        <w:t>2</w:t>
      </w:r>
      <w:r w:rsidR="00DF6F5B" w:rsidRPr="00DF6F5B">
        <w:rPr>
          <w:rFonts w:eastAsiaTheme="minorEastAsia"/>
          <w:szCs w:val="36"/>
        </w:rPr>
        <w:t>.</w:t>
      </w:r>
      <w:r w:rsidR="0040269B">
        <w:rPr>
          <w:rFonts w:eastAsiaTheme="minorEastAsia"/>
          <w:szCs w:val="36"/>
          <w:lang w:val="en-GB"/>
        </w:rPr>
        <w:t>1</w:t>
      </w:r>
      <w:r w:rsidR="00DF6F5B" w:rsidRPr="00DF6F5B">
        <w:rPr>
          <w:rFonts w:eastAsiaTheme="minorEastAsia"/>
          <w:szCs w:val="36"/>
        </w:rPr>
        <w:t>.</w:t>
      </w:r>
      <w:r w:rsidR="00DF6F5B" w:rsidRPr="00875F2B">
        <w:rPr>
          <w:rFonts w:eastAsiaTheme="minorEastAsia"/>
          <w:szCs w:val="36"/>
        </w:rPr>
        <w:t xml:space="preserve"> </w:t>
      </w:r>
      <w:r w:rsidR="00DF6F5B">
        <w:rPr>
          <w:color w:val="auto"/>
          <w:szCs w:val="36"/>
        </w:rPr>
        <w:t>Отелло хеширование</w:t>
      </w:r>
      <w:bookmarkEnd w:id="7"/>
    </w:p>
    <w:p w14:paraId="1224F1D3" w14:textId="2224C37D" w:rsidR="00B805DD" w:rsidRDefault="0006703C" w:rsidP="00B805DD">
      <w:pPr>
        <w:jc w:val="center"/>
      </w:pPr>
      <w:r>
        <w:rPr>
          <w:noProof/>
          <w:lang w:eastAsia="ru-RU"/>
        </w:rPr>
        <w:drawing>
          <wp:inline distT="0" distB="0" distL="0" distR="0" wp14:anchorId="4219462E" wp14:editId="6EBF5CAD">
            <wp:extent cx="2366916" cy="32211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643" cy="32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3F8FE89F" w14:textId="1679AE95" w:rsidR="00B805DD" w:rsidRPr="00815B3C" w:rsidRDefault="00B805DD" w:rsidP="00B805DD">
      <w:pPr>
        <w:jc w:val="center"/>
        <w:rPr>
          <w:sz w:val="24"/>
        </w:rPr>
      </w:pPr>
      <w:r w:rsidRPr="0023427C">
        <w:rPr>
          <w:sz w:val="24"/>
        </w:rPr>
        <w:t xml:space="preserve">Рис. </w:t>
      </w:r>
      <w:r w:rsidR="0023427C" w:rsidRPr="0023427C">
        <w:rPr>
          <w:sz w:val="24"/>
        </w:rPr>
        <w:t>3</w:t>
      </w:r>
      <w:r w:rsidRPr="0023427C">
        <w:rPr>
          <w:sz w:val="24"/>
        </w:rPr>
        <w:t>: Отелло хеширование. Общая схема</w:t>
      </w:r>
      <w:r w:rsidR="00825C3B" w:rsidRPr="00815B3C">
        <w:rPr>
          <w:sz w:val="24"/>
        </w:rPr>
        <w:t>.</w:t>
      </w:r>
    </w:p>
    <w:p w14:paraId="0535676D" w14:textId="64726CE1" w:rsidR="00DF6F5B" w:rsidRPr="00AD414B" w:rsidRDefault="00246112" w:rsidP="0069214F">
      <w:pPr>
        <w:spacing w:line="24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Отелло-хеширование</w:t>
      </w:r>
      <w:r w:rsidRPr="00246112">
        <w:rPr>
          <w:sz w:val="24"/>
          <w:szCs w:val="24"/>
        </w:rPr>
        <w:t xml:space="preserve"> </w:t>
      </w:r>
      <w:r w:rsidR="00FC6095" w:rsidRPr="00FC6095">
        <w:rPr>
          <w:sz w:val="24"/>
          <w:szCs w:val="24"/>
        </w:rPr>
        <w:t xml:space="preserve">в своей классической реализации без дополнительных улучшений алгоритма </w:t>
      </w:r>
      <w:r w:rsidR="00FB6999">
        <w:rPr>
          <w:sz w:val="24"/>
          <w:szCs w:val="24"/>
        </w:rPr>
        <w:t>является структурой</w:t>
      </w:r>
      <w:r w:rsidR="00FC6095" w:rsidRPr="00FC6095">
        <w:rPr>
          <w:sz w:val="24"/>
          <w:szCs w:val="24"/>
        </w:rPr>
        <w:t xml:space="preserve"> данных</w:t>
      </w:r>
      <w:r w:rsidR="00E06B04">
        <w:rPr>
          <w:sz w:val="24"/>
          <w:szCs w:val="24"/>
        </w:rPr>
        <w:t xml:space="preserve">, схема которой представлена на рисунке 3. Отелло хеширование </w:t>
      </w:r>
      <w:r w:rsidR="00FC6095" w:rsidRPr="00FC6095">
        <w:rPr>
          <w:sz w:val="24"/>
          <w:szCs w:val="24"/>
        </w:rPr>
        <w:t>позволяет разделить множество ключей или правил на два подмножества, опираясь при этом на использование двудольного графа, двух битовых массивов и пары различных хеш-функций. Размер этих массивов, как и диапазон значений, возвращаемых хеш-функциями, соответствует размеру долей гр</w:t>
      </w:r>
      <w:r w:rsidR="0069214F">
        <w:rPr>
          <w:sz w:val="24"/>
          <w:szCs w:val="24"/>
        </w:rPr>
        <w:t>афа. Каждый</w:t>
      </w:r>
      <w:r w:rsidR="00FC6095" w:rsidRPr="00FC6095">
        <w:rPr>
          <w:sz w:val="24"/>
          <w:szCs w:val="24"/>
        </w:rPr>
        <w:t xml:space="preserve"> ключ отображается на ребро графа, при этом его вершины определяются значениями хеш-функций, вычисленных от ключа. Важно, чтобы граф оставался ацикличным. Доли графа связаны с соответствующими массивами, а каждая вершина, обладающая определенным цветом в соответствии с алгоритмом раскраски, отображается на конкретную ячейку своего массива.</w:t>
      </w:r>
    </w:p>
    <w:p w14:paraId="3C53C779" w14:textId="7C5FEF7D" w:rsidR="00310399" w:rsidRDefault="00310399" w:rsidP="0069214F">
      <w:pPr>
        <w:spacing w:line="240" w:lineRule="auto"/>
        <w:ind w:firstLine="567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Для задачи классификации сетевых пакетов Отелло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используется как базовая структура данных </w:t>
      </w:r>
      <w:r w:rsidR="0069214F">
        <w:rPr>
          <w:sz w:val="24"/>
          <w:szCs w:val="24"/>
        </w:rPr>
        <w:t>при</w:t>
      </w:r>
      <w:r>
        <w:rPr>
          <w:sz w:val="24"/>
          <w:szCs w:val="24"/>
        </w:rPr>
        <w:t xml:space="preserve"> реализации алгоритма </w:t>
      </w:r>
      <w:r w:rsidR="00860820">
        <w:rPr>
          <w:sz w:val="24"/>
          <w:szCs w:val="24"/>
          <w:lang w:val="en-GB"/>
        </w:rPr>
        <w:t>Parallel</w:t>
      </w:r>
      <w:r w:rsidR="00860820" w:rsidRPr="00310399">
        <w:rPr>
          <w:sz w:val="24"/>
          <w:szCs w:val="24"/>
        </w:rPr>
        <w:t xml:space="preserve"> </w:t>
      </w:r>
      <w:r w:rsidR="00860820">
        <w:rPr>
          <w:sz w:val="24"/>
          <w:szCs w:val="24"/>
          <w:lang w:val="en-GB"/>
        </w:rPr>
        <w:t>Othello</w:t>
      </w:r>
      <w:r w:rsidR="00860820" w:rsidRPr="00310399">
        <w:rPr>
          <w:sz w:val="24"/>
          <w:szCs w:val="24"/>
        </w:rPr>
        <w:t xml:space="preserve"> </w:t>
      </w:r>
      <w:r w:rsidR="00860820">
        <w:rPr>
          <w:sz w:val="24"/>
          <w:szCs w:val="24"/>
          <w:lang w:val="en-GB"/>
        </w:rPr>
        <w:t>Group</w:t>
      </w:r>
      <w:r w:rsidR="00860820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="00860820">
        <w:rPr>
          <w:sz w:val="24"/>
          <w:szCs w:val="24"/>
          <w:lang w:val="en-GB"/>
        </w:rPr>
        <w:t>POG</w:t>
      </w:r>
      <w:r>
        <w:rPr>
          <w:sz w:val="24"/>
          <w:szCs w:val="24"/>
        </w:rPr>
        <w:t xml:space="preserve">» или же «группа параллельно работающих Отелло». </w:t>
      </w:r>
      <w:r w:rsidR="005D278A">
        <w:rPr>
          <w:color w:val="000000"/>
          <w:sz w:val="24"/>
          <w:szCs w:val="24"/>
        </w:rPr>
        <w:t>Структура данных</w:t>
      </w:r>
      <w:r w:rsidR="00027804">
        <w:rPr>
          <w:color w:val="000000"/>
          <w:sz w:val="24"/>
          <w:szCs w:val="24"/>
        </w:rPr>
        <w:t xml:space="preserve"> Отелло хеширования</w:t>
      </w:r>
      <w:r w:rsidR="006C4BDE">
        <w:rPr>
          <w:color w:val="000000"/>
          <w:sz w:val="24"/>
          <w:szCs w:val="24"/>
        </w:rPr>
        <w:t xml:space="preserve"> работает в двух различных плоскостях: плоскость данных и плоскость управления</w:t>
      </w:r>
      <w:r w:rsidR="00FB6999">
        <w:rPr>
          <w:color w:val="000000"/>
          <w:sz w:val="24"/>
          <w:szCs w:val="24"/>
        </w:rPr>
        <w:t>.</w:t>
      </w:r>
    </w:p>
    <w:p w14:paraId="38EDBC44" w14:textId="240EBFC6" w:rsidR="006C4BDE" w:rsidRPr="006C4BDE" w:rsidRDefault="006C4BDE" w:rsidP="00E5232A">
      <w:pPr>
        <w:pStyle w:val="af4"/>
        <w:numPr>
          <w:ilvl w:val="0"/>
          <w:numId w:val="7"/>
        </w:numPr>
        <w:spacing w:before="240" w:beforeAutospacing="0" w:after="0" w:afterAutospacing="0"/>
        <w:jc w:val="both"/>
      </w:pPr>
      <w:r w:rsidRPr="006C4BDE">
        <w:rPr>
          <w:b/>
          <w:bCs/>
          <w:color w:val="000000"/>
        </w:rPr>
        <w:t xml:space="preserve">Структура запроса </w:t>
      </w:r>
      <w:proofErr w:type="spellStart"/>
      <w:r w:rsidRPr="006C4BDE">
        <w:rPr>
          <w:b/>
          <w:bCs/>
          <w:color w:val="000000"/>
        </w:rPr>
        <w:t>Othello</w:t>
      </w:r>
      <w:proofErr w:type="spellEnd"/>
      <w:r w:rsidRPr="006C4BDE">
        <w:rPr>
          <w:b/>
          <w:bCs/>
          <w:color w:val="000000"/>
        </w:rPr>
        <w:t xml:space="preserve"> (</w:t>
      </w:r>
      <w:proofErr w:type="spellStart"/>
      <w:r w:rsidRPr="006C4BDE">
        <w:rPr>
          <w:color w:val="000000"/>
        </w:rPr>
        <w:t>Othello</w:t>
      </w:r>
      <w:proofErr w:type="spellEnd"/>
      <w:r w:rsidRPr="006C4BDE">
        <w:rPr>
          <w:color w:val="000000"/>
        </w:rPr>
        <w:t xml:space="preserve"> </w:t>
      </w:r>
      <w:proofErr w:type="spellStart"/>
      <w:r w:rsidRPr="006C4BDE">
        <w:rPr>
          <w:color w:val="000000"/>
        </w:rPr>
        <w:t>query</w:t>
      </w:r>
      <w:proofErr w:type="spellEnd"/>
      <w:r w:rsidRPr="006C4BDE">
        <w:rPr>
          <w:color w:val="000000"/>
        </w:rPr>
        <w:t xml:space="preserve"> </w:t>
      </w:r>
      <w:proofErr w:type="spellStart"/>
      <w:r w:rsidRPr="006C4BDE">
        <w:rPr>
          <w:color w:val="000000"/>
        </w:rPr>
        <w:t>structure</w:t>
      </w:r>
      <w:proofErr w:type="spellEnd"/>
      <w:r w:rsidRPr="006C4BDE">
        <w:rPr>
          <w:b/>
          <w:bCs/>
          <w:color w:val="000000"/>
        </w:rPr>
        <w:t>)</w:t>
      </w:r>
      <w:r>
        <w:rPr>
          <w:color w:val="000000"/>
        </w:rPr>
        <w:t xml:space="preserve">, </w:t>
      </w:r>
      <w:r w:rsidR="00027804">
        <w:rPr>
          <w:color w:val="000000"/>
        </w:rPr>
        <w:t>предлагаемая к реализации на</w:t>
      </w:r>
      <w:r>
        <w:rPr>
          <w:color w:val="000000"/>
        </w:rPr>
        <w:t xml:space="preserve"> коммутаторе. В</w:t>
      </w:r>
      <w:r w:rsidRPr="006C4BDE">
        <w:rPr>
          <w:color w:val="000000"/>
        </w:rPr>
        <w:t xml:space="preserve">ыполняет только запросы имен. Выделяется своей эффективностью </w:t>
      </w:r>
      <w:r w:rsidRPr="006C4BDE">
        <w:rPr>
          <w:color w:val="000000"/>
        </w:rPr>
        <w:lastRenderedPageBreak/>
        <w:t>по используемой памяти, времени выполнения запроса и полным отсутствием операций обновления.</w:t>
      </w:r>
    </w:p>
    <w:p w14:paraId="135C42B0" w14:textId="4AD0F719" w:rsidR="006C4BDE" w:rsidRPr="0069214F" w:rsidRDefault="006C4BDE" w:rsidP="00E5232A">
      <w:pPr>
        <w:pStyle w:val="af4"/>
        <w:numPr>
          <w:ilvl w:val="0"/>
          <w:numId w:val="7"/>
        </w:numPr>
        <w:spacing w:before="240" w:beforeAutospacing="0" w:after="0" w:afterAutospacing="0"/>
        <w:jc w:val="both"/>
      </w:pPr>
      <w:r w:rsidRPr="006C4BDE">
        <w:rPr>
          <w:b/>
          <w:bCs/>
          <w:color w:val="000000"/>
        </w:rPr>
        <w:t xml:space="preserve">Структура управления </w:t>
      </w:r>
      <w:proofErr w:type="spellStart"/>
      <w:r w:rsidRPr="006C4BDE">
        <w:rPr>
          <w:b/>
          <w:bCs/>
          <w:color w:val="000000"/>
        </w:rPr>
        <w:t>Othello</w:t>
      </w:r>
      <w:proofErr w:type="spellEnd"/>
      <w:r w:rsidRPr="006C4BDE">
        <w:rPr>
          <w:b/>
          <w:bCs/>
          <w:color w:val="000000"/>
        </w:rPr>
        <w:t xml:space="preserve"> (</w:t>
      </w:r>
      <w:proofErr w:type="spellStart"/>
      <w:r w:rsidRPr="006C4BDE">
        <w:rPr>
          <w:color w:val="000000"/>
        </w:rPr>
        <w:t>Othello</w:t>
      </w:r>
      <w:proofErr w:type="spellEnd"/>
      <w:r w:rsidRPr="006C4BDE">
        <w:rPr>
          <w:color w:val="000000"/>
        </w:rPr>
        <w:t xml:space="preserve"> </w:t>
      </w:r>
      <w:proofErr w:type="spellStart"/>
      <w:r w:rsidRPr="006C4BDE">
        <w:rPr>
          <w:color w:val="000000"/>
        </w:rPr>
        <w:t>control</w:t>
      </w:r>
      <w:proofErr w:type="spellEnd"/>
      <w:r w:rsidRPr="006C4BDE">
        <w:rPr>
          <w:color w:val="000000"/>
        </w:rPr>
        <w:t xml:space="preserve"> </w:t>
      </w:r>
      <w:proofErr w:type="spellStart"/>
      <w:r w:rsidRPr="006C4BDE">
        <w:rPr>
          <w:color w:val="000000"/>
        </w:rPr>
        <w:t>structure</w:t>
      </w:r>
      <w:proofErr w:type="spellEnd"/>
      <w:r w:rsidRPr="006C4BDE">
        <w:rPr>
          <w:b/>
          <w:bCs/>
          <w:color w:val="000000"/>
        </w:rPr>
        <w:t>)</w:t>
      </w:r>
      <w:r w:rsidRPr="006C4BDE">
        <w:rPr>
          <w:color w:val="000000"/>
        </w:rPr>
        <w:t xml:space="preserve">, </w:t>
      </w:r>
      <w:r w:rsidR="00027804">
        <w:rPr>
          <w:color w:val="000000"/>
        </w:rPr>
        <w:t xml:space="preserve">предлагаемая к реализации на </w:t>
      </w:r>
      <w:r>
        <w:rPr>
          <w:color w:val="000000"/>
        </w:rPr>
        <w:t>контроллере. И</w:t>
      </w:r>
      <w:r w:rsidRPr="006C4BDE">
        <w:rPr>
          <w:color w:val="000000"/>
        </w:rPr>
        <w:t>спользуется для о</w:t>
      </w:r>
      <w:r>
        <w:rPr>
          <w:color w:val="000000"/>
        </w:rPr>
        <w:t xml:space="preserve">пераций добавления, удаления, </w:t>
      </w:r>
      <w:r w:rsidRPr="006C4BDE">
        <w:rPr>
          <w:color w:val="000000"/>
        </w:rPr>
        <w:t>изменения элементов</w:t>
      </w:r>
      <w:r>
        <w:rPr>
          <w:color w:val="000000"/>
        </w:rPr>
        <w:t xml:space="preserve"> структуры Отелло и рассылки этой информации на маршрутизаторы. </w:t>
      </w:r>
    </w:p>
    <w:p w14:paraId="2FAF9BB9" w14:textId="67786784" w:rsidR="0069214F" w:rsidRPr="005E33E9" w:rsidRDefault="005E33E9" w:rsidP="005E33E9">
      <w:pPr>
        <w:spacing w:before="100" w:beforeAutospacing="1" w:after="0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5E33E9">
        <w:rPr>
          <w:rFonts w:eastAsia="Times New Roman"/>
          <w:sz w:val="24"/>
          <w:szCs w:val="24"/>
          <w:lang w:eastAsia="ru-RU"/>
        </w:rPr>
        <w:t>В Отелло хешировании п</w:t>
      </w:r>
      <w:r w:rsidR="0069214F" w:rsidRPr="005E33E9">
        <w:rPr>
          <w:rFonts w:eastAsia="Times New Roman"/>
          <w:sz w:val="24"/>
          <w:szCs w:val="24"/>
          <w:lang w:eastAsia="ru-RU"/>
        </w:rPr>
        <w:t xml:space="preserve">ринадлежность ключа к определённому подмножеству определяется с помощью побитового сложения (XOR) значений в соответствующих </w:t>
      </w:r>
      <w:r w:rsidR="00FB6999">
        <w:rPr>
          <w:rFonts w:eastAsia="Times New Roman"/>
          <w:sz w:val="24"/>
          <w:szCs w:val="24"/>
          <w:lang w:eastAsia="ru-RU"/>
        </w:rPr>
        <w:t xml:space="preserve">ячейках </w:t>
      </w:r>
      <w:r w:rsidR="0069214F" w:rsidRPr="005E33E9">
        <w:rPr>
          <w:rFonts w:eastAsia="Times New Roman"/>
          <w:sz w:val="24"/>
          <w:szCs w:val="24"/>
          <w:lang w:eastAsia="ru-RU"/>
        </w:rPr>
        <w:t xml:space="preserve">массивов. Повторное </w:t>
      </w:r>
      <w:r w:rsidRPr="005E33E9">
        <w:rPr>
          <w:rFonts w:eastAsia="Times New Roman"/>
          <w:sz w:val="24"/>
          <w:szCs w:val="24"/>
          <w:lang w:eastAsia="ru-RU"/>
        </w:rPr>
        <w:t xml:space="preserve">условно параллельное </w:t>
      </w:r>
      <w:r w:rsidR="0069214F" w:rsidRPr="005E33E9">
        <w:rPr>
          <w:rFonts w:eastAsia="Times New Roman"/>
          <w:sz w:val="24"/>
          <w:szCs w:val="24"/>
          <w:lang w:eastAsia="ru-RU"/>
        </w:rPr>
        <w:t xml:space="preserve">применение данного подхода позволяет разделить множество ключей на </w:t>
      </w:r>
      <m:oMath>
        <m:sSup>
          <m:sSup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q</m:t>
            </m:r>
          </m:sup>
        </m:sSup>
      </m:oMath>
      <w:r w:rsidRPr="005E33E9">
        <w:rPr>
          <w:rFonts w:eastAsia="Times New Roman"/>
          <w:sz w:val="24"/>
          <w:szCs w:val="24"/>
          <w:lang w:eastAsia="ru-RU"/>
        </w:rPr>
        <w:t xml:space="preserve"> </w:t>
      </w:r>
      <w:r w:rsidR="0069214F" w:rsidRPr="005E33E9">
        <w:rPr>
          <w:rFonts w:eastAsia="Times New Roman"/>
          <w:sz w:val="24"/>
          <w:szCs w:val="24"/>
          <w:lang w:eastAsia="ru-RU"/>
        </w:rPr>
        <w:t>различных групп.</w:t>
      </w:r>
    </w:p>
    <w:p w14:paraId="05077650" w14:textId="7EF5E45E" w:rsidR="0069214F" w:rsidRPr="005E33E9" w:rsidRDefault="0069214F" w:rsidP="005E33E9">
      <w:pPr>
        <w:spacing w:before="240" w:after="0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5E33E9">
        <w:rPr>
          <w:rFonts w:eastAsia="Times New Roman"/>
          <w:sz w:val="24"/>
          <w:szCs w:val="24"/>
          <w:lang w:eastAsia="ru-RU"/>
        </w:rPr>
        <w:t>При вставке нового ключа сначала вычисляются значения хеш-функций, определяющие вершины графа и адреса ячеек в массивах. Затем проверяется, приведёт ли добавление нового ребра между этими вершинами к образованию цикла. Если цикл не возникает, ребро добавляется в граф. Далее, для корректного распределения и сохранения логики разбиения, изменяются значения битов в массивах вдоль достижимых путей от новых вершин. Такая коррекция возможна именно при отсутствии циклов.</w:t>
      </w:r>
    </w:p>
    <w:p w14:paraId="1D20B04C" w14:textId="500A9347" w:rsidR="00EE059A" w:rsidRDefault="0069214F" w:rsidP="001642F6">
      <w:pPr>
        <w:spacing w:before="100" w:beforeAutospacing="1" w:after="0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5E33E9">
        <w:rPr>
          <w:rFonts w:eastAsia="Times New Roman"/>
          <w:sz w:val="24"/>
          <w:szCs w:val="24"/>
          <w:lang w:eastAsia="ru-RU"/>
        </w:rPr>
        <w:t>При удалении достаточно просто убрать ребро из графа — при этом изменение битов в массивах не требуется.</w:t>
      </w:r>
    </w:p>
    <w:p w14:paraId="57338465" w14:textId="4C3C7903" w:rsidR="00EE059A" w:rsidRPr="00EE059A" w:rsidRDefault="00EE059A" w:rsidP="00EE059A">
      <w:pPr>
        <w:spacing w:before="240" w:after="0" w:line="240" w:lineRule="auto"/>
        <w:ind w:firstLine="567"/>
      </w:pPr>
      <w:r w:rsidRPr="006C4BDE">
        <w:rPr>
          <w:sz w:val="24"/>
        </w:rPr>
        <w:t xml:space="preserve">Основным преимуществом Отелло хеширования является использование небольшого объема занимаемой памяти </w:t>
      </w:r>
      <w:r>
        <w:rPr>
          <w:sz w:val="24"/>
        </w:rPr>
        <w:t xml:space="preserve">при хранении битовых массивов </w:t>
      </w:r>
      <w:r w:rsidRPr="006C4BDE">
        <w:rPr>
          <w:sz w:val="24"/>
        </w:rPr>
        <w:t xml:space="preserve">для эффективной работы в задаче классификации, а также </w:t>
      </w:r>
      <w:r>
        <w:rPr>
          <w:sz w:val="24"/>
        </w:rPr>
        <w:t>фиксированное</w:t>
      </w:r>
      <w:r w:rsidRPr="006C4BDE">
        <w:rPr>
          <w:sz w:val="24"/>
        </w:rPr>
        <w:t xml:space="preserve"> число вызовов хеш-функций</w:t>
      </w:r>
      <w:r>
        <w:rPr>
          <w:sz w:val="24"/>
        </w:rPr>
        <w:t xml:space="preserve"> и битовых операций </w:t>
      </w:r>
      <w:r>
        <w:rPr>
          <w:sz w:val="24"/>
          <w:lang w:val="en-GB"/>
        </w:rPr>
        <w:t>XOR</w:t>
      </w:r>
      <w:r w:rsidRPr="00EE059A">
        <w:rPr>
          <w:sz w:val="24"/>
        </w:rPr>
        <w:t xml:space="preserve">. </w:t>
      </w:r>
    </w:p>
    <w:p w14:paraId="7B0C3225" w14:textId="07EAD327" w:rsidR="00A74EE6" w:rsidRPr="006F1362" w:rsidRDefault="00815B3C" w:rsidP="006F1362">
      <w:pPr>
        <w:pStyle w:val="2"/>
        <w:rPr>
          <w:rFonts w:eastAsia="Times New Roman"/>
          <w:sz w:val="24"/>
          <w:szCs w:val="24"/>
          <w:lang w:eastAsia="ru-RU"/>
        </w:rPr>
      </w:pPr>
      <w:bookmarkStart w:id="8" w:name="_Toc199164650"/>
      <w:r>
        <w:rPr>
          <w:rFonts w:eastAsiaTheme="minorEastAsia"/>
        </w:rPr>
        <w:t>2</w:t>
      </w:r>
      <w:r w:rsidR="00A74EE6" w:rsidRPr="00DF6F5B">
        <w:rPr>
          <w:rFonts w:eastAsiaTheme="minorEastAsia"/>
        </w:rPr>
        <w:t>.</w:t>
      </w:r>
      <w:r w:rsidR="006F1362">
        <w:rPr>
          <w:rFonts w:eastAsiaTheme="minorEastAsia"/>
        </w:rPr>
        <w:t>3</w:t>
      </w:r>
      <w:r w:rsidR="00A74EE6">
        <w:rPr>
          <w:rFonts w:eastAsiaTheme="minorEastAsia"/>
        </w:rPr>
        <w:t>.</w:t>
      </w:r>
      <w:r w:rsidR="00A74EE6" w:rsidRPr="00875F2B">
        <w:rPr>
          <w:rFonts w:eastAsiaTheme="minorEastAsia"/>
        </w:rPr>
        <w:t xml:space="preserve"> </w:t>
      </w:r>
      <w:r w:rsidR="00311486">
        <w:t>Основные понятия</w:t>
      </w:r>
      <w:bookmarkEnd w:id="8"/>
    </w:p>
    <w:p w14:paraId="7DA24CAD" w14:textId="6B231B9B" w:rsidR="00C25D4D" w:rsidRPr="009738E1" w:rsidRDefault="00C25D4D" w:rsidP="00996987">
      <w:pPr>
        <w:spacing w:line="240" w:lineRule="auto"/>
        <w:ind w:firstLine="567"/>
        <w:rPr>
          <w:sz w:val="24"/>
          <w:szCs w:val="24"/>
        </w:rPr>
      </w:pPr>
      <w:r w:rsidRPr="009738E1">
        <w:rPr>
          <w:sz w:val="24"/>
          <w:szCs w:val="24"/>
        </w:rPr>
        <w:t xml:space="preserve">Из постановки задачи </w:t>
      </w:r>
      <w:r w:rsidR="00686415">
        <w:rPr>
          <w:sz w:val="24"/>
          <w:szCs w:val="24"/>
        </w:rPr>
        <w:t>известно</w:t>
      </w:r>
      <w:r w:rsidRPr="009738E1">
        <w:rPr>
          <w:sz w:val="24"/>
          <w:szCs w:val="24"/>
        </w:rPr>
        <w:t xml:space="preserve">, что множество всех имен (правил) в таблице классификации есть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 xml:space="preserve">R=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b>
            </m:sSub>
          </m:e>
        </m:d>
      </m:oMath>
      <w:r w:rsidRPr="009738E1">
        <w:rPr>
          <w:rFonts w:eastAsiaTheme="minorEastAsia"/>
          <w:i/>
          <w:sz w:val="24"/>
          <w:szCs w:val="24"/>
        </w:rPr>
        <w:t xml:space="preserve">, </w:t>
      </w:r>
      <w:r w:rsidRPr="009738E1">
        <w:rPr>
          <w:rFonts w:eastAsiaTheme="minorEastAsia"/>
          <w:sz w:val="24"/>
          <w:szCs w:val="24"/>
        </w:rPr>
        <w:t>пусть</w:t>
      </w:r>
      <w:r w:rsidRPr="009738E1">
        <w:rPr>
          <w:rFonts w:eastAsiaTheme="minorEastAsia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n=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</m:oMath>
      <w:r w:rsidRPr="009738E1">
        <w:rPr>
          <w:rFonts w:eastAsiaTheme="minorEastAsia"/>
          <w:i/>
          <w:sz w:val="24"/>
          <w:szCs w:val="24"/>
        </w:rPr>
        <w:t>.</w:t>
      </w:r>
    </w:p>
    <w:p w14:paraId="52D36C1B" w14:textId="0E10E91B" w:rsidR="00C25D4D" w:rsidRPr="00745AB0" w:rsidRDefault="009738E1" w:rsidP="00996987">
      <w:pPr>
        <w:spacing w:before="240" w:after="240" w:line="240" w:lineRule="auto"/>
        <w:ind w:firstLine="567"/>
        <w:rPr>
          <w:rFonts w:eastAsia="Times New Roman"/>
          <w:i/>
          <w:color w:val="000000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>Отелло</w:t>
      </w:r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 xml:space="preserve"> классифицирует </w:t>
      </w:r>
      <w:r w:rsidR="00C25D4D" w:rsidRPr="009738E1">
        <w:rPr>
          <w:rFonts w:eastAsia="Times New Roman"/>
          <w:i/>
          <w:color w:val="000000"/>
          <w:sz w:val="24"/>
          <w:szCs w:val="24"/>
          <w:lang w:eastAsia="ru-RU"/>
        </w:rPr>
        <w:t>n</w:t>
      </w:r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 xml:space="preserve"> имен в два непересекающихся множества: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X и Y, где X 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Y</m:t>
            </m:r>
            <m:r>
              <m:rPr>
                <m:scr m:val="script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= R </m:t>
            </m:r>
          </m:e>
        </m:nary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и 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</m:t>
        </m:r>
        <m:nary>
          <m:naryPr>
            <m:chr m:val="⋂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GB" w:eastAsia="ru-RU"/>
              </w:rPr>
            </m:ctrlPr>
          </m:naryPr>
          <m:sub/>
          <m:sup/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GB" w:eastAsia="ru-RU"/>
              </w:rPr>
              <m:t>Y</m:t>
            </m:r>
          </m:e>
        </m:nary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 ∅</m:t>
        </m:r>
      </m:oMath>
      <w:r w:rsidR="00745AB0" w:rsidRPr="00745AB0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5757BE66" w14:textId="39CB5A2B" w:rsidR="00C25D4D" w:rsidRPr="005D278A" w:rsidRDefault="009738E1" w:rsidP="00996987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>Отелло</w:t>
      </w:r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 xml:space="preserve"> можно расширить для классификации имен в d (d &gt; 2)</w:t>
      </w:r>
      <w:r w:rsidR="00C25D4D" w:rsidRPr="009738E1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>непересекающихся множеств. Подобная модификация структуры данных будет рассмотрена в разделе 5.6</w:t>
      </w:r>
      <w:r w:rsidR="00745AB0" w:rsidRPr="005D278A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01888388" w14:textId="5515429F" w:rsidR="009738E1" w:rsidRPr="009738E1" w:rsidRDefault="009738E1" w:rsidP="00996987">
      <w:pPr>
        <w:spacing w:before="240" w:after="240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>К</w:t>
      </w:r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>ак структура данных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Отелло</w:t>
      </w:r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 xml:space="preserve"> представ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>ляет собой кортеж из 7 значений, то есть</w:t>
      </w:r>
      <w:proofErr w:type="gramStart"/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O= 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, a, b, G),</m:t>
        </m:r>
      </m:oMath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gramEnd"/>
      <w:r w:rsidR="00C25D4D" w:rsidRPr="009738E1">
        <w:rPr>
          <w:rFonts w:eastAsia="Times New Roman"/>
          <w:color w:val="000000"/>
          <w:sz w:val="24"/>
          <w:szCs w:val="24"/>
          <w:lang w:eastAsia="ru-RU"/>
        </w:rPr>
        <w:t>каждое из которых определяется следующим образом:</w:t>
      </w:r>
    </w:p>
    <w:p w14:paraId="4AA263A1" w14:textId="24A44CCD" w:rsidR="009738E1" w:rsidRPr="009738E1" w:rsidRDefault="00C25D4D" w:rsidP="009738E1">
      <w:pPr>
        <w:pStyle w:val="a3"/>
        <w:numPr>
          <w:ilvl w:val="0"/>
          <w:numId w:val="8"/>
        </w:num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Целые числа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</m:oMath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</m:oMath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, описывающие размер 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>Отелло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, то 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 xml:space="preserve">есть 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>битовых массивов, использующихся для классификации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>;</w:t>
      </w:r>
    </w:p>
    <w:p w14:paraId="7758DF84" w14:textId="7B5F87D7" w:rsidR="009738E1" w:rsidRPr="009738E1" w:rsidRDefault="00C25D4D" w:rsidP="009738E1">
      <w:pPr>
        <w:pStyle w:val="a3"/>
        <w:numPr>
          <w:ilvl w:val="0"/>
          <w:numId w:val="8"/>
        </w:num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Пара равномерных случайных хеш-функций </w:t>
      </w:r>
      <w:proofErr w:type="spellStart"/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ha</w:t>
      </w:r>
      <w:proofErr w:type="spellEnd"/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 xml:space="preserve">, </w:t>
      </w:r>
      <w:proofErr w:type="spellStart"/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hb</w:t>
      </w:r>
      <w:proofErr w:type="spellEnd"/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, сопоставляющих имена с целыми значениями </w:t>
      </w:r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{0,1,··· ,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</m:oMath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−1}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и </w:t>
      </w:r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{0,1,··· ,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</m:oMath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−1}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соответственно. 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 xml:space="preserve">Выбор 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>хеш-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lastRenderedPageBreak/>
        <w:t xml:space="preserve">функций является 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>принципиально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важным фактором для успешной работы структуры поиска</w:t>
      </w:r>
      <w:r w:rsidR="009738E1">
        <w:rPr>
          <w:rFonts w:eastAsia="Times New Roman"/>
          <w:color w:val="000000"/>
          <w:sz w:val="24"/>
          <w:szCs w:val="24"/>
          <w:lang w:eastAsia="ru-RU"/>
        </w:rPr>
        <w:t>;</w:t>
      </w:r>
    </w:p>
    <w:p w14:paraId="25A08603" w14:textId="4E212519" w:rsidR="009738E1" w:rsidRPr="009738E1" w:rsidRDefault="00C25D4D" w:rsidP="009738E1">
      <w:pPr>
        <w:pStyle w:val="a3"/>
        <w:numPr>
          <w:ilvl w:val="0"/>
          <w:numId w:val="8"/>
        </w:num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Битовые массивы </w:t>
      </w:r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a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и </w:t>
      </w:r>
      <w:r w:rsidRPr="009738E1">
        <w:rPr>
          <w:rFonts w:ascii="Cambria Math" w:eastAsia="Times New Roman" w:hAnsi="Cambria Math"/>
          <w:i/>
          <w:color w:val="000000"/>
          <w:sz w:val="24"/>
          <w:szCs w:val="24"/>
          <w:lang w:eastAsia="ru-RU"/>
        </w:rPr>
        <w:t>b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. Длины равны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</m:t>
        </m:r>
      </m:oMath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</m:oMath>
      <w:r w:rsidR="000968FF">
        <w:rPr>
          <w:rFonts w:eastAsia="Times New Roman"/>
          <w:color w:val="000000"/>
          <w:sz w:val="24"/>
          <w:szCs w:val="24"/>
          <w:lang w:eastAsia="ru-RU"/>
        </w:rPr>
        <w:t xml:space="preserve"> соответственно;</w:t>
      </w:r>
    </w:p>
    <w:p w14:paraId="7B62E5D7" w14:textId="23A23E0E" w:rsidR="00C25D4D" w:rsidRPr="00686415" w:rsidRDefault="00C25D4D" w:rsidP="009738E1">
      <w:pPr>
        <w:pStyle w:val="a3"/>
        <w:numPr>
          <w:ilvl w:val="0"/>
          <w:numId w:val="8"/>
        </w:num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Двудольный граф G. Во время построения и обновления </w:t>
      </w:r>
      <w:r w:rsidR="00996987">
        <w:rPr>
          <w:rFonts w:eastAsia="Times New Roman"/>
          <w:color w:val="000000"/>
          <w:sz w:val="24"/>
          <w:szCs w:val="24"/>
          <w:lang w:eastAsia="ru-RU"/>
        </w:rPr>
        <w:t>Отелло</w:t>
      </w:r>
      <w:r w:rsidRPr="009738E1">
        <w:rPr>
          <w:rFonts w:eastAsia="Times New Roman"/>
          <w:color w:val="000000"/>
          <w:sz w:val="24"/>
          <w:szCs w:val="24"/>
          <w:lang w:eastAsia="ru-RU"/>
        </w:rPr>
        <w:t xml:space="preserve"> G используется для определения значений в a и b.</w:t>
      </w:r>
    </w:p>
    <w:p w14:paraId="620EF0BE" w14:textId="1A937DC5" w:rsidR="00C25D4D" w:rsidRPr="0006703C" w:rsidRDefault="00686415" w:rsidP="009F5256">
      <w:p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Возможны различные варианты указания длин массивов </w:t>
      </w:r>
      <w:r w:rsidRPr="00686415">
        <w:rPr>
          <w:rFonts w:ascii="Cambria Math" w:eastAsia="Times New Roman" w:hAnsi="Cambria Math"/>
          <w:i/>
          <w:sz w:val="24"/>
          <w:szCs w:val="24"/>
          <w:lang w:val="en-GB" w:eastAsia="ru-RU"/>
        </w:rPr>
        <w:t>a</w:t>
      </w:r>
      <w:r w:rsidRPr="00686415"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eastAsia="ru-RU"/>
        </w:rPr>
        <w:t xml:space="preserve">и </w:t>
      </w:r>
      <w:r w:rsidRPr="00686415">
        <w:rPr>
          <w:rFonts w:ascii="Cambria Math" w:eastAsia="Times New Roman" w:hAnsi="Cambria Math"/>
          <w:i/>
          <w:sz w:val="24"/>
          <w:szCs w:val="24"/>
          <w:lang w:val="en-GB" w:eastAsia="ru-RU"/>
        </w:rPr>
        <w:t>b</w:t>
      </w:r>
      <w:r>
        <w:rPr>
          <w:rFonts w:eastAsia="Times New Roman"/>
          <w:sz w:val="24"/>
          <w:szCs w:val="24"/>
          <w:lang w:eastAsia="ru-RU"/>
        </w:rPr>
        <w:t xml:space="preserve">. Требуется, чтобы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a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*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b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&gt; </m:t>
        </m:r>
        <m:r>
          <w:rPr>
            <w:rFonts w:ascii="Cambria Math" w:eastAsia="Times New Roman" w:hAnsi="Cambria Math"/>
            <w:sz w:val="24"/>
            <w:szCs w:val="24"/>
            <w:lang w:val="en-GB" w:eastAsia="ru-RU"/>
          </w:rPr>
          <m:t>n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* </m:t>
        </m:r>
        <m:r>
          <w:rPr>
            <w:rFonts w:ascii="Cambria Math" w:eastAsia="Times New Roman" w:hAnsi="Cambria Math"/>
            <w:sz w:val="24"/>
            <w:szCs w:val="24"/>
            <w:lang w:val="en-GB" w:eastAsia="ru-RU"/>
          </w:rPr>
          <m:t>n</m:t>
        </m:r>
      </m:oMath>
      <w:r w:rsidRPr="00686415">
        <w:rPr>
          <w:rFonts w:eastAsia="Times New Roman"/>
          <w:sz w:val="24"/>
          <w:szCs w:val="24"/>
          <w:lang w:eastAsia="ru-RU"/>
        </w:rPr>
        <w:t xml:space="preserve">, </w:t>
      </w:r>
      <w:r>
        <w:rPr>
          <w:rFonts w:eastAsia="Times New Roman"/>
          <w:sz w:val="24"/>
          <w:szCs w:val="24"/>
          <w:lang w:eastAsia="ru-RU"/>
        </w:rPr>
        <w:t>наилучшим вариантом является</w:t>
      </w:r>
      <w:r w:rsidRPr="00686415">
        <w:rPr>
          <w:rFonts w:eastAsia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a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>≥ 1,33</m:t>
        </m:r>
        <m:r>
          <w:rPr>
            <w:rFonts w:ascii="Cambria Math" w:eastAsia="Times New Roman" w:hAnsi="Cambria Math"/>
            <w:sz w:val="24"/>
            <w:szCs w:val="24"/>
            <w:lang w:val="en-GB" w:eastAsia="ru-RU"/>
          </w:rPr>
          <m:t>n</m:t>
        </m:r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и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b</m:t>
            </m:r>
          </m:sub>
        </m:sSub>
        <m:r>
          <w:rPr>
            <w:rFonts w:ascii="Cambria Math" w:eastAsia="Times New Roman" w:hAnsi="Cambria Math"/>
            <w:sz w:val="24"/>
            <w:szCs w:val="24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GB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val="en-GB" w:eastAsia="ru-RU"/>
              </w:rPr>
              <m:t>a</m:t>
            </m:r>
          </m:sub>
        </m:sSub>
      </m:oMath>
      <w:r w:rsidRPr="00686415">
        <w:rPr>
          <w:rFonts w:eastAsia="Times New Roman"/>
          <w:sz w:val="24"/>
          <w:szCs w:val="24"/>
          <w:lang w:eastAsia="ru-RU"/>
        </w:rPr>
        <w:t xml:space="preserve">. </w:t>
      </w:r>
    </w:p>
    <w:p w14:paraId="1DECAC21" w14:textId="35AD3E77" w:rsidR="00A74EE6" w:rsidRPr="0006703C" w:rsidRDefault="00815B3C" w:rsidP="00A74EE6">
      <w:pPr>
        <w:pStyle w:val="2"/>
        <w:rPr>
          <w:rFonts w:eastAsiaTheme="minorEastAsia"/>
          <w:szCs w:val="36"/>
        </w:rPr>
      </w:pPr>
      <w:bookmarkStart w:id="9" w:name="_Toc199164651"/>
      <w:r>
        <w:rPr>
          <w:rFonts w:eastAsiaTheme="minorEastAsia"/>
          <w:szCs w:val="36"/>
        </w:rPr>
        <w:t>2</w:t>
      </w:r>
      <w:r w:rsidR="00A74EE6" w:rsidRPr="00DF6F5B">
        <w:rPr>
          <w:rFonts w:eastAsiaTheme="minorEastAsia"/>
          <w:szCs w:val="36"/>
        </w:rPr>
        <w:t>.</w:t>
      </w:r>
      <w:r w:rsidR="006F1362">
        <w:rPr>
          <w:rFonts w:eastAsiaTheme="minorEastAsia"/>
          <w:szCs w:val="36"/>
        </w:rPr>
        <w:t>4</w:t>
      </w:r>
      <w:r w:rsidR="00A74EE6" w:rsidRPr="00DF6F5B">
        <w:rPr>
          <w:rFonts w:eastAsiaTheme="minorEastAsia"/>
          <w:szCs w:val="36"/>
        </w:rPr>
        <w:t>.</w:t>
      </w:r>
      <w:r w:rsidR="00A74EE6" w:rsidRPr="00875F2B">
        <w:rPr>
          <w:rFonts w:eastAsiaTheme="minorEastAsia"/>
          <w:szCs w:val="36"/>
        </w:rPr>
        <w:t xml:space="preserve"> </w:t>
      </w:r>
      <w:r w:rsidR="008962E2">
        <w:rPr>
          <w:color w:val="auto"/>
          <w:szCs w:val="36"/>
        </w:rPr>
        <w:t xml:space="preserve">Операция </w:t>
      </w:r>
      <w:r w:rsidR="00311486">
        <w:rPr>
          <w:rFonts w:eastAsiaTheme="minorEastAsia"/>
          <w:szCs w:val="36"/>
        </w:rPr>
        <w:t>поиска</w:t>
      </w:r>
      <w:bookmarkEnd w:id="9"/>
    </w:p>
    <w:p w14:paraId="0365723A" w14:textId="781510F4" w:rsidR="00B805DD" w:rsidRPr="0006703C" w:rsidRDefault="00B805DD" w:rsidP="00B805DD">
      <w:pPr>
        <w:jc w:val="center"/>
      </w:pPr>
      <w:r>
        <w:rPr>
          <w:noProof/>
          <w:lang w:eastAsia="ru-RU"/>
        </w:rPr>
        <w:drawing>
          <wp:inline distT="0" distB="0" distL="0" distR="0" wp14:anchorId="5B38506F" wp14:editId="59A9B8D3">
            <wp:extent cx="2694709" cy="3687720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6728" cy="369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0076" w14:textId="024DFB86" w:rsidR="00B805DD" w:rsidRPr="00B142FB" w:rsidRDefault="00B805DD" w:rsidP="00B805DD">
      <w:pPr>
        <w:jc w:val="center"/>
        <w:rPr>
          <w:sz w:val="24"/>
        </w:rPr>
      </w:pPr>
      <w:r w:rsidRPr="00B142FB">
        <w:rPr>
          <w:sz w:val="24"/>
        </w:rPr>
        <w:t xml:space="preserve">Рис. </w:t>
      </w:r>
      <w:r w:rsidR="00B142FB" w:rsidRPr="00B142FB">
        <w:rPr>
          <w:sz w:val="24"/>
        </w:rPr>
        <w:t>4</w:t>
      </w:r>
      <w:r w:rsidRPr="00B142FB">
        <w:rPr>
          <w:sz w:val="24"/>
        </w:rPr>
        <w:t>: Операция поиска.</w:t>
      </w:r>
    </w:p>
    <w:p w14:paraId="35EEFEDC" w14:textId="7614530E" w:rsidR="00814F94" w:rsidRPr="00814F94" w:rsidRDefault="00814F94" w:rsidP="00030673">
      <w:p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b/>
          <w:color w:val="000000"/>
          <w:sz w:val="24"/>
          <w:szCs w:val="24"/>
          <w:lang w:eastAsia="ru-RU"/>
        </w:rPr>
        <w:t xml:space="preserve">Сложность: </w:t>
      </w:r>
      <w:r>
        <w:rPr>
          <w:rFonts w:eastAsia="Times New Roman"/>
          <w:color w:val="000000"/>
          <w:sz w:val="24"/>
          <w:szCs w:val="24"/>
          <w:lang w:eastAsia="ru-RU"/>
        </w:rPr>
        <w:t>О(1)</w:t>
      </w:r>
    </w:p>
    <w:p w14:paraId="5A0E4594" w14:textId="77777777" w:rsidR="00030673" w:rsidRPr="00F36286" w:rsidRDefault="00030673" w:rsidP="00D31E66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>Дано:</w:t>
      </w:r>
    </w:p>
    <w:p w14:paraId="7090129C" w14:textId="346BEDA7" w:rsidR="00030673" w:rsidRPr="00030673" w:rsidRDefault="00030673" w:rsidP="00D31E66">
      <w:pPr>
        <w:spacing w:after="0" w:line="240" w:lineRule="auto"/>
        <w:ind w:firstLine="567"/>
        <w:rPr>
          <w:rFonts w:eastAsia="Times New Roman"/>
          <w:i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Искомый ключ </w:t>
      </w:r>
      <w:r>
        <w:rPr>
          <w:rFonts w:eastAsia="Times New Roman"/>
          <w:color w:val="000000"/>
          <w:sz w:val="24"/>
          <w:szCs w:val="24"/>
          <w:lang w:val="en-GB" w:eastAsia="ru-RU"/>
        </w:rPr>
        <w:t>k</w:t>
      </w:r>
      <w:r w:rsidR="00745AB0" w:rsidRPr="0006703C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6226CE53" w14:textId="77777777" w:rsidR="00030673" w:rsidRPr="00F36286" w:rsidRDefault="00030673" w:rsidP="00D31E66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Требуется: </w:t>
      </w:r>
    </w:p>
    <w:p w14:paraId="2BCE0A26" w14:textId="2B88FA8F" w:rsidR="00030673" w:rsidRPr="00745AB0" w:rsidRDefault="00030673" w:rsidP="00D31E66">
      <w:pPr>
        <w:spacing w:after="0" w:line="240" w:lineRule="auto"/>
        <w:ind w:firstLine="567"/>
        <w:rPr>
          <w:rFonts w:eastAsia="Times New Roman"/>
          <w:i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 xml:space="preserve">Определить принадлежность правила с ключом </w:t>
      </w:r>
      <w:r>
        <w:rPr>
          <w:rFonts w:eastAsia="Times New Roman"/>
          <w:color w:val="000000"/>
          <w:sz w:val="24"/>
          <w:szCs w:val="28"/>
          <w:lang w:val="en-GB" w:eastAsia="ru-RU"/>
        </w:rPr>
        <w:t>k</w:t>
      </w:r>
      <w:r w:rsidRPr="00030673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к множеству </w:t>
      </w:r>
      <w:r>
        <w:rPr>
          <w:rFonts w:eastAsia="Times New Roman"/>
          <w:color w:val="000000"/>
          <w:sz w:val="24"/>
          <w:szCs w:val="28"/>
          <w:lang w:val="en-GB" w:eastAsia="ru-RU"/>
        </w:rPr>
        <w:t>X</w:t>
      </w:r>
      <w:r w:rsidRPr="00030673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или </w:t>
      </w:r>
      <w:r>
        <w:rPr>
          <w:rFonts w:eastAsia="Times New Roman"/>
          <w:color w:val="000000"/>
          <w:sz w:val="24"/>
          <w:szCs w:val="28"/>
          <w:lang w:val="en-GB" w:eastAsia="ru-RU"/>
        </w:rPr>
        <w:t>Y</w:t>
      </w:r>
      <w:r w:rsidR="00745AB0" w:rsidRPr="00745AB0">
        <w:rPr>
          <w:rFonts w:eastAsia="Times New Roman"/>
          <w:color w:val="000000"/>
          <w:sz w:val="24"/>
          <w:szCs w:val="28"/>
          <w:lang w:eastAsia="ru-RU"/>
        </w:rPr>
        <w:t>.</w:t>
      </w:r>
    </w:p>
    <w:p w14:paraId="0E66567D" w14:textId="066ADCA0" w:rsidR="00996987" w:rsidRPr="00996987" w:rsidRDefault="00996987" w:rsidP="00D31E66">
      <w:pPr>
        <w:spacing w:before="240" w:after="240" w:line="240" w:lineRule="auto"/>
        <w:ind w:firstLine="567"/>
        <w:rPr>
          <w:rFonts w:eastAsia="Times New Roman"/>
          <w:sz w:val="22"/>
          <w:szCs w:val="24"/>
          <w:lang w:eastAsia="ru-RU"/>
        </w:rPr>
      </w:pPr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Для ключа </w:t>
      </w:r>
      <w:r w:rsidRPr="00996987">
        <w:rPr>
          <w:rFonts w:ascii="Cambria Math" w:eastAsia="Times New Roman" w:hAnsi="Cambria Math"/>
          <w:i/>
          <w:color w:val="000000"/>
          <w:sz w:val="24"/>
          <w:szCs w:val="28"/>
          <w:lang w:eastAsia="ru-RU"/>
        </w:rPr>
        <w:t>k</w:t>
      </w:r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 по соответствующему алгоритму вычисляется значение </w:t>
      </w:r>
      <m:oMath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(k)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{0,1}. 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>При</w:t>
      </w:r>
      <w:r w:rsidR="00703ADC" w:rsidRPr="00703ADC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k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X, </m:t>
        </m:r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 = 0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k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Y, </m:t>
        </m:r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 = 1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. Если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k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∉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S, </m:t>
        </m:r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 возвращает 0 или 1 произвольно.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 Значения битовых массивов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a и b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996987">
        <w:rPr>
          <w:rFonts w:eastAsia="Times New Roman"/>
          <w:color w:val="000000"/>
          <w:sz w:val="24"/>
          <w:szCs w:val="28"/>
          <w:lang w:eastAsia="ru-RU"/>
        </w:rPr>
        <w:lastRenderedPageBreak/>
        <w:t>определяются во время построения Отелло, так что</w:t>
      </w:r>
      <w:proofErr w:type="gramStart"/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</m:t>
        </m:r>
      </m:oMath>
      <w:r w:rsidRPr="00996987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proofErr w:type="gramEnd"/>
      <w:r w:rsidRPr="00996987">
        <w:rPr>
          <w:rFonts w:eastAsia="Times New Roman"/>
          <w:color w:val="000000"/>
          <w:sz w:val="24"/>
          <w:szCs w:val="28"/>
          <w:lang w:eastAsia="ru-RU"/>
        </w:rPr>
        <w:t>можно вычислить следующим образом:</w:t>
      </w:r>
    </w:p>
    <w:p w14:paraId="0710B834" w14:textId="1505AF73" w:rsidR="00996987" w:rsidRPr="00996987" w:rsidRDefault="00996987" w:rsidP="00996987">
      <w:pPr>
        <w:spacing w:before="240" w:after="240" w:line="240" w:lineRule="auto"/>
        <w:rPr>
          <w:rFonts w:ascii="Cambria Math" w:eastAsia="Times New Roman" w:hAnsi="Cambria Math"/>
          <w:sz w:val="22"/>
          <w:szCs w:val="24"/>
          <w:lang w:val="en-GB" w:eastAsia="ru-RU"/>
          <w:oMath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8"/>
              <w:lang w:eastAsia="ru-RU"/>
            </w:rPr>
            <m:t>τ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(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US" w:eastAsia="ru-RU"/>
            </w:rPr>
            <m:t>k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) = 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(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US" w:eastAsia="ru-RU"/>
            </w:rPr>
            <m:t>k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)]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8"/>
              <w:lang w:eastAsia="ru-RU"/>
            </w:rPr>
            <m:t>⊕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US" w:eastAsia="ru-RU"/>
            </w:rPr>
            <m:t>b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(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US" w:eastAsia="ru-RU"/>
            </w:rPr>
            <m:t>k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)]</m:t>
          </m:r>
        </m:oMath>
      </m:oMathPara>
    </w:p>
    <w:p w14:paraId="27775E9C" w14:textId="2D7441CD" w:rsidR="00996987" w:rsidRPr="00996987" w:rsidRDefault="00996987" w:rsidP="00996987">
      <w:pPr>
        <w:spacing w:before="240" w:after="240" w:line="240" w:lineRule="auto"/>
        <w:rPr>
          <w:rFonts w:ascii="Cambria Math" w:eastAsia="Times New Roman" w:hAnsi="Cambria Math"/>
          <w:sz w:val="22"/>
          <w:szCs w:val="24"/>
          <w:lang w:eastAsia="ru-RU"/>
          <w:oMath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Здесь 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8"/>
              <w:lang w:eastAsia="ru-RU"/>
            </w:rPr>
            <m:t>⊕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 — операция исключающего ИЛИ (XOR).</m:t>
          </m:r>
        </m:oMath>
      </m:oMathPara>
    </w:p>
    <w:p w14:paraId="29C7DB8D" w14:textId="5A35F993" w:rsidR="009F5256" w:rsidRPr="006B4541" w:rsidRDefault="00996987" w:rsidP="009F5256">
      <w:pPr>
        <w:rPr>
          <w:rFonts w:ascii="Cambria Math" w:hAnsi="Cambria Math"/>
          <w:sz w:val="24"/>
          <w:lang w:val="en-GB"/>
          <w:oMath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k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8"/>
              <w:lang w:eastAsia="ru-RU"/>
            </w:rPr>
            <m:t>∈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X</m:t>
          </m:r>
          <m:r>
            <w:rPr>
              <w:rFonts w:ascii="Cambria Math" w:eastAsia="Times New Roman" w:hAnsi="Cambria Math" w:cs="Arial"/>
              <w:color w:val="000000"/>
              <w:sz w:val="24"/>
              <w:szCs w:val="28"/>
              <w:lang w:val="en-GB" w:eastAsia="ru-RU"/>
            </w:rPr>
            <m:t>&lt;=&gt;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 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iCs/>
                  <w:color w:val="000000"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color w:val="000000"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=b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iCs/>
                  <w:color w:val="000000"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color w:val="000000"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; k</m:t>
          </m:r>
          <m:r>
            <w:rPr>
              <w:rFonts w:ascii="Cambria Math" w:eastAsia="Times New Roman" w:hAnsi="Cambria Math" w:cs="Cambria Math"/>
              <w:color w:val="000000"/>
              <w:sz w:val="24"/>
              <w:szCs w:val="28"/>
              <w:lang w:eastAsia="ru-RU"/>
            </w:rPr>
            <m:t>∈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Y&lt;=&gt; 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bCs/>
                  <w:i/>
                  <w:iCs/>
                  <w:color w:val="000000"/>
                  <w:sz w:val="24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bCs/>
                      <w:i/>
                      <w:iCs/>
                      <w:color w:val="000000"/>
                      <w:sz w:val="24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4"/>
                      <w:szCs w:val="28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≠b[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(k)].</m:t>
          </m:r>
        </m:oMath>
      </m:oMathPara>
    </w:p>
    <w:p w14:paraId="75A4ADE5" w14:textId="4F99351E" w:rsidR="00941650" w:rsidRPr="00DC5446" w:rsidRDefault="00815B3C" w:rsidP="008F74AB">
      <w:pPr>
        <w:pStyle w:val="2"/>
        <w:rPr>
          <w:rFonts w:eastAsiaTheme="minorEastAsia"/>
          <w:szCs w:val="36"/>
        </w:rPr>
      </w:pPr>
      <w:bookmarkStart w:id="10" w:name="_Toc199164652"/>
      <w:r>
        <w:rPr>
          <w:rFonts w:eastAsiaTheme="minorEastAsia"/>
          <w:szCs w:val="36"/>
        </w:rPr>
        <w:t>2</w:t>
      </w:r>
      <w:r w:rsidR="00A74EE6" w:rsidRPr="00DF6F5B">
        <w:rPr>
          <w:rFonts w:eastAsiaTheme="minorEastAsia"/>
          <w:szCs w:val="36"/>
        </w:rPr>
        <w:t>.</w:t>
      </w:r>
      <w:r w:rsidR="006F1362">
        <w:rPr>
          <w:rFonts w:eastAsiaTheme="minorEastAsia"/>
          <w:szCs w:val="36"/>
        </w:rPr>
        <w:t>5</w:t>
      </w:r>
      <w:r w:rsidR="00A74EE6" w:rsidRPr="00DF6F5B">
        <w:rPr>
          <w:rFonts w:eastAsiaTheme="minorEastAsia"/>
          <w:szCs w:val="36"/>
        </w:rPr>
        <w:t>.</w:t>
      </w:r>
      <w:r w:rsidR="00311486">
        <w:rPr>
          <w:rFonts w:eastAsiaTheme="minorEastAsia"/>
          <w:szCs w:val="36"/>
        </w:rPr>
        <w:t xml:space="preserve"> </w:t>
      </w:r>
      <w:r w:rsidR="008962E2">
        <w:rPr>
          <w:color w:val="auto"/>
          <w:szCs w:val="36"/>
        </w:rPr>
        <w:t xml:space="preserve">Операция </w:t>
      </w:r>
      <w:r w:rsidR="00311486">
        <w:rPr>
          <w:rFonts w:eastAsiaTheme="minorEastAsia"/>
          <w:szCs w:val="36"/>
        </w:rPr>
        <w:t>построения структуры</w:t>
      </w:r>
      <w:bookmarkEnd w:id="10"/>
    </w:p>
    <w:p w14:paraId="7696C6BB" w14:textId="03D76662" w:rsidR="00D9381E" w:rsidRPr="00815B3C" w:rsidRDefault="00D9381E" w:rsidP="00941650">
      <w:p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Сложность: </w:t>
      </w:r>
      <w:r w:rsidRPr="00F36286">
        <w:rPr>
          <w:rFonts w:eastAsia="Times New Roman"/>
          <w:color w:val="000000"/>
          <w:sz w:val="24"/>
          <w:szCs w:val="24"/>
          <w:lang w:eastAsia="ru-RU"/>
        </w:rPr>
        <w:t>О(</w:t>
      </w:r>
      <w:r w:rsidRPr="00F36286">
        <w:rPr>
          <w:rFonts w:eastAsia="Times New Roman"/>
          <w:color w:val="000000"/>
          <w:sz w:val="24"/>
          <w:szCs w:val="24"/>
          <w:lang w:val="en-GB" w:eastAsia="ru-RU"/>
        </w:rPr>
        <w:t>n</w:t>
      </w:r>
      <w:r w:rsidRPr="00F36286">
        <w:rPr>
          <w:rFonts w:eastAsia="Times New Roman"/>
          <w:color w:val="000000"/>
          <w:sz w:val="24"/>
          <w:szCs w:val="24"/>
          <w:lang w:eastAsia="ru-RU"/>
        </w:rPr>
        <w:t>)</w:t>
      </w:r>
    </w:p>
    <w:p w14:paraId="5943DA6E" w14:textId="02135E0C" w:rsidR="00941650" w:rsidRPr="00F36286" w:rsidRDefault="00941650" w:rsidP="008F74AB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>Дано:</w:t>
      </w:r>
    </w:p>
    <w:p w14:paraId="3C0BA6BC" w14:textId="1C7FBA46" w:rsidR="00941650" w:rsidRPr="00F36286" w:rsidRDefault="00941650" w:rsidP="008F74AB">
      <w:pPr>
        <w:spacing w:after="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color w:val="000000"/>
          <w:sz w:val="24"/>
          <w:szCs w:val="24"/>
          <w:lang w:eastAsia="ru-RU"/>
        </w:rPr>
        <w:t xml:space="preserve">Два набора имён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X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и 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Y</m:t>
        </m:r>
      </m:oMath>
      <w:r w:rsidRPr="00F36286">
        <w:rPr>
          <w:rFonts w:eastAsia="Times New Roman"/>
          <w:color w:val="000000"/>
          <w:sz w:val="24"/>
          <w:szCs w:val="24"/>
          <w:lang w:eastAsia="ru-RU"/>
        </w:rPr>
        <w:t xml:space="preserve">, находящиеся в таблице классификации </w:t>
      </w:r>
      <m:oMath>
        <m:r>
          <m:rPr>
            <m:scr m:val="script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R</m:t>
        </m:r>
      </m:oMath>
      <w:r w:rsidRPr="00F36286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77FDD5BF" w14:textId="60635FFA" w:rsidR="00941650" w:rsidRPr="00F36286" w:rsidRDefault="00941650" w:rsidP="008F74AB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Требуется: </w:t>
      </w:r>
    </w:p>
    <w:p w14:paraId="1E10D66F" w14:textId="78EF21E7" w:rsidR="00941650" w:rsidRPr="00645349" w:rsidRDefault="00941650" w:rsidP="008F74AB">
      <w:pPr>
        <w:spacing w:after="0" w:line="240" w:lineRule="auto"/>
        <w:ind w:firstLine="567"/>
        <w:rPr>
          <w:rFonts w:eastAsia="Times New Roman"/>
          <w:i/>
          <w:color w:val="000000"/>
          <w:sz w:val="24"/>
          <w:szCs w:val="28"/>
          <w:lang w:eastAsia="ru-RU"/>
        </w:rPr>
      </w:pPr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Построить структуру Отелло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O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val="en-GB"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, a, b, G</m:t>
            </m:r>
          </m:e>
        </m:d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,</m:t>
        </m:r>
      </m:oMath>
      <w:r w:rsidR="00645349">
        <w:rPr>
          <w:rFonts w:eastAsia="Times New Roman"/>
          <w:color w:val="000000"/>
          <w:sz w:val="24"/>
          <w:szCs w:val="28"/>
          <w:lang w:eastAsia="ru-RU"/>
        </w:rPr>
        <w:t xml:space="preserve"> содержащую ациклический граф.</w:t>
      </w:r>
    </w:p>
    <w:p w14:paraId="6070141C" w14:textId="0CC0DE04" w:rsidR="00941650" w:rsidRPr="00645349" w:rsidRDefault="00941650" w:rsidP="00CE15A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8"/>
          <w:lang w:eastAsia="ru-RU"/>
        </w:rPr>
      </w:pPr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Граф </w:t>
      </w:r>
      <w:r w:rsidRPr="00941650">
        <w:rPr>
          <w:rFonts w:eastAsia="Times New Roman"/>
          <w:color w:val="000000"/>
          <w:sz w:val="24"/>
          <w:szCs w:val="28"/>
          <w:lang w:eastAsia="ru-RU"/>
        </w:rPr>
        <w:t>G испо</w:t>
      </w:r>
      <w:r w:rsidR="00645349">
        <w:rPr>
          <w:rFonts w:eastAsia="Times New Roman"/>
          <w:color w:val="000000"/>
          <w:sz w:val="24"/>
          <w:szCs w:val="28"/>
          <w:lang w:eastAsia="ru-RU"/>
        </w:rPr>
        <w:t>льзуется для определения пары хе</w:t>
      </w: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ш-функций и значений </w:t>
      </w:r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массивов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val="en-GB" w:eastAsia="ru-RU"/>
          </w:rPr>
          <m:t>a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и b</m:t>
        </m:r>
      </m:oMath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. </w:t>
      </w:r>
    </w:p>
    <w:p w14:paraId="01546A5E" w14:textId="63940CF0" w:rsidR="00941650" w:rsidRPr="00777016" w:rsidRDefault="00941650" w:rsidP="00CE15A8">
      <w:pPr>
        <w:spacing w:before="240" w:after="240" w:line="240" w:lineRule="auto"/>
        <w:ind w:firstLine="567"/>
        <w:jc w:val="center"/>
        <w:rPr>
          <w:rFonts w:eastAsia="Times New Roman"/>
          <w:color w:val="000000"/>
          <w:sz w:val="24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G = </m:t>
          </m:r>
          <m:d>
            <m:d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U,V,E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U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= ma,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4"/>
                  <w:szCs w:val="28"/>
                  <w:lang w:eastAsia="ru-RU"/>
                </w:rPr>
                <m:t>V</m:t>
              </m:r>
            </m:e>
          </m:d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>= mb, где</m:t>
          </m:r>
        </m:oMath>
      </m:oMathPara>
    </w:p>
    <w:p w14:paraId="42330F39" w14:textId="4AE1F870" w:rsidR="00941650" w:rsidRPr="00777016" w:rsidRDefault="00941650" w:rsidP="00CE15A8">
      <w:pPr>
        <w:spacing w:before="240" w:after="240" w:line="240" w:lineRule="auto"/>
        <w:ind w:firstLine="567"/>
        <w:jc w:val="center"/>
        <w:rPr>
          <w:rFonts w:ascii="Cambria Math" w:eastAsia="Times New Roman" w:hAnsi="Cambria Math"/>
          <w:color w:val="000000"/>
          <w:sz w:val="24"/>
          <w:szCs w:val="28"/>
          <w:lang w:eastAsia="ru-RU"/>
          <w:oMath/>
        </w:rPr>
      </w:pPr>
      <m:oMathPara>
        <m:oMath>
          <m:r>
            <w:rPr>
              <w:rFonts w:ascii="Cambria Math" w:eastAsia="Times New Roman" w:hAnsi="Cambria Math"/>
              <w:color w:val="000000"/>
              <w:sz w:val="24"/>
              <w:szCs w:val="28"/>
              <w:lang w:val="en-GB" w:eastAsia="ru-RU"/>
            </w:rPr>
            <m:t>U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, 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val="en-GB" w:eastAsia="ru-RU"/>
            </w:rPr>
            <m:t>V</m:t>
          </m:r>
          <m:r>
            <w:rPr>
              <w:rFonts w:ascii="Cambria Math" w:eastAsia="Times New Roman" w:hAnsi="Cambria Math"/>
              <w:color w:val="000000"/>
              <w:sz w:val="24"/>
              <w:szCs w:val="28"/>
              <w:lang w:eastAsia="ru-RU"/>
            </w:rPr>
            <m:t xml:space="preserve"> – наборы вершин долей графа,</m:t>
          </m:r>
        </m:oMath>
      </m:oMathPara>
    </w:p>
    <w:p w14:paraId="6A3FEA77" w14:textId="37AD12A6" w:rsidR="00941650" w:rsidRPr="00777016" w:rsidRDefault="00941650" w:rsidP="00CE15A8">
      <w:pPr>
        <w:spacing w:before="240" w:after="240" w:line="240" w:lineRule="auto"/>
        <w:ind w:firstLine="567"/>
        <w:jc w:val="center"/>
        <w:rPr>
          <w:rFonts w:ascii="Cambria Math" w:eastAsia="Times New Roman" w:hAnsi="Cambria Math"/>
          <w:color w:val="000000"/>
          <w:sz w:val="24"/>
          <w:szCs w:val="28"/>
          <w:lang w:eastAsia="ru-RU"/>
          <w:oMath/>
        </w:rPr>
      </w:pPr>
      <m:oMath>
        <m:r>
          <w:rPr>
            <w:rFonts w:ascii="Cambria Math" w:eastAsia="Times New Roman" w:hAnsi="Cambria Math"/>
            <w:color w:val="000000"/>
            <w:sz w:val="24"/>
            <w:szCs w:val="28"/>
            <w:lang w:val="en-GB" w:eastAsia="ru-RU"/>
          </w:rPr>
          <m:t>E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– множество рёбер графа, соответствующее правилам таблицы</m:t>
        </m:r>
      </m:oMath>
      <w:r w:rsidRPr="00777016">
        <w:rPr>
          <w:rFonts w:eastAsia="Times New Roman"/>
          <w:color w:val="000000"/>
          <w:sz w:val="24"/>
          <w:szCs w:val="28"/>
          <w:lang w:eastAsia="ru-RU"/>
        </w:rPr>
        <w:t>.</w:t>
      </w:r>
    </w:p>
    <w:p w14:paraId="6D59A6E6" w14:textId="28C298C0" w:rsidR="00941650" w:rsidRPr="00941650" w:rsidRDefault="00941650" w:rsidP="00CE15A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8"/>
          <w:lang w:eastAsia="ru-RU"/>
        </w:rPr>
      </w:pP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Вершина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val="en-GB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U</m:t>
        </m:r>
      </m:oMath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V</m:t>
        </m:r>
      </m:oMath>
      <w:r w:rsidRPr="00777016">
        <w:rPr>
          <w:rFonts w:eastAsia="Times New Roman"/>
          <w:color w:val="000000"/>
          <w:sz w:val="24"/>
          <w:szCs w:val="28"/>
          <w:lang w:eastAsia="ru-RU"/>
        </w:rPr>
        <w:t>, что соответствует битам</w:t>
      </w:r>
      <w:proofErr w:type="gramStart"/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a[i] </m:t>
        </m:r>
        <w:proofErr w:type="gramEnd"/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и b[j].</m:t>
        </m:r>
      </m:oMath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Существует ребро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val="en-GB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)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E</m:t>
        </m:r>
      </m:oMath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 тогда и только тогда, когда </w:t>
      </w:r>
      <m:oMath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∃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k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val="en-GB" w:eastAsia="ru-RU"/>
              </w:rPr>
              <m:t>k</m:t>
            </m:r>
          </m:sub>
        </m:sSub>
      </m:oMath>
      <w:r w:rsidR="00645349">
        <w:rPr>
          <w:rFonts w:eastAsia="Times New Roman"/>
          <w:color w:val="000000"/>
          <w:sz w:val="24"/>
          <w:szCs w:val="28"/>
          <w:lang w:eastAsia="ru-RU"/>
        </w:rPr>
        <w:t xml:space="preserve"> такое</w:t>
      </w: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 что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 = i</m:t>
        </m:r>
      </m:oMath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(k) = j</m:t>
        </m:r>
      </m:oMath>
      <w:r w:rsidR="006959A5" w:rsidRPr="00777016">
        <w:rPr>
          <w:rFonts w:eastAsia="Times New Roman"/>
          <w:color w:val="000000"/>
          <w:sz w:val="24"/>
          <w:szCs w:val="28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val="en-GB" w:eastAsia="ru-RU"/>
              </w:rPr>
              <m:t>k</m:t>
            </m:r>
          </m:sub>
        </m:sSub>
      </m:oMath>
      <w:r w:rsidR="006959A5" w:rsidRPr="00777016">
        <w:rPr>
          <w:rFonts w:eastAsia="Times New Roman"/>
          <w:color w:val="000000"/>
          <w:sz w:val="24"/>
          <w:szCs w:val="28"/>
          <w:lang w:eastAsia="ru-RU"/>
        </w:rPr>
        <w:t xml:space="preserve"> – множество всех ключей</w:t>
      </w:r>
      <w:r w:rsidR="003011F5" w:rsidRPr="009B64C7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 w:rsidR="003011F5">
        <w:rPr>
          <w:rFonts w:eastAsia="Times New Roman"/>
          <w:color w:val="000000"/>
          <w:sz w:val="24"/>
          <w:szCs w:val="28"/>
          <w:lang w:eastAsia="ru-RU"/>
        </w:rPr>
        <w:t>ТК</w:t>
      </w:r>
      <w:r w:rsidR="00645349">
        <w:rPr>
          <w:rFonts w:eastAsia="Times New Roman"/>
          <w:color w:val="000000"/>
          <w:sz w:val="24"/>
          <w:szCs w:val="28"/>
          <w:lang w:eastAsia="ru-RU"/>
        </w:rPr>
        <w:t>.</w:t>
      </w:r>
    </w:p>
    <w:p w14:paraId="2364AAEF" w14:textId="45E7C573" w:rsidR="00941650" w:rsidRDefault="00941650" w:rsidP="00CE15A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8"/>
          <w:lang w:eastAsia="ru-RU"/>
        </w:rPr>
      </w:pP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Для каждой вершины, которая связана хотя бы с одним ребром, соответствующий бит </w:t>
      </w:r>
      <w:r w:rsidR="00645349" w:rsidRPr="001B0862">
        <w:rPr>
          <w:rFonts w:eastAsia="Times New Roman"/>
          <w:color w:val="000000"/>
          <w:sz w:val="24"/>
          <w:szCs w:val="28"/>
          <w:lang w:eastAsia="ru-RU"/>
        </w:rPr>
        <w:t xml:space="preserve">в массиве </w:t>
      </w:r>
      <w:r w:rsidRPr="00941650">
        <w:rPr>
          <w:rFonts w:eastAsia="Times New Roman"/>
          <w:color w:val="000000"/>
          <w:sz w:val="24"/>
          <w:szCs w:val="28"/>
          <w:lang w:eastAsia="ru-RU"/>
        </w:rPr>
        <w:t xml:space="preserve">устанавливается в 0 или 1. Вершина, связанная с битом 0, окрашена в белый цвет, а вершина, связанная с битом 1, окрашена в черный цвет. Для вершин, которые не имеют связанных ребер, значение соответствующих битов может быть установлено в 0 или 1 произвольно, поскольку они не влияют ни на какое значение </w:t>
      </w:r>
      <m:oMath>
        <m:r>
          <w:rPr>
            <w:rFonts w:ascii="Cambria Math" w:eastAsia="Times New Roman" w:hAnsi="Cambria Math" w:cs="Arial"/>
            <w:color w:val="000000"/>
            <w:sz w:val="24"/>
            <w:szCs w:val="28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(k) </m:t>
        </m:r>
        <w:proofErr w:type="gramStart"/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>для</m:t>
        </m:r>
        <w:proofErr w:type="gramEnd"/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k </m:t>
        </m:r>
        <m:r>
          <w:rPr>
            <w:rFonts w:ascii="Cambria Math" w:eastAsia="Times New Roman" w:hAnsi="Cambria Math" w:cs="Cambria Math"/>
            <w:color w:val="000000"/>
            <w:sz w:val="24"/>
            <w:szCs w:val="28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m:rPr>
                <m:scr m:val="script"/>
              </m:rP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val="en-GB" w:eastAsia="ru-RU"/>
              </w:rPr>
              <m:t>k</m:t>
            </m:r>
          </m:sub>
        </m:sSub>
      </m:oMath>
      <w:r w:rsidR="00645349" w:rsidRPr="001B0862">
        <w:rPr>
          <w:rFonts w:eastAsia="Times New Roman"/>
          <w:color w:val="000000"/>
          <w:sz w:val="24"/>
          <w:szCs w:val="28"/>
          <w:lang w:eastAsia="ru-RU"/>
        </w:rPr>
        <w:t>.</w:t>
      </w:r>
    </w:p>
    <w:p w14:paraId="707EC2ED" w14:textId="7B39B4BA" w:rsidR="00D636C2" w:rsidRPr="00D636C2" w:rsidRDefault="003C64D1" w:rsidP="00D636C2">
      <w:pPr>
        <w:spacing w:before="240" w:after="240" w:line="240" w:lineRule="auto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Фаза I: Выбор пары хе</w:t>
      </w:r>
      <w:r w:rsidR="00D636C2" w:rsidRPr="00D636C2">
        <w:rPr>
          <w:rFonts w:eastAsia="Times New Roman"/>
          <w:b/>
          <w:bCs/>
          <w:color w:val="000000"/>
          <w:sz w:val="24"/>
          <w:szCs w:val="24"/>
          <w:lang w:eastAsia="ru-RU"/>
        </w:rPr>
        <w:t>ш-функций.</w:t>
      </w:r>
    </w:p>
    <w:p w14:paraId="6573D23B" w14:textId="649AFFE5" w:rsidR="00D636C2" w:rsidRDefault="00D636C2" w:rsidP="00CE15A8">
      <w:pPr>
        <w:spacing w:before="240" w:after="240" w:line="240" w:lineRule="auto"/>
        <w:ind w:firstLine="567"/>
        <w:rPr>
          <w:rFonts w:eastAsia="Times New Roman"/>
          <w:iCs/>
          <w:color w:val="000000"/>
          <w:sz w:val="24"/>
          <w:szCs w:val="24"/>
          <w:lang w:eastAsia="ru-RU"/>
        </w:rPr>
      </w:pPr>
      <w:r w:rsidRPr="00D636C2">
        <w:rPr>
          <w:rFonts w:eastAsia="Times New Roman"/>
          <w:color w:val="000000"/>
          <w:sz w:val="24"/>
          <w:szCs w:val="24"/>
          <w:lang w:eastAsia="ru-RU"/>
        </w:rPr>
        <w:t xml:space="preserve">На </w:t>
      </w:r>
      <w:r w:rsidR="003C64D1">
        <w:rPr>
          <w:rFonts w:eastAsia="Times New Roman"/>
          <w:color w:val="000000"/>
          <w:sz w:val="24"/>
          <w:szCs w:val="24"/>
          <w:lang w:eastAsia="ru-RU"/>
        </w:rPr>
        <w:t>этой фазе Отелло находит пару хе</w:t>
      </w:r>
      <w:r w:rsidRPr="00D636C2">
        <w:rPr>
          <w:rFonts w:eastAsia="Times New Roman"/>
          <w:color w:val="000000"/>
          <w:sz w:val="24"/>
          <w:szCs w:val="24"/>
          <w:lang w:eastAsia="ru-RU"/>
        </w:rPr>
        <w:t>ш-функций &lt;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&gt;.</m:t>
        </m:r>
      </m:oMath>
      <w:r w:rsidRPr="00D636C2">
        <w:rPr>
          <w:rFonts w:eastAsia="Times New Roman"/>
          <w:color w:val="000000"/>
          <w:sz w:val="24"/>
          <w:szCs w:val="24"/>
          <w:lang w:eastAsia="ru-RU"/>
        </w:rPr>
        <w:t xml:space="preserve"> На каждой попытке построения случайным образом выбираются две </w:t>
      </w:r>
      <w:proofErr w:type="gramStart"/>
      <w:r w:rsidRPr="00D636C2">
        <w:rPr>
          <w:rFonts w:eastAsia="Times New Roman"/>
          <w:color w:val="000000"/>
          <w:sz w:val="24"/>
          <w:szCs w:val="24"/>
          <w:lang w:eastAsia="ru-RU"/>
        </w:rPr>
        <w:t>хеш-функции</w:t>
      </w:r>
      <w:proofErr w:type="gramEnd"/>
      <w:r w:rsidRPr="00D636C2">
        <w:rPr>
          <w:rFonts w:eastAsia="Times New Roman"/>
          <w:color w:val="000000"/>
          <w:sz w:val="24"/>
          <w:szCs w:val="24"/>
          <w:lang w:eastAsia="ru-RU"/>
        </w:rPr>
        <w:t xml:space="preserve"> и создаётся граф </w:t>
      </w:r>
      <w:r w:rsidRPr="00D636C2">
        <w:rPr>
          <w:rFonts w:eastAsia="Times New Roman"/>
          <w:color w:val="000000"/>
          <w:sz w:val="24"/>
          <w:szCs w:val="24"/>
          <w:lang w:val="en-GB" w:eastAsia="ru-RU"/>
        </w:rPr>
        <w:t>G</w:t>
      </w:r>
      <w:r w:rsidRPr="00D636C2">
        <w:rPr>
          <w:rFonts w:eastAsia="Times New Roman"/>
          <w:color w:val="000000"/>
          <w:sz w:val="24"/>
          <w:szCs w:val="24"/>
          <w:lang w:eastAsia="ru-RU"/>
        </w:rPr>
        <w:t>. Далее используется пои</w:t>
      </w:r>
      <w:proofErr w:type="gramStart"/>
      <w:r w:rsidRPr="00D636C2">
        <w:rPr>
          <w:rFonts w:eastAsia="Times New Roman"/>
          <w:color w:val="000000"/>
          <w:sz w:val="24"/>
          <w:szCs w:val="24"/>
          <w:lang w:eastAsia="ru-RU"/>
        </w:rPr>
        <w:t>ск в гл</w:t>
      </w:r>
      <w:proofErr w:type="gramEnd"/>
      <w:r w:rsidRPr="00D636C2">
        <w:rPr>
          <w:rFonts w:eastAsia="Times New Roman"/>
          <w:color w:val="000000"/>
          <w:sz w:val="24"/>
          <w:szCs w:val="24"/>
          <w:lang w:eastAsia="ru-RU"/>
        </w:rPr>
        <w:t xml:space="preserve">убину (DFS) на G, чтобы проверить, содержит ли он цикл. Если два или более имени генерируют ребра с одинаковыми двумя конечными точками, будем считать, что есть цикл. </w:t>
      </w:r>
      <w:r w:rsidRPr="0055307C">
        <w:rPr>
          <w:rFonts w:eastAsia="Times New Roman"/>
          <w:iCs/>
          <w:color w:val="000000"/>
          <w:sz w:val="24"/>
          <w:szCs w:val="24"/>
          <w:lang w:eastAsia="ru-RU"/>
        </w:rPr>
        <w:t>Если G является циклическим, алгоритм будет выбирать другую пару хеш-функций</w:t>
      </w:r>
      <w:r w:rsidR="0055307C">
        <w:rPr>
          <w:rFonts w:eastAsia="Times New Roman"/>
          <w:iCs/>
          <w:color w:val="000000"/>
          <w:sz w:val="24"/>
          <w:szCs w:val="24"/>
          <w:lang w:eastAsia="ru-RU"/>
        </w:rPr>
        <w:t xml:space="preserve"> до тех пор</w:t>
      </w:r>
      <w:r w:rsidRPr="0055307C">
        <w:rPr>
          <w:rFonts w:eastAsia="Times New Roman"/>
          <w:iCs/>
          <w:color w:val="000000"/>
          <w:sz w:val="24"/>
          <w:szCs w:val="24"/>
          <w:lang w:eastAsia="ru-RU"/>
        </w:rPr>
        <w:t>, пока не будет найден ациклический G</w:t>
      </w:r>
      <w:r w:rsidR="0055307C">
        <w:rPr>
          <w:rFonts w:eastAsia="Times New Roman"/>
          <w:iCs/>
          <w:color w:val="000000"/>
          <w:sz w:val="24"/>
          <w:szCs w:val="24"/>
          <w:lang w:eastAsia="ru-RU"/>
        </w:rPr>
        <w:t>.</w:t>
      </w:r>
    </w:p>
    <w:p w14:paraId="4D88F3F2" w14:textId="77777777" w:rsidR="0055307C" w:rsidRPr="0055307C" w:rsidRDefault="0055307C" w:rsidP="0055307C">
      <w:pPr>
        <w:spacing w:before="240" w:after="240" w:line="240" w:lineRule="auto"/>
        <w:rPr>
          <w:rFonts w:eastAsia="Times New Roman"/>
          <w:sz w:val="22"/>
          <w:szCs w:val="24"/>
          <w:lang w:eastAsia="ru-RU"/>
        </w:rPr>
      </w:pPr>
      <w:r w:rsidRPr="0055307C">
        <w:rPr>
          <w:rFonts w:eastAsia="Times New Roman"/>
          <w:b/>
          <w:bCs/>
          <w:color w:val="000000"/>
          <w:sz w:val="24"/>
          <w:szCs w:val="28"/>
          <w:lang w:eastAsia="ru-RU"/>
        </w:rPr>
        <w:lastRenderedPageBreak/>
        <w:t>Фаза II: Вычисление битовых массивов.</w:t>
      </w:r>
    </w:p>
    <w:p w14:paraId="4E2013FF" w14:textId="29ED1E82" w:rsidR="0055307C" w:rsidRPr="0055307C" w:rsidRDefault="0055307C" w:rsidP="00CE15A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55307C">
        <w:rPr>
          <w:rFonts w:eastAsia="Times New Roman"/>
          <w:color w:val="000000"/>
          <w:sz w:val="24"/>
          <w:szCs w:val="24"/>
          <w:lang w:eastAsia="ru-RU"/>
        </w:rPr>
        <w:t>На этой фазе устанавливаются a и b.</w:t>
      </w:r>
      <w:r w:rsidRPr="0055307C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Сначала значения в a и b помечаются как неопределенные, </w:t>
      </w:r>
      <w:r w:rsidR="009B64C7">
        <w:rPr>
          <w:rFonts w:eastAsia="Times New Roman"/>
          <w:color w:val="000000"/>
          <w:sz w:val="24"/>
          <w:szCs w:val="24"/>
          <w:lang w:eastAsia="ru-RU"/>
        </w:rPr>
        <w:t>что соответствует серому цвету вершин графа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. Затем для каждого ребра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e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, e ∈E</m:t>
        </m:r>
      </m:oMath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 в порядке </w:t>
      </w:r>
      <w:r w:rsidRPr="0055307C">
        <w:rPr>
          <w:rFonts w:eastAsia="Times New Roman"/>
          <w:color w:val="000000"/>
          <w:sz w:val="24"/>
          <w:szCs w:val="24"/>
          <w:lang w:val="en-GB" w:eastAsia="ru-RU"/>
        </w:rPr>
        <w:t>DFS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 обхода:</w:t>
      </w:r>
    </w:p>
    <w:p w14:paraId="434D3FA5" w14:textId="62E57921" w:rsidR="00B01C7E" w:rsidRPr="00B01C7E" w:rsidRDefault="0055307C" w:rsidP="0055307C">
      <w:pPr>
        <w:pStyle w:val="a3"/>
        <w:numPr>
          <w:ilvl w:val="0"/>
          <w:numId w:val="9"/>
        </w:num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55307C">
        <w:rPr>
          <w:rFonts w:eastAsia="Times New Roman"/>
          <w:color w:val="000000"/>
          <w:sz w:val="24"/>
          <w:szCs w:val="24"/>
          <w:lang w:eastAsia="ru-RU"/>
        </w:rPr>
        <w:t>Если ни одно из значений</w:t>
      </w:r>
      <w:proofErr w:type="gramStart"/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a[i] </m:t>
        </m:r>
        <w:proofErr w:type="gramEnd"/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и b[j]</m:t>
        </m:r>
      </m:oMath>
      <w:r w:rsidR="00B01C7E">
        <w:rPr>
          <w:rFonts w:eastAsia="Times New Roman"/>
          <w:color w:val="000000"/>
          <w:sz w:val="24"/>
          <w:szCs w:val="24"/>
          <w:lang w:eastAsia="ru-RU"/>
        </w:rPr>
        <w:t xml:space="preserve"> не было установлено, тогда</w:t>
      </w:r>
    </w:p>
    <w:p w14:paraId="06ED3140" w14:textId="058F6421" w:rsidR="0055307C" w:rsidRPr="0055307C" w:rsidRDefault="0055307C" w:rsidP="00B01C7E">
      <w:pPr>
        <w:pStyle w:val="a3"/>
        <w:spacing w:before="240" w:after="240" w:line="240" w:lineRule="auto"/>
        <w:jc w:val="center"/>
        <w:rPr>
          <w:rFonts w:eastAsia="Times New Roman"/>
          <w:color w:val="000000"/>
          <w:sz w:val="24"/>
          <w:szCs w:val="24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i</m:t>
            </m:r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 xml:space="preserve"> :=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 и b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j</m:t>
            </m:r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:=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(k)</m:t>
        </m:r>
      </m:oMath>
      <w:r w:rsidRPr="0055307C">
        <w:rPr>
          <w:rFonts w:eastAsia="Times New Roman"/>
          <w:color w:val="000000"/>
          <w:sz w:val="24"/>
          <w:szCs w:val="24"/>
          <w:lang w:eastAsia="ru-RU"/>
        </w:rPr>
        <w:t>;</w:t>
      </w:r>
    </w:p>
    <w:p w14:paraId="5DAEABDA" w14:textId="36A45590" w:rsidR="0055307C" w:rsidRPr="0055307C" w:rsidRDefault="0055307C" w:rsidP="0055307C">
      <w:pPr>
        <w:pStyle w:val="a3"/>
        <w:numPr>
          <w:ilvl w:val="0"/>
          <w:numId w:val="9"/>
        </w:num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Если назначено только одно </w:t>
      </w:r>
      <w:proofErr w:type="gramStart"/>
      <w:r w:rsidRPr="0055307C">
        <w:rPr>
          <w:rFonts w:eastAsia="Times New Roman"/>
          <w:color w:val="000000"/>
          <w:sz w:val="24"/>
          <w:szCs w:val="24"/>
          <w:lang w:eastAsia="ru-RU"/>
        </w:rPr>
        <w:t>из</w:t>
      </w:r>
      <w:proofErr w:type="gramEnd"/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a[i] и b[j]</m:t>
        </m:r>
      </m:oMath>
      <w:r w:rsidRPr="0055307C">
        <w:rPr>
          <w:rFonts w:eastAsia="Times New Roman"/>
          <w:color w:val="000000"/>
          <w:sz w:val="24"/>
          <w:szCs w:val="24"/>
          <w:lang w:eastAsia="ru-RU"/>
        </w:rPr>
        <w:t xml:space="preserve">, всегда можно назначить другое </w:t>
      </w:r>
      <w:r w:rsidR="009B64C7">
        <w:rPr>
          <w:rFonts w:eastAsia="Times New Roman"/>
          <w:color w:val="000000"/>
          <w:sz w:val="24"/>
          <w:szCs w:val="24"/>
          <w:lang w:eastAsia="ru-RU"/>
        </w:rPr>
        <w:t xml:space="preserve">значение так, 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>чтобы</w:t>
      </w:r>
      <w:r w:rsidRPr="0055307C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a[i] </m:t>
        </m:r>
        <m:r>
          <w:rPr>
            <w:rFonts w:ascii="Cambria Math" w:eastAsia="Times New Roman" w:hAnsi="Cambria Math" w:cs="Cambria Math"/>
            <w:color w:val="000000"/>
            <w:sz w:val="24"/>
            <w:szCs w:val="24"/>
            <w:lang w:eastAsia="ru-RU"/>
          </w:rPr>
          <m:t>⊕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b[j] = 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lang w:eastAsia="ru-RU"/>
          </w:rPr>
          <m:t>τ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(k)</m:t>
        </m:r>
      </m:oMath>
      <w:r w:rsidRPr="0055307C">
        <w:rPr>
          <w:rFonts w:eastAsia="Times New Roman"/>
          <w:color w:val="000000"/>
          <w:sz w:val="24"/>
          <w:szCs w:val="24"/>
          <w:lang w:eastAsia="ru-RU"/>
        </w:rPr>
        <w:t>;</w:t>
      </w:r>
    </w:p>
    <w:p w14:paraId="6C1F91F7" w14:textId="3A22BFE2" w:rsidR="0055307C" w:rsidRPr="006B4541" w:rsidRDefault="0055307C" w:rsidP="0055307C">
      <w:pPr>
        <w:pStyle w:val="a3"/>
        <w:numPr>
          <w:ilvl w:val="0"/>
          <w:numId w:val="9"/>
        </w:num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55307C">
        <w:rPr>
          <w:rFonts w:eastAsia="Times New Roman"/>
          <w:color w:val="000000"/>
          <w:sz w:val="24"/>
          <w:szCs w:val="24"/>
          <w:lang w:eastAsia="ru-RU"/>
        </w:rPr>
        <w:t>Поскольку G ацикличен, следуя порядку DFS,</w:t>
      </w:r>
      <w:r w:rsidRPr="0055307C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B64C7">
        <w:rPr>
          <w:rFonts w:eastAsia="Times New Roman"/>
          <w:color w:val="000000"/>
          <w:sz w:val="24"/>
          <w:szCs w:val="24"/>
          <w:lang w:eastAsia="ru-RU"/>
        </w:rPr>
        <w:t>мы никогда не увидим такое ребро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>, что и a[i], и b[j] имеют</w:t>
      </w:r>
      <w:r w:rsidRPr="0055307C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B64C7" w:rsidRPr="009B64C7">
        <w:rPr>
          <w:rFonts w:eastAsia="Times New Roman"/>
          <w:bCs/>
          <w:color w:val="000000"/>
          <w:sz w:val="24"/>
          <w:szCs w:val="24"/>
          <w:lang w:eastAsia="ru-RU"/>
        </w:rPr>
        <w:t>установленные</w:t>
      </w:r>
      <w:r w:rsidR="009B64C7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55307C">
        <w:rPr>
          <w:rFonts w:eastAsia="Times New Roman"/>
          <w:color w:val="000000"/>
          <w:sz w:val="24"/>
          <w:szCs w:val="24"/>
          <w:lang w:eastAsia="ru-RU"/>
        </w:rPr>
        <w:t>значения.</w:t>
      </w:r>
      <w:r w:rsidR="003E7CFD">
        <w:rPr>
          <w:rFonts w:eastAsia="Times New Roman"/>
          <w:color w:val="000000"/>
          <w:sz w:val="24"/>
          <w:szCs w:val="24"/>
          <w:lang w:eastAsia="ru-RU"/>
        </w:rPr>
        <w:softHyphen/>
      </w:r>
    </w:p>
    <w:p w14:paraId="20F67450" w14:textId="2B19CC03" w:rsidR="00A74EE6" w:rsidRDefault="00815B3C" w:rsidP="00A74EE6">
      <w:pPr>
        <w:pStyle w:val="2"/>
        <w:rPr>
          <w:color w:val="auto"/>
          <w:szCs w:val="36"/>
        </w:rPr>
      </w:pPr>
      <w:bookmarkStart w:id="11" w:name="_Toc199164653"/>
      <w:r>
        <w:rPr>
          <w:rFonts w:eastAsiaTheme="minorEastAsia"/>
          <w:szCs w:val="36"/>
        </w:rPr>
        <w:t>2</w:t>
      </w:r>
      <w:r w:rsidR="00A74EE6" w:rsidRPr="00DF6F5B">
        <w:rPr>
          <w:rFonts w:eastAsiaTheme="minorEastAsia"/>
          <w:szCs w:val="36"/>
        </w:rPr>
        <w:t>.</w:t>
      </w:r>
      <w:r w:rsidR="006F1362">
        <w:rPr>
          <w:rFonts w:eastAsiaTheme="minorEastAsia"/>
          <w:szCs w:val="36"/>
        </w:rPr>
        <w:t>6</w:t>
      </w:r>
      <w:r w:rsidR="00A74EE6" w:rsidRPr="00DF6F5B">
        <w:rPr>
          <w:rFonts w:eastAsiaTheme="minorEastAsia"/>
          <w:szCs w:val="36"/>
        </w:rPr>
        <w:t>.</w:t>
      </w:r>
      <w:r w:rsidR="00A74EE6" w:rsidRPr="00875F2B">
        <w:rPr>
          <w:rFonts w:eastAsiaTheme="minorEastAsia"/>
          <w:szCs w:val="36"/>
        </w:rPr>
        <w:t xml:space="preserve"> </w:t>
      </w:r>
      <w:r w:rsidR="008962E2">
        <w:rPr>
          <w:color w:val="auto"/>
          <w:szCs w:val="36"/>
        </w:rPr>
        <w:t xml:space="preserve">Операция </w:t>
      </w:r>
      <w:r w:rsidR="00311486">
        <w:rPr>
          <w:color w:val="auto"/>
          <w:szCs w:val="36"/>
        </w:rPr>
        <w:t>вставки</w:t>
      </w:r>
      <w:bookmarkEnd w:id="11"/>
    </w:p>
    <w:p w14:paraId="1C857DE4" w14:textId="60F66DDF" w:rsidR="003E7CFD" w:rsidRPr="00F36286" w:rsidRDefault="003E7CFD" w:rsidP="003E7CFD">
      <w:p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Сложность: </w:t>
      </w:r>
      <w:r w:rsidR="00456FB3" w:rsidRPr="00456FB3">
        <w:rPr>
          <w:rFonts w:eastAsia="Times New Roman"/>
          <w:color w:val="000000"/>
          <w:sz w:val="24"/>
          <w:szCs w:val="24"/>
          <w:lang w:eastAsia="ru-RU"/>
        </w:rPr>
        <w:t>амортизированная</w:t>
      </w:r>
      <w:proofErr w:type="gramStart"/>
      <w:r w:rsidR="00456FB3" w:rsidRPr="00456FB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>О</w:t>
      </w:r>
      <w:proofErr w:type="gramEnd"/>
      <w:r w:rsidRPr="00456FB3">
        <w:rPr>
          <w:rFonts w:eastAsia="Times New Roman"/>
          <w:color w:val="000000"/>
          <w:sz w:val="24"/>
          <w:szCs w:val="24"/>
          <w:lang w:eastAsia="ru-RU"/>
        </w:rPr>
        <w:t>(</w:t>
      </w:r>
      <w:r w:rsidR="00456FB3" w:rsidRPr="00456FB3">
        <w:rPr>
          <w:rFonts w:eastAsia="Times New Roman"/>
          <w:color w:val="000000"/>
          <w:sz w:val="24"/>
          <w:szCs w:val="24"/>
          <w:lang w:eastAsia="ru-RU"/>
        </w:rPr>
        <w:t>1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>)</w:t>
      </w:r>
      <w:r w:rsidR="00091638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483B4E6C" w14:textId="77777777" w:rsidR="003E7CFD" w:rsidRPr="00F36286" w:rsidRDefault="003E7CFD" w:rsidP="00930416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>Дано:</w:t>
      </w:r>
    </w:p>
    <w:p w14:paraId="263C60B9" w14:textId="04420DF6" w:rsidR="003E7CFD" w:rsidRPr="00456FB3" w:rsidRDefault="00456FB3" w:rsidP="00930416">
      <w:pPr>
        <w:spacing w:after="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Структура</w:t>
      </w:r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 Отелло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O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val="en-GB"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, a, b, G</m:t>
            </m:r>
          </m:e>
        </m:d>
      </m:oMath>
      <w:r>
        <w:rPr>
          <w:rFonts w:eastAsia="Times New Roman"/>
          <w:color w:val="000000"/>
          <w:sz w:val="24"/>
          <w:szCs w:val="24"/>
          <w:lang w:eastAsia="ru-RU"/>
        </w:rPr>
        <w:t xml:space="preserve">, добавляемое правило с ключом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k</m:t>
        </m:r>
      </m:oMath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и принадлежностью к множеству </w:t>
      </w:r>
      <w:r>
        <w:rPr>
          <w:rFonts w:eastAsia="Times New Roman"/>
          <w:color w:val="000000"/>
          <w:sz w:val="24"/>
          <w:szCs w:val="24"/>
          <w:lang w:val="en-GB" w:eastAsia="ru-RU"/>
        </w:rPr>
        <w:t>X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или </w:t>
      </w:r>
      <w:r>
        <w:rPr>
          <w:rFonts w:eastAsia="Times New Roman"/>
          <w:color w:val="000000"/>
          <w:sz w:val="24"/>
          <w:szCs w:val="24"/>
          <w:lang w:val="en-GB" w:eastAsia="ru-RU"/>
        </w:rPr>
        <w:t>Y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. </w:t>
      </w:r>
    </w:p>
    <w:p w14:paraId="75576ABA" w14:textId="77777777" w:rsidR="003E7CFD" w:rsidRPr="00F36286" w:rsidRDefault="003E7CFD" w:rsidP="00930416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Требуется: </w:t>
      </w:r>
    </w:p>
    <w:p w14:paraId="3E50EFFB" w14:textId="7806059E" w:rsidR="00456FB3" w:rsidRPr="00456FB3" w:rsidRDefault="00456FB3" w:rsidP="00930416">
      <w:pPr>
        <w:spacing w:after="0" w:line="240" w:lineRule="auto"/>
        <w:ind w:firstLine="567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Добавить ключ в Отелло так, чтобы стала доступна его операция поиска, возвращающая корректный результат.</w:t>
      </w:r>
    </w:p>
    <w:p w14:paraId="1FF00B7C" w14:textId="74AF3EA9" w:rsidR="003E7CFD" w:rsidRPr="00091638" w:rsidRDefault="003E7CFD" w:rsidP="0009163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3E7CFD">
        <w:rPr>
          <w:rFonts w:eastAsia="Times New Roman"/>
          <w:color w:val="000000"/>
          <w:sz w:val="24"/>
          <w:szCs w:val="24"/>
          <w:lang w:eastAsia="ru-RU"/>
        </w:rPr>
        <w:t>Сначала алгоритм вычисляет ребро</w:t>
      </w:r>
      <w:r w:rsidR="00456FB3" w:rsidRPr="00091638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e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GB" w:eastAsia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, </m:t>
        </m:r>
      </m:oMath>
      <w:r w:rsidRPr="003E7CFD">
        <w:rPr>
          <w:rFonts w:eastAsia="Times New Roman"/>
          <w:color w:val="000000"/>
          <w:sz w:val="24"/>
          <w:szCs w:val="24"/>
          <w:lang w:eastAsia="ru-RU"/>
        </w:rPr>
        <w:t xml:space="preserve"> которое должно быть добавлено к G </w:t>
      </w:r>
      <w:proofErr w:type="gramStart"/>
      <w:r w:rsidRPr="003E7CFD">
        <w:rPr>
          <w:rFonts w:eastAsia="Times New Roman"/>
          <w:color w:val="000000"/>
          <w:sz w:val="24"/>
          <w:szCs w:val="24"/>
          <w:lang w:eastAsia="ru-RU"/>
        </w:rPr>
        <w:t>для</w:t>
      </w:r>
      <w:proofErr w:type="gramEnd"/>
      <w:r w:rsidRPr="003E7CFD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k</m:t>
        </m:r>
      </m:oMath>
      <w:r w:rsidRPr="003E7CFD">
        <w:rPr>
          <w:rFonts w:eastAsia="Times New Roman"/>
          <w:color w:val="000000"/>
          <w:sz w:val="24"/>
          <w:szCs w:val="24"/>
          <w:lang w:eastAsia="ru-RU"/>
        </w:rPr>
        <w:t>,</w:t>
      </w:r>
      <w:r w:rsidR="00456FB3" w:rsidRPr="00091638">
        <w:rPr>
          <w:rFonts w:eastAsia="Times New Roman"/>
          <w:color w:val="000000"/>
          <w:sz w:val="24"/>
          <w:szCs w:val="24"/>
          <w:lang w:eastAsia="ru-RU"/>
        </w:rPr>
        <w:t xml:space="preserve"> где</w:t>
      </w:r>
      <w:r w:rsidRPr="003E7CFD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GB" w:eastAsia="ru-RU"/>
              </w:rPr>
              <m:t>u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= </m:t>
        </m:r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u</m:t>
        </m:r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a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k</m:t>
            </m:r>
          </m:e>
        </m: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],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val="en-GB" w:eastAsia="ru-RU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= v[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b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k</m:t>
            </m:r>
          </m:e>
        </m:d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].</m:t>
        </m:r>
      </m:oMath>
      <w:r w:rsidRPr="003E7CFD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456FB3" w:rsidRPr="00091638">
        <w:rPr>
          <w:rFonts w:eastAsia="Times New Roman"/>
          <w:color w:val="000000"/>
          <w:sz w:val="24"/>
          <w:szCs w:val="24"/>
          <w:lang w:eastAsia="ru-RU"/>
        </w:rPr>
        <w:t>При</w:t>
      </w:r>
      <w:proofErr w:type="gramEnd"/>
      <w:r w:rsidR="00456FB3" w:rsidRPr="00091638">
        <w:rPr>
          <w:rFonts w:eastAsia="Times New Roman"/>
          <w:color w:val="000000"/>
          <w:sz w:val="24"/>
          <w:szCs w:val="24"/>
          <w:lang w:eastAsia="ru-RU"/>
        </w:rPr>
        <w:t xml:space="preserve"> этом</w:t>
      </w:r>
      <w:r w:rsidRPr="003E7CFD">
        <w:rPr>
          <w:rFonts w:eastAsia="Times New Roman"/>
          <w:color w:val="000000"/>
          <w:sz w:val="24"/>
          <w:szCs w:val="24"/>
          <w:lang w:eastAsia="ru-RU"/>
        </w:rPr>
        <w:t xml:space="preserve"> G можно разложить на </w:t>
      </w:r>
      <w:r w:rsidR="00456FB3" w:rsidRPr="00091638">
        <w:rPr>
          <w:rFonts w:eastAsia="Times New Roman"/>
          <w:color w:val="000000"/>
          <w:sz w:val="24"/>
          <w:szCs w:val="24"/>
          <w:lang w:eastAsia="ru-RU"/>
        </w:rPr>
        <w:t>компоненты связности, от расположения которых относительно добавляемого ребра возможны различные случаи вставки.</w:t>
      </w:r>
    </w:p>
    <w:p w14:paraId="2A3F0F96" w14:textId="3D03E971" w:rsidR="00456FB3" w:rsidRPr="00456FB3" w:rsidRDefault="00456FB3" w:rsidP="00456FB3">
      <w:pPr>
        <w:spacing w:before="240" w:after="240" w:line="240" w:lineRule="auto"/>
        <w:rPr>
          <w:rFonts w:eastAsia="Times New Roman"/>
          <w:b/>
          <w:sz w:val="24"/>
          <w:szCs w:val="24"/>
          <w:lang w:eastAsia="ru-RU"/>
        </w:rPr>
      </w:pPr>
      <w:r w:rsidRPr="00091638">
        <w:rPr>
          <w:rFonts w:eastAsia="Times New Roman"/>
          <w:b/>
          <w:iCs/>
          <w:color w:val="000000"/>
          <w:sz w:val="24"/>
          <w:szCs w:val="24"/>
          <w:lang w:eastAsia="ru-RU"/>
        </w:rPr>
        <w:t>Случай 1</w:t>
      </w:r>
    </w:p>
    <w:p w14:paraId="5045BBF1" w14:textId="5128D75B" w:rsidR="00456FB3" w:rsidRPr="00091638" w:rsidRDefault="00456FB3" w:rsidP="0009163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В битовых массивах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>есть неустановленные индексы, что соответствует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серым вершинам в графе. Предположим, 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>что в добавляемом ребре одна из вершин уже существует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 и покрашена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, а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>другая нет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. В таком случае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>действия эквиваленты алгоритму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построения и значение пустой вершины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будет установлено так, чтобы 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ребро соответствовало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τ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k</m:t>
            </m:r>
          </m:e>
        </m:d>
      </m:oMath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 добавляемого правила. </w:t>
      </w:r>
    </w:p>
    <w:p w14:paraId="26DAA443" w14:textId="7FD80E74" w:rsidR="00456FB3" w:rsidRPr="00091638" w:rsidRDefault="00456FB3" w:rsidP="00456FB3">
      <w:pPr>
        <w:spacing w:before="240" w:after="24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091638">
        <w:rPr>
          <w:rFonts w:eastAsia="Times New Roman"/>
          <w:b/>
          <w:color w:val="000000"/>
          <w:sz w:val="24"/>
          <w:szCs w:val="24"/>
          <w:lang w:eastAsia="ru-RU"/>
        </w:rPr>
        <w:t>Случай 2</w:t>
      </w:r>
    </w:p>
    <w:p w14:paraId="79DF948C" w14:textId="3FBF8C77" w:rsidR="00456FB3" w:rsidRPr="00091638" w:rsidRDefault="00A00F88" w:rsidP="00091638">
      <w:pPr>
        <w:spacing w:before="240" w:after="240" w:line="240" w:lineRule="auto"/>
        <w:ind w:firstLine="567"/>
        <w:rPr>
          <w:rFonts w:eastAsiaTheme="minorEastAsia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</m:oMath>
      <w:r w:rsidR="00456FB3" w:rsidRPr="00091638">
        <w:rPr>
          <w:color w:val="000000"/>
          <w:sz w:val="24"/>
          <w:szCs w:val="24"/>
        </w:rPr>
        <w:t xml:space="preserve"> принадлежат одному и тому же связному компоненту</w:t>
      </w:r>
      <w:r w:rsidR="00091638" w:rsidRPr="00091638">
        <w:rPr>
          <w:color w:val="000000"/>
          <w:sz w:val="24"/>
          <w:szCs w:val="24"/>
        </w:rPr>
        <w:t>. Добавление ребра к графу</w:t>
      </w:r>
      <w:r w:rsidR="00456FB3" w:rsidRPr="00091638">
        <w:rPr>
          <w:color w:val="000000"/>
          <w:sz w:val="24"/>
          <w:szCs w:val="24"/>
        </w:rPr>
        <w:t xml:space="preserve"> </w:t>
      </w:r>
      <w:r w:rsidR="00091638" w:rsidRPr="00091638">
        <w:rPr>
          <w:color w:val="000000"/>
          <w:sz w:val="24"/>
          <w:szCs w:val="24"/>
        </w:rPr>
        <w:t>может привести</w:t>
      </w:r>
      <w:r w:rsidR="00456FB3" w:rsidRPr="00091638">
        <w:rPr>
          <w:color w:val="000000"/>
          <w:sz w:val="24"/>
          <w:szCs w:val="24"/>
        </w:rPr>
        <w:t xml:space="preserve"> к появлению цикла. </w:t>
      </w:r>
      <w:r w:rsidR="00091638" w:rsidRPr="00091638">
        <w:rPr>
          <w:color w:val="000000"/>
          <w:sz w:val="24"/>
          <w:szCs w:val="24"/>
        </w:rPr>
        <w:t>Необходимо повторно выбрать пару хе</w:t>
      </w:r>
      <w:r w:rsidR="00456FB3" w:rsidRPr="00091638">
        <w:rPr>
          <w:color w:val="000000"/>
          <w:sz w:val="24"/>
          <w:szCs w:val="24"/>
        </w:rPr>
        <w:t xml:space="preserve">ш-функций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  <w:r w:rsidR="00456FB3" w:rsidRPr="00091638">
        <w:rPr>
          <w:color w:val="000000"/>
          <w:sz w:val="24"/>
          <w:szCs w:val="24"/>
        </w:rPr>
        <w:t xml:space="preserve">пока не </w:t>
      </w:r>
      <w:r w:rsidR="00091638" w:rsidRPr="00091638">
        <w:rPr>
          <w:color w:val="000000"/>
          <w:sz w:val="24"/>
          <w:szCs w:val="24"/>
        </w:rPr>
        <w:t>будет найдена допустимая пара хе</w:t>
      </w:r>
      <w:r w:rsidR="00456FB3" w:rsidRPr="00091638">
        <w:rPr>
          <w:color w:val="000000"/>
          <w:sz w:val="24"/>
          <w:szCs w:val="24"/>
        </w:rPr>
        <w:t xml:space="preserve">ш-функций для нового набора имен </w:t>
      </w:r>
      <m:oMath>
        <m:r>
          <m:rPr>
            <m:scr m:val="script"/>
          </m:rPr>
          <w:rPr>
            <w:rFonts w:ascii="Cambria Math" w:hAnsi="Cambria Math"/>
            <w:color w:val="000000"/>
            <w:sz w:val="24"/>
            <w:szCs w:val="24"/>
          </w:rPr>
          <m:t>R</m:t>
        </m:r>
        <m:r>
          <w:rPr>
            <w:rFonts w:ascii="Cambria Math" w:hAnsi="Cambria Math" w:cs="Cambria Math"/>
            <w:color w:val="000000"/>
            <w:sz w:val="24"/>
            <w:szCs w:val="24"/>
          </w:rPr>
          <m:t>∪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&lt;k,  τ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color w:val="000000"/>
            <w:sz w:val="24"/>
            <w:szCs w:val="24"/>
          </w:rPr>
          <m:t>&gt;</m:t>
        </m:r>
      </m:oMath>
      <w:r w:rsidR="003163E7">
        <w:rPr>
          <w:rFonts w:eastAsiaTheme="minorEastAsia"/>
          <w:color w:val="000000"/>
          <w:sz w:val="24"/>
          <w:szCs w:val="24"/>
        </w:rPr>
        <w:t xml:space="preserve">, то есть заново </w:t>
      </w:r>
      <w:r w:rsidR="00091638" w:rsidRPr="00091638">
        <w:rPr>
          <w:rFonts w:eastAsiaTheme="minorEastAsia"/>
          <w:color w:val="000000"/>
          <w:sz w:val="24"/>
          <w:szCs w:val="24"/>
        </w:rPr>
        <w:t>применить операцию построения.</w:t>
      </w:r>
    </w:p>
    <w:p w14:paraId="0434B07E" w14:textId="0231EB4F" w:rsidR="00091638" w:rsidRPr="00091638" w:rsidRDefault="00091638" w:rsidP="00456FB3">
      <w:pPr>
        <w:spacing w:before="240" w:after="240" w:line="240" w:lineRule="auto"/>
        <w:rPr>
          <w:b/>
          <w:iCs/>
          <w:color w:val="000000"/>
          <w:sz w:val="24"/>
          <w:szCs w:val="24"/>
        </w:rPr>
      </w:pPr>
      <w:r w:rsidRPr="00091638">
        <w:rPr>
          <w:b/>
          <w:iCs/>
          <w:color w:val="000000"/>
          <w:sz w:val="24"/>
          <w:szCs w:val="24"/>
        </w:rPr>
        <w:t>Случай 3</w:t>
      </w:r>
    </w:p>
    <w:p w14:paraId="1C8DACFB" w14:textId="080441B8" w:rsidR="00091638" w:rsidRPr="00091638" w:rsidRDefault="00A00F88" w:rsidP="00091638">
      <w:pPr>
        <w:spacing w:before="240" w:after="240" w:line="240" w:lineRule="auto"/>
        <w:ind w:firstLine="567"/>
        <w:rPr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val="en-GB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j</m:t>
            </m:r>
          </m:sub>
        </m:sSub>
      </m:oMath>
      <w:r w:rsidR="00091638" w:rsidRPr="00091638">
        <w:rPr>
          <w:color w:val="000000"/>
          <w:sz w:val="24"/>
          <w:szCs w:val="24"/>
        </w:rPr>
        <w:t xml:space="preserve"> находятся в двух разных связных компонентах. Объединяя два связных компонента и новое ребро, мы получаем один связный компонент, который по-прежнему ацикличен, однако возможны </w:t>
      </w:r>
      <w:proofErr w:type="spellStart"/>
      <w:r w:rsidR="00091638" w:rsidRPr="00091638">
        <w:rPr>
          <w:color w:val="000000"/>
          <w:sz w:val="24"/>
          <w:szCs w:val="24"/>
        </w:rPr>
        <w:t>подслучаи</w:t>
      </w:r>
      <w:proofErr w:type="spellEnd"/>
      <w:r w:rsidR="00091638" w:rsidRPr="00091638">
        <w:rPr>
          <w:color w:val="000000"/>
          <w:sz w:val="24"/>
          <w:szCs w:val="24"/>
        </w:rPr>
        <w:t>.</w:t>
      </w:r>
    </w:p>
    <w:p w14:paraId="28F632B6" w14:textId="3D99B821" w:rsidR="00091638" w:rsidRPr="00091638" w:rsidRDefault="00091638" w:rsidP="00456FB3">
      <w:pPr>
        <w:spacing w:before="240" w:after="240" w:line="240" w:lineRule="auto"/>
        <w:rPr>
          <w:b/>
          <w:color w:val="000000"/>
          <w:sz w:val="24"/>
          <w:szCs w:val="24"/>
        </w:rPr>
      </w:pPr>
      <w:r w:rsidRPr="00091638">
        <w:rPr>
          <w:b/>
          <w:color w:val="000000"/>
          <w:sz w:val="24"/>
          <w:szCs w:val="24"/>
        </w:rPr>
        <w:t>Случай 3.1</w:t>
      </w:r>
    </w:p>
    <w:p w14:paraId="563E4436" w14:textId="3CF7367B" w:rsidR="00091638" w:rsidRPr="00091638" w:rsidRDefault="00091638" w:rsidP="00091638">
      <w:pPr>
        <w:spacing w:before="240" w:after="24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 w:rsidRPr="00091638">
        <w:rPr>
          <w:rFonts w:eastAsia="Times New Roman"/>
          <w:color w:val="000000"/>
          <w:sz w:val="24"/>
          <w:szCs w:val="24"/>
          <w:lang w:eastAsia="ru-RU"/>
        </w:rPr>
        <w:t>Добавляемое ребро удовлетворяет значению</w:t>
      </w:r>
      <w:proofErr w:type="gramStart"/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τ(k)</m:t>
        </m:r>
      </m:oMath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proofErr w:type="gramEnd"/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и перекраска/перестройка компоненты связности не требуется, так </w:t>
      </w:r>
      <w:r w:rsidR="008825A4">
        <w:rPr>
          <w:rFonts w:eastAsia="Times New Roman"/>
          <w:color w:val="000000"/>
          <w:sz w:val="24"/>
          <w:szCs w:val="24"/>
          <w:lang w:eastAsia="ru-RU"/>
        </w:rPr>
        <w:t xml:space="preserve">как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>можно однозначным образом классифицировать правило при операции поиска.</w:t>
      </w:r>
    </w:p>
    <w:p w14:paraId="0E46958E" w14:textId="5C2D5762" w:rsidR="00091638" w:rsidRPr="00091638" w:rsidRDefault="00091638" w:rsidP="00091638">
      <w:pPr>
        <w:spacing w:before="240" w:after="240" w:line="240" w:lineRule="auto"/>
        <w:rPr>
          <w:b/>
          <w:color w:val="000000"/>
          <w:sz w:val="24"/>
          <w:szCs w:val="24"/>
        </w:rPr>
      </w:pPr>
      <w:r w:rsidRPr="00091638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793838">
        <w:rPr>
          <w:b/>
          <w:color w:val="000000"/>
          <w:sz w:val="24"/>
          <w:szCs w:val="24"/>
        </w:rPr>
        <w:t>Случай 3.2</w:t>
      </w:r>
    </w:p>
    <w:p w14:paraId="229BE35B" w14:textId="41010017" w:rsidR="003E7CFD" w:rsidRPr="00745AB0" w:rsidRDefault="00091638" w:rsidP="00091638">
      <w:pPr>
        <w:spacing w:before="240" w:after="240" w:line="240" w:lineRule="auto"/>
        <w:ind w:firstLine="567"/>
        <w:rPr>
          <w:color w:val="000000"/>
          <w:szCs w:val="28"/>
        </w:rPr>
      </w:pPr>
      <w:r w:rsidRPr="00091638">
        <w:rPr>
          <w:color w:val="000000"/>
          <w:sz w:val="24"/>
          <w:szCs w:val="24"/>
        </w:rPr>
        <w:t>Если добавляемое ребро не удовлетворяет</w:t>
      </w:r>
      <w:r w:rsidR="008825A4">
        <w:rPr>
          <w:color w:val="000000"/>
          <w:sz w:val="24"/>
          <w:szCs w:val="24"/>
        </w:rPr>
        <w:t xml:space="preserve"> раскраске какой-</w:t>
      </w:r>
      <w:r w:rsidRPr="00091638">
        <w:rPr>
          <w:color w:val="000000"/>
          <w:sz w:val="24"/>
          <w:szCs w:val="24"/>
        </w:rPr>
        <w:t xml:space="preserve">либо компоненты связности, то необходимо обойти её в порядке </w:t>
      </w:r>
      <w:r w:rsidRPr="00091638">
        <w:rPr>
          <w:color w:val="000000"/>
          <w:sz w:val="24"/>
          <w:szCs w:val="24"/>
          <w:lang w:val="en-GB"/>
        </w:rPr>
        <w:t>DFS</w:t>
      </w:r>
      <w:r w:rsidRPr="00091638">
        <w:rPr>
          <w:color w:val="000000"/>
          <w:sz w:val="24"/>
          <w:szCs w:val="24"/>
        </w:rPr>
        <w:t xml:space="preserve"> и произвести перекраску вершин. </w:t>
      </w:r>
      <w:r w:rsidRPr="00091638">
        <w:rPr>
          <w:rFonts w:eastAsia="Times New Roman"/>
          <w:color w:val="000000"/>
          <w:sz w:val="24"/>
          <w:szCs w:val="24"/>
          <w:lang w:eastAsia="ru-RU"/>
        </w:rPr>
        <w:t>Утверждается, что хотя бы одна из двух компонент связности точно сохраняет свою раскраску</w:t>
      </w:r>
      <w:r w:rsidR="00745AB0" w:rsidRPr="00745AB0"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30CDEDA6" w14:textId="7EBA292C" w:rsidR="00311486" w:rsidRDefault="00815B3C" w:rsidP="00311486">
      <w:pPr>
        <w:pStyle w:val="2"/>
        <w:rPr>
          <w:color w:val="auto"/>
          <w:szCs w:val="36"/>
        </w:rPr>
      </w:pPr>
      <w:bookmarkStart w:id="12" w:name="_Toc199164654"/>
      <w:r>
        <w:rPr>
          <w:rFonts w:eastAsiaTheme="minorEastAsia"/>
          <w:szCs w:val="36"/>
        </w:rPr>
        <w:t>2</w:t>
      </w:r>
      <w:r w:rsidR="00311486" w:rsidRPr="00DF6F5B">
        <w:rPr>
          <w:rFonts w:eastAsiaTheme="minorEastAsia"/>
          <w:szCs w:val="36"/>
        </w:rPr>
        <w:t>.</w:t>
      </w:r>
      <w:r w:rsidR="006F1362">
        <w:rPr>
          <w:rFonts w:eastAsiaTheme="minorEastAsia"/>
          <w:szCs w:val="36"/>
        </w:rPr>
        <w:t>7</w:t>
      </w:r>
      <w:r w:rsidR="00311486" w:rsidRPr="00DF6F5B">
        <w:rPr>
          <w:rFonts w:eastAsiaTheme="minorEastAsia"/>
          <w:szCs w:val="36"/>
        </w:rPr>
        <w:t>.</w:t>
      </w:r>
      <w:r w:rsidR="00311486" w:rsidRPr="00875F2B">
        <w:rPr>
          <w:rFonts w:eastAsiaTheme="minorEastAsia"/>
          <w:szCs w:val="36"/>
        </w:rPr>
        <w:t xml:space="preserve"> </w:t>
      </w:r>
      <w:r w:rsidR="008962E2">
        <w:rPr>
          <w:color w:val="auto"/>
          <w:szCs w:val="36"/>
        </w:rPr>
        <w:t>Операция</w:t>
      </w:r>
      <w:r w:rsidR="00311486">
        <w:rPr>
          <w:color w:val="auto"/>
          <w:szCs w:val="36"/>
        </w:rPr>
        <w:t xml:space="preserve"> удаления</w:t>
      </w:r>
      <w:bookmarkEnd w:id="12"/>
    </w:p>
    <w:p w14:paraId="1FB2448A" w14:textId="59288782" w:rsidR="005B577C" w:rsidRPr="00F36286" w:rsidRDefault="005B577C" w:rsidP="005B577C">
      <w:pPr>
        <w:spacing w:before="240" w:after="240" w:line="240" w:lineRule="auto"/>
        <w:rPr>
          <w:rFonts w:eastAsia="Times New Roman"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>Сложность: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О(1)</w:t>
      </w:r>
      <w:r>
        <w:rPr>
          <w:rFonts w:eastAsia="Times New Roman"/>
          <w:color w:val="000000"/>
          <w:sz w:val="24"/>
          <w:szCs w:val="24"/>
          <w:lang w:eastAsia="ru-RU"/>
        </w:rPr>
        <w:t>.</w:t>
      </w:r>
    </w:p>
    <w:p w14:paraId="14FC2B6A" w14:textId="77777777" w:rsidR="005B577C" w:rsidRPr="00F36286" w:rsidRDefault="005B577C" w:rsidP="00582D1C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>Дано:</w:t>
      </w:r>
    </w:p>
    <w:p w14:paraId="291A4DB6" w14:textId="22A2B6E0" w:rsidR="005B577C" w:rsidRPr="00456FB3" w:rsidRDefault="005B577C" w:rsidP="00582D1C">
      <w:pPr>
        <w:spacing w:after="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>Структура</w:t>
      </w:r>
      <w:r w:rsidRPr="00777016">
        <w:rPr>
          <w:rFonts w:eastAsia="Times New Roman"/>
          <w:color w:val="000000"/>
          <w:sz w:val="24"/>
          <w:szCs w:val="28"/>
          <w:lang w:eastAsia="ru-RU"/>
        </w:rPr>
        <w:t xml:space="preserve"> Отелло </w:t>
      </w:r>
      <m:oMath>
        <m:r>
          <w:rPr>
            <w:rFonts w:ascii="Cambria Math" w:eastAsia="Times New Roman" w:hAnsi="Cambria Math"/>
            <w:color w:val="000000"/>
            <w:sz w:val="24"/>
            <w:szCs w:val="28"/>
            <w:lang w:eastAsia="ru-RU"/>
          </w:rPr>
          <m:t xml:space="preserve">O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val="en-GB"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8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8"/>
                <w:lang w:eastAsia="ru-RU"/>
              </w:rPr>
              <m:t>, a, b, G</m:t>
            </m:r>
          </m:e>
        </m:d>
      </m:oMath>
      <w:r>
        <w:rPr>
          <w:rFonts w:eastAsia="Times New Roman"/>
          <w:color w:val="000000"/>
          <w:sz w:val="24"/>
          <w:szCs w:val="24"/>
          <w:lang w:eastAsia="ru-RU"/>
        </w:rPr>
        <w:t xml:space="preserve">, </w:t>
      </w:r>
      <w:r w:rsidR="00B535FF">
        <w:rPr>
          <w:rFonts w:eastAsia="Times New Roman"/>
          <w:color w:val="000000"/>
          <w:sz w:val="24"/>
          <w:szCs w:val="24"/>
          <w:lang w:eastAsia="ru-RU"/>
        </w:rPr>
        <w:t>удаляемое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правило с ключом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val="en-GB" w:eastAsia="ru-RU"/>
          </w:rPr>
          <m:t>k</m:t>
        </m:r>
      </m:oMath>
      <w:r w:rsidR="00B535FF">
        <w:rPr>
          <w:rFonts w:eastAsia="Times New Roman"/>
          <w:color w:val="000000"/>
          <w:sz w:val="24"/>
          <w:szCs w:val="24"/>
          <w:lang w:eastAsia="ru-RU"/>
        </w:rPr>
        <w:t>.</w:t>
      </w:r>
      <w:r w:rsidRPr="00456FB3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</w:p>
    <w:p w14:paraId="0881E09E" w14:textId="7992BD20" w:rsidR="00B535FF" w:rsidRPr="00F36286" w:rsidRDefault="005B577C" w:rsidP="00582D1C">
      <w:pPr>
        <w:spacing w:after="0" w:line="240" w:lineRule="auto"/>
        <w:rPr>
          <w:rFonts w:eastAsia="Times New Roman"/>
          <w:b/>
          <w:color w:val="000000"/>
          <w:sz w:val="24"/>
          <w:szCs w:val="24"/>
          <w:lang w:eastAsia="ru-RU"/>
        </w:rPr>
      </w:pPr>
      <w:r w:rsidRPr="00F36286">
        <w:rPr>
          <w:rFonts w:eastAsia="Times New Roman"/>
          <w:b/>
          <w:color w:val="000000"/>
          <w:sz w:val="24"/>
          <w:szCs w:val="24"/>
          <w:lang w:eastAsia="ru-RU"/>
        </w:rPr>
        <w:t xml:space="preserve">Требуется: </w:t>
      </w:r>
    </w:p>
    <w:p w14:paraId="0F4EB2A8" w14:textId="3C7CBD4D" w:rsidR="005B577C" w:rsidRPr="00DC5446" w:rsidRDefault="00B535FF" w:rsidP="00582D1C">
      <w:pPr>
        <w:spacing w:after="0" w:line="240" w:lineRule="auto"/>
        <w:ind w:firstLine="567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8"/>
          <w:lang w:eastAsia="ru-RU"/>
        </w:rPr>
        <w:t xml:space="preserve">Удалить из графа </w:t>
      </w:r>
      <w:r>
        <w:rPr>
          <w:rFonts w:eastAsia="Times New Roman"/>
          <w:color w:val="000000"/>
          <w:sz w:val="24"/>
          <w:szCs w:val="28"/>
          <w:lang w:val="en-GB" w:eastAsia="ru-RU"/>
        </w:rPr>
        <w:t>G</w:t>
      </w:r>
      <w:r w:rsidRPr="00B535FF"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8"/>
          <w:lang w:eastAsia="ru-RU"/>
        </w:rPr>
        <w:t xml:space="preserve">ребро, соответствующее правилу </w:t>
      </w:r>
      <w:r>
        <w:rPr>
          <w:rFonts w:eastAsia="Times New Roman"/>
          <w:color w:val="000000"/>
          <w:sz w:val="24"/>
          <w:szCs w:val="28"/>
          <w:lang w:val="en-GB" w:eastAsia="ru-RU"/>
        </w:rPr>
        <w:t>k</w:t>
      </w:r>
      <w:r w:rsidRPr="00B535FF">
        <w:rPr>
          <w:rFonts w:eastAsia="Times New Roman"/>
          <w:color w:val="000000"/>
          <w:sz w:val="24"/>
          <w:szCs w:val="28"/>
          <w:lang w:eastAsia="ru-RU"/>
        </w:rPr>
        <w:t xml:space="preserve">, </w:t>
      </w:r>
      <w:r>
        <w:rPr>
          <w:rFonts w:eastAsia="Times New Roman"/>
          <w:color w:val="000000"/>
          <w:sz w:val="24"/>
          <w:szCs w:val="28"/>
          <w:lang w:eastAsia="ru-RU"/>
        </w:rPr>
        <w:t>то есть</w:t>
      </w:r>
      <w:proofErr w:type="gramStart"/>
      <w:r>
        <w:rPr>
          <w:rFonts w:eastAsia="Times New Roman"/>
          <w:color w:val="000000"/>
          <w:sz w:val="24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e = 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a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 xml:space="preserve">(k),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b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(k)</m:t>
            </m:r>
          </m:e>
        </m:d>
      </m:oMath>
      <w:r w:rsidR="008962E2" w:rsidRPr="008962E2">
        <w:rPr>
          <w:rFonts w:eastAsia="Times New Roman"/>
          <w:color w:val="000000"/>
          <w:sz w:val="24"/>
          <w:szCs w:val="24"/>
          <w:lang w:eastAsia="ru-RU"/>
        </w:rPr>
        <w:t>.</w:t>
      </w:r>
      <w:proofErr w:type="gramEnd"/>
    </w:p>
    <w:p w14:paraId="24B228B7" w14:textId="0541757C" w:rsidR="008825A4" w:rsidRPr="008962E2" w:rsidRDefault="008962E2" w:rsidP="008962E2">
      <w:pPr>
        <w:spacing w:before="240" w:after="240" w:line="240" w:lineRule="auto"/>
        <w:rPr>
          <w:rFonts w:eastAsia="Times New Roman"/>
          <w:color w:val="000000"/>
          <w:sz w:val="24"/>
          <w:szCs w:val="28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Битовые массивы </w:t>
      </w:r>
      <w:r>
        <w:rPr>
          <w:rFonts w:eastAsia="Times New Roman"/>
          <w:color w:val="000000"/>
          <w:sz w:val="24"/>
          <w:szCs w:val="24"/>
          <w:lang w:val="en-US" w:eastAsia="ru-RU"/>
        </w:rPr>
        <w:t>a</w:t>
      </w:r>
      <w:r w:rsidRPr="008962E2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и</w:t>
      </w:r>
      <w:r w:rsidRPr="008962E2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val="en-US" w:eastAsia="ru-RU"/>
        </w:rPr>
        <w:t>b</w:t>
      </w:r>
      <w:r w:rsidRPr="008962E2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ru-RU"/>
        </w:rPr>
        <w:t>не изменяются.</w:t>
      </w:r>
    </w:p>
    <w:p w14:paraId="2DDB4D3D" w14:textId="6237007D" w:rsidR="001B6299" w:rsidRPr="00C26350" w:rsidRDefault="00815B3C" w:rsidP="00311486">
      <w:pPr>
        <w:pStyle w:val="2"/>
        <w:rPr>
          <w:color w:val="auto"/>
          <w:szCs w:val="36"/>
        </w:rPr>
      </w:pPr>
      <w:bookmarkStart w:id="13" w:name="_Toc199164655"/>
      <w:r>
        <w:rPr>
          <w:rFonts w:eastAsiaTheme="minorEastAsia"/>
          <w:szCs w:val="36"/>
        </w:rPr>
        <w:t>2</w:t>
      </w:r>
      <w:r w:rsidR="00311486" w:rsidRPr="00DF6F5B">
        <w:rPr>
          <w:rFonts w:eastAsiaTheme="minorEastAsia"/>
          <w:szCs w:val="36"/>
        </w:rPr>
        <w:t>.</w:t>
      </w:r>
      <w:r w:rsidR="006F1362">
        <w:rPr>
          <w:rFonts w:eastAsiaTheme="minorEastAsia"/>
          <w:szCs w:val="36"/>
        </w:rPr>
        <w:t>8</w:t>
      </w:r>
      <w:r w:rsidR="00311486" w:rsidRPr="00DF6F5B">
        <w:rPr>
          <w:rFonts w:eastAsiaTheme="minorEastAsia"/>
          <w:szCs w:val="36"/>
        </w:rPr>
        <w:t>.</w:t>
      </w:r>
      <w:r w:rsidR="00311486" w:rsidRPr="00875F2B">
        <w:rPr>
          <w:rFonts w:eastAsiaTheme="minorEastAsia"/>
          <w:szCs w:val="36"/>
        </w:rPr>
        <w:t xml:space="preserve"> </w:t>
      </w:r>
      <w:r w:rsidR="00311486">
        <w:rPr>
          <w:color w:val="auto"/>
          <w:szCs w:val="36"/>
        </w:rPr>
        <w:t>Группа параллельных Отелло</w:t>
      </w:r>
      <w:r w:rsidR="004D3746">
        <w:rPr>
          <w:color w:val="auto"/>
          <w:szCs w:val="36"/>
        </w:rPr>
        <w:t xml:space="preserve">. </w:t>
      </w:r>
      <w:r w:rsidR="004D3746">
        <w:rPr>
          <w:color w:val="auto"/>
          <w:szCs w:val="36"/>
          <w:lang w:val="en-GB"/>
        </w:rPr>
        <w:t>POG</w:t>
      </w:r>
      <w:bookmarkEnd w:id="13"/>
    </w:p>
    <w:p w14:paraId="793C952A" w14:textId="03867F56" w:rsidR="004D3746" w:rsidRPr="00C26350" w:rsidRDefault="004D3746" w:rsidP="002C3FDE">
      <w:pPr>
        <w:spacing w:line="240" w:lineRule="auto"/>
        <w:ind w:firstLine="567"/>
        <w:rPr>
          <w:sz w:val="24"/>
          <w:szCs w:val="24"/>
        </w:rPr>
      </w:pPr>
      <w:r w:rsidRPr="004D3746">
        <w:rPr>
          <w:sz w:val="24"/>
          <w:szCs w:val="24"/>
        </w:rPr>
        <w:t xml:space="preserve">Для классификации правил в таблице </w:t>
      </w:r>
      <w:r w:rsidRPr="004D3746">
        <w:rPr>
          <w:sz w:val="24"/>
          <w:szCs w:val="24"/>
          <w:lang w:val="en-GB"/>
        </w:rPr>
        <w:t>MAC</w:t>
      </w:r>
      <w:r w:rsidRPr="004D3746">
        <w:rPr>
          <w:sz w:val="24"/>
          <w:szCs w:val="24"/>
        </w:rPr>
        <w:t>-</w:t>
      </w:r>
      <w:r w:rsidRPr="004D3746">
        <w:rPr>
          <w:sz w:val="24"/>
          <w:szCs w:val="24"/>
          <w:lang w:val="en-GB"/>
        </w:rPr>
        <w:t>VLAN</w:t>
      </w:r>
      <w:r w:rsidRPr="004D3746">
        <w:rPr>
          <w:sz w:val="24"/>
          <w:szCs w:val="24"/>
        </w:rPr>
        <w:t xml:space="preserve"> одной лишь структуры Отелло хеширования с её операциями недостаточно, потребуется модификация в виде группы параллельных Отелло. </w:t>
      </w:r>
      <w:r w:rsidR="00C26350">
        <w:rPr>
          <w:sz w:val="24"/>
          <w:szCs w:val="24"/>
          <w:lang w:val="en-GB"/>
        </w:rPr>
        <w:t>p</w:t>
      </w:r>
      <w:r w:rsidRPr="004D3746">
        <w:rPr>
          <w:sz w:val="24"/>
          <w:szCs w:val="24"/>
        </w:rPr>
        <w:t>-</w:t>
      </w:r>
      <w:r w:rsidRPr="004D3746">
        <w:rPr>
          <w:sz w:val="24"/>
          <w:szCs w:val="24"/>
          <w:lang w:val="en-GB"/>
        </w:rPr>
        <w:t>POG</w:t>
      </w:r>
      <w:r w:rsidRPr="004D3746">
        <w:rPr>
          <w:sz w:val="24"/>
          <w:szCs w:val="24"/>
        </w:rPr>
        <w:t xml:space="preserve"> способна классифицировать правила в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GB"/>
              </w:rPr>
              <m:t>p</m:t>
            </m:r>
          </m:sup>
        </m:sSup>
      </m:oMath>
      <w:r w:rsidRPr="004D3746">
        <w:rPr>
          <w:rFonts w:eastAsiaTheme="minorEastAsia"/>
          <w:sz w:val="24"/>
          <w:szCs w:val="24"/>
        </w:rPr>
        <w:t xml:space="preserve"> различных множеств, что соответствует ТК с </w:t>
      </w:r>
      <w:r w:rsidR="00C26350">
        <w:rPr>
          <w:rFonts w:eastAsiaTheme="minorEastAsia"/>
          <w:sz w:val="24"/>
          <w:szCs w:val="24"/>
          <w:lang w:val="en-GB"/>
        </w:rPr>
        <w:t>p</w:t>
      </w:r>
      <w:r w:rsidRPr="004D3746">
        <w:rPr>
          <w:rFonts w:eastAsiaTheme="minorEastAsia"/>
          <w:sz w:val="24"/>
          <w:szCs w:val="24"/>
        </w:rPr>
        <w:t xml:space="preserve"> уникальными правилами коммутации. </w:t>
      </w:r>
    </w:p>
    <w:p w14:paraId="52963162" w14:textId="4CA84139" w:rsidR="00A878E7" w:rsidRPr="004D3746" w:rsidRDefault="004D3746" w:rsidP="002C3FDE">
      <w:pPr>
        <w:spacing w:line="240" w:lineRule="auto"/>
        <w:ind w:firstLine="567"/>
        <w:rPr>
          <w:rFonts w:eastAsiaTheme="minorEastAsia"/>
          <w:sz w:val="24"/>
          <w:szCs w:val="24"/>
        </w:rPr>
      </w:pPr>
      <w:r w:rsidRPr="004D3746">
        <w:rPr>
          <w:rFonts w:eastAsiaTheme="minorEastAsia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</m:sSub>
      </m:oMath>
      <w:r w:rsidRPr="004D3746">
        <w:rPr>
          <w:rFonts w:eastAsiaTheme="minorEastAsia"/>
          <w:sz w:val="24"/>
          <w:szCs w:val="24"/>
        </w:rPr>
        <w:t xml:space="preserve"> –</w:t>
      </w:r>
      <w:r w:rsidR="00C26350" w:rsidRPr="00C26350">
        <w:rPr>
          <w:rFonts w:eastAsiaTheme="minorEastAsia"/>
          <w:sz w:val="24"/>
          <w:szCs w:val="24"/>
        </w:rPr>
        <w:t xml:space="preserve"> </w:t>
      </w:r>
      <w:r w:rsidRPr="004D3746">
        <w:rPr>
          <w:rFonts w:eastAsiaTheme="minorEastAsia"/>
          <w:sz w:val="24"/>
          <w:szCs w:val="24"/>
        </w:rPr>
        <w:t xml:space="preserve">множества уникальных портов ТК. Для вычисления порта задействовано </w:t>
      </w:r>
      <w:r w:rsidR="00C26350">
        <w:rPr>
          <w:rFonts w:eastAsiaTheme="minorEastAsia"/>
          <w:sz w:val="24"/>
          <w:szCs w:val="24"/>
          <w:lang w:val="en-GB"/>
        </w:rPr>
        <w:t>p</w:t>
      </w:r>
      <w:r w:rsidRPr="004D3746">
        <w:rPr>
          <w:rFonts w:eastAsiaTheme="minorEastAsia"/>
          <w:sz w:val="24"/>
          <w:szCs w:val="24"/>
        </w:rPr>
        <w:t xml:space="preserve"> Отелло, каждое из которых вычисляет соответствующий бит искомого числа, после чего оно пере</w:t>
      </w:r>
      <w:r w:rsidR="00C26350">
        <w:rPr>
          <w:rFonts w:eastAsiaTheme="minorEastAsia"/>
          <w:sz w:val="24"/>
          <w:szCs w:val="24"/>
        </w:rPr>
        <w:t>водится в</w:t>
      </w:r>
      <w:r w:rsidR="00C26350" w:rsidRPr="00C26350">
        <w:rPr>
          <w:rFonts w:eastAsiaTheme="minorEastAsia"/>
          <w:sz w:val="24"/>
          <w:szCs w:val="24"/>
        </w:rPr>
        <w:t xml:space="preserve"> </w:t>
      </w:r>
      <w:r w:rsidRPr="004D3746">
        <w:rPr>
          <w:rFonts w:eastAsiaTheme="minorEastAsia"/>
          <w:sz w:val="24"/>
          <w:szCs w:val="24"/>
        </w:rPr>
        <w:t xml:space="preserve">десятичную систему счисления. Таким образом, результирующее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есть </m:t>
        </m:r>
      </m:oMath>
    </w:p>
    <w:p w14:paraId="2BFAE313" w14:textId="3D591F9D" w:rsidR="004D3746" w:rsidRPr="004D3746" w:rsidRDefault="004D3746" w:rsidP="002C3FDE">
      <w:pPr>
        <w:spacing w:line="240" w:lineRule="auto"/>
        <w:ind w:firstLine="567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66F15A7C" w14:textId="2C54CA14" w:rsidR="0074282C" w:rsidRPr="002C3FDE" w:rsidRDefault="004D3746" w:rsidP="002C3FDE">
      <w:pPr>
        <w:spacing w:line="240" w:lineRule="auto"/>
        <w:ind w:firstLine="567"/>
        <w:rPr>
          <w:rFonts w:eastAsiaTheme="minorEastAsia"/>
          <w:sz w:val="24"/>
          <w:szCs w:val="24"/>
        </w:rPr>
      </w:pPr>
      <w:r w:rsidRPr="004D3746">
        <w:rPr>
          <w:rFonts w:eastAsiaTheme="minorEastAsia"/>
          <w:sz w:val="24"/>
          <w:szCs w:val="24"/>
        </w:rPr>
        <w:t xml:space="preserve">При этом для каждого Отелло определены правила, по которым она формирует свой собственный граф </w:t>
      </w:r>
      <w:r w:rsidRPr="004D3746">
        <w:rPr>
          <w:rFonts w:eastAsiaTheme="minorEastAsia"/>
          <w:sz w:val="24"/>
          <w:szCs w:val="24"/>
          <w:lang w:val="en-GB"/>
        </w:rPr>
        <w:t>G</w:t>
      </w:r>
      <w:r w:rsidRPr="004D3746">
        <w:rPr>
          <w:rFonts w:eastAsiaTheme="minorEastAsia"/>
          <w:sz w:val="24"/>
          <w:szCs w:val="24"/>
        </w:rPr>
        <w:t xml:space="preserve"> и битовые массивы </w:t>
      </w:r>
      <w:r w:rsidRPr="004D3746">
        <w:rPr>
          <w:rFonts w:eastAsiaTheme="minorEastAsia"/>
          <w:sz w:val="24"/>
          <w:szCs w:val="24"/>
          <w:lang w:val="en-GB"/>
        </w:rPr>
        <w:t>a</w:t>
      </w:r>
      <w:r w:rsidRPr="004D3746">
        <w:rPr>
          <w:rFonts w:eastAsiaTheme="minorEastAsia"/>
          <w:sz w:val="24"/>
          <w:szCs w:val="24"/>
        </w:rPr>
        <w:t xml:space="preserve">, </w:t>
      </w:r>
      <w:r w:rsidRPr="004D3746">
        <w:rPr>
          <w:rFonts w:eastAsiaTheme="minorEastAsia"/>
          <w:sz w:val="24"/>
          <w:szCs w:val="24"/>
          <w:lang w:val="en-GB"/>
        </w:rPr>
        <w:t>b</w:t>
      </w:r>
      <w:r w:rsidRPr="004D3746">
        <w:rPr>
          <w:rFonts w:eastAsiaTheme="minorEastAsia"/>
          <w:sz w:val="24"/>
          <w:szCs w:val="24"/>
        </w:rPr>
        <w:t xml:space="preserve"> н</w:t>
      </w:r>
      <w:r w:rsidR="00C26350">
        <w:rPr>
          <w:rFonts w:eastAsiaTheme="minorEastAsia"/>
          <w:sz w:val="24"/>
          <w:szCs w:val="24"/>
        </w:rPr>
        <w:t xml:space="preserve">а этапе построения. </w:t>
      </w:r>
      <w:r w:rsidRPr="004D3746">
        <w:rPr>
          <w:rFonts w:eastAsiaTheme="minorEastAsia"/>
          <w:sz w:val="24"/>
          <w:szCs w:val="24"/>
        </w:rPr>
        <w:t xml:space="preserve">Принадлежность же правила к множеству </w:t>
      </w:r>
      <w:r w:rsidRPr="004D3746">
        <w:rPr>
          <w:rFonts w:eastAsiaTheme="minorEastAsia"/>
          <w:sz w:val="24"/>
          <w:szCs w:val="24"/>
          <w:lang w:val="en-GB"/>
        </w:rPr>
        <w:t>X</w:t>
      </w:r>
      <w:r w:rsidRPr="004D3746">
        <w:rPr>
          <w:rFonts w:eastAsiaTheme="minorEastAsia"/>
          <w:sz w:val="24"/>
          <w:szCs w:val="24"/>
        </w:rPr>
        <w:t xml:space="preserve"> или </w:t>
      </w:r>
      <w:r w:rsidRPr="004D3746">
        <w:rPr>
          <w:rFonts w:eastAsiaTheme="minorEastAsia"/>
          <w:sz w:val="24"/>
          <w:szCs w:val="24"/>
          <w:lang w:val="en-GB"/>
        </w:rPr>
        <w:t>Y</w:t>
      </w:r>
      <w:r w:rsidRPr="004D3746">
        <w:rPr>
          <w:rFonts w:eastAsiaTheme="minorEastAsia"/>
          <w:sz w:val="24"/>
          <w:szCs w:val="24"/>
        </w:rPr>
        <w:t xml:space="preserve"> определяется его переводом в двоичную систему счисления и индексом отвечающего за конкретный бит Отелло. </w:t>
      </w:r>
      <w:r w:rsidR="0074282C">
        <w:br w:type="page"/>
      </w:r>
    </w:p>
    <w:p w14:paraId="542937BD" w14:textId="0D9B7CC0" w:rsidR="00EE5787" w:rsidRPr="00815B3C" w:rsidRDefault="00181FCD" w:rsidP="00815B3C">
      <w:pPr>
        <w:pStyle w:val="1"/>
        <w:numPr>
          <w:ilvl w:val="0"/>
          <w:numId w:val="19"/>
        </w:numPr>
        <w:ind w:left="0" w:firstLine="0"/>
        <w:rPr>
          <w:rStyle w:val="10"/>
          <w:b/>
          <w:bCs/>
        </w:rPr>
      </w:pPr>
      <w:bookmarkStart w:id="14" w:name="_Toc199164656"/>
      <w:proofErr w:type="spellStart"/>
      <w:r w:rsidRPr="00815B3C">
        <w:rPr>
          <w:rStyle w:val="10"/>
          <w:b/>
          <w:bCs/>
        </w:rPr>
        <w:lastRenderedPageBreak/>
        <w:t>Программная</w:t>
      </w:r>
      <w:proofErr w:type="spellEnd"/>
      <w:r w:rsidRPr="00815B3C">
        <w:rPr>
          <w:rStyle w:val="10"/>
          <w:b/>
          <w:bCs/>
        </w:rPr>
        <w:t xml:space="preserve"> </w:t>
      </w:r>
      <w:proofErr w:type="spellStart"/>
      <w:r w:rsidRPr="00815B3C">
        <w:rPr>
          <w:rStyle w:val="10"/>
          <w:b/>
          <w:bCs/>
        </w:rPr>
        <w:t>реализация</w:t>
      </w:r>
      <w:bookmarkEnd w:id="14"/>
      <w:proofErr w:type="spellEnd"/>
    </w:p>
    <w:p w14:paraId="0BF99FE7" w14:textId="2AFF718A" w:rsidR="00174B6A" w:rsidRDefault="00815B3C" w:rsidP="00174B6A">
      <w:pPr>
        <w:pStyle w:val="2"/>
      </w:pPr>
      <w:bookmarkStart w:id="15" w:name="_Toc199164657"/>
      <w:r>
        <w:t>3</w:t>
      </w:r>
      <w:r w:rsidR="00174B6A">
        <w:t>.1 Описание имитационной модели</w:t>
      </w:r>
      <w:bookmarkEnd w:id="15"/>
    </w:p>
    <w:p w14:paraId="2DA02CAF" w14:textId="4D5AF1EC" w:rsidR="004F6D43" w:rsidRDefault="004F6D43" w:rsidP="0007463C">
      <w:pPr>
        <w:pStyle w:val="af4"/>
        <w:ind w:firstLine="567"/>
        <w:jc w:val="both"/>
      </w:pPr>
      <w:r>
        <w:t xml:space="preserve">Имитационная модель (ИМ), реализованная на языке программирования </w:t>
      </w:r>
      <w:proofErr w:type="spellStart"/>
      <w:r>
        <w:t>Python</w:t>
      </w:r>
      <w:proofErr w:type="spellEnd"/>
      <w:r>
        <w:t xml:space="preserve"> версии 3.11, </w:t>
      </w:r>
      <w:r w:rsidR="00F15DE3">
        <w:t xml:space="preserve">включает в себя несколько программных модулей и </w:t>
      </w:r>
      <w:r>
        <w:t xml:space="preserve">воспроизводит поведение различных методов организации таблицы классификации в условиях, заданных экспериментом. Структурная иерархия </w:t>
      </w:r>
      <w:r w:rsidR="00C45FE6">
        <w:t xml:space="preserve">модели </w:t>
      </w:r>
      <w:r w:rsidR="00F15DE3">
        <w:t xml:space="preserve">с основными модулями </w:t>
      </w:r>
      <w:r w:rsidR="00E06B04">
        <w:t>представлена на рисунке 5</w:t>
      </w:r>
      <w:r>
        <w:t>.</w:t>
      </w:r>
      <w:r w:rsidR="000134E2" w:rsidRPr="000134E2">
        <w:t xml:space="preserve"> </w:t>
      </w:r>
      <w:r w:rsidR="000134E2">
        <w:t>Дополнительно используются сторонние библиотеки, такие как:</w:t>
      </w:r>
    </w:p>
    <w:p w14:paraId="7E77E7B1" w14:textId="5EB1EA13" w:rsidR="000134E2" w:rsidRDefault="000134E2" w:rsidP="000134E2">
      <w:pPr>
        <w:pStyle w:val="af4"/>
        <w:numPr>
          <w:ilvl w:val="0"/>
          <w:numId w:val="15"/>
        </w:numPr>
        <w:jc w:val="both"/>
      </w:pPr>
      <w:proofErr w:type="spellStart"/>
      <w:r>
        <w:rPr>
          <w:lang w:val="en-GB"/>
        </w:rPr>
        <w:t>networkx</w:t>
      </w:r>
      <w:proofErr w:type="spellEnd"/>
      <w:r>
        <w:t xml:space="preserve"> для реализации двудольного графа в Отелло хешировании и организации работы с ним;</w:t>
      </w:r>
    </w:p>
    <w:p w14:paraId="6A6DBB7C" w14:textId="28F46590" w:rsidR="000134E2" w:rsidRDefault="000134E2" w:rsidP="000134E2">
      <w:pPr>
        <w:pStyle w:val="af4"/>
        <w:numPr>
          <w:ilvl w:val="0"/>
          <w:numId w:val="15"/>
        </w:numPr>
        <w:jc w:val="both"/>
      </w:pPr>
      <w:proofErr w:type="spellStart"/>
      <w:r>
        <w:rPr>
          <w:lang w:val="en-GB"/>
        </w:rPr>
        <w:t>matplotlib</w:t>
      </w:r>
      <w:proofErr w:type="spellEnd"/>
      <w:r w:rsidRPr="000134E2">
        <w:t xml:space="preserve"> </w:t>
      </w:r>
      <w:r>
        <w:t>для визуализации тестовых данных;</w:t>
      </w:r>
    </w:p>
    <w:p w14:paraId="3D9FF5EA" w14:textId="248BA2BF" w:rsidR="00DF5E13" w:rsidRPr="00DF5E13" w:rsidRDefault="00DF5E13" w:rsidP="00DF5E13">
      <w:pPr>
        <w:pStyle w:val="af4"/>
        <w:numPr>
          <w:ilvl w:val="0"/>
          <w:numId w:val="15"/>
        </w:numPr>
        <w:jc w:val="both"/>
      </w:pPr>
      <w:proofErr w:type="spellStart"/>
      <w:proofErr w:type="gramStart"/>
      <w:r>
        <w:rPr>
          <w:lang w:val="en-GB"/>
        </w:rPr>
        <w:t>numpy</w:t>
      </w:r>
      <w:proofErr w:type="spellEnd"/>
      <w:proofErr w:type="gramEnd"/>
      <w:r w:rsidRPr="00DF5E13">
        <w:t xml:space="preserve"> </w:t>
      </w:r>
      <w:r>
        <w:t>для упрощения работы с</w:t>
      </w:r>
      <w:r w:rsidRPr="00DF5E13">
        <w:t xml:space="preserve"> </w:t>
      </w:r>
      <w:r>
        <w:t>массивами тестовых данных при их визуализации</w:t>
      </w:r>
      <w:r w:rsidRPr="00DF5E13">
        <w:t>.</w:t>
      </w:r>
    </w:p>
    <w:p w14:paraId="1FECBE70" w14:textId="055D280D" w:rsidR="00DF5E13" w:rsidRPr="00DF5E13" w:rsidRDefault="00DF5E13" w:rsidP="00DF5E13">
      <w:pPr>
        <w:pStyle w:val="af4"/>
        <w:ind w:firstLine="567"/>
        <w:jc w:val="both"/>
      </w:pPr>
      <w:r>
        <w:t xml:space="preserve">А также ряд встроенных библиотек языка программирования </w:t>
      </w:r>
      <w:r>
        <w:rPr>
          <w:lang w:val="en-GB"/>
        </w:rPr>
        <w:t>Python</w:t>
      </w:r>
      <w:r w:rsidRPr="00DF5E13">
        <w:t>:</w:t>
      </w:r>
    </w:p>
    <w:p w14:paraId="61D63C23" w14:textId="270B99B5" w:rsidR="00DF5E13" w:rsidRDefault="00DF5E13" w:rsidP="00DF5E13">
      <w:pPr>
        <w:pStyle w:val="af4"/>
        <w:numPr>
          <w:ilvl w:val="0"/>
          <w:numId w:val="17"/>
        </w:numPr>
        <w:jc w:val="both"/>
      </w:pPr>
      <w:proofErr w:type="spellStart"/>
      <w:r>
        <w:rPr>
          <w:lang w:val="en-GB"/>
        </w:rPr>
        <w:t>hashlib</w:t>
      </w:r>
      <w:proofErr w:type="spellEnd"/>
      <w:r w:rsidRPr="00DF5E13">
        <w:t xml:space="preserve"> </w:t>
      </w:r>
      <w:r>
        <w:t>для получения хеш-функций;</w:t>
      </w:r>
    </w:p>
    <w:p w14:paraId="5E8B5B82" w14:textId="0A6A0EB3" w:rsidR="00DF5E13" w:rsidRDefault="00DF5E13" w:rsidP="00DF5E13">
      <w:pPr>
        <w:pStyle w:val="af4"/>
        <w:numPr>
          <w:ilvl w:val="0"/>
          <w:numId w:val="17"/>
        </w:numPr>
        <w:jc w:val="both"/>
      </w:pPr>
      <w:r>
        <w:rPr>
          <w:lang w:val="en-GB"/>
        </w:rPr>
        <w:t>random</w:t>
      </w:r>
      <w:r w:rsidRPr="00DF5E13">
        <w:t xml:space="preserve"> </w:t>
      </w:r>
      <w:r>
        <w:t>для генерации тестовых прав</w:t>
      </w:r>
      <w:bookmarkStart w:id="16" w:name="_GoBack"/>
      <w:bookmarkEnd w:id="16"/>
      <w:r>
        <w:t xml:space="preserve">ил ТК </w:t>
      </w:r>
      <w:r>
        <w:rPr>
          <w:lang w:val="en-GB"/>
        </w:rPr>
        <w:t>MAC</w:t>
      </w:r>
      <w:r w:rsidRPr="00DF5E13">
        <w:t>-</w:t>
      </w:r>
      <w:r>
        <w:rPr>
          <w:lang w:val="en-GB"/>
        </w:rPr>
        <w:t>VLAN</w:t>
      </w:r>
      <w:r>
        <w:t>;</w:t>
      </w:r>
    </w:p>
    <w:p w14:paraId="0314811C" w14:textId="0509838F" w:rsidR="00DF5E13" w:rsidRDefault="00DF5E13" w:rsidP="00DF5E13">
      <w:pPr>
        <w:pStyle w:val="af4"/>
        <w:numPr>
          <w:ilvl w:val="0"/>
          <w:numId w:val="17"/>
        </w:numPr>
        <w:jc w:val="both"/>
      </w:pPr>
      <w:r>
        <w:rPr>
          <w:lang w:val="en-GB"/>
        </w:rPr>
        <w:t>time</w:t>
      </w:r>
      <w:r>
        <w:t xml:space="preserve"> для замера времени работы основных методов реализованных </w:t>
      </w:r>
      <w:proofErr w:type="spellStart"/>
      <w:r>
        <w:t>хеш</w:t>
      </w:r>
      <w:proofErr w:type="spellEnd"/>
      <w:r>
        <w:t>-структур</w:t>
      </w:r>
      <w:r w:rsidRPr="00DF5E13">
        <w:t>;</w:t>
      </w:r>
    </w:p>
    <w:p w14:paraId="7A9613F4" w14:textId="33ED02A5" w:rsidR="00DF5E13" w:rsidRPr="00DF5E13" w:rsidRDefault="00DF5E13" w:rsidP="00DF5E13">
      <w:pPr>
        <w:pStyle w:val="af4"/>
        <w:numPr>
          <w:ilvl w:val="0"/>
          <w:numId w:val="17"/>
        </w:numPr>
        <w:jc w:val="both"/>
      </w:pPr>
      <w:proofErr w:type="spellStart"/>
      <w:proofErr w:type="gramStart"/>
      <w:r>
        <w:rPr>
          <w:lang w:val="en-GB"/>
        </w:rPr>
        <w:t>json</w:t>
      </w:r>
      <w:proofErr w:type="spellEnd"/>
      <w:proofErr w:type="gramEnd"/>
      <w:r w:rsidRPr="00DF5E13">
        <w:t xml:space="preserve"> </w:t>
      </w:r>
      <w:r>
        <w:t xml:space="preserve">для работы с автоматически сгенерированной ТК </w:t>
      </w:r>
      <w:r>
        <w:rPr>
          <w:lang w:val="en-GB"/>
        </w:rPr>
        <w:t>MAC</w:t>
      </w:r>
      <w:r w:rsidRPr="00DF5E13">
        <w:t>-</w:t>
      </w:r>
      <w:r>
        <w:rPr>
          <w:lang w:val="en-GB"/>
        </w:rPr>
        <w:t>VLAN</w:t>
      </w:r>
      <w:r w:rsidRPr="00DF5E13">
        <w:t>.</w:t>
      </w:r>
    </w:p>
    <w:p w14:paraId="79F38B41" w14:textId="5FC62669" w:rsidR="00F15DE3" w:rsidRPr="00983DCE" w:rsidRDefault="00815B3C" w:rsidP="00F15DE3">
      <w:pPr>
        <w:pStyle w:val="3"/>
      </w:pPr>
      <w:bookmarkStart w:id="17" w:name="_Toc199164658"/>
      <w:r>
        <w:t>3.1</w:t>
      </w:r>
      <w:r w:rsidR="00F15DE3">
        <w:t xml:space="preserve"> </w:t>
      </w:r>
      <w:r w:rsidR="004C5B42">
        <w:rPr>
          <w:lang w:val="en-GB"/>
        </w:rPr>
        <w:t>generate</w:t>
      </w:r>
      <w:r w:rsidR="004C5B42" w:rsidRPr="00983DCE">
        <w:t>_</w:t>
      </w:r>
      <w:r w:rsidR="004C5B42">
        <w:rPr>
          <w:lang w:val="en-GB"/>
        </w:rPr>
        <w:t>test</w:t>
      </w:r>
      <w:bookmarkEnd w:id="17"/>
    </w:p>
    <w:p w14:paraId="3A619435" w14:textId="2ADC8B79" w:rsidR="004C5B42" w:rsidRPr="00151A36" w:rsidRDefault="004C5B42" w:rsidP="00151A36">
      <w:pPr>
        <w:spacing w:line="240" w:lineRule="auto"/>
        <w:ind w:firstLine="567"/>
        <w:rPr>
          <w:sz w:val="24"/>
          <w:szCs w:val="24"/>
          <w:lang w:eastAsia="zh-CN" w:bidi="hi-IN"/>
        </w:rPr>
      </w:pPr>
      <w:r w:rsidRPr="004C5B42">
        <w:rPr>
          <w:sz w:val="24"/>
          <w:szCs w:val="24"/>
          <w:lang w:eastAsia="zh-CN" w:bidi="hi-IN"/>
        </w:rPr>
        <w:t xml:space="preserve">Модуль </w:t>
      </w:r>
      <w:r w:rsidRPr="004C5B42">
        <w:rPr>
          <w:sz w:val="24"/>
          <w:szCs w:val="24"/>
          <w:lang w:val="en-GB" w:eastAsia="zh-CN" w:bidi="hi-IN"/>
        </w:rPr>
        <w:t>generate</w:t>
      </w:r>
      <w:r w:rsidRPr="004C5B42">
        <w:rPr>
          <w:sz w:val="24"/>
          <w:szCs w:val="24"/>
          <w:lang w:eastAsia="zh-CN" w:bidi="hi-IN"/>
        </w:rPr>
        <w:t>_</w:t>
      </w:r>
      <w:r w:rsidRPr="004C5B42">
        <w:rPr>
          <w:sz w:val="24"/>
          <w:szCs w:val="24"/>
          <w:lang w:val="en-GB" w:eastAsia="zh-CN" w:bidi="hi-IN"/>
        </w:rPr>
        <w:t>test</w:t>
      </w:r>
      <w:r w:rsidRPr="004C5B42">
        <w:rPr>
          <w:sz w:val="24"/>
          <w:szCs w:val="24"/>
          <w:lang w:eastAsia="zh-CN" w:bidi="hi-IN"/>
        </w:rPr>
        <w:t xml:space="preserve"> отвечает за </w:t>
      </w:r>
      <w:proofErr w:type="spellStart"/>
      <w:r w:rsidRPr="004C5B42">
        <w:rPr>
          <w:sz w:val="24"/>
          <w:szCs w:val="24"/>
          <w:lang w:eastAsia="zh-CN" w:bidi="hi-IN"/>
        </w:rPr>
        <w:t>имитиацию</w:t>
      </w:r>
      <w:proofErr w:type="spellEnd"/>
      <w:r w:rsidRPr="004C5B42">
        <w:rPr>
          <w:sz w:val="24"/>
          <w:szCs w:val="24"/>
          <w:lang w:eastAsia="zh-CN" w:bidi="hi-IN"/>
        </w:rPr>
        <w:t xml:space="preserve"> получения таблицы классификации </w:t>
      </w:r>
      <w:r w:rsidRPr="004C5B42">
        <w:rPr>
          <w:sz w:val="24"/>
          <w:szCs w:val="24"/>
          <w:lang w:val="en-GB" w:eastAsia="zh-CN" w:bidi="hi-IN"/>
        </w:rPr>
        <w:t>MAC</w:t>
      </w:r>
      <w:r w:rsidRPr="004C5B42">
        <w:rPr>
          <w:sz w:val="24"/>
          <w:szCs w:val="24"/>
          <w:lang w:eastAsia="zh-CN" w:bidi="hi-IN"/>
        </w:rPr>
        <w:t>-</w:t>
      </w:r>
      <w:r w:rsidRPr="004C5B42">
        <w:rPr>
          <w:sz w:val="24"/>
          <w:szCs w:val="24"/>
          <w:lang w:val="en-GB" w:eastAsia="zh-CN" w:bidi="hi-IN"/>
        </w:rPr>
        <w:t>VLAN</w:t>
      </w:r>
      <w:r w:rsidRPr="004C5B42">
        <w:rPr>
          <w:sz w:val="24"/>
          <w:szCs w:val="24"/>
          <w:lang w:eastAsia="zh-CN" w:bidi="hi-IN"/>
        </w:rPr>
        <w:t xml:space="preserve"> из внешней среды</w:t>
      </w:r>
      <w:r>
        <w:rPr>
          <w:sz w:val="24"/>
          <w:szCs w:val="24"/>
          <w:lang w:eastAsia="zh-CN" w:bidi="hi-IN"/>
        </w:rPr>
        <w:t xml:space="preserve">. Одним из аргументов, передаваемых на вход при запуске модуля, является количество правил итоговой синтетической ТК. Результатом работы модуля является таблица классификации </w:t>
      </w:r>
      <w:r>
        <w:rPr>
          <w:sz w:val="24"/>
          <w:szCs w:val="24"/>
          <w:lang w:val="en-GB" w:eastAsia="zh-CN" w:bidi="hi-IN"/>
        </w:rPr>
        <w:t>MAC</w:t>
      </w:r>
      <w:r>
        <w:rPr>
          <w:sz w:val="24"/>
          <w:szCs w:val="24"/>
          <w:lang w:eastAsia="zh-CN" w:bidi="hi-IN"/>
        </w:rPr>
        <w:t>-</w:t>
      </w:r>
      <w:r>
        <w:rPr>
          <w:sz w:val="24"/>
          <w:szCs w:val="24"/>
          <w:lang w:val="en-GB" w:eastAsia="zh-CN" w:bidi="hi-IN"/>
        </w:rPr>
        <w:t>VLAN</w:t>
      </w:r>
      <w:r w:rsidRPr="004C5B42">
        <w:rPr>
          <w:sz w:val="24"/>
          <w:szCs w:val="24"/>
          <w:lang w:eastAsia="zh-CN" w:bidi="hi-IN"/>
        </w:rPr>
        <w:t xml:space="preserve"> </w:t>
      </w:r>
      <w:r w:rsidR="00151A36">
        <w:rPr>
          <w:sz w:val="24"/>
          <w:szCs w:val="24"/>
          <w:lang w:eastAsia="zh-CN" w:bidi="hi-IN"/>
        </w:rPr>
        <w:t xml:space="preserve">в виде отдельного файла расширения </w:t>
      </w:r>
      <w:r w:rsidR="0020706D">
        <w:rPr>
          <w:sz w:val="24"/>
          <w:szCs w:val="24"/>
          <w:lang w:eastAsia="zh-CN" w:bidi="hi-IN"/>
        </w:rPr>
        <w:t>.</w:t>
      </w:r>
      <w:proofErr w:type="spellStart"/>
      <w:r w:rsidR="00151A36">
        <w:rPr>
          <w:sz w:val="24"/>
          <w:szCs w:val="24"/>
          <w:lang w:val="en-GB" w:eastAsia="zh-CN" w:bidi="hi-IN"/>
        </w:rPr>
        <w:t>json</w:t>
      </w:r>
      <w:proofErr w:type="spellEnd"/>
      <w:r w:rsidR="00151A36">
        <w:rPr>
          <w:sz w:val="24"/>
          <w:szCs w:val="24"/>
          <w:lang w:eastAsia="zh-CN" w:bidi="hi-IN"/>
        </w:rPr>
        <w:t xml:space="preserve"> с указанным</w:t>
      </w:r>
      <w:r>
        <w:rPr>
          <w:sz w:val="24"/>
          <w:szCs w:val="24"/>
          <w:lang w:eastAsia="zh-CN" w:bidi="hi-IN"/>
        </w:rPr>
        <w:t xml:space="preserve"> числом правил. </w:t>
      </w:r>
    </w:p>
    <w:p w14:paraId="653514BC" w14:textId="0B7C7364" w:rsidR="004C5B42" w:rsidRPr="00983DCE" w:rsidRDefault="00815B3C" w:rsidP="004C5B42">
      <w:pPr>
        <w:pStyle w:val="3"/>
      </w:pPr>
      <w:bookmarkStart w:id="18" w:name="_Toc199164659"/>
      <w:r>
        <w:t>3.2</w:t>
      </w:r>
      <w:r w:rsidR="004C5B42" w:rsidRPr="00983DCE">
        <w:t xml:space="preserve"> </w:t>
      </w:r>
      <w:proofErr w:type="spellStart"/>
      <w:r w:rsidR="004C5B42">
        <w:rPr>
          <w:lang w:val="en-GB"/>
        </w:rPr>
        <w:t>othello</w:t>
      </w:r>
      <w:bookmarkEnd w:id="18"/>
      <w:proofErr w:type="spellEnd"/>
    </w:p>
    <w:p w14:paraId="0CF7902E" w14:textId="23EF392C" w:rsidR="00151A36" w:rsidRDefault="00151A36" w:rsidP="00151A36">
      <w:pPr>
        <w:spacing w:line="240" w:lineRule="auto"/>
        <w:ind w:firstLine="567"/>
        <w:rPr>
          <w:sz w:val="24"/>
          <w:lang w:eastAsia="zh-CN" w:bidi="hi-IN"/>
        </w:rPr>
      </w:pPr>
      <w:r w:rsidRPr="00151A36">
        <w:rPr>
          <w:sz w:val="24"/>
          <w:lang w:eastAsia="zh-CN" w:bidi="hi-IN"/>
        </w:rPr>
        <w:t xml:space="preserve">В данном модуле находится одноименный класс, описывающий всю необходимую функциональность классического Отелло хеширования. Реализованы такие методы как </w:t>
      </w:r>
      <w:r w:rsidRPr="00151A36">
        <w:rPr>
          <w:sz w:val="24"/>
          <w:lang w:val="en-GB" w:eastAsia="zh-CN" w:bidi="hi-IN"/>
        </w:rPr>
        <w:t>search</w:t>
      </w:r>
      <w:r w:rsidRPr="00151A36">
        <w:rPr>
          <w:sz w:val="24"/>
          <w:lang w:eastAsia="zh-CN" w:bidi="hi-IN"/>
        </w:rPr>
        <w:t xml:space="preserve">, </w:t>
      </w:r>
      <w:r w:rsidRPr="00151A36">
        <w:rPr>
          <w:sz w:val="24"/>
          <w:lang w:val="en-GB" w:eastAsia="zh-CN" w:bidi="hi-IN"/>
        </w:rPr>
        <w:t>construct</w:t>
      </w:r>
      <w:r w:rsidRPr="00151A36">
        <w:rPr>
          <w:sz w:val="24"/>
          <w:lang w:eastAsia="zh-CN" w:bidi="hi-IN"/>
        </w:rPr>
        <w:t xml:space="preserve">, </w:t>
      </w:r>
      <w:r w:rsidRPr="00151A36">
        <w:rPr>
          <w:sz w:val="24"/>
          <w:lang w:val="en-GB" w:eastAsia="zh-CN" w:bidi="hi-IN"/>
        </w:rPr>
        <w:t>insert</w:t>
      </w:r>
      <w:r w:rsidRPr="00151A36">
        <w:rPr>
          <w:sz w:val="24"/>
          <w:lang w:eastAsia="zh-CN" w:bidi="hi-IN"/>
        </w:rPr>
        <w:t xml:space="preserve"> и </w:t>
      </w:r>
      <w:r w:rsidRPr="00151A36">
        <w:rPr>
          <w:sz w:val="24"/>
          <w:lang w:val="en-GB" w:eastAsia="zh-CN" w:bidi="hi-IN"/>
        </w:rPr>
        <w:t>delete</w:t>
      </w:r>
      <w:r w:rsidRPr="00151A36">
        <w:rPr>
          <w:sz w:val="24"/>
          <w:lang w:eastAsia="zh-CN" w:bidi="hi-IN"/>
        </w:rPr>
        <w:t>, отвечающие за поиск элемента, построение структуры по таблице, вставку нового правила и его удаление соответственно. Также в модуле описаны и реализованы методы</w:t>
      </w:r>
      <w:r>
        <w:rPr>
          <w:sz w:val="24"/>
          <w:lang w:eastAsia="zh-CN" w:bidi="hi-IN"/>
        </w:rPr>
        <w:t xml:space="preserve"> работы</w:t>
      </w:r>
      <w:r w:rsidRPr="00151A36">
        <w:rPr>
          <w:sz w:val="24"/>
          <w:lang w:eastAsia="zh-CN" w:bidi="hi-IN"/>
        </w:rPr>
        <w:t xml:space="preserve"> с двудольным графом: его построение, перекраска и визуализация.</w:t>
      </w:r>
    </w:p>
    <w:p w14:paraId="2B7106D5" w14:textId="2D00D651" w:rsidR="00151A36" w:rsidRPr="00151A36" w:rsidRDefault="00815B3C" w:rsidP="00151A36">
      <w:pPr>
        <w:pStyle w:val="3"/>
      </w:pPr>
      <w:bookmarkStart w:id="19" w:name="_Toc199164660"/>
      <w:r>
        <w:lastRenderedPageBreak/>
        <w:t>3</w:t>
      </w:r>
      <w:r w:rsidR="00151A36">
        <w:t xml:space="preserve">.3. </w:t>
      </w:r>
      <w:proofErr w:type="spellStart"/>
      <w:r w:rsidR="00151A36">
        <w:rPr>
          <w:lang w:val="en-GB"/>
        </w:rPr>
        <w:t>pog</w:t>
      </w:r>
      <w:bookmarkEnd w:id="19"/>
      <w:proofErr w:type="spellEnd"/>
    </w:p>
    <w:p w14:paraId="79099E0D" w14:textId="4525FFBF" w:rsidR="004C5B42" w:rsidRPr="00983DCE" w:rsidRDefault="00151A36" w:rsidP="00151A36">
      <w:pPr>
        <w:spacing w:line="240" w:lineRule="auto"/>
        <w:ind w:firstLine="567"/>
        <w:rPr>
          <w:sz w:val="24"/>
          <w:lang w:eastAsia="zh-CN" w:bidi="hi-IN"/>
        </w:rPr>
      </w:pPr>
      <w:r w:rsidRPr="00151A36">
        <w:rPr>
          <w:sz w:val="24"/>
          <w:lang w:eastAsia="zh-CN" w:bidi="hi-IN"/>
        </w:rPr>
        <w:t xml:space="preserve">Модуль </w:t>
      </w:r>
      <w:proofErr w:type="spellStart"/>
      <w:r w:rsidRPr="00151A36">
        <w:rPr>
          <w:sz w:val="24"/>
          <w:lang w:val="en-GB" w:eastAsia="zh-CN" w:bidi="hi-IN"/>
        </w:rPr>
        <w:t>pog</w:t>
      </w:r>
      <w:proofErr w:type="spellEnd"/>
      <w:r w:rsidRPr="00151A36">
        <w:rPr>
          <w:sz w:val="24"/>
          <w:lang w:eastAsia="zh-CN" w:bidi="hi-IN"/>
        </w:rPr>
        <w:t xml:space="preserve"> описывает принципы и основные методы работы группы параллельных Отелло: подготовка каждого правила таблицы для разбиения под несколько Отелло структур, построение группы, добавление нового правила в таблицу, поиск и удаление правила.</w:t>
      </w:r>
    </w:p>
    <w:p w14:paraId="4C19F014" w14:textId="2076FE23" w:rsidR="00AF005D" w:rsidRPr="00983DCE" w:rsidRDefault="00815B3C" w:rsidP="0020706D">
      <w:pPr>
        <w:pStyle w:val="3"/>
      </w:pPr>
      <w:bookmarkStart w:id="20" w:name="_Toc199164661"/>
      <w:r>
        <w:t>3</w:t>
      </w:r>
      <w:r w:rsidR="00AF005D" w:rsidRPr="00983DCE">
        <w:t xml:space="preserve">.4 </w:t>
      </w:r>
      <w:r w:rsidR="00AF005D">
        <w:rPr>
          <w:lang w:val="en-US"/>
        </w:rPr>
        <w:t>cuckoo</w:t>
      </w:r>
      <w:bookmarkEnd w:id="20"/>
    </w:p>
    <w:p w14:paraId="3B687DBC" w14:textId="39AB217E" w:rsidR="00AF005D" w:rsidRPr="00AF005D" w:rsidRDefault="00AF005D" w:rsidP="0020706D">
      <w:pPr>
        <w:spacing w:line="240" w:lineRule="auto"/>
        <w:ind w:firstLine="567"/>
        <w:rPr>
          <w:sz w:val="24"/>
          <w:lang w:eastAsia="zh-CN" w:bidi="hi-IN"/>
        </w:rPr>
      </w:pPr>
      <w:r>
        <w:rPr>
          <w:sz w:val="24"/>
          <w:lang w:eastAsia="zh-CN" w:bidi="hi-IN"/>
        </w:rPr>
        <w:t xml:space="preserve">Модуль описывает классический Кукушкин </w:t>
      </w:r>
      <w:proofErr w:type="spellStart"/>
      <w:r>
        <w:rPr>
          <w:sz w:val="24"/>
          <w:lang w:eastAsia="zh-CN" w:bidi="hi-IN"/>
        </w:rPr>
        <w:t>хеш</w:t>
      </w:r>
      <w:proofErr w:type="spellEnd"/>
      <w:r>
        <w:rPr>
          <w:sz w:val="24"/>
          <w:lang w:eastAsia="zh-CN" w:bidi="hi-IN"/>
        </w:rPr>
        <w:t xml:space="preserve"> с операциями вставки, поиска и удаления правила, а также отдельно вынесенной функцией тестирования</w:t>
      </w:r>
      <w:r w:rsidR="0020706D">
        <w:rPr>
          <w:sz w:val="24"/>
          <w:lang w:eastAsia="zh-CN" w:bidi="hi-IN"/>
        </w:rPr>
        <w:t>, записывающий результаты в специальный файл.</w:t>
      </w:r>
    </w:p>
    <w:p w14:paraId="0047D533" w14:textId="44E4C8D5" w:rsidR="00151A36" w:rsidRDefault="00815B3C" w:rsidP="00F32E4F">
      <w:pPr>
        <w:pStyle w:val="3"/>
      </w:pPr>
      <w:bookmarkStart w:id="21" w:name="_Toc199164662"/>
      <w:r>
        <w:t>3.5</w:t>
      </w:r>
      <w:r w:rsidR="00151A36">
        <w:t xml:space="preserve"> </w:t>
      </w:r>
      <w:r w:rsidR="00F32E4F">
        <w:rPr>
          <w:lang w:val="en-GB"/>
        </w:rPr>
        <w:t>ninety</w:t>
      </w:r>
      <w:r w:rsidR="00F32E4F" w:rsidRPr="00983DCE">
        <w:t>_</w:t>
      </w:r>
      <w:r w:rsidR="00F32E4F">
        <w:rPr>
          <w:lang w:val="en-GB"/>
        </w:rPr>
        <w:t>test</w:t>
      </w:r>
      <w:bookmarkEnd w:id="21"/>
    </w:p>
    <w:p w14:paraId="52E8F06B" w14:textId="324FA83E" w:rsidR="0020706D" w:rsidRDefault="0020706D" w:rsidP="0020706D">
      <w:pPr>
        <w:spacing w:line="240" w:lineRule="auto"/>
        <w:ind w:firstLine="567"/>
        <w:rPr>
          <w:sz w:val="24"/>
          <w:lang w:eastAsia="zh-CN" w:bidi="hi-IN"/>
        </w:rPr>
      </w:pPr>
      <w:r w:rsidRPr="0020706D">
        <w:rPr>
          <w:sz w:val="24"/>
          <w:lang w:eastAsia="zh-CN" w:bidi="hi-IN"/>
        </w:rPr>
        <w:t>Данный модуль отвечает за тестирование Отелло хеширования с различной степенью загрузки битовых массивов. Результатом работы метод</w:t>
      </w:r>
      <w:r>
        <w:rPr>
          <w:sz w:val="24"/>
          <w:lang w:eastAsia="zh-CN" w:bidi="hi-IN"/>
        </w:rPr>
        <w:t>а является текстовый файл с</w:t>
      </w:r>
      <w:r w:rsidRPr="0020706D">
        <w:rPr>
          <w:sz w:val="24"/>
          <w:lang w:eastAsia="zh-CN" w:bidi="hi-IN"/>
        </w:rPr>
        <w:t xml:space="preserve"> информацией о проведенном тестировании</w:t>
      </w:r>
      <w:r>
        <w:rPr>
          <w:sz w:val="24"/>
          <w:lang w:eastAsia="zh-CN" w:bidi="hi-IN"/>
        </w:rPr>
        <w:t>.</w:t>
      </w:r>
    </w:p>
    <w:p w14:paraId="46973817" w14:textId="74BBA4C3" w:rsidR="0020706D" w:rsidRPr="0020706D" w:rsidRDefault="00815B3C" w:rsidP="0020706D">
      <w:pPr>
        <w:pStyle w:val="3"/>
      </w:pPr>
      <w:bookmarkStart w:id="22" w:name="_Toc199164663"/>
      <w:r>
        <w:t>3.6</w:t>
      </w:r>
      <w:r w:rsidR="0020706D">
        <w:t xml:space="preserve"> </w:t>
      </w:r>
      <w:r w:rsidR="0020706D">
        <w:rPr>
          <w:lang w:val="en-GB"/>
        </w:rPr>
        <w:t>common</w:t>
      </w:r>
      <w:bookmarkEnd w:id="22"/>
    </w:p>
    <w:p w14:paraId="12E2E1F3" w14:textId="102BFC5E" w:rsidR="00F15DE3" w:rsidRPr="002F3756" w:rsidRDefault="0020706D" w:rsidP="002F3756">
      <w:pPr>
        <w:spacing w:line="240" w:lineRule="auto"/>
        <w:ind w:firstLine="567"/>
        <w:rPr>
          <w:sz w:val="24"/>
          <w:lang w:eastAsia="zh-CN" w:bidi="hi-IN"/>
        </w:rPr>
      </w:pPr>
      <w:r>
        <w:rPr>
          <w:sz w:val="24"/>
          <w:lang w:eastAsia="zh-CN" w:bidi="hi-IN"/>
        </w:rPr>
        <w:t xml:space="preserve">Объединяет в себе общие методы, необходимые для работы Отелло и Кукушкиного </w:t>
      </w:r>
      <w:proofErr w:type="spellStart"/>
      <w:r>
        <w:rPr>
          <w:sz w:val="24"/>
          <w:lang w:eastAsia="zh-CN" w:bidi="hi-IN"/>
        </w:rPr>
        <w:t>хеша</w:t>
      </w:r>
      <w:proofErr w:type="spellEnd"/>
      <w:r>
        <w:rPr>
          <w:sz w:val="24"/>
          <w:lang w:eastAsia="zh-CN" w:bidi="hi-IN"/>
        </w:rPr>
        <w:t xml:space="preserve">: вывод отладочной информации о тестировании, визуализация полученных данных, различные функции по автоматической генерации правил </w:t>
      </w:r>
      <w:r>
        <w:rPr>
          <w:sz w:val="24"/>
          <w:lang w:val="en-GB" w:eastAsia="zh-CN" w:bidi="hi-IN"/>
        </w:rPr>
        <w:t>MAC</w:t>
      </w:r>
      <w:r w:rsidRPr="0020706D">
        <w:rPr>
          <w:sz w:val="24"/>
          <w:lang w:eastAsia="zh-CN" w:bidi="hi-IN"/>
        </w:rPr>
        <w:t>-</w:t>
      </w:r>
      <w:r>
        <w:rPr>
          <w:sz w:val="24"/>
          <w:lang w:val="en-GB" w:eastAsia="zh-CN" w:bidi="hi-IN"/>
        </w:rPr>
        <w:t>VLAN</w:t>
      </w:r>
      <w:r w:rsidRPr="0020706D">
        <w:rPr>
          <w:sz w:val="24"/>
          <w:lang w:eastAsia="zh-CN" w:bidi="hi-IN"/>
        </w:rPr>
        <w:t xml:space="preserve"> </w:t>
      </w:r>
      <w:r>
        <w:rPr>
          <w:sz w:val="24"/>
          <w:lang w:eastAsia="zh-CN" w:bidi="hi-IN"/>
        </w:rPr>
        <w:t xml:space="preserve">таблицы, а также специализированный класс, отвечающий за сбор информации о числе вызовов хеш-функций и обращений к памяти в описанных выше </w:t>
      </w:r>
      <w:proofErr w:type="spellStart"/>
      <w:r>
        <w:rPr>
          <w:sz w:val="24"/>
          <w:lang w:eastAsia="zh-CN" w:bidi="hi-IN"/>
        </w:rPr>
        <w:t>хеш</w:t>
      </w:r>
      <w:proofErr w:type="spellEnd"/>
      <w:r>
        <w:rPr>
          <w:sz w:val="24"/>
          <w:lang w:eastAsia="zh-CN" w:bidi="hi-IN"/>
        </w:rPr>
        <w:t xml:space="preserve"> структурах. </w:t>
      </w:r>
    </w:p>
    <w:p w14:paraId="74DEF795" w14:textId="77777777" w:rsidR="004F6D43" w:rsidRDefault="004F6D43" w:rsidP="0007463C">
      <w:pPr>
        <w:pStyle w:val="af4"/>
        <w:ind w:firstLine="567"/>
        <w:jc w:val="both"/>
      </w:pPr>
      <w:r>
        <w:t>В процессе выполнения каждой процедуры в рамках ИМ формируется следующий набор данных:</w:t>
      </w:r>
    </w:p>
    <w:p w14:paraId="28CD104F" w14:textId="77777777" w:rsidR="004F6D43" w:rsidRDefault="004F6D43" w:rsidP="0007463C">
      <w:pPr>
        <w:pStyle w:val="af4"/>
        <w:numPr>
          <w:ilvl w:val="0"/>
          <w:numId w:val="12"/>
        </w:numPr>
        <w:jc w:val="both"/>
      </w:pPr>
      <w:r>
        <w:t>тип выполняемой процедуры;</w:t>
      </w:r>
    </w:p>
    <w:p w14:paraId="201802E6" w14:textId="77777777" w:rsidR="004F6D43" w:rsidRDefault="004F6D43" w:rsidP="0007463C">
      <w:pPr>
        <w:pStyle w:val="af4"/>
        <w:numPr>
          <w:ilvl w:val="0"/>
          <w:numId w:val="12"/>
        </w:numPr>
        <w:jc w:val="both"/>
      </w:pPr>
      <w:r>
        <w:t>число обращений к памяти;</w:t>
      </w:r>
    </w:p>
    <w:p w14:paraId="5433F5F7" w14:textId="77777777" w:rsidR="004F6D43" w:rsidRDefault="004F6D43" w:rsidP="0007463C">
      <w:pPr>
        <w:pStyle w:val="af4"/>
        <w:numPr>
          <w:ilvl w:val="0"/>
          <w:numId w:val="12"/>
        </w:numPr>
        <w:jc w:val="both"/>
      </w:pPr>
      <w:r>
        <w:t>количество вызовов хеш-функции;</w:t>
      </w:r>
    </w:p>
    <w:p w14:paraId="516186CE" w14:textId="655DA69E" w:rsidR="00910212" w:rsidRDefault="00910212" w:rsidP="0007463C">
      <w:pPr>
        <w:pStyle w:val="af4"/>
        <w:numPr>
          <w:ilvl w:val="0"/>
          <w:numId w:val="12"/>
        </w:numPr>
        <w:jc w:val="both"/>
      </w:pPr>
      <w:r>
        <w:t>время выполнения данной операции;</w:t>
      </w:r>
    </w:p>
    <w:p w14:paraId="686FD859" w14:textId="77777777" w:rsidR="004F6D43" w:rsidRPr="00985A19" w:rsidRDefault="004F6D43" w:rsidP="0007463C">
      <w:pPr>
        <w:pStyle w:val="af4"/>
        <w:numPr>
          <w:ilvl w:val="0"/>
          <w:numId w:val="12"/>
        </w:numPr>
        <w:jc w:val="both"/>
      </w:pPr>
      <w:r>
        <w:t>результат выполнения процедуры (успешно/неуспешно).</w:t>
      </w:r>
    </w:p>
    <w:p w14:paraId="3637F5B4" w14:textId="3F9839AF" w:rsidR="00985A19" w:rsidRPr="00F15DE3" w:rsidRDefault="00F15DE3" w:rsidP="00985A19">
      <w:pPr>
        <w:pStyle w:val="af4"/>
        <w:ind w:left="72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E9CB43" wp14:editId="62828569">
            <wp:extent cx="4572000" cy="6917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E36" w14:textId="2A2EAC64" w:rsidR="002F3756" w:rsidRPr="00815B3C" w:rsidRDefault="00985A19" w:rsidP="00E61584">
      <w:pPr>
        <w:jc w:val="center"/>
        <w:rPr>
          <w:sz w:val="24"/>
        </w:rPr>
      </w:pPr>
      <w:r w:rsidRPr="00985A19">
        <w:rPr>
          <w:sz w:val="24"/>
        </w:rPr>
        <w:t xml:space="preserve">Рис. </w:t>
      </w:r>
      <w:r w:rsidR="00D6356F">
        <w:rPr>
          <w:sz w:val="24"/>
        </w:rPr>
        <w:t>5</w:t>
      </w:r>
      <w:r w:rsidR="00C45FE6">
        <w:rPr>
          <w:sz w:val="24"/>
        </w:rPr>
        <w:t>:</w:t>
      </w:r>
      <w:r w:rsidRPr="00910212">
        <w:rPr>
          <w:sz w:val="24"/>
        </w:rPr>
        <w:t xml:space="preserve"> </w:t>
      </w:r>
      <w:r w:rsidRPr="00985A19">
        <w:rPr>
          <w:sz w:val="24"/>
        </w:rPr>
        <w:t>Иерархия имитационной модели</w:t>
      </w:r>
      <w:r w:rsidR="00FF5F71" w:rsidRPr="00815B3C">
        <w:rPr>
          <w:sz w:val="24"/>
        </w:rPr>
        <w:t>.</w:t>
      </w:r>
    </w:p>
    <w:p w14:paraId="7BCBC5C9" w14:textId="49EF68FC" w:rsidR="00174B6A" w:rsidRDefault="00815B3C" w:rsidP="00174B6A">
      <w:pPr>
        <w:pStyle w:val="1"/>
        <w:rPr>
          <w:lang w:val="ru-RU"/>
        </w:rPr>
      </w:pPr>
      <w:bookmarkStart w:id="23" w:name="_Toc199164664"/>
      <w:r>
        <w:rPr>
          <w:lang w:val="ru-RU"/>
        </w:rPr>
        <w:lastRenderedPageBreak/>
        <w:t>4</w:t>
      </w:r>
      <w:r w:rsidR="00174B6A" w:rsidRPr="00910212">
        <w:rPr>
          <w:lang w:val="ru-RU"/>
        </w:rPr>
        <w:t>. Экспериментальное исследование</w:t>
      </w:r>
      <w:bookmarkEnd w:id="23"/>
    </w:p>
    <w:p w14:paraId="6BBDF848" w14:textId="62F80ADF" w:rsidR="00174B6A" w:rsidRDefault="00815B3C" w:rsidP="00174B6A">
      <w:pPr>
        <w:pStyle w:val="2"/>
      </w:pPr>
      <w:bookmarkStart w:id="24" w:name="_Toc199164665"/>
      <w:r>
        <w:t>4</w:t>
      </w:r>
      <w:r w:rsidR="00174B6A">
        <w:t>.1 Цель исследования</w:t>
      </w:r>
      <w:bookmarkEnd w:id="24"/>
    </w:p>
    <w:p w14:paraId="7406AC94" w14:textId="3FEF5048" w:rsidR="00174B6A" w:rsidRDefault="00174B6A" w:rsidP="00C221F7">
      <w:pPr>
        <w:pStyle w:val="af4"/>
        <w:ind w:firstLine="567"/>
        <w:jc w:val="both"/>
      </w:pPr>
      <w:r>
        <w:t>Цель настоящего исследования заключается в количественной оценке обращений к памяти и вызовов хеш-функции</w:t>
      </w:r>
      <w:r w:rsidR="008E7148">
        <w:t>, а также времени работы каждого из методов</w:t>
      </w:r>
      <w:r>
        <w:t>, возникающих в процессе выполнения</w:t>
      </w:r>
      <w:r w:rsidR="004F6D43">
        <w:t xml:space="preserve"> описанных</w:t>
      </w:r>
      <w:r w:rsidR="004F6D43" w:rsidRPr="004F6D43">
        <w:t xml:space="preserve"> </w:t>
      </w:r>
      <w:r>
        <w:t xml:space="preserve">операций </w:t>
      </w:r>
      <w:r w:rsidR="004F6D43">
        <w:t xml:space="preserve">вставки, поиска и удаления правил таблицы </w:t>
      </w:r>
      <w:r w:rsidR="004F6D43">
        <w:rPr>
          <w:lang w:val="en-GB"/>
        </w:rPr>
        <w:t>MAC</w:t>
      </w:r>
      <w:r w:rsidR="004F6D43" w:rsidRPr="004F6D43">
        <w:t>-</w:t>
      </w:r>
      <w:r w:rsidR="004F6D43">
        <w:rPr>
          <w:lang w:val="en-GB"/>
        </w:rPr>
        <w:t>VLAN</w:t>
      </w:r>
      <w:r w:rsidR="004F6D43" w:rsidRPr="004F6D43">
        <w:t xml:space="preserve"> </w:t>
      </w:r>
      <w:r>
        <w:t>в условиях, характеризующихся следующими параметрами:</w:t>
      </w:r>
    </w:p>
    <w:p w14:paraId="3F178CE5" w14:textId="30F69001" w:rsidR="00174B6A" w:rsidRDefault="00174B6A" w:rsidP="008E7148">
      <w:pPr>
        <w:pStyle w:val="af4"/>
        <w:numPr>
          <w:ilvl w:val="0"/>
          <w:numId w:val="10"/>
        </w:numPr>
        <w:jc w:val="both"/>
      </w:pPr>
      <w:r>
        <w:t>коэффициент заполнения хеш</w:t>
      </w:r>
      <w:r w:rsidR="005E0DB6">
        <w:t>-таблицы достигает значения 20%</w:t>
      </w:r>
      <w:r w:rsidR="008E7148">
        <w:t>;</w:t>
      </w:r>
    </w:p>
    <w:p w14:paraId="05851306" w14:textId="08D0D7CA" w:rsidR="00174B6A" w:rsidRDefault="00174B6A" w:rsidP="008E7148">
      <w:pPr>
        <w:pStyle w:val="af4"/>
        <w:numPr>
          <w:ilvl w:val="0"/>
          <w:numId w:val="10"/>
        </w:numPr>
        <w:jc w:val="both"/>
      </w:pPr>
      <w:r>
        <w:t>производится измерение как средних, так и максимальных зн</w:t>
      </w:r>
      <w:r w:rsidR="008E7148">
        <w:t>ачений числа указанных операций и времени;</w:t>
      </w:r>
    </w:p>
    <w:p w14:paraId="347228AA" w14:textId="51D4FE49" w:rsidR="00174B6A" w:rsidRDefault="00174B6A" w:rsidP="008E7148">
      <w:pPr>
        <w:pStyle w:val="af4"/>
        <w:numPr>
          <w:ilvl w:val="0"/>
          <w:numId w:val="10"/>
        </w:numPr>
        <w:jc w:val="both"/>
      </w:pPr>
      <w:r>
        <w:t>эксперимент проводится при объёмах данных, соответств</w:t>
      </w:r>
      <w:r w:rsidR="00D902D5">
        <w:t>ующих 1</w:t>
      </w:r>
      <w:r w:rsidR="00826EE9">
        <w:t xml:space="preserve"> тысяч</w:t>
      </w:r>
      <w:r w:rsidR="005E0DB6">
        <w:t>е</w:t>
      </w:r>
      <w:r>
        <w:t xml:space="preserve"> записей (правил).</w:t>
      </w:r>
    </w:p>
    <w:p w14:paraId="7A3EF4B8" w14:textId="0361524C" w:rsidR="008E7148" w:rsidRDefault="008E7148" w:rsidP="00C221F7">
      <w:pPr>
        <w:pStyle w:val="af4"/>
        <w:ind w:firstLine="567"/>
        <w:jc w:val="both"/>
      </w:pPr>
      <w:r>
        <w:t xml:space="preserve">Отметим, что небольшой уровень загрузки таблицы обусловлен неспособностью классического Кукушкиного </w:t>
      </w:r>
      <w:proofErr w:type="spellStart"/>
      <w:r>
        <w:t>хеша</w:t>
      </w:r>
      <w:proofErr w:type="spellEnd"/>
      <w:r w:rsidR="008B7FF4">
        <w:t xml:space="preserve"> </w:t>
      </w:r>
      <w:r w:rsidR="00D01492">
        <w:t>[</w:t>
      </w:r>
      <w:r w:rsidR="00D01492" w:rsidRPr="00D01492">
        <w:t>6</w:t>
      </w:r>
      <w:r w:rsidR="008B7FF4" w:rsidRPr="008B7FF4">
        <w:t>]</w:t>
      </w:r>
      <w:r w:rsidR="00826EE9">
        <w:t>, используемого для сравнения с реализованным методом Отелло хеширования,</w:t>
      </w:r>
      <w:r>
        <w:t xml:space="preserve"> обрабатывать фактор загрузки выше половины от имеющей</w:t>
      </w:r>
      <w:r w:rsidR="00A65C5F">
        <w:t>ся выделенной памяти под таблиц</w:t>
      </w:r>
      <w:r w:rsidR="000B4560">
        <w:t>ы</w:t>
      </w:r>
      <w:r w:rsidR="00A65C5F">
        <w:t xml:space="preserve">. </w:t>
      </w:r>
      <w:proofErr w:type="gramStart"/>
      <w:r w:rsidR="00A65C5F">
        <w:t xml:space="preserve">При большом количестве правил время работы и количество операций Кукушкиного </w:t>
      </w:r>
      <w:proofErr w:type="spellStart"/>
      <w:r w:rsidR="00A65C5F">
        <w:t>хеша</w:t>
      </w:r>
      <w:proofErr w:type="spellEnd"/>
      <w:r w:rsidR="00A65C5F">
        <w:t xml:space="preserve"> становится вовсе несравнимы с реализованным в рамках курсовой методом Отелло. </w:t>
      </w:r>
      <w:proofErr w:type="gramEnd"/>
    </w:p>
    <w:p w14:paraId="50EC28C1" w14:textId="23FC6D69" w:rsidR="00826EE9" w:rsidRDefault="00815B3C" w:rsidP="00826EE9">
      <w:pPr>
        <w:pStyle w:val="2"/>
      </w:pPr>
      <w:bookmarkStart w:id="25" w:name="_Toc199164666"/>
      <w:r>
        <w:t>4</w:t>
      </w:r>
      <w:r w:rsidR="00826EE9">
        <w:t>.2 Методика экспериментов</w:t>
      </w:r>
      <w:bookmarkEnd w:id="25"/>
    </w:p>
    <w:p w14:paraId="358FCD8D" w14:textId="070647C0" w:rsidR="00826EE9" w:rsidRDefault="00826EE9" w:rsidP="00A65C5F">
      <w:pPr>
        <w:pStyle w:val="af4"/>
        <w:ind w:firstLine="567"/>
        <w:jc w:val="both"/>
      </w:pPr>
      <w:r>
        <w:t>Для достижения требуемой плотност</w:t>
      </w:r>
      <w:r w:rsidR="005E0DB6">
        <w:t>и размещения записей, равной 20%</w:t>
      </w:r>
      <w:r>
        <w:t xml:space="preserve">, были выбраны следующие размеры массивов: </w:t>
      </w:r>
      <w:r w:rsidR="005E0DB6">
        <w:t>5000</w:t>
      </w:r>
      <w:r>
        <w:t xml:space="preserve"> элементов для набора, содержащего </w:t>
      </w:r>
      <w:r w:rsidR="00D902D5">
        <w:t>1000</w:t>
      </w:r>
      <w:r w:rsidR="005E0DB6">
        <w:t xml:space="preserve"> правил.</w:t>
      </w:r>
    </w:p>
    <w:p w14:paraId="68CD5809" w14:textId="796F5084" w:rsidR="00826EE9" w:rsidRPr="00826EE9" w:rsidRDefault="00826EE9" w:rsidP="00A65C5F">
      <w:pPr>
        <w:pStyle w:val="af4"/>
        <w:ind w:firstLine="567"/>
        <w:jc w:val="both"/>
      </w:pPr>
      <w:r>
        <w:t xml:space="preserve">В реализациях Отелло хеширования и Кукушкиного </w:t>
      </w:r>
      <w:proofErr w:type="spellStart"/>
      <w:r>
        <w:t>хеша</w:t>
      </w:r>
      <w:proofErr w:type="spellEnd"/>
      <w:r>
        <w:t xml:space="preserve"> для упрощения экспериментов используются достаточно тяжеловесные, но зарекомендовавшие себя и использующиеся для широкого круга задач хеш-функции семейства </w:t>
      </w:r>
      <w:r>
        <w:rPr>
          <w:lang w:val="en-GB"/>
        </w:rPr>
        <w:t>SHA</w:t>
      </w:r>
      <w:r w:rsidR="002A0CEC">
        <w:t xml:space="preserve"> [</w:t>
      </w:r>
      <w:r w:rsidR="002A0CEC" w:rsidRPr="002A0CEC">
        <w:t>7</w:t>
      </w:r>
      <w:r w:rsidR="00531290" w:rsidRPr="00531290">
        <w:t>]</w:t>
      </w:r>
      <w:r w:rsidRPr="00826EE9">
        <w:t>.</w:t>
      </w:r>
    </w:p>
    <w:p w14:paraId="1E53E63D" w14:textId="16FB5610" w:rsidR="00826EE9" w:rsidRPr="004F6D43" w:rsidRDefault="00826EE9" w:rsidP="00A65C5F">
      <w:pPr>
        <w:pStyle w:val="af4"/>
        <w:ind w:firstLine="567"/>
        <w:jc w:val="both"/>
      </w:pPr>
      <w:r>
        <w:t xml:space="preserve">В случае Кукушкиного </w:t>
      </w:r>
      <w:proofErr w:type="spellStart"/>
      <w:r>
        <w:t>хеша</w:t>
      </w:r>
      <w:proofErr w:type="spellEnd"/>
      <w:r>
        <w:t xml:space="preserve"> таблица классификации заполняется постепенно добавлением новых правил, а Отелло хеширование строится сразу с помощью операции </w:t>
      </w:r>
      <w:r>
        <w:rPr>
          <w:lang w:val="en-GB"/>
        </w:rPr>
        <w:t>construct</w:t>
      </w:r>
      <w:r w:rsidRPr="00826EE9">
        <w:t xml:space="preserve">, </w:t>
      </w:r>
      <w:r>
        <w:t>которая по сути своей представляет ана</w:t>
      </w:r>
      <w:r w:rsidR="004F6D43">
        <w:t xml:space="preserve">логичное постепенное заполнение </w:t>
      </w:r>
      <w:r>
        <w:t>таблицы</w:t>
      </w:r>
      <w:r w:rsidR="005E0DB6">
        <w:t>.</w:t>
      </w:r>
    </w:p>
    <w:p w14:paraId="28B74BDB" w14:textId="13564784" w:rsidR="00826EE9" w:rsidRDefault="00826EE9" w:rsidP="00A65C5F">
      <w:pPr>
        <w:pStyle w:val="af4"/>
        <w:ind w:firstLine="567"/>
        <w:jc w:val="both"/>
      </w:pPr>
      <w:r>
        <w:t>При этом выполняется следующий набор операций:</w:t>
      </w:r>
    </w:p>
    <w:p w14:paraId="724668E1" w14:textId="76DFA980" w:rsidR="00826EE9" w:rsidRDefault="00826EE9" w:rsidP="004F6D43">
      <w:pPr>
        <w:pStyle w:val="af4"/>
        <w:numPr>
          <w:ilvl w:val="0"/>
          <w:numId w:val="11"/>
        </w:numPr>
        <w:jc w:val="both"/>
      </w:pPr>
      <w:r>
        <w:t>вставка правила, отсутствующего в таблице;</w:t>
      </w:r>
    </w:p>
    <w:p w14:paraId="3FD94B15" w14:textId="77777777" w:rsidR="004F6D43" w:rsidRDefault="00826EE9" w:rsidP="004F6D43">
      <w:pPr>
        <w:pStyle w:val="af4"/>
        <w:numPr>
          <w:ilvl w:val="0"/>
          <w:numId w:val="11"/>
        </w:numPr>
        <w:jc w:val="both"/>
      </w:pPr>
      <w:r>
        <w:t>поиск правила, присутствующего в таблице;</w:t>
      </w:r>
    </w:p>
    <w:p w14:paraId="6652DA4D" w14:textId="0E224A3C" w:rsidR="00826EE9" w:rsidRDefault="00826EE9" w:rsidP="004F6D43">
      <w:pPr>
        <w:pStyle w:val="af4"/>
        <w:numPr>
          <w:ilvl w:val="0"/>
          <w:numId w:val="11"/>
        </w:numPr>
        <w:jc w:val="both"/>
      </w:pPr>
      <w:r>
        <w:t>удаление присутствующего в таблице правила.</w:t>
      </w:r>
    </w:p>
    <w:p w14:paraId="7226A4CB" w14:textId="1FB9F51F" w:rsidR="0095527C" w:rsidRDefault="00815B3C" w:rsidP="0095527C">
      <w:pPr>
        <w:pStyle w:val="2"/>
      </w:pPr>
      <w:bookmarkStart w:id="26" w:name="_Toc199164667"/>
      <w:r>
        <w:lastRenderedPageBreak/>
        <w:t>4</w:t>
      </w:r>
      <w:r w:rsidR="0095527C">
        <w:t>.3 Результаты экспериментов</w:t>
      </w:r>
      <w:bookmarkEnd w:id="26"/>
    </w:p>
    <w:p w14:paraId="0F12D94C" w14:textId="5389A88C" w:rsidR="00392342" w:rsidRDefault="0095527C" w:rsidP="009552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 диаграмме </w:t>
      </w:r>
      <w:r w:rsidRPr="0095527C">
        <w:rPr>
          <w:sz w:val="24"/>
          <w:szCs w:val="24"/>
        </w:rPr>
        <w:t>ниже приведены значения количества операций, выполняемых в процедурах для достижения плотно</w:t>
      </w:r>
      <w:r w:rsidR="00531290">
        <w:rPr>
          <w:sz w:val="24"/>
          <w:szCs w:val="24"/>
        </w:rPr>
        <w:t xml:space="preserve">сти данных 20%. На рисунке </w:t>
      </w:r>
      <w:r w:rsidR="00E06B04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95527C">
        <w:rPr>
          <w:sz w:val="24"/>
          <w:szCs w:val="24"/>
        </w:rPr>
        <w:t>представлены результаты измерений числа обращений к п</w:t>
      </w:r>
      <w:r>
        <w:rPr>
          <w:sz w:val="24"/>
          <w:szCs w:val="24"/>
        </w:rPr>
        <w:t>амяти при использовании 1000 правил</w:t>
      </w:r>
      <w:r w:rsidRPr="0095527C">
        <w:rPr>
          <w:sz w:val="24"/>
          <w:szCs w:val="24"/>
        </w:rPr>
        <w:t xml:space="preserve">. Анализ </w:t>
      </w:r>
      <w:r>
        <w:rPr>
          <w:sz w:val="24"/>
          <w:szCs w:val="24"/>
        </w:rPr>
        <w:t>данных графиков показывает, что</w:t>
      </w:r>
      <w:r w:rsidRPr="0095527C">
        <w:rPr>
          <w:sz w:val="24"/>
          <w:szCs w:val="24"/>
        </w:rPr>
        <w:t xml:space="preserve"> среднее количество обращений к памяти </w:t>
      </w:r>
      <w:r>
        <w:rPr>
          <w:sz w:val="24"/>
          <w:szCs w:val="24"/>
        </w:rPr>
        <w:t>для Отелло хеширования практически константно</w:t>
      </w:r>
      <w:r w:rsidR="00392342">
        <w:rPr>
          <w:sz w:val="24"/>
          <w:szCs w:val="24"/>
        </w:rPr>
        <w:t xml:space="preserve"> для всех операций</w:t>
      </w:r>
      <w:r>
        <w:rPr>
          <w:sz w:val="24"/>
          <w:szCs w:val="24"/>
        </w:rPr>
        <w:t xml:space="preserve"> и зависит исключительно от числа портов в таблице </w:t>
      </w:r>
      <w:r>
        <w:rPr>
          <w:sz w:val="24"/>
          <w:szCs w:val="24"/>
          <w:lang w:val="en-GB"/>
        </w:rPr>
        <w:t>MAC</w:t>
      </w:r>
      <w:r w:rsidRPr="0095527C">
        <w:rPr>
          <w:sz w:val="24"/>
          <w:szCs w:val="24"/>
        </w:rPr>
        <w:t>-</w:t>
      </w:r>
      <w:r>
        <w:rPr>
          <w:sz w:val="24"/>
          <w:szCs w:val="24"/>
          <w:lang w:val="en-GB"/>
        </w:rPr>
        <w:t>VLAN</w:t>
      </w:r>
      <w:r w:rsidRPr="0095527C">
        <w:rPr>
          <w:sz w:val="24"/>
          <w:szCs w:val="24"/>
        </w:rPr>
        <w:t xml:space="preserve">, </w:t>
      </w:r>
      <w:r w:rsidR="001E0F00">
        <w:rPr>
          <w:sz w:val="24"/>
          <w:szCs w:val="24"/>
        </w:rPr>
        <w:t>то есть от уникальных множе</w:t>
      </w:r>
      <w:proofErr w:type="gramStart"/>
      <w:r w:rsidR="001E0F00">
        <w:rPr>
          <w:sz w:val="24"/>
          <w:szCs w:val="24"/>
        </w:rPr>
        <w:t xml:space="preserve">ств </w:t>
      </w:r>
      <w:r>
        <w:rPr>
          <w:sz w:val="24"/>
          <w:szCs w:val="24"/>
        </w:rPr>
        <w:t>дл</w:t>
      </w:r>
      <w:proofErr w:type="gramEnd"/>
      <w:r>
        <w:rPr>
          <w:sz w:val="24"/>
          <w:szCs w:val="24"/>
        </w:rPr>
        <w:t>я группы параллельных Отелло</w:t>
      </w:r>
      <w:r w:rsidRPr="0095527C">
        <w:rPr>
          <w:sz w:val="24"/>
          <w:szCs w:val="24"/>
        </w:rPr>
        <w:t>.</w:t>
      </w:r>
      <w:r w:rsidR="00392342">
        <w:rPr>
          <w:sz w:val="24"/>
          <w:szCs w:val="24"/>
        </w:rPr>
        <w:t xml:space="preserve"> Отдельно отметим, что при удалении правила обращений к памяти не происходит вовсе.</w:t>
      </w:r>
    </w:p>
    <w:p w14:paraId="09C8A79C" w14:textId="2C89A1AF" w:rsidR="0095527C" w:rsidRPr="0095527C" w:rsidRDefault="0095527C" w:rsidP="0095527C">
      <w:pPr>
        <w:spacing w:line="240" w:lineRule="auto"/>
        <w:rPr>
          <w:sz w:val="24"/>
          <w:szCs w:val="24"/>
        </w:rPr>
      </w:pPr>
      <w:r w:rsidRPr="0095527C">
        <w:rPr>
          <w:sz w:val="24"/>
          <w:szCs w:val="24"/>
        </w:rPr>
        <w:t>В случае</w:t>
      </w:r>
      <w:r>
        <w:rPr>
          <w:sz w:val="24"/>
          <w:szCs w:val="24"/>
        </w:rPr>
        <w:t xml:space="preserve"> же</w:t>
      </w:r>
      <w:r w:rsidRPr="009552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Кукушкиного </w:t>
      </w:r>
      <w:proofErr w:type="spellStart"/>
      <w:r>
        <w:rPr>
          <w:sz w:val="24"/>
          <w:szCs w:val="24"/>
        </w:rPr>
        <w:t>хеша</w:t>
      </w:r>
      <w:proofErr w:type="spellEnd"/>
      <w:r>
        <w:rPr>
          <w:sz w:val="24"/>
          <w:szCs w:val="24"/>
        </w:rPr>
        <w:t xml:space="preserve"> наблюдается многократный рост </w:t>
      </w:r>
      <w:r w:rsidRPr="0095527C">
        <w:rPr>
          <w:sz w:val="24"/>
          <w:szCs w:val="24"/>
        </w:rPr>
        <w:t xml:space="preserve">в числе обращений </w:t>
      </w:r>
      <w:r>
        <w:rPr>
          <w:sz w:val="24"/>
          <w:szCs w:val="24"/>
        </w:rPr>
        <w:t>к памяти на операции вставки нового правила. Обусловлено это тем, что при наличии цикла на этапе выбора позиций для размещения данных правила этот метод хеширования вынужден полностью перестраивать свою структуру практически в рекурсивном формате.</w:t>
      </w:r>
    </w:p>
    <w:p w14:paraId="0A1EAB8E" w14:textId="2F3329E9" w:rsidR="0095527C" w:rsidRDefault="0095527C" w:rsidP="000B4560">
      <w:pPr>
        <w:pStyle w:val="af4"/>
        <w:spacing w:after="0" w:afterAutospacing="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2437C21D" wp14:editId="6FC8D7F4">
            <wp:extent cx="5929745" cy="3290886"/>
            <wp:effectExtent l="0" t="0" r="0" b="5080"/>
            <wp:docPr id="3" name="Рисунок 3" descr="C:\Users\Александр\OneDrive\Рабочий стол\Я\MSU\Курсовая\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OneDrive\Рабочий стол\Я\MSU\Курсовая\memor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91" cy="329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0843" w14:textId="2884CC25" w:rsidR="0095527C" w:rsidRPr="006F075B" w:rsidRDefault="0095527C" w:rsidP="009F2B9D">
      <w:pPr>
        <w:pStyle w:val="af4"/>
        <w:spacing w:before="0" w:beforeAutospacing="0"/>
        <w:jc w:val="center"/>
      </w:pPr>
      <w:r>
        <w:t xml:space="preserve">Рис. </w:t>
      </w:r>
      <w:r w:rsidR="00D6356F">
        <w:t>6</w:t>
      </w:r>
      <w:r w:rsidR="00531290" w:rsidRPr="009F2B9D">
        <w:t>:</w:t>
      </w:r>
      <w:r w:rsidRPr="0095527C">
        <w:t xml:space="preserve"> </w:t>
      </w:r>
      <w:r>
        <w:t xml:space="preserve">Количество обращений к памяти при </w:t>
      </w:r>
      <w:r w:rsidRPr="0095527C">
        <w:t>1000</w:t>
      </w:r>
      <w:r>
        <w:t xml:space="preserve"> правил</w:t>
      </w:r>
      <w:r w:rsidR="006F075B" w:rsidRPr="006F075B">
        <w:t>.</w:t>
      </w:r>
    </w:p>
    <w:p w14:paraId="0DBF8E71" w14:textId="79A6F0B1" w:rsidR="004F6D43" w:rsidRDefault="001E0F00" w:rsidP="001E0F00">
      <w:pPr>
        <w:spacing w:line="240" w:lineRule="auto"/>
        <w:rPr>
          <w:sz w:val="24"/>
        </w:rPr>
      </w:pPr>
      <w:r>
        <w:rPr>
          <w:sz w:val="24"/>
        </w:rPr>
        <w:t>На рисунке</w:t>
      </w:r>
      <w:r w:rsidR="00E06B04">
        <w:rPr>
          <w:sz w:val="24"/>
        </w:rPr>
        <w:t xml:space="preserve"> 7</w:t>
      </w:r>
      <w:r w:rsidRPr="001E0F00">
        <w:rPr>
          <w:sz w:val="24"/>
        </w:rPr>
        <w:t xml:space="preserve"> изображено количество вызовов хеш-функции при </w:t>
      </w:r>
      <w:r w:rsidR="00823F02">
        <w:rPr>
          <w:sz w:val="24"/>
        </w:rPr>
        <w:t xml:space="preserve">тысяче </w:t>
      </w:r>
      <w:r>
        <w:rPr>
          <w:sz w:val="24"/>
        </w:rPr>
        <w:t xml:space="preserve">правил. Заметим, что сохраняется тенденция диаграммы обращений к памяти: </w:t>
      </w:r>
      <w:r w:rsidR="00BE5374">
        <w:rPr>
          <w:sz w:val="24"/>
        </w:rPr>
        <w:t xml:space="preserve">Отелло хеширование не зависит от числа правил при столь низкой загрузке и выполняет все перечисленные операции за константное число вызовов хеш-функций. При этом Кукушкин </w:t>
      </w:r>
      <w:proofErr w:type="spellStart"/>
      <w:r w:rsidR="00BE5374">
        <w:rPr>
          <w:sz w:val="24"/>
        </w:rPr>
        <w:t>хеш</w:t>
      </w:r>
      <w:proofErr w:type="spellEnd"/>
      <w:r w:rsidR="00BE5374">
        <w:rPr>
          <w:sz w:val="24"/>
        </w:rPr>
        <w:t xml:space="preserve"> из-за перестроения структуры и повторного </w:t>
      </w:r>
      <w:proofErr w:type="spellStart"/>
      <w:r w:rsidR="00BE5374">
        <w:rPr>
          <w:sz w:val="24"/>
        </w:rPr>
        <w:t>перехеширования</w:t>
      </w:r>
      <w:proofErr w:type="spellEnd"/>
      <w:r w:rsidR="00BE5374">
        <w:rPr>
          <w:sz w:val="24"/>
        </w:rPr>
        <w:t xml:space="preserve"> вынужден множество раз вызывать хеш-функции.</w:t>
      </w:r>
    </w:p>
    <w:p w14:paraId="06098FE8" w14:textId="2E164C95" w:rsidR="003C46E7" w:rsidRPr="006F075B" w:rsidRDefault="001E0F00" w:rsidP="007D1634">
      <w:pPr>
        <w:pStyle w:val="af4"/>
        <w:spacing w:before="0" w:beforeAutospacing="0"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729B220F" wp14:editId="140B4F24">
            <wp:extent cx="5922818" cy="3287043"/>
            <wp:effectExtent l="0" t="0" r="1905" b="8890"/>
            <wp:docPr id="4" name="Рисунок 4" descr="C:\Users\Александр\OneDrive\Рабочий стол\Я\MSU\Курсовая\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OneDrive\Рабочий стол\Я\MSU\Курсовая\ha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68" cy="328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Рис. </w:t>
      </w:r>
      <w:r w:rsidR="00D6356F">
        <w:t>7</w:t>
      </w:r>
      <w:r w:rsidR="009F2B9D" w:rsidRPr="009F2B9D">
        <w:t>:</w:t>
      </w:r>
      <w:r w:rsidRPr="0095527C">
        <w:t xml:space="preserve"> </w:t>
      </w:r>
      <w:r>
        <w:t xml:space="preserve">Количество вызовов хеш-функции при </w:t>
      </w:r>
      <w:r w:rsidRPr="0095527C">
        <w:t>1000</w:t>
      </w:r>
      <w:r>
        <w:t xml:space="preserve"> правил</w:t>
      </w:r>
      <w:r w:rsidR="006F075B" w:rsidRPr="006F075B">
        <w:t>.</w:t>
      </w:r>
    </w:p>
    <w:p w14:paraId="427E1F2C" w14:textId="4D2B3ECB" w:rsidR="00BE5374" w:rsidRDefault="00BE5374" w:rsidP="00BE5374">
      <w:pPr>
        <w:pStyle w:val="af4"/>
        <w:jc w:val="both"/>
      </w:pPr>
      <w:r>
        <w:t xml:space="preserve">На рисунке </w:t>
      </w:r>
      <w:r w:rsidR="00581B69" w:rsidRPr="00581B69">
        <w:t>8</w:t>
      </w:r>
      <w:r w:rsidR="009F2B9D" w:rsidRPr="009F2B9D">
        <w:t xml:space="preserve"> </w:t>
      </w:r>
      <w:r>
        <w:t xml:space="preserve">представлено среднее время выполнения каждой из описанных операций для реализованных методов при наличии 1000 правил в таблице. Заметим, что вставка для Отелло хеширования выполняет в несколько раз дольше, чем аналогичная операция </w:t>
      </w:r>
      <w:proofErr w:type="gramStart"/>
      <w:r>
        <w:t>для</w:t>
      </w:r>
      <w:proofErr w:type="gramEnd"/>
      <w:r>
        <w:t xml:space="preserve"> Кукушкиного </w:t>
      </w:r>
      <w:proofErr w:type="spellStart"/>
      <w:r>
        <w:t>хеша</w:t>
      </w:r>
      <w:proofErr w:type="spellEnd"/>
      <w:r>
        <w:t xml:space="preserve">. Происходит это из-за того, что для данной операции необходимо выполнить множество команд по работе с графом, например, частичная перекраска вершин, что приводит к накладным расходам и увеличению средней времени работы операции. При этом все удаление и поиск в реализованных методах на небольшой нагрузке выполняются значительно быстрее. </w:t>
      </w:r>
    </w:p>
    <w:p w14:paraId="6298F047" w14:textId="3E5C63D5" w:rsidR="00BE5374" w:rsidRDefault="00BE5374" w:rsidP="007D1634">
      <w:pPr>
        <w:pStyle w:val="af4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 wp14:anchorId="38DF1E44" wp14:editId="1859CD1B">
            <wp:extent cx="5941447" cy="3297382"/>
            <wp:effectExtent l="0" t="0" r="2540" b="0"/>
            <wp:docPr id="6" name="Рисунок 6" descr="C:\Users\Александр\OneDrive\Рабочий стол\Я\MSU\Курсовая\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лександр\OneDrive\Рабочий стол\Я\MSU\Курсовая\ti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149" cy="331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B8DE" w14:textId="47B2B6A9" w:rsidR="00983DCE" w:rsidRPr="006F075B" w:rsidRDefault="00BE5374" w:rsidP="007D1634">
      <w:pPr>
        <w:pStyle w:val="af4"/>
        <w:spacing w:before="0" w:beforeAutospacing="0"/>
        <w:jc w:val="center"/>
      </w:pPr>
      <w:r>
        <w:t xml:space="preserve">Рис. </w:t>
      </w:r>
      <w:r w:rsidR="00D6356F">
        <w:t>8</w:t>
      </w:r>
      <w:r w:rsidR="009F2B9D" w:rsidRPr="009F2B9D">
        <w:t>:</w:t>
      </w:r>
      <w:r w:rsidRPr="0095527C">
        <w:t xml:space="preserve"> </w:t>
      </w:r>
      <w:r>
        <w:t xml:space="preserve">Время выполнения операций при </w:t>
      </w:r>
      <w:r w:rsidRPr="0095527C">
        <w:t>1000</w:t>
      </w:r>
      <w:r>
        <w:t xml:space="preserve"> правил</w:t>
      </w:r>
      <w:r w:rsidR="006F075B" w:rsidRPr="006F075B">
        <w:t>.</w:t>
      </w:r>
    </w:p>
    <w:p w14:paraId="0AA81AB5" w14:textId="278E7C9D" w:rsidR="007D1634" w:rsidRPr="00E06B04" w:rsidRDefault="007D1634" w:rsidP="007D1634">
      <w:pPr>
        <w:spacing w:line="276" w:lineRule="auto"/>
        <w:ind w:firstLine="567"/>
        <w:rPr>
          <w:sz w:val="24"/>
        </w:rPr>
      </w:pPr>
      <w:r w:rsidRPr="00E06B04">
        <w:rPr>
          <w:sz w:val="24"/>
        </w:rPr>
        <w:t>Н</w:t>
      </w:r>
      <w:r>
        <w:rPr>
          <w:sz w:val="24"/>
        </w:rPr>
        <w:t>а рисунке 9</w:t>
      </w:r>
      <w:r w:rsidRPr="00E06B04">
        <w:rPr>
          <w:sz w:val="24"/>
        </w:rPr>
        <w:t xml:space="preserve"> продемонстрирован график зависимости времени работы Отелло хеширования при операции вставки в зависимости от степени загрузки двудольных графов</w:t>
      </w:r>
      <w:r w:rsidR="003E0FC6">
        <w:rPr>
          <w:sz w:val="24"/>
        </w:rPr>
        <w:t xml:space="preserve"> для таблицы из 1000 правил</w:t>
      </w:r>
      <w:r w:rsidRPr="00E06B04">
        <w:rPr>
          <w:sz w:val="24"/>
        </w:rPr>
        <w:t xml:space="preserve">. Можно заметить, что время работы линейным образом растет с увеличением фактора загрузки, но при этом </w:t>
      </w:r>
      <w:proofErr w:type="spellStart"/>
      <w:r w:rsidR="00823F02">
        <w:rPr>
          <w:sz w:val="24"/>
        </w:rPr>
        <w:t>хеш</w:t>
      </w:r>
      <w:proofErr w:type="spellEnd"/>
      <w:r w:rsidR="00823F02">
        <w:rPr>
          <w:sz w:val="24"/>
        </w:rPr>
        <w:t xml:space="preserve"> </w:t>
      </w:r>
      <w:r w:rsidRPr="00E06B04">
        <w:rPr>
          <w:sz w:val="24"/>
        </w:rPr>
        <w:t xml:space="preserve">структура функционирует и успешно выполняет операцию вставки за </w:t>
      </w:r>
      <w:r>
        <w:rPr>
          <w:sz w:val="24"/>
        </w:rPr>
        <w:t xml:space="preserve">конечное время, что невозможно в случае Кукушкиного </w:t>
      </w:r>
      <w:proofErr w:type="spellStart"/>
      <w:r>
        <w:rPr>
          <w:sz w:val="24"/>
        </w:rPr>
        <w:t>хеша</w:t>
      </w:r>
      <w:proofErr w:type="spellEnd"/>
      <w:r>
        <w:rPr>
          <w:sz w:val="24"/>
        </w:rPr>
        <w:t xml:space="preserve">, классическая реализация которого не позволяет превышать фактор загрузки выше половины. </w:t>
      </w:r>
    </w:p>
    <w:p w14:paraId="6E155650" w14:textId="77777777" w:rsidR="007D1634" w:rsidRDefault="007D1634" w:rsidP="007D1634">
      <w:pPr>
        <w:spacing w:line="276" w:lineRule="auto"/>
        <w:jc w:val="left"/>
      </w:pPr>
      <w:r>
        <w:rPr>
          <w:noProof/>
          <w:lang w:eastAsia="ru-RU"/>
        </w:rPr>
        <w:drawing>
          <wp:inline distT="0" distB="0" distL="0" distR="0" wp14:anchorId="7D5FC66A" wp14:editId="5E4BDBB9">
            <wp:extent cx="5943600" cy="2281376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21F6" w14:textId="54C39AD4" w:rsidR="0060583C" w:rsidRPr="00E006A5" w:rsidRDefault="0060583C" w:rsidP="0060583C">
      <w:pPr>
        <w:pStyle w:val="1"/>
        <w:rPr>
          <w:lang w:val="ru-RU"/>
        </w:rPr>
      </w:pPr>
      <w:bookmarkStart w:id="27" w:name="_Toc199164668"/>
      <w:r w:rsidRPr="0060583C">
        <w:rPr>
          <w:lang w:val="ru-RU"/>
        </w:rPr>
        <w:lastRenderedPageBreak/>
        <w:t>Заключение</w:t>
      </w:r>
      <w:bookmarkEnd w:id="27"/>
    </w:p>
    <w:p w14:paraId="34C0A1A2" w14:textId="3FA59FF5" w:rsidR="001B46E8" w:rsidRPr="001B46E8" w:rsidRDefault="001B46E8" w:rsidP="009F2B9D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1B46E8">
        <w:rPr>
          <w:rFonts w:eastAsia="Times New Roman"/>
          <w:sz w:val="24"/>
          <w:szCs w:val="24"/>
          <w:lang w:eastAsia="ru-RU"/>
        </w:rPr>
        <w:t xml:space="preserve">В данной работе проведено исследование </w:t>
      </w:r>
      <w:r>
        <w:rPr>
          <w:rFonts w:eastAsia="Times New Roman"/>
          <w:sz w:val="24"/>
          <w:szCs w:val="24"/>
          <w:lang w:eastAsia="ru-RU"/>
        </w:rPr>
        <w:t>метода Отелло хеширования</w:t>
      </w:r>
      <w:r w:rsidR="001A3288">
        <w:rPr>
          <w:rFonts w:eastAsia="Times New Roman"/>
          <w:sz w:val="24"/>
          <w:szCs w:val="24"/>
          <w:lang w:eastAsia="ru-RU"/>
        </w:rPr>
        <w:t xml:space="preserve"> и разработан </w:t>
      </w:r>
      <w:r>
        <w:rPr>
          <w:rFonts w:eastAsia="Times New Roman"/>
          <w:sz w:val="24"/>
          <w:szCs w:val="24"/>
          <w:lang w:eastAsia="ru-RU"/>
        </w:rPr>
        <w:t>эффективный подход</w:t>
      </w:r>
      <w:r w:rsidRPr="001B46E8">
        <w:rPr>
          <w:rFonts w:eastAsia="Times New Roman"/>
          <w:sz w:val="24"/>
          <w:szCs w:val="24"/>
          <w:lang w:eastAsia="ru-RU"/>
        </w:rPr>
        <w:t xml:space="preserve"> к представлению таблиц</w:t>
      </w:r>
      <w:r>
        <w:rPr>
          <w:rFonts w:eastAsia="Times New Roman"/>
          <w:sz w:val="24"/>
          <w:szCs w:val="24"/>
          <w:lang w:eastAsia="ru-RU"/>
        </w:rPr>
        <w:t>ы</w:t>
      </w:r>
      <w:r w:rsidRPr="001B46E8">
        <w:rPr>
          <w:rFonts w:eastAsia="Times New Roman"/>
          <w:sz w:val="24"/>
          <w:szCs w:val="24"/>
          <w:lang w:eastAsia="ru-RU"/>
        </w:rPr>
        <w:t xml:space="preserve"> классификации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>
        <w:rPr>
          <w:rFonts w:eastAsia="Times New Roman"/>
          <w:sz w:val="24"/>
          <w:szCs w:val="24"/>
          <w:lang w:val="en-GB" w:eastAsia="ru-RU"/>
        </w:rPr>
        <w:t>MAC</w:t>
      </w:r>
      <w:r w:rsidRPr="001B46E8">
        <w:rPr>
          <w:rFonts w:eastAsia="Times New Roman"/>
          <w:sz w:val="24"/>
          <w:szCs w:val="24"/>
          <w:lang w:eastAsia="ru-RU"/>
        </w:rPr>
        <w:t>-</w:t>
      </w:r>
      <w:r>
        <w:rPr>
          <w:rFonts w:eastAsia="Times New Roman"/>
          <w:sz w:val="24"/>
          <w:szCs w:val="24"/>
          <w:lang w:val="en-GB" w:eastAsia="ru-RU"/>
        </w:rPr>
        <w:t>VLAN</w:t>
      </w:r>
      <w:r w:rsidRPr="001B46E8">
        <w:rPr>
          <w:rFonts w:eastAsia="Times New Roman"/>
          <w:sz w:val="24"/>
          <w:szCs w:val="24"/>
          <w:lang w:eastAsia="ru-RU"/>
        </w:rPr>
        <w:t>. Основные результаты можно сформулировать следующим образом:</w:t>
      </w:r>
    </w:p>
    <w:p w14:paraId="5D058DA8" w14:textId="72A57691" w:rsidR="001B46E8" w:rsidRPr="001B46E8" w:rsidRDefault="001B46E8" w:rsidP="001A32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B46E8">
        <w:rPr>
          <w:rFonts w:eastAsia="Times New Roman"/>
          <w:sz w:val="24"/>
          <w:szCs w:val="24"/>
          <w:lang w:eastAsia="ru-RU"/>
        </w:rPr>
        <w:t xml:space="preserve">На основании анализа существующих методов хеширования </w:t>
      </w:r>
      <w:r>
        <w:rPr>
          <w:rFonts w:eastAsia="Times New Roman"/>
          <w:sz w:val="24"/>
          <w:szCs w:val="24"/>
          <w:lang w:eastAsia="ru-RU"/>
        </w:rPr>
        <w:t>и исходной статьи авторов изучен и реализован метод Отелло хеширования</w:t>
      </w:r>
      <w:r w:rsidRPr="001B46E8">
        <w:rPr>
          <w:rFonts w:eastAsia="Times New Roman"/>
          <w:sz w:val="24"/>
          <w:szCs w:val="24"/>
          <w:lang w:eastAsia="ru-RU"/>
        </w:rPr>
        <w:t>;</w:t>
      </w:r>
    </w:p>
    <w:p w14:paraId="39183CA6" w14:textId="5C7AA049" w:rsidR="001B46E8" w:rsidRPr="001B46E8" w:rsidRDefault="001B46E8" w:rsidP="001A328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ru-RU"/>
        </w:rPr>
      </w:pPr>
      <w:r w:rsidRPr="001B46E8">
        <w:rPr>
          <w:rFonts w:eastAsia="Times New Roman"/>
          <w:sz w:val="24"/>
          <w:szCs w:val="24"/>
          <w:lang w:eastAsia="ru-RU"/>
        </w:rPr>
        <w:t>Проведено экспериментальное исследование, подтвердившее эффективность</w:t>
      </w:r>
      <w:r>
        <w:rPr>
          <w:rFonts w:eastAsia="Times New Roman"/>
          <w:sz w:val="24"/>
          <w:szCs w:val="24"/>
          <w:lang w:eastAsia="ru-RU"/>
        </w:rPr>
        <w:t xml:space="preserve"> реализованного метода по сравнению с классическими вариантами. </w:t>
      </w:r>
    </w:p>
    <w:p w14:paraId="7E5EEF88" w14:textId="4DD8C42E" w:rsidR="00CF2F8D" w:rsidRDefault="001B46E8" w:rsidP="009F2B9D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proofErr w:type="gramStart"/>
      <w:r w:rsidRPr="001B46E8">
        <w:rPr>
          <w:rFonts w:eastAsia="Times New Roman"/>
          <w:sz w:val="24"/>
          <w:szCs w:val="24"/>
          <w:lang w:eastAsia="ru-RU"/>
        </w:rPr>
        <w:t xml:space="preserve">Анализ экспериментальных данных показал, что </w:t>
      </w:r>
      <w:r w:rsidR="00CF2F8D">
        <w:rPr>
          <w:rFonts w:eastAsia="Times New Roman"/>
          <w:sz w:val="24"/>
          <w:szCs w:val="24"/>
          <w:lang w:eastAsia="ru-RU"/>
        </w:rPr>
        <w:t xml:space="preserve">метод Отелло хеширования значительно превосходит классический Кукушкин </w:t>
      </w:r>
      <w:proofErr w:type="spellStart"/>
      <w:r w:rsidR="00CF2F8D">
        <w:rPr>
          <w:rFonts w:eastAsia="Times New Roman"/>
          <w:sz w:val="24"/>
          <w:szCs w:val="24"/>
          <w:lang w:eastAsia="ru-RU"/>
        </w:rPr>
        <w:t>хеш</w:t>
      </w:r>
      <w:proofErr w:type="spellEnd"/>
      <w:r w:rsidR="00CF2F8D">
        <w:rPr>
          <w:rFonts w:eastAsia="Times New Roman"/>
          <w:sz w:val="24"/>
          <w:szCs w:val="24"/>
          <w:lang w:eastAsia="ru-RU"/>
        </w:rPr>
        <w:t xml:space="preserve"> по числу обращений к памяти и вызовов хеш-функций даже на незначительной загрузке таблицы</w:t>
      </w:r>
      <w:r w:rsidR="001A3288">
        <w:rPr>
          <w:rFonts w:eastAsia="Times New Roman"/>
          <w:sz w:val="24"/>
          <w:szCs w:val="24"/>
          <w:lang w:eastAsia="ru-RU"/>
        </w:rPr>
        <w:t xml:space="preserve">, при этом данный метод способен корректно функционировать и выполнять все описанные операции на загрузке превышающей 90%, что невозможно для Кукушкиного </w:t>
      </w:r>
      <w:proofErr w:type="spellStart"/>
      <w:r w:rsidR="001A3288">
        <w:rPr>
          <w:rFonts w:eastAsia="Times New Roman"/>
          <w:sz w:val="24"/>
          <w:szCs w:val="24"/>
          <w:lang w:eastAsia="ru-RU"/>
        </w:rPr>
        <w:t>хеша</w:t>
      </w:r>
      <w:proofErr w:type="spellEnd"/>
      <w:r w:rsidR="001A3288">
        <w:rPr>
          <w:rFonts w:eastAsia="Times New Roman"/>
          <w:sz w:val="24"/>
          <w:szCs w:val="24"/>
          <w:lang w:eastAsia="ru-RU"/>
        </w:rPr>
        <w:t xml:space="preserve"> без расширения занимаемой памяти.</w:t>
      </w:r>
      <w:proofErr w:type="gramEnd"/>
      <w:r w:rsidR="001A3288">
        <w:rPr>
          <w:rFonts w:eastAsia="Times New Roman"/>
          <w:sz w:val="24"/>
          <w:szCs w:val="24"/>
          <w:lang w:eastAsia="ru-RU"/>
        </w:rPr>
        <w:t xml:space="preserve"> О</w:t>
      </w:r>
      <w:r w:rsidR="00CF2F8D" w:rsidRPr="001B46E8">
        <w:rPr>
          <w:rFonts w:eastAsia="Times New Roman"/>
          <w:sz w:val="24"/>
          <w:szCs w:val="24"/>
          <w:lang w:eastAsia="ru-RU"/>
        </w:rPr>
        <w:t xml:space="preserve">днако </w:t>
      </w:r>
      <w:r w:rsidR="001A3288">
        <w:rPr>
          <w:rFonts w:eastAsia="Times New Roman"/>
          <w:sz w:val="24"/>
          <w:szCs w:val="24"/>
          <w:lang w:eastAsia="ru-RU"/>
        </w:rPr>
        <w:t xml:space="preserve">в случае Отелло </w:t>
      </w:r>
      <w:r w:rsidR="00CF2F8D" w:rsidRPr="001B46E8">
        <w:rPr>
          <w:rFonts w:eastAsia="Times New Roman"/>
          <w:sz w:val="24"/>
          <w:szCs w:val="24"/>
          <w:lang w:eastAsia="ru-RU"/>
        </w:rPr>
        <w:t xml:space="preserve">это сопровождается </w:t>
      </w:r>
      <w:r w:rsidR="001A3288">
        <w:rPr>
          <w:rFonts w:eastAsia="Times New Roman"/>
          <w:sz w:val="24"/>
          <w:szCs w:val="24"/>
          <w:lang w:eastAsia="ru-RU"/>
        </w:rPr>
        <w:t xml:space="preserve">некоторыми </w:t>
      </w:r>
      <w:r w:rsidR="00CF2F8D" w:rsidRPr="001B46E8">
        <w:rPr>
          <w:rFonts w:eastAsia="Times New Roman"/>
          <w:sz w:val="24"/>
          <w:szCs w:val="24"/>
          <w:lang w:eastAsia="ru-RU"/>
        </w:rPr>
        <w:t>затратами памяти</w:t>
      </w:r>
      <w:r w:rsidR="00CF2F8D">
        <w:rPr>
          <w:rFonts w:eastAsia="Times New Roman"/>
          <w:sz w:val="24"/>
          <w:szCs w:val="24"/>
          <w:lang w:eastAsia="ru-RU"/>
        </w:rPr>
        <w:t xml:space="preserve"> и времени</w:t>
      </w:r>
      <w:r w:rsidR="00CF2F8D" w:rsidRPr="001B46E8">
        <w:rPr>
          <w:rFonts w:eastAsia="Times New Roman"/>
          <w:sz w:val="24"/>
          <w:szCs w:val="24"/>
          <w:lang w:eastAsia="ru-RU"/>
        </w:rPr>
        <w:t>, обусловленными необходимостью хранения параметров двудольного граф</w:t>
      </w:r>
      <w:r w:rsidR="001A3288">
        <w:rPr>
          <w:rFonts w:eastAsia="Times New Roman"/>
          <w:sz w:val="24"/>
          <w:szCs w:val="24"/>
          <w:lang w:eastAsia="ru-RU"/>
        </w:rPr>
        <w:t>а</w:t>
      </w:r>
      <w:r w:rsidR="00CF2F8D" w:rsidRPr="001B46E8">
        <w:rPr>
          <w:rFonts w:eastAsia="Times New Roman"/>
          <w:sz w:val="24"/>
          <w:szCs w:val="24"/>
          <w:lang w:eastAsia="ru-RU"/>
        </w:rPr>
        <w:t>.</w:t>
      </w:r>
      <w:r w:rsidR="00CF2F8D" w:rsidRPr="00CF2F8D">
        <w:rPr>
          <w:rFonts w:eastAsia="Times New Roman"/>
          <w:sz w:val="24"/>
          <w:szCs w:val="24"/>
          <w:lang w:eastAsia="ru-RU"/>
        </w:rPr>
        <w:t xml:space="preserve"> </w:t>
      </w:r>
      <w:r w:rsidR="00CF2F8D" w:rsidRPr="001B46E8">
        <w:rPr>
          <w:rFonts w:eastAsia="Times New Roman"/>
          <w:sz w:val="24"/>
          <w:szCs w:val="24"/>
          <w:lang w:eastAsia="ru-RU"/>
        </w:rPr>
        <w:t>Это может стать критичным фактором при масштабировании системы.</w:t>
      </w:r>
    </w:p>
    <w:p w14:paraId="5D82CBC3" w14:textId="091C55CD" w:rsidR="00CF2F8D" w:rsidRDefault="00CF2F8D" w:rsidP="009F2B9D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proofErr w:type="gramStart"/>
      <w:r>
        <w:rPr>
          <w:rFonts w:eastAsia="Times New Roman"/>
          <w:sz w:val="24"/>
          <w:szCs w:val="24"/>
          <w:lang w:eastAsia="ru-RU"/>
        </w:rPr>
        <w:t>Операции поиска и удаления в случае метода Отелло выполнятся эффективно и за константное время, что позволит в редко изменяющихся ПКС выполнять процесс классификации пакетов наилучшим образом.</w:t>
      </w:r>
      <w:proofErr w:type="gramEnd"/>
    </w:p>
    <w:p w14:paraId="4D3D7D2B" w14:textId="2F282078" w:rsidR="00CF2F8D" w:rsidRDefault="00CF2F8D" w:rsidP="009F2B9D">
      <w:pPr>
        <w:spacing w:before="100" w:beforeAutospacing="1" w:after="100" w:afterAutospacing="1" w:line="240" w:lineRule="auto"/>
        <w:ind w:firstLine="567"/>
        <w:rPr>
          <w:rFonts w:eastAsia="Times New Roman"/>
          <w:sz w:val="24"/>
          <w:szCs w:val="24"/>
          <w:lang w:eastAsia="ru-RU"/>
        </w:rPr>
      </w:pPr>
      <w:r w:rsidRPr="001B46E8">
        <w:rPr>
          <w:rFonts w:eastAsia="Times New Roman"/>
          <w:sz w:val="24"/>
          <w:szCs w:val="24"/>
          <w:lang w:eastAsia="ru-RU"/>
        </w:rPr>
        <w:t>В качестве направления для дальнейших исследований рассматривается</w:t>
      </w:r>
      <w:r>
        <w:rPr>
          <w:rFonts w:eastAsia="Times New Roman"/>
          <w:sz w:val="24"/>
          <w:szCs w:val="24"/>
          <w:lang w:eastAsia="ru-RU"/>
        </w:rPr>
        <w:t xml:space="preserve"> возможность применения различных способов фильтрации</w:t>
      </w:r>
      <w:r w:rsidR="00035397">
        <w:rPr>
          <w:rFonts w:eastAsia="Times New Roman"/>
          <w:sz w:val="24"/>
          <w:szCs w:val="24"/>
          <w:lang w:eastAsia="ru-RU"/>
        </w:rPr>
        <w:t xml:space="preserve"> [8</w:t>
      </w:r>
      <w:r w:rsidR="00F33AB9" w:rsidRPr="00F33AB9">
        <w:rPr>
          <w:rFonts w:eastAsia="Times New Roman"/>
          <w:sz w:val="24"/>
          <w:szCs w:val="24"/>
          <w:lang w:eastAsia="ru-RU"/>
        </w:rPr>
        <w:t>]</w:t>
      </w:r>
      <w:r>
        <w:rPr>
          <w:rFonts w:eastAsia="Times New Roman"/>
          <w:sz w:val="24"/>
          <w:szCs w:val="24"/>
          <w:lang w:eastAsia="ru-RU"/>
        </w:rPr>
        <w:t xml:space="preserve"> поступающих пакетов, что позволит не тратить время на поиск или удаление отсутствующих ключей в таблице, а также возможность использования модификаций классического Отелло </w:t>
      </w:r>
      <w:proofErr w:type="gramStart"/>
      <w:r>
        <w:rPr>
          <w:rFonts w:eastAsia="Times New Roman"/>
          <w:sz w:val="24"/>
          <w:szCs w:val="24"/>
          <w:lang w:eastAsia="ru-RU"/>
        </w:rPr>
        <w:t>хеширования</w:t>
      </w:r>
      <w:proofErr w:type="gramEnd"/>
      <w:r>
        <w:rPr>
          <w:rFonts w:eastAsia="Times New Roman"/>
          <w:sz w:val="24"/>
          <w:szCs w:val="24"/>
          <w:lang w:eastAsia="ru-RU"/>
        </w:rPr>
        <w:t xml:space="preserve"> таких как Лудо </w:t>
      </w:r>
      <w:proofErr w:type="spellStart"/>
      <w:r>
        <w:rPr>
          <w:rFonts w:eastAsia="Times New Roman"/>
          <w:sz w:val="24"/>
          <w:szCs w:val="24"/>
          <w:lang w:eastAsia="ru-RU"/>
        </w:rPr>
        <w:t>хеш</w:t>
      </w:r>
      <w:proofErr w:type="spellEnd"/>
      <w:r w:rsidR="00035397">
        <w:rPr>
          <w:rFonts w:eastAsia="Times New Roman"/>
          <w:sz w:val="24"/>
          <w:szCs w:val="24"/>
          <w:lang w:eastAsia="ru-RU"/>
        </w:rPr>
        <w:t xml:space="preserve"> [9</w:t>
      </w:r>
      <w:r w:rsidR="00F33AB9" w:rsidRPr="00F33AB9">
        <w:rPr>
          <w:rFonts w:eastAsia="Times New Roman"/>
          <w:sz w:val="24"/>
          <w:szCs w:val="24"/>
          <w:lang w:eastAsia="ru-RU"/>
        </w:rPr>
        <w:t>]</w:t>
      </w:r>
      <w:r>
        <w:rPr>
          <w:rFonts w:eastAsia="Times New Roman"/>
          <w:sz w:val="24"/>
          <w:szCs w:val="24"/>
          <w:lang w:eastAsia="ru-RU"/>
        </w:rPr>
        <w:t xml:space="preserve">. </w:t>
      </w:r>
    </w:p>
    <w:p w14:paraId="60E7882B" w14:textId="4AF7BB94" w:rsidR="0060583C" w:rsidRPr="0094703B" w:rsidRDefault="0060583C" w:rsidP="006D5ACC">
      <w:pPr>
        <w:pStyle w:val="1"/>
        <w:rPr>
          <w:lang w:val="ru-RU"/>
        </w:rPr>
      </w:pPr>
      <w:bookmarkStart w:id="28" w:name="_Toc199164669"/>
      <w:r w:rsidRPr="000B21FF">
        <w:rPr>
          <w:lang w:val="ru-RU"/>
        </w:rPr>
        <w:t>Литература</w:t>
      </w:r>
      <w:bookmarkEnd w:id="28"/>
    </w:p>
    <w:p w14:paraId="2DFB28BC" w14:textId="331631ED" w:rsidR="00035397" w:rsidRPr="00035397" w:rsidRDefault="00035397" w:rsidP="00CE34E2">
      <w:pPr>
        <w:pStyle w:val="af4"/>
        <w:jc w:val="both"/>
      </w:pPr>
      <w:r w:rsidRPr="00035397">
        <w:rPr>
          <w:rStyle w:val="af3"/>
          <w:b w:val="0"/>
        </w:rPr>
        <w:t>[1]</w:t>
      </w:r>
      <w:r w:rsidRPr="00035397">
        <w:t xml:space="preserve"> </w:t>
      </w:r>
      <w:proofErr w:type="spellStart"/>
      <w:r w:rsidRPr="00035397">
        <w:t>Беззубцев</w:t>
      </w:r>
      <w:proofErr w:type="spellEnd"/>
      <w:r w:rsidRPr="00035397">
        <w:t xml:space="preserve"> С. О., и др. Об одном подходе к построению сетевого процессорного устройства // </w:t>
      </w:r>
      <w:r w:rsidRPr="00035397">
        <w:rPr>
          <w:rStyle w:val="af7"/>
        </w:rPr>
        <w:t>Моделирование и анализ информационных систем</w:t>
      </w:r>
      <w:r w:rsidRPr="00035397">
        <w:t>. — 2019. — Т. 26, № 1. — С. 39–62.</w:t>
      </w:r>
    </w:p>
    <w:p w14:paraId="17567989" w14:textId="2D96E51B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GB"/>
        </w:rPr>
        <w:t>[2]</w:t>
      </w:r>
      <w:r w:rsidRPr="00035397">
        <w:rPr>
          <w:lang w:val="en-US"/>
        </w:rPr>
        <w:t xml:space="preserve"> Yu Y., </w:t>
      </w:r>
      <w:proofErr w:type="spellStart"/>
      <w:r w:rsidRPr="00035397">
        <w:rPr>
          <w:lang w:val="en-US"/>
        </w:rPr>
        <w:t>Belazzougui</w:t>
      </w:r>
      <w:proofErr w:type="spellEnd"/>
      <w:r w:rsidRPr="00035397">
        <w:rPr>
          <w:lang w:val="en-US"/>
        </w:rPr>
        <w:t xml:space="preserve"> D., Qian C., Zhang Q. Memory-efficient and ultra-fast network lookup and forwarding using Othello hashing // </w:t>
      </w:r>
      <w:r w:rsidRPr="00035397">
        <w:rPr>
          <w:rStyle w:val="af7"/>
          <w:lang w:val="en-US"/>
        </w:rPr>
        <w:t>IEEE/ACM Transactions on Networking</w:t>
      </w:r>
      <w:r w:rsidRPr="00035397">
        <w:rPr>
          <w:lang w:val="en-US"/>
        </w:rPr>
        <w:t>. — 2018. — Vol. 26, No. 3. — P. 1151–1164.</w:t>
      </w:r>
    </w:p>
    <w:p w14:paraId="6B8129F3" w14:textId="2D30B51F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US"/>
        </w:rPr>
        <w:t>[3]</w:t>
      </w:r>
      <w:r w:rsidRPr="00035397">
        <w:rPr>
          <w:lang w:val="en-US"/>
        </w:rPr>
        <w:t xml:space="preserve"> Maurer W. D., Lewis T. G. Hash table methods // </w:t>
      </w:r>
      <w:r w:rsidRPr="00035397">
        <w:rPr>
          <w:rStyle w:val="af7"/>
          <w:lang w:val="en-US"/>
        </w:rPr>
        <w:t>ACM Computing Surveys (CSUR)</w:t>
      </w:r>
      <w:r w:rsidRPr="00035397">
        <w:rPr>
          <w:lang w:val="en-US"/>
        </w:rPr>
        <w:t>. — 1975. — Vol. 7, No. 1. — P. 5–19.</w:t>
      </w:r>
    </w:p>
    <w:p w14:paraId="55333D6C" w14:textId="7E253B05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US"/>
        </w:rPr>
        <w:lastRenderedPageBreak/>
        <w:t>[4]</w:t>
      </w:r>
      <w:r w:rsidRPr="00035397">
        <w:rPr>
          <w:lang w:val="en-US"/>
        </w:rPr>
        <w:t xml:space="preserve"> Wang J., </w:t>
      </w:r>
      <w:r w:rsidRPr="00035397">
        <w:t>и</w:t>
      </w:r>
      <w:r w:rsidRPr="00035397">
        <w:rPr>
          <w:lang w:val="en-US"/>
        </w:rPr>
        <w:t xml:space="preserve"> </w:t>
      </w:r>
      <w:proofErr w:type="spellStart"/>
      <w:r w:rsidRPr="00035397">
        <w:t>др</w:t>
      </w:r>
      <w:proofErr w:type="spellEnd"/>
      <w:r w:rsidRPr="00035397">
        <w:rPr>
          <w:lang w:val="en-US"/>
        </w:rPr>
        <w:t xml:space="preserve">. A survey on learning to hash // </w:t>
      </w:r>
      <w:r w:rsidRPr="00035397">
        <w:rPr>
          <w:rStyle w:val="af7"/>
          <w:lang w:val="en-US"/>
        </w:rPr>
        <w:t>IEEE Transactions on Pattern Analysis and Machine Intelligence</w:t>
      </w:r>
      <w:r w:rsidRPr="00035397">
        <w:rPr>
          <w:lang w:val="en-US"/>
        </w:rPr>
        <w:t>. — 2017. — Vol. 40, No. 4. — P. 769–790.</w:t>
      </w:r>
    </w:p>
    <w:p w14:paraId="29C832AD" w14:textId="73B2CD2A" w:rsidR="00035397" w:rsidRPr="00035397" w:rsidRDefault="00035397" w:rsidP="00CE34E2">
      <w:pPr>
        <w:pStyle w:val="af4"/>
        <w:jc w:val="both"/>
      </w:pPr>
      <w:r w:rsidRPr="00035397">
        <w:rPr>
          <w:rStyle w:val="af3"/>
          <w:b w:val="0"/>
        </w:rPr>
        <w:t>[5]</w:t>
      </w:r>
      <w:r w:rsidRPr="00035397">
        <w:t xml:space="preserve"> Александров А. В., </w:t>
      </w:r>
      <w:proofErr w:type="spellStart"/>
      <w:r w:rsidRPr="00035397">
        <w:t>Волканов</w:t>
      </w:r>
      <w:proofErr w:type="spellEnd"/>
      <w:r w:rsidRPr="00035397">
        <w:t xml:space="preserve"> Д. Ю. Исследование </w:t>
      </w:r>
      <w:proofErr w:type="spellStart"/>
      <w:r w:rsidRPr="00035397">
        <w:t>хеширующих</w:t>
      </w:r>
      <w:proofErr w:type="spellEnd"/>
      <w:r w:rsidRPr="00035397">
        <w:t xml:space="preserve"> поисковых структур данных для таблицы классификации MAC-VLAN сетевого процессорного устройства // </w:t>
      </w:r>
      <w:r w:rsidRPr="00035397">
        <w:rPr>
          <w:rStyle w:val="af7"/>
        </w:rPr>
        <w:t>Ломоносовские чтения. Научная конференция. 20 марта – 3 апреля 2024 г.</w:t>
      </w:r>
      <w:proofErr w:type="gramStart"/>
      <w:r w:rsidRPr="00035397">
        <w:rPr>
          <w:rStyle w:val="af7"/>
        </w:rPr>
        <w:t xml:space="preserve"> :</w:t>
      </w:r>
      <w:proofErr w:type="gramEnd"/>
      <w:r w:rsidRPr="00035397">
        <w:rPr>
          <w:rStyle w:val="af7"/>
        </w:rPr>
        <w:t xml:space="preserve"> тезисы докладов</w:t>
      </w:r>
      <w:r w:rsidRPr="00035397">
        <w:t>. — 2024. — С. 106–107.</w:t>
      </w:r>
    </w:p>
    <w:p w14:paraId="004CD38B" w14:textId="7B290509" w:rsidR="00035397" w:rsidRPr="00815B3C" w:rsidRDefault="00035397" w:rsidP="00CE34E2">
      <w:pPr>
        <w:pStyle w:val="af4"/>
        <w:jc w:val="both"/>
      </w:pPr>
      <w:r w:rsidRPr="00815B3C">
        <w:rPr>
          <w:rStyle w:val="af3"/>
          <w:b w:val="0"/>
        </w:rPr>
        <w:t>[6]</w:t>
      </w:r>
      <w:r w:rsidRPr="00815B3C">
        <w:t xml:space="preserve"> </w:t>
      </w:r>
      <w:proofErr w:type="spellStart"/>
      <w:r w:rsidRPr="00035397">
        <w:rPr>
          <w:lang w:val="en-US"/>
        </w:rPr>
        <w:t>Pagh</w:t>
      </w:r>
      <w:proofErr w:type="spellEnd"/>
      <w:r w:rsidRPr="00815B3C">
        <w:t xml:space="preserve"> </w:t>
      </w:r>
      <w:r w:rsidRPr="00035397">
        <w:rPr>
          <w:lang w:val="en-US"/>
        </w:rPr>
        <w:t>R</w:t>
      </w:r>
      <w:r w:rsidRPr="00815B3C">
        <w:t xml:space="preserve">., </w:t>
      </w:r>
      <w:proofErr w:type="spellStart"/>
      <w:r w:rsidRPr="00035397">
        <w:rPr>
          <w:lang w:val="en-US"/>
        </w:rPr>
        <w:t>Rodler</w:t>
      </w:r>
      <w:proofErr w:type="spellEnd"/>
      <w:r w:rsidRPr="00815B3C">
        <w:t xml:space="preserve"> </w:t>
      </w:r>
      <w:r w:rsidRPr="00035397">
        <w:rPr>
          <w:lang w:val="en-US"/>
        </w:rPr>
        <w:t>F</w:t>
      </w:r>
      <w:r w:rsidRPr="00815B3C">
        <w:t xml:space="preserve">. </w:t>
      </w:r>
      <w:r w:rsidRPr="00035397">
        <w:rPr>
          <w:lang w:val="en-US"/>
        </w:rPr>
        <w:t>F</w:t>
      </w:r>
      <w:r w:rsidRPr="00815B3C">
        <w:t xml:space="preserve">. </w:t>
      </w:r>
      <w:r w:rsidRPr="00035397">
        <w:rPr>
          <w:lang w:val="en-US"/>
        </w:rPr>
        <w:t>Cuckoo</w:t>
      </w:r>
      <w:r w:rsidRPr="00815B3C">
        <w:t xml:space="preserve"> </w:t>
      </w:r>
      <w:r w:rsidRPr="00035397">
        <w:rPr>
          <w:lang w:val="en-US"/>
        </w:rPr>
        <w:t>hashing</w:t>
      </w:r>
      <w:r w:rsidRPr="00815B3C">
        <w:t xml:space="preserve"> // </w:t>
      </w:r>
      <w:r w:rsidRPr="00035397">
        <w:rPr>
          <w:rStyle w:val="af7"/>
          <w:lang w:val="en-US"/>
        </w:rPr>
        <w:t>European</w:t>
      </w:r>
      <w:r w:rsidRPr="00815B3C">
        <w:rPr>
          <w:rStyle w:val="af7"/>
        </w:rPr>
        <w:t xml:space="preserve"> </w:t>
      </w:r>
      <w:r w:rsidRPr="00035397">
        <w:rPr>
          <w:rStyle w:val="af7"/>
          <w:lang w:val="en-US"/>
        </w:rPr>
        <w:t>Symposium</w:t>
      </w:r>
      <w:r w:rsidRPr="00815B3C">
        <w:rPr>
          <w:rStyle w:val="af7"/>
        </w:rPr>
        <w:t xml:space="preserve"> </w:t>
      </w:r>
      <w:r w:rsidRPr="00035397">
        <w:rPr>
          <w:rStyle w:val="af7"/>
          <w:lang w:val="en-US"/>
        </w:rPr>
        <w:t>on</w:t>
      </w:r>
      <w:r w:rsidRPr="00815B3C">
        <w:rPr>
          <w:rStyle w:val="af7"/>
        </w:rPr>
        <w:t xml:space="preserve"> </w:t>
      </w:r>
      <w:r w:rsidRPr="00035397">
        <w:rPr>
          <w:rStyle w:val="af7"/>
          <w:lang w:val="en-US"/>
        </w:rPr>
        <w:t>Algorithms</w:t>
      </w:r>
      <w:r w:rsidRPr="00815B3C">
        <w:t xml:space="preserve">. — </w:t>
      </w:r>
      <w:r w:rsidRPr="00035397">
        <w:rPr>
          <w:lang w:val="en-US"/>
        </w:rPr>
        <w:t>Berlin</w:t>
      </w:r>
      <w:r w:rsidRPr="00815B3C">
        <w:t xml:space="preserve">, </w:t>
      </w:r>
      <w:r w:rsidRPr="00035397">
        <w:rPr>
          <w:lang w:val="en-US"/>
        </w:rPr>
        <w:t>Heidelberg</w:t>
      </w:r>
      <w:r w:rsidRPr="00815B3C">
        <w:t xml:space="preserve">: </w:t>
      </w:r>
      <w:proofErr w:type="gramStart"/>
      <w:r w:rsidRPr="00035397">
        <w:rPr>
          <w:lang w:val="en-US"/>
        </w:rPr>
        <w:t>Springer</w:t>
      </w:r>
      <w:r w:rsidRPr="00815B3C">
        <w:t>, 2001.</w:t>
      </w:r>
      <w:proofErr w:type="gramEnd"/>
      <w:r w:rsidRPr="00815B3C">
        <w:t xml:space="preserve"> — </w:t>
      </w:r>
      <w:r w:rsidRPr="00035397">
        <w:rPr>
          <w:lang w:val="en-US"/>
        </w:rPr>
        <w:t>P</w:t>
      </w:r>
      <w:r w:rsidRPr="00815B3C">
        <w:t>. 121–133.</w:t>
      </w:r>
    </w:p>
    <w:p w14:paraId="1E5C33EB" w14:textId="2EEA32C2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US"/>
        </w:rPr>
        <w:t>[7]</w:t>
      </w:r>
      <w:r w:rsidRPr="00035397">
        <w:rPr>
          <w:lang w:val="en-US"/>
        </w:rPr>
        <w:t xml:space="preserve"> Khan B. U. I., </w:t>
      </w:r>
      <w:proofErr w:type="spellStart"/>
      <w:r w:rsidRPr="00035397">
        <w:rPr>
          <w:lang w:val="en-US"/>
        </w:rPr>
        <w:t>Morshidi</w:t>
      </w:r>
      <w:proofErr w:type="spellEnd"/>
      <w:r w:rsidRPr="00035397">
        <w:rPr>
          <w:lang w:val="en-US"/>
        </w:rPr>
        <w:t xml:space="preserve"> M. A., </w:t>
      </w:r>
      <w:proofErr w:type="spellStart"/>
      <w:r w:rsidRPr="00035397">
        <w:rPr>
          <w:lang w:val="en-US"/>
        </w:rPr>
        <w:t>Olanrewaju</w:t>
      </w:r>
      <w:proofErr w:type="spellEnd"/>
      <w:r w:rsidRPr="00035397">
        <w:rPr>
          <w:lang w:val="en-US"/>
        </w:rPr>
        <w:t xml:space="preserve"> R. F., Mir R. N. Evolution and analysis of secured hash algorithm (SHA) family. — 2022.</w:t>
      </w:r>
    </w:p>
    <w:p w14:paraId="52408F98" w14:textId="093F669F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US"/>
        </w:rPr>
        <w:t>[8]</w:t>
      </w:r>
      <w:r w:rsidRPr="00035397">
        <w:rPr>
          <w:lang w:val="en-US"/>
        </w:rPr>
        <w:t xml:space="preserve"> </w:t>
      </w:r>
      <w:proofErr w:type="spellStart"/>
      <w:r w:rsidRPr="00035397">
        <w:rPr>
          <w:lang w:val="en-US"/>
        </w:rPr>
        <w:t>Dharmapurikar</w:t>
      </w:r>
      <w:proofErr w:type="spellEnd"/>
      <w:r w:rsidRPr="00035397">
        <w:rPr>
          <w:lang w:val="en-US"/>
        </w:rPr>
        <w:t xml:space="preserve"> S., Krishnamurthy P., Taylor D. E. Longest prefix matching using Bloom filters // </w:t>
      </w:r>
      <w:r w:rsidRPr="00035397">
        <w:rPr>
          <w:rStyle w:val="af7"/>
          <w:lang w:val="en-US"/>
        </w:rPr>
        <w:t>Proceedings of the 2003 Conference on Applications, Technologies, Architectures, and Protocols for Computer Communications</w:t>
      </w:r>
      <w:r w:rsidRPr="00035397">
        <w:rPr>
          <w:lang w:val="en-US"/>
        </w:rPr>
        <w:t>. — 2003. — P. 201–212.</w:t>
      </w:r>
    </w:p>
    <w:p w14:paraId="11D19E8D" w14:textId="63606F70" w:rsidR="00035397" w:rsidRPr="00035397" w:rsidRDefault="00035397" w:rsidP="00CE34E2">
      <w:pPr>
        <w:pStyle w:val="af4"/>
        <w:jc w:val="both"/>
        <w:rPr>
          <w:lang w:val="en-US"/>
        </w:rPr>
      </w:pPr>
      <w:r w:rsidRPr="00035397">
        <w:rPr>
          <w:rStyle w:val="af3"/>
          <w:b w:val="0"/>
          <w:lang w:val="en-US"/>
        </w:rPr>
        <w:t>[9]</w:t>
      </w:r>
      <w:r w:rsidRPr="00035397">
        <w:rPr>
          <w:lang w:val="en-US"/>
        </w:rPr>
        <w:t xml:space="preserve"> Shi S., Qian C. Ludo hashing: Compact, fast, and dynamic key-value lookups for practical network systems // </w:t>
      </w:r>
      <w:r w:rsidRPr="00035397">
        <w:rPr>
          <w:rStyle w:val="af7"/>
          <w:lang w:val="en-US"/>
        </w:rPr>
        <w:t>Proceedings of the ACM on Measurement and Analysis of Computing Systems</w:t>
      </w:r>
      <w:r w:rsidRPr="00035397">
        <w:rPr>
          <w:lang w:val="en-US"/>
        </w:rPr>
        <w:t>. — 2020. — Vol. 4, No. 2. — P. 1–32.</w:t>
      </w:r>
    </w:p>
    <w:p w14:paraId="4F704514" w14:textId="213FF733" w:rsidR="0094703B" w:rsidRPr="00246112" w:rsidRDefault="0094703B" w:rsidP="00CE34E2">
      <w:pPr>
        <w:rPr>
          <w:sz w:val="24"/>
          <w:lang w:val="en-US"/>
        </w:rPr>
      </w:pPr>
    </w:p>
    <w:sectPr w:rsidR="0094703B" w:rsidRPr="00246112" w:rsidSect="00A60924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D15BFC" w15:done="0"/>
  <w15:commentEx w15:paraId="4BC27550" w15:done="0"/>
  <w15:commentEx w15:paraId="7E1B62B0" w15:done="0"/>
  <w15:commentEx w15:paraId="7BA5F7F7" w15:done="0"/>
  <w15:commentEx w15:paraId="2926ACA7" w15:done="0"/>
  <w15:commentEx w15:paraId="4BBA4820" w15:done="0"/>
  <w15:commentEx w15:paraId="446DDC13" w15:done="0"/>
  <w15:commentEx w15:paraId="45A0A6AF" w15:done="0"/>
  <w15:commentEx w15:paraId="3F2762FD" w15:done="0"/>
  <w15:commentEx w15:paraId="650D4E76" w15:done="0"/>
  <w15:commentEx w15:paraId="4A87FACE" w15:done="0"/>
  <w15:commentEx w15:paraId="5DAD86ED" w15:done="0"/>
  <w15:commentEx w15:paraId="651E26FC" w15:done="0"/>
  <w15:commentEx w15:paraId="50CA792C" w15:done="0"/>
  <w15:commentEx w15:paraId="02976ED8" w15:done="0"/>
  <w15:commentEx w15:paraId="0684107D" w15:done="0"/>
  <w15:commentEx w15:paraId="137951D9" w15:done="0"/>
  <w15:commentEx w15:paraId="3045B26A" w15:done="0"/>
  <w15:commentEx w15:paraId="7CDA46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D15BFC" w16cid:durableId="1EAAB01D"/>
  <w16cid:commentId w16cid:paraId="4BC27550" w16cid:durableId="1EAAB03D"/>
  <w16cid:commentId w16cid:paraId="7E1B62B0" w16cid:durableId="1EAAB083"/>
  <w16cid:commentId w16cid:paraId="7BA5F7F7" w16cid:durableId="1EAAB224"/>
  <w16cid:commentId w16cid:paraId="2926ACA7" w16cid:durableId="1EAAB269"/>
  <w16cid:commentId w16cid:paraId="4BBA4820" w16cid:durableId="1EAAB2B6"/>
  <w16cid:commentId w16cid:paraId="446DDC13" w16cid:durableId="1EAAB2D7"/>
  <w16cid:commentId w16cid:paraId="45A0A6AF" w16cid:durableId="1EAAB318"/>
  <w16cid:commentId w16cid:paraId="3F2762FD" w16cid:durableId="1EAAB339"/>
  <w16cid:commentId w16cid:paraId="650D4E76" w16cid:durableId="1EAAB36C"/>
  <w16cid:commentId w16cid:paraId="4A87FACE" w16cid:durableId="1EAAB4C4"/>
  <w16cid:commentId w16cid:paraId="5DAD86ED" w16cid:durableId="1EAAB557"/>
  <w16cid:commentId w16cid:paraId="651E26FC" w16cid:durableId="1EAAB596"/>
  <w16cid:commentId w16cid:paraId="50CA792C" w16cid:durableId="1EAAB5DE"/>
  <w16cid:commentId w16cid:paraId="02976ED8" w16cid:durableId="1EAAB617"/>
  <w16cid:commentId w16cid:paraId="0684107D" w16cid:durableId="1EAAB621"/>
  <w16cid:commentId w16cid:paraId="137951D9" w16cid:durableId="1EAAB653"/>
  <w16cid:commentId w16cid:paraId="3045B26A" w16cid:durableId="1EAAB81D"/>
  <w16cid:commentId w16cid:paraId="7CDA46C3" w16cid:durableId="1EAAB87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D71E3" w14:textId="77777777" w:rsidR="00A00F88" w:rsidRDefault="00A00F88" w:rsidP="00E94BE6">
      <w:pPr>
        <w:spacing w:after="0" w:line="240" w:lineRule="auto"/>
      </w:pPr>
      <w:r>
        <w:separator/>
      </w:r>
    </w:p>
  </w:endnote>
  <w:endnote w:type="continuationSeparator" w:id="0">
    <w:p w14:paraId="714235BF" w14:textId="77777777" w:rsidR="00A00F88" w:rsidRDefault="00A00F88" w:rsidP="00E94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841447"/>
      <w:docPartObj>
        <w:docPartGallery w:val="Page Numbers (Bottom of Page)"/>
        <w:docPartUnique/>
      </w:docPartObj>
    </w:sdtPr>
    <w:sdtEndPr/>
    <w:sdtContent>
      <w:p w14:paraId="06C5700F" w14:textId="4D3C2463" w:rsidR="00246112" w:rsidRDefault="002461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69B">
          <w:rPr>
            <w:noProof/>
          </w:rPr>
          <w:t>2</w:t>
        </w:r>
        <w:r>
          <w:fldChar w:fldCharType="end"/>
        </w:r>
      </w:p>
    </w:sdtContent>
  </w:sdt>
  <w:p w14:paraId="576F139E" w14:textId="77777777" w:rsidR="00246112" w:rsidRDefault="0024611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C18C3" w14:textId="77777777" w:rsidR="00A00F88" w:rsidRDefault="00A00F88" w:rsidP="00E94BE6">
      <w:pPr>
        <w:spacing w:after="0" w:line="240" w:lineRule="auto"/>
      </w:pPr>
      <w:r>
        <w:separator/>
      </w:r>
    </w:p>
  </w:footnote>
  <w:footnote w:type="continuationSeparator" w:id="0">
    <w:p w14:paraId="405B0DC1" w14:textId="77777777" w:rsidR="00A00F88" w:rsidRDefault="00A00F88" w:rsidP="00E94B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B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AD2065"/>
    <w:multiLevelType w:val="hybridMultilevel"/>
    <w:tmpl w:val="0AE0A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E26B7"/>
    <w:multiLevelType w:val="hybridMultilevel"/>
    <w:tmpl w:val="D4EA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24933"/>
    <w:multiLevelType w:val="hybridMultilevel"/>
    <w:tmpl w:val="E632C256"/>
    <w:lvl w:ilvl="0" w:tplc="20A60C94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40F7B"/>
    <w:multiLevelType w:val="multilevel"/>
    <w:tmpl w:val="1286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7693B"/>
    <w:multiLevelType w:val="multilevel"/>
    <w:tmpl w:val="7C58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2A432C"/>
    <w:multiLevelType w:val="hybridMultilevel"/>
    <w:tmpl w:val="616A9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C2754"/>
    <w:multiLevelType w:val="multilevel"/>
    <w:tmpl w:val="0F2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6060A7"/>
    <w:multiLevelType w:val="multilevel"/>
    <w:tmpl w:val="6F88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C55F4B"/>
    <w:multiLevelType w:val="multilevel"/>
    <w:tmpl w:val="390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9C2232"/>
    <w:multiLevelType w:val="hybridMultilevel"/>
    <w:tmpl w:val="FDB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C47F5"/>
    <w:multiLevelType w:val="multilevel"/>
    <w:tmpl w:val="6CBA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A4783B"/>
    <w:multiLevelType w:val="multilevel"/>
    <w:tmpl w:val="9F7E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765709"/>
    <w:multiLevelType w:val="hybridMultilevel"/>
    <w:tmpl w:val="9250A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51753C"/>
    <w:multiLevelType w:val="hybridMultilevel"/>
    <w:tmpl w:val="B3600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FF033F"/>
    <w:multiLevelType w:val="hybridMultilevel"/>
    <w:tmpl w:val="812AB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FF0097C"/>
    <w:multiLevelType w:val="hybridMultilevel"/>
    <w:tmpl w:val="000A0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CD60C1"/>
    <w:multiLevelType w:val="hybridMultilevel"/>
    <w:tmpl w:val="432C4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4E00F14"/>
    <w:multiLevelType w:val="multilevel"/>
    <w:tmpl w:val="2D94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6"/>
  </w:num>
  <w:num w:numId="9">
    <w:abstractNumId w:val="1"/>
  </w:num>
  <w:num w:numId="10">
    <w:abstractNumId w:val="7"/>
  </w:num>
  <w:num w:numId="11">
    <w:abstractNumId w:val="12"/>
  </w:num>
  <w:num w:numId="12">
    <w:abstractNumId w:val="9"/>
  </w:num>
  <w:num w:numId="13">
    <w:abstractNumId w:val="6"/>
  </w:num>
  <w:num w:numId="14">
    <w:abstractNumId w:val="8"/>
  </w:num>
  <w:num w:numId="15">
    <w:abstractNumId w:val="15"/>
  </w:num>
  <w:num w:numId="16">
    <w:abstractNumId w:val="14"/>
  </w:num>
  <w:num w:numId="17">
    <w:abstractNumId w:val="17"/>
  </w:num>
  <w:num w:numId="18">
    <w:abstractNumId w:val="2"/>
  </w:num>
  <w:num w:numId="1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E7"/>
    <w:rsid w:val="000134E2"/>
    <w:rsid w:val="00027804"/>
    <w:rsid w:val="00030673"/>
    <w:rsid w:val="000331C9"/>
    <w:rsid w:val="00035397"/>
    <w:rsid w:val="000453E9"/>
    <w:rsid w:val="00050EB0"/>
    <w:rsid w:val="00065DC3"/>
    <w:rsid w:val="0006703C"/>
    <w:rsid w:val="00067141"/>
    <w:rsid w:val="0007096E"/>
    <w:rsid w:val="0007463C"/>
    <w:rsid w:val="000776E4"/>
    <w:rsid w:val="00080A43"/>
    <w:rsid w:val="00091638"/>
    <w:rsid w:val="00092095"/>
    <w:rsid w:val="000968FF"/>
    <w:rsid w:val="000A1D7D"/>
    <w:rsid w:val="000A40AB"/>
    <w:rsid w:val="000B140F"/>
    <w:rsid w:val="000B21FF"/>
    <w:rsid w:val="000B4560"/>
    <w:rsid w:val="000D3503"/>
    <w:rsid w:val="000D3C69"/>
    <w:rsid w:val="000D4515"/>
    <w:rsid w:val="000D77E1"/>
    <w:rsid w:val="000E0E46"/>
    <w:rsid w:val="000E49A3"/>
    <w:rsid w:val="000F1C3E"/>
    <w:rsid w:val="0010026A"/>
    <w:rsid w:val="0010234C"/>
    <w:rsid w:val="0010465D"/>
    <w:rsid w:val="00104CA9"/>
    <w:rsid w:val="001137BC"/>
    <w:rsid w:val="00114614"/>
    <w:rsid w:val="0012138A"/>
    <w:rsid w:val="001234C6"/>
    <w:rsid w:val="00125F8D"/>
    <w:rsid w:val="0012605F"/>
    <w:rsid w:val="00151170"/>
    <w:rsid w:val="00151A36"/>
    <w:rsid w:val="00157D38"/>
    <w:rsid w:val="001642F6"/>
    <w:rsid w:val="00166A12"/>
    <w:rsid w:val="00171D25"/>
    <w:rsid w:val="00174B6A"/>
    <w:rsid w:val="00176013"/>
    <w:rsid w:val="00176A2D"/>
    <w:rsid w:val="00181FCD"/>
    <w:rsid w:val="001834C4"/>
    <w:rsid w:val="001A30A4"/>
    <w:rsid w:val="001A3288"/>
    <w:rsid w:val="001A4189"/>
    <w:rsid w:val="001A7066"/>
    <w:rsid w:val="001B03B9"/>
    <w:rsid w:val="001B0862"/>
    <w:rsid w:val="001B46E8"/>
    <w:rsid w:val="001B6299"/>
    <w:rsid w:val="001C0707"/>
    <w:rsid w:val="001C5677"/>
    <w:rsid w:val="001C65DD"/>
    <w:rsid w:val="001C73F3"/>
    <w:rsid w:val="001D45FB"/>
    <w:rsid w:val="001E0F00"/>
    <w:rsid w:val="0020706D"/>
    <w:rsid w:val="00210042"/>
    <w:rsid w:val="00221136"/>
    <w:rsid w:val="00231BF8"/>
    <w:rsid w:val="00231F91"/>
    <w:rsid w:val="00232B13"/>
    <w:rsid w:val="0023427C"/>
    <w:rsid w:val="00240EB2"/>
    <w:rsid w:val="00241DBD"/>
    <w:rsid w:val="00246112"/>
    <w:rsid w:val="00253A19"/>
    <w:rsid w:val="00274E74"/>
    <w:rsid w:val="00285BD5"/>
    <w:rsid w:val="0029051B"/>
    <w:rsid w:val="00295FC9"/>
    <w:rsid w:val="002A0BA1"/>
    <w:rsid w:val="002A0CEC"/>
    <w:rsid w:val="002B1A79"/>
    <w:rsid w:val="002B420B"/>
    <w:rsid w:val="002C3FDE"/>
    <w:rsid w:val="002D4054"/>
    <w:rsid w:val="002D625E"/>
    <w:rsid w:val="002E1E51"/>
    <w:rsid w:val="002E3331"/>
    <w:rsid w:val="002F3756"/>
    <w:rsid w:val="002F5864"/>
    <w:rsid w:val="003011F5"/>
    <w:rsid w:val="00310399"/>
    <w:rsid w:val="00311486"/>
    <w:rsid w:val="0031522A"/>
    <w:rsid w:val="003163E7"/>
    <w:rsid w:val="00352748"/>
    <w:rsid w:val="003564BC"/>
    <w:rsid w:val="00356E27"/>
    <w:rsid w:val="0036046E"/>
    <w:rsid w:val="00362A91"/>
    <w:rsid w:val="003902D5"/>
    <w:rsid w:val="00392342"/>
    <w:rsid w:val="003943ED"/>
    <w:rsid w:val="003A4F54"/>
    <w:rsid w:val="003C003D"/>
    <w:rsid w:val="003C11FE"/>
    <w:rsid w:val="003C46E7"/>
    <w:rsid w:val="003C64D1"/>
    <w:rsid w:val="003C6DEB"/>
    <w:rsid w:val="003E06B9"/>
    <w:rsid w:val="003E0FC6"/>
    <w:rsid w:val="003E1B6D"/>
    <w:rsid w:val="003E2C87"/>
    <w:rsid w:val="003E7CFD"/>
    <w:rsid w:val="003F6B11"/>
    <w:rsid w:val="0040269B"/>
    <w:rsid w:val="00410A9A"/>
    <w:rsid w:val="004276E2"/>
    <w:rsid w:val="00432466"/>
    <w:rsid w:val="004347D8"/>
    <w:rsid w:val="004469E6"/>
    <w:rsid w:val="004473A0"/>
    <w:rsid w:val="004544C9"/>
    <w:rsid w:val="00456FB3"/>
    <w:rsid w:val="00467C17"/>
    <w:rsid w:val="00472E93"/>
    <w:rsid w:val="00492C48"/>
    <w:rsid w:val="00494F62"/>
    <w:rsid w:val="004A23C5"/>
    <w:rsid w:val="004A7734"/>
    <w:rsid w:val="004A777E"/>
    <w:rsid w:val="004B4646"/>
    <w:rsid w:val="004B737D"/>
    <w:rsid w:val="004C5806"/>
    <w:rsid w:val="004C5B42"/>
    <w:rsid w:val="004D3746"/>
    <w:rsid w:val="004D39B0"/>
    <w:rsid w:val="004D718A"/>
    <w:rsid w:val="004F19F0"/>
    <w:rsid w:val="004F20C5"/>
    <w:rsid w:val="004F53FD"/>
    <w:rsid w:val="004F6D43"/>
    <w:rsid w:val="00506DCC"/>
    <w:rsid w:val="005102A0"/>
    <w:rsid w:val="005163E4"/>
    <w:rsid w:val="00531290"/>
    <w:rsid w:val="0053233F"/>
    <w:rsid w:val="005415C4"/>
    <w:rsid w:val="00546F9B"/>
    <w:rsid w:val="0055307C"/>
    <w:rsid w:val="005602AA"/>
    <w:rsid w:val="0056449A"/>
    <w:rsid w:val="00571722"/>
    <w:rsid w:val="00577D72"/>
    <w:rsid w:val="00581B69"/>
    <w:rsid w:val="00582D1C"/>
    <w:rsid w:val="00586840"/>
    <w:rsid w:val="00591621"/>
    <w:rsid w:val="005A5F69"/>
    <w:rsid w:val="005B12AC"/>
    <w:rsid w:val="005B577C"/>
    <w:rsid w:val="005C40AB"/>
    <w:rsid w:val="005D1372"/>
    <w:rsid w:val="005D278A"/>
    <w:rsid w:val="005D5EF6"/>
    <w:rsid w:val="005E0DB6"/>
    <w:rsid w:val="005E33E9"/>
    <w:rsid w:val="005E7711"/>
    <w:rsid w:val="006012DB"/>
    <w:rsid w:val="00604084"/>
    <w:rsid w:val="00604C9D"/>
    <w:rsid w:val="0060583C"/>
    <w:rsid w:val="0061665D"/>
    <w:rsid w:val="0062372D"/>
    <w:rsid w:val="006316D3"/>
    <w:rsid w:val="00632098"/>
    <w:rsid w:val="006351DC"/>
    <w:rsid w:val="00645349"/>
    <w:rsid w:val="006552A1"/>
    <w:rsid w:val="006567CF"/>
    <w:rsid w:val="0065790F"/>
    <w:rsid w:val="006628AB"/>
    <w:rsid w:val="0067150D"/>
    <w:rsid w:val="00680E6E"/>
    <w:rsid w:val="00681A07"/>
    <w:rsid w:val="00685272"/>
    <w:rsid w:val="00686415"/>
    <w:rsid w:val="0069214F"/>
    <w:rsid w:val="006959A5"/>
    <w:rsid w:val="006A1731"/>
    <w:rsid w:val="006B0320"/>
    <w:rsid w:val="006B4541"/>
    <w:rsid w:val="006C38F3"/>
    <w:rsid w:val="006C4BDE"/>
    <w:rsid w:val="006C7720"/>
    <w:rsid w:val="006D442C"/>
    <w:rsid w:val="006D5ACC"/>
    <w:rsid w:val="006F075B"/>
    <w:rsid w:val="006F1362"/>
    <w:rsid w:val="006F7518"/>
    <w:rsid w:val="00703ADC"/>
    <w:rsid w:val="0070488A"/>
    <w:rsid w:val="00706DA5"/>
    <w:rsid w:val="00713B88"/>
    <w:rsid w:val="00724EAC"/>
    <w:rsid w:val="007345E4"/>
    <w:rsid w:val="00742380"/>
    <w:rsid w:val="0074282C"/>
    <w:rsid w:val="00745AB0"/>
    <w:rsid w:val="00767A25"/>
    <w:rsid w:val="00777016"/>
    <w:rsid w:val="007826D3"/>
    <w:rsid w:val="00793838"/>
    <w:rsid w:val="007A0623"/>
    <w:rsid w:val="007C1CBB"/>
    <w:rsid w:val="007C670B"/>
    <w:rsid w:val="007D1634"/>
    <w:rsid w:val="007D1FAF"/>
    <w:rsid w:val="007E17F0"/>
    <w:rsid w:val="007E2C90"/>
    <w:rsid w:val="007E4AA2"/>
    <w:rsid w:val="007F0BCF"/>
    <w:rsid w:val="0080399D"/>
    <w:rsid w:val="00805212"/>
    <w:rsid w:val="00806FDD"/>
    <w:rsid w:val="00814F94"/>
    <w:rsid w:val="00815B3C"/>
    <w:rsid w:val="00823F02"/>
    <w:rsid w:val="00825C3B"/>
    <w:rsid w:val="00826EE9"/>
    <w:rsid w:val="00856F50"/>
    <w:rsid w:val="00860820"/>
    <w:rsid w:val="00862A7D"/>
    <w:rsid w:val="008673EB"/>
    <w:rsid w:val="00873643"/>
    <w:rsid w:val="00874B03"/>
    <w:rsid w:val="00874D27"/>
    <w:rsid w:val="00875F2B"/>
    <w:rsid w:val="008812D4"/>
    <w:rsid w:val="008825A4"/>
    <w:rsid w:val="0088365D"/>
    <w:rsid w:val="008962E2"/>
    <w:rsid w:val="008970D3"/>
    <w:rsid w:val="008A08D9"/>
    <w:rsid w:val="008A1ED5"/>
    <w:rsid w:val="008A5396"/>
    <w:rsid w:val="008B7FF4"/>
    <w:rsid w:val="008C032C"/>
    <w:rsid w:val="008C2307"/>
    <w:rsid w:val="008C3156"/>
    <w:rsid w:val="008C5B04"/>
    <w:rsid w:val="008D0422"/>
    <w:rsid w:val="008D0F37"/>
    <w:rsid w:val="008D4302"/>
    <w:rsid w:val="008E00FA"/>
    <w:rsid w:val="008E7148"/>
    <w:rsid w:val="008F53C8"/>
    <w:rsid w:val="008F74AB"/>
    <w:rsid w:val="00904DEE"/>
    <w:rsid w:val="00910212"/>
    <w:rsid w:val="009164CA"/>
    <w:rsid w:val="00916ED0"/>
    <w:rsid w:val="0092629E"/>
    <w:rsid w:val="009268BA"/>
    <w:rsid w:val="00930416"/>
    <w:rsid w:val="0094140D"/>
    <w:rsid w:val="00941650"/>
    <w:rsid w:val="00946BB8"/>
    <w:rsid w:val="0094703B"/>
    <w:rsid w:val="0095527C"/>
    <w:rsid w:val="00956773"/>
    <w:rsid w:val="009738E1"/>
    <w:rsid w:val="009805C5"/>
    <w:rsid w:val="00983DCE"/>
    <w:rsid w:val="00985A19"/>
    <w:rsid w:val="00996987"/>
    <w:rsid w:val="009A2B2C"/>
    <w:rsid w:val="009A4D1D"/>
    <w:rsid w:val="009B64C7"/>
    <w:rsid w:val="009C45EC"/>
    <w:rsid w:val="009D24B8"/>
    <w:rsid w:val="009E28EC"/>
    <w:rsid w:val="009E532A"/>
    <w:rsid w:val="009F2B9D"/>
    <w:rsid w:val="009F5256"/>
    <w:rsid w:val="00A00F88"/>
    <w:rsid w:val="00A04DE0"/>
    <w:rsid w:val="00A23912"/>
    <w:rsid w:val="00A26870"/>
    <w:rsid w:val="00A31E8C"/>
    <w:rsid w:val="00A329EC"/>
    <w:rsid w:val="00A4147E"/>
    <w:rsid w:val="00A414B1"/>
    <w:rsid w:val="00A5129B"/>
    <w:rsid w:val="00A56124"/>
    <w:rsid w:val="00A60924"/>
    <w:rsid w:val="00A65C5F"/>
    <w:rsid w:val="00A72EF9"/>
    <w:rsid w:val="00A74EE6"/>
    <w:rsid w:val="00A756AC"/>
    <w:rsid w:val="00A878E7"/>
    <w:rsid w:val="00AA3F62"/>
    <w:rsid w:val="00AA7261"/>
    <w:rsid w:val="00AB3D33"/>
    <w:rsid w:val="00AC16D4"/>
    <w:rsid w:val="00AC6D8C"/>
    <w:rsid w:val="00AD1D74"/>
    <w:rsid w:val="00AD3946"/>
    <w:rsid w:val="00AD414B"/>
    <w:rsid w:val="00AD6D7A"/>
    <w:rsid w:val="00AF0012"/>
    <w:rsid w:val="00AF005D"/>
    <w:rsid w:val="00AF348C"/>
    <w:rsid w:val="00B01C7E"/>
    <w:rsid w:val="00B142FB"/>
    <w:rsid w:val="00B16027"/>
    <w:rsid w:val="00B17C7C"/>
    <w:rsid w:val="00B232ED"/>
    <w:rsid w:val="00B242E6"/>
    <w:rsid w:val="00B337DC"/>
    <w:rsid w:val="00B42CF3"/>
    <w:rsid w:val="00B42FBF"/>
    <w:rsid w:val="00B46921"/>
    <w:rsid w:val="00B535FF"/>
    <w:rsid w:val="00B61492"/>
    <w:rsid w:val="00B805DD"/>
    <w:rsid w:val="00B9099B"/>
    <w:rsid w:val="00B95CEA"/>
    <w:rsid w:val="00BA36CE"/>
    <w:rsid w:val="00BB1927"/>
    <w:rsid w:val="00BD4CC5"/>
    <w:rsid w:val="00BE5374"/>
    <w:rsid w:val="00BE54D3"/>
    <w:rsid w:val="00BF22E7"/>
    <w:rsid w:val="00BF2AAA"/>
    <w:rsid w:val="00BF3A5F"/>
    <w:rsid w:val="00BF6ED3"/>
    <w:rsid w:val="00C010F8"/>
    <w:rsid w:val="00C0310A"/>
    <w:rsid w:val="00C04890"/>
    <w:rsid w:val="00C10415"/>
    <w:rsid w:val="00C10888"/>
    <w:rsid w:val="00C13A94"/>
    <w:rsid w:val="00C2129A"/>
    <w:rsid w:val="00C221F7"/>
    <w:rsid w:val="00C22899"/>
    <w:rsid w:val="00C25D4D"/>
    <w:rsid w:val="00C26350"/>
    <w:rsid w:val="00C313AE"/>
    <w:rsid w:val="00C41F56"/>
    <w:rsid w:val="00C45FE6"/>
    <w:rsid w:val="00C75C29"/>
    <w:rsid w:val="00C762AD"/>
    <w:rsid w:val="00C822D1"/>
    <w:rsid w:val="00C85FA8"/>
    <w:rsid w:val="00C943BB"/>
    <w:rsid w:val="00C95C3C"/>
    <w:rsid w:val="00CA2685"/>
    <w:rsid w:val="00CE15A8"/>
    <w:rsid w:val="00CE2776"/>
    <w:rsid w:val="00CE34E2"/>
    <w:rsid w:val="00CF2F8D"/>
    <w:rsid w:val="00CF4136"/>
    <w:rsid w:val="00CF6604"/>
    <w:rsid w:val="00D01492"/>
    <w:rsid w:val="00D10B47"/>
    <w:rsid w:val="00D14590"/>
    <w:rsid w:val="00D14A34"/>
    <w:rsid w:val="00D2365A"/>
    <w:rsid w:val="00D300D4"/>
    <w:rsid w:val="00D30DAE"/>
    <w:rsid w:val="00D31E66"/>
    <w:rsid w:val="00D34C4E"/>
    <w:rsid w:val="00D3565C"/>
    <w:rsid w:val="00D41D95"/>
    <w:rsid w:val="00D423E0"/>
    <w:rsid w:val="00D45738"/>
    <w:rsid w:val="00D55043"/>
    <w:rsid w:val="00D6356F"/>
    <w:rsid w:val="00D636C2"/>
    <w:rsid w:val="00D77282"/>
    <w:rsid w:val="00D874CE"/>
    <w:rsid w:val="00D87504"/>
    <w:rsid w:val="00D902D5"/>
    <w:rsid w:val="00D9381E"/>
    <w:rsid w:val="00D93B98"/>
    <w:rsid w:val="00D948FE"/>
    <w:rsid w:val="00DA274F"/>
    <w:rsid w:val="00DA4C99"/>
    <w:rsid w:val="00DC4FDD"/>
    <w:rsid w:val="00DC5175"/>
    <w:rsid w:val="00DC5446"/>
    <w:rsid w:val="00DC5B54"/>
    <w:rsid w:val="00DD4C81"/>
    <w:rsid w:val="00DE215E"/>
    <w:rsid w:val="00DE27EB"/>
    <w:rsid w:val="00DF16BF"/>
    <w:rsid w:val="00DF5E13"/>
    <w:rsid w:val="00DF6F5B"/>
    <w:rsid w:val="00E006A5"/>
    <w:rsid w:val="00E00BB3"/>
    <w:rsid w:val="00E06B04"/>
    <w:rsid w:val="00E13C5D"/>
    <w:rsid w:val="00E20EBE"/>
    <w:rsid w:val="00E32F08"/>
    <w:rsid w:val="00E446A5"/>
    <w:rsid w:val="00E519F5"/>
    <w:rsid w:val="00E5232A"/>
    <w:rsid w:val="00E61584"/>
    <w:rsid w:val="00E64F4E"/>
    <w:rsid w:val="00E72F43"/>
    <w:rsid w:val="00E829AC"/>
    <w:rsid w:val="00E85714"/>
    <w:rsid w:val="00E91198"/>
    <w:rsid w:val="00E94BE6"/>
    <w:rsid w:val="00EA3FCD"/>
    <w:rsid w:val="00EA6D20"/>
    <w:rsid w:val="00EB22EE"/>
    <w:rsid w:val="00EC2508"/>
    <w:rsid w:val="00EC3BED"/>
    <w:rsid w:val="00EC5C15"/>
    <w:rsid w:val="00ED3062"/>
    <w:rsid w:val="00ED4F7B"/>
    <w:rsid w:val="00ED57D0"/>
    <w:rsid w:val="00ED5914"/>
    <w:rsid w:val="00ED5BE7"/>
    <w:rsid w:val="00EE059A"/>
    <w:rsid w:val="00EE51F5"/>
    <w:rsid w:val="00EE5787"/>
    <w:rsid w:val="00EE7810"/>
    <w:rsid w:val="00EE7A1A"/>
    <w:rsid w:val="00EF185B"/>
    <w:rsid w:val="00EF32F8"/>
    <w:rsid w:val="00EF6A6E"/>
    <w:rsid w:val="00F03029"/>
    <w:rsid w:val="00F15DE3"/>
    <w:rsid w:val="00F32E4F"/>
    <w:rsid w:val="00F33AB9"/>
    <w:rsid w:val="00F36286"/>
    <w:rsid w:val="00F42860"/>
    <w:rsid w:val="00F57CEE"/>
    <w:rsid w:val="00F6594B"/>
    <w:rsid w:val="00F72478"/>
    <w:rsid w:val="00F7681A"/>
    <w:rsid w:val="00FA32CC"/>
    <w:rsid w:val="00FB37CE"/>
    <w:rsid w:val="00FB6999"/>
    <w:rsid w:val="00FC6095"/>
    <w:rsid w:val="00FC6F55"/>
    <w:rsid w:val="00FD58B1"/>
    <w:rsid w:val="00FF5561"/>
    <w:rsid w:val="00F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45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F3"/>
    <w:pPr>
      <w:spacing w:line="36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D4F7B"/>
    <w:pPr>
      <w:keepNext/>
      <w:keepLines/>
      <w:spacing w:before="480" w:after="240"/>
      <w:outlineLvl w:val="0"/>
    </w:pPr>
    <w:rPr>
      <w:rFonts w:eastAsiaTheme="majorEastAsia"/>
      <w:b/>
      <w:bCs/>
      <w:color w:val="000000" w:themeColor="text1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1D7D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DE3"/>
    <w:pPr>
      <w:keepNext/>
      <w:keepLines/>
      <w:spacing w:before="200" w:after="0"/>
      <w:outlineLvl w:val="2"/>
    </w:pPr>
    <w:rPr>
      <w:rFonts w:eastAsia="Times New Roman"/>
      <w:b/>
      <w:bCs/>
      <w:color w:val="000000" w:themeColor="text1"/>
      <w:sz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7B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styleId="a3">
    <w:name w:val="List Paragraph"/>
    <w:basedOn w:val="a"/>
    <w:uiPriority w:val="99"/>
    <w:qFormat/>
    <w:rsid w:val="00A878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A1D7D"/>
    <w:rPr>
      <w:rFonts w:ascii="Times New Roman" w:eastAsiaTheme="majorEastAsia" w:hAnsi="Times New Roman" w:cs="Times New Roman"/>
      <w:b/>
      <w:bCs/>
      <w:color w:val="000000" w:themeColor="text1"/>
      <w:sz w:val="3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3A19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53A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A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53A19"/>
    <w:rPr>
      <w:color w:val="0000FF" w:themeColor="hyperlink"/>
      <w:u w:val="single"/>
    </w:rPr>
  </w:style>
  <w:style w:type="paragraph" w:customStyle="1" w:styleId="Default">
    <w:name w:val="Default"/>
    <w:rsid w:val="00EF185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val="ru-RU"/>
    </w:rPr>
  </w:style>
  <w:style w:type="paragraph" w:styleId="a8">
    <w:name w:val="No Spacing"/>
    <w:uiPriority w:val="1"/>
    <w:qFormat/>
    <w:rsid w:val="00E94BE6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a9">
    <w:name w:val="header"/>
    <w:basedOn w:val="a"/>
    <w:link w:val="aa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customStyle="1" w:styleId="12">
    <w:name w:val="Обычный1"/>
    <w:rsid w:val="00604C9D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paragraph" w:customStyle="1" w:styleId="ad">
    <w:name w:val="Обычный полуторный"/>
    <w:basedOn w:val="a"/>
    <w:qFormat/>
    <w:rsid w:val="00BF22E7"/>
    <w:pPr>
      <w:spacing w:after="0"/>
      <w:ind w:firstLine="720"/>
    </w:pPr>
    <w:rPr>
      <w:rFonts w:ascii="Times" w:eastAsia="Arial" w:hAnsi="Times" w:cs="Arial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DE3"/>
    <w:rPr>
      <w:rFonts w:ascii="Times New Roman" w:eastAsia="Times New Roman" w:hAnsi="Times New Roman" w:cs="Times New Roman"/>
      <w:b/>
      <w:bCs/>
      <w:color w:val="000000" w:themeColor="text1"/>
      <w:sz w:val="32"/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1B6299"/>
    <w:pPr>
      <w:spacing w:after="100"/>
      <w:ind w:left="560"/>
    </w:pPr>
  </w:style>
  <w:style w:type="character" w:styleId="ae">
    <w:name w:val="annotation reference"/>
    <w:basedOn w:val="a0"/>
    <w:uiPriority w:val="99"/>
    <w:semiHidden/>
    <w:unhideWhenUsed/>
    <w:rsid w:val="0087364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36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3643"/>
    <w:rPr>
      <w:rFonts w:ascii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36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3643"/>
    <w:rPr>
      <w:rFonts w:ascii="Times New Roman" w:hAnsi="Times New Roman" w:cs="Times New Roman"/>
      <w:b/>
      <w:bCs/>
      <w:sz w:val="20"/>
      <w:szCs w:val="20"/>
      <w:lang w:val="ru-RU"/>
    </w:rPr>
  </w:style>
  <w:style w:type="character" w:styleId="af3">
    <w:name w:val="Strong"/>
    <w:basedOn w:val="a0"/>
    <w:uiPriority w:val="22"/>
    <w:qFormat/>
    <w:rsid w:val="006628AB"/>
    <w:rPr>
      <w:b/>
      <w:bCs/>
    </w:rPr>
  </w:style>
  <w:style w:type="paragraph" w:styleId="af4">
    <w:name w:val="Normal (Web)"/>
    <w:basedOn w:val="a"/>
    <w:uiPriority w:val="99"/>
    <w:unhideWhenUsed/>
    <w:rsid w:val="001146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f5">
    <w:name w:val="Table Grid"/>
    <w:basedOn w:val="a1"/>
    <w:uiPriority w:val="59"/>
    <w:unhideWhenUsed/>
    <w:rsid w:val="0011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DE215E"/>
    <w:rPr>
      <w:color w:val="808080"/>
    </w:rPr>
  </w:style>
  <w:style w:type="character" w:customStyle="1" w:styleId="katex-mathml">
    <w:name w:val="katex-mathml"/>
    <w:basedOn w:val="a0"/>
    <w:rsid w:val="0069214F"/>
  </w:style>
  <w:style w:type="character" w:customStyle="1" w:styleId="mord">
    <w:name w:val="mord"/>
    <w:basedOn w:val="a0"/>
    <w:rsid w:val="0069214F"/>
  </w:style>
  <w:style w:type="character" w:customStyle="1" w:styleId="apple-tab-span">
    <w:name w:val="apple-tab-span"/>
    <w:basedOn w:val="a0"/>
    <w:rsid w:val="00C25D4D"/>
  </w:style>
  <w:style w:type="character" w:styleId="af7">
    <w:name w:val="Emphasis"/>
    <w:basedOn w:val="a0"/>
    <w:uiPriority w:val="20"/>
    <w:qFormat/>
    <w:rsid w:val="00826EE9"/>
    <w:rPr>
      <w:i/>
      <w:iCs/>
    </w:rPr>
  </w:style>
  <w:style w:type="character" w:customStyle="1" w:styleId="overflow-hidden">
    <w:name w:val="overflow-hidden"/>
    <w:basedOn w:val="a0"/>
    <w:rsid w:val="00AC1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CF3"/>
    <w:pPr>
      <w:spacing w:line="36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D4F7B"/>
    <w:pPr>
      <w:keepNext/>
      <w:keepLines/>
      <w:spacing w:before="480" w:after="240"/>
      <w:outlineLvl w:val="0"/>
    </w:pPr>
    <w:rPr>
      <w:rFonts w:eastAsiaTheme="majorEastAsia"/>
      <w:b/>
      <w:bCs/>
      <w:color w:val="000000" w:themeColor="text1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A1D7D"/>
    <w:pPr>
      <w:keepNext/>
      <w:keepLines/>
      <w:spacing w:before="200" w:after="0"/>
      <w:outlineLvl w:val="1"/>
    </w:pPr>
    <w:rPr>
      <w:rFonts w:eastAsiaTheme="majorEastAsia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5DE3"/>
    <w:pPr>
      <w:keepNext/>
      <w:keepLines/>
      <w:spacing w:before="200" w:after="0"/>
      <w:outlineLvl w:val="2"/>
    </w:pPr>
    <w:rPr>
      <w:rFonts w:eastAsia="Times New Roman"/>
      <w:b/>
      <w:bCs/>
      <w:color w:val="000000" w:themeColor="text1"/>
      <w:sz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F7B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paragraph" w:styleId="a3">
    <w:name w:val="List Paragraph"/>
    <w:basedOn w:val="a"/>
    <w:uiPriority w:val="99"/>
    <w:qFormat/>
    <w:rsid w:val="00A878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78E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A1D7D"/>
    <w:rPr>
      <w:rFonts w:ascii="Times New Roman" w:eastAsiaTheme="majorEastAsia" w:hAnsi="Times New Roman" w:cs="Times New Roman"/>
      <w:b/>
      <w:bCs/>
      <w:color w:val="000000" w:themeColor="text1"/>
      <w:sz w:val="36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3A19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253A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3A19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53A19"/>
    <w:rPr>
      <w:color w:val="0000FF" w:themeColor="hyperlink"/>
      <w:u w:val="single"/>
    </w:rPr>
  </w:style>
  <w:style w:type="paragraph" w:customStyle="1" w:styleId="Default">
    <w:name w:val="Default"/>
    <w:rsid w:val="00EF185B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  <w:lang w:val="ru-RU"/>
    </w:rPr>
  </w:style>
  <w:style w:type="paragraph" w:styleId="a8">
    <w:name w:val="No Spacing"/>
    <w:uiPriority w:val="1"/>
    <w:qFormat/>
    <w:rsid w:val="00E94BE6"/>
    <w:pPr>
      <w:spacing w:after="0" w:line="240" w:lineRule="auto"/>
      <w:jc w:val="both"/>
    </w:pPr>
    <w:rPr>
      <w:rFonts w:ascii="Times New Roman" w:hAnsi="Times New Roman" w:cs="Times New Roman"/>
      <w:sz w:val="28"/>
      <w:lang w:val="ru-RU"/>
    </w:rPr>
  </w:style>
  <w:style w:type="paragraph" w:styleId="a9">
    <w:name w:val="header"/>
    <w:basedOn w:val="a"/>
    <w:link w:val="aa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styleId="ab">
    <w:name w:val="footer"/>
    <w:basedOn w:val="a"/>
    <w:link w:val="ac"/>
    <w:uiPriority w:val="99"/>
    <w:unhideWhenUsed/>
    <w:rsid w:val="00E94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4BE6"/>
    <w:rPr>
      <w:rFonts w:ascii="Times New Roman" w:hAnsi="Times New Roman" w:cs="Times New Roman"/>
      <w:sz w:val="28"/>
      <w:lang w:val="ru-RU"/>
    </w:rPr>
  </w:style>
  <w:style w:type="paragraph" w:customStyle="1" w:styleId="12">
    <w:name w:val="Обычный1"/>
    <w:rsid w:val="00604C9D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paragraph" w:customStyle="1" w:styleId="ad">
    <w:name w:val="Обычный полуторный"/>
    <w:basedOn w:val="a"/>
    <w:qFormat/>
    <w:rsid w:val="00BF22E7"/>
    <w:pPr>
      <w:spacing w:after="0"/>
      <w:ind w:firstLine="720"/>
    </w:pPr>
    <w:rPr>
      <w:rFonts w:ascii="Times" w:eastAsia="Arial" w:hAnsi="Times" w:cs="Arial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5DE3"/>
    <w:rPr>
      <w:rFonts w:ascii="Times New Roman" w:eastAsia="Times New Roman" w:hAnsi="Times New Roman" w:cs="Times New Roman"/>
      <w:b/>
      <w:bCs/>
      <w:color w:val="000000" w:themeColor="text1"/>
      <w:sz w:val="32"/>
      <w:lang w:val="ru-RU"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1B6299"/>
    <w:pPr>
      <w:spacing w:after="100"/>
      <w:ind w:left="560"/>
    </w:pPr>
  </w:style>
  <w:style w:type="character" w:styleId="ae">
    <w:name w:val="annotation reference"/>
    <w:basedOn w:val="a0"/>
    <w:uiPriority w:val="99"/>
    <w:semiHidden/>
    <w:unhideWhenUsed/>
    <w:rsid w:val="0087364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36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3643"/>
    <w:rPr>
      <w:rFonts w:ascii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36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3643"/>
    <w:rPr>
      <w:rFonts w:ascii="Times New Roman" w:hAnsi="Times New Roman" w:cs="Times New Roman"/>
      <w:b/>
      <w:bCs/>
      <w:sz w:val="20"/>
      <w:szCs w:val="20"/>
      <w:lang w:val="ru-RU"/>
    </w:rPr>
  </w:style>
  <w:style w:type="character" w:styleId="af3">
    <w:name w:val="Strong"/>
    <w:basedOn w:val="a0"/>
    <w:uiPriority w:val="22"/>
    <w:qFormat/>
    <w:rsid w:val="006628AB"/>
    <w:rPr>
      <w:b/>
      <w:bCs/>
    </w:rPr>
  </w:style>
  <w:style w:type="paragraph" w:styleId="af4">
    <w:name w:val="Normal (Web)"/>
    <w:basedOn w:val="a"/>
    <w:uiPriority w:val="99"/>
    <w:unhideWhenUsed/>
    <w:rsid w:val="001146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f5">
    <w:name w:val="Table Grid"/>
    <w:basedOn w:val="a1"/>
    <w:uiPriority w:val="59"/>
    <w:unhideWhenUsed/>
    <w:rsid w:val="0011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DE215E"/>
    <w:rPr>
      <w:color w:val="808080"/>
    </w:rPr>
  </w:style>
  <w:style w:type="character" w:customStyle="1" w:styleId="katex-mathml">
    <w:name w:val="katex-mathml"/>
    <w:basedOn w:val="a0"/>
    <w:rsid w:val="0069214F"/>
  </w:style>
  <w:style w:type="character" w:customStyle="1" w:styleId="mord">
    <w:name w:val="mord"/>
    <w:basedOn w:val="a0"/>
    <w:rsid w:val="0069214F"/>
  </w:style>
  <w:style w:type="character" w:customStyle="1" w:styleId="apple-tab-span">
    <w:name w:val="apple-tab-span"/>
    <w:basedOn w:val="a0"/>
    <w:rsid w:val="00C25D4D"/>
  </w:style>
  <w:style w:type="character" w:styleId="af7">
    <w:name w:val="Emphasis"/>
    <w:basedOn w:val="a0"/>
    <w:uiPriority w:val="20"/>
    <w:qFormat/>
    <w:rsid w:val="00826EE9"/>
    <w:rPr>
      <w:i/>
      <w:iCs/>
    </w:rPr>
  </w:style>
  <w:style w:type="character" w:customStyle="1" w:styleId="overflow-hidden">
    <w:name w:val="overflow-hidden"/>
    <w:basedOn w:val="a0"/>
    <w:rsid w:val="00AC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1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5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5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6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71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4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6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6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5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2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4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0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091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9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7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5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8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5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6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4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19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37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0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9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4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06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0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94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99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28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6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ED83E-A204-4F53-81AD-3EA5752C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2441</TotalTime>
  <Pages>18</Pages>
  <Words>3901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Александр</cp:lastModifiedBy>
  <cp:revision>139</cp:revision>
  <dcterms:created xsi:type="dcterms:W3CDTF">2025-04-04T11:51:00Z</dcterms:created>
  <dcterms:modified xsi:type="dcterms:W3CDTF">2025-09-21T12:42:00Z</dcterms:modified>
</cp:coreProperties>
</file>