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3F1" w:rsidRPr="004013F1" w:rsidRDefault="004013F1" w:rsidP="004013F1">
      <w:pPr>
        <w:spacing w:line="238" w:lineRule="atLeast"/>
        <w:rPr>
          <w:rFonts w:ascii="Times New Roman" w:eastAsia="Times New Roman" w:hAnsi="Times New Roman" w:cs="Times New Roman"/>
          <w:color w:val="000000"/>
          <w:sz w:val="24"/>
          <w:lang w:eastAsia="en-GB"/>
        </w:rPr>
      </w:pPr>
      <w:r w:rsidRPr="004013F1">
        <w:rPr>
          <w:rFonts w:ascii="Calibri" w:eastAsia="Times New Roman" w:hAnsi="Calibri" w:cs="Calibri"/>
          <w:color w:val="000000"/>
          <w:lang w:eastAsia="en-GB"/>
        </w:rPr>
        <w:br/>
      </w:r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              </w:t>
      </w:r>
      <w:proofErr w:type="spellStart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Une</w:t>
      </w:r>
      <w:proofErr w:type="spellEnd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"Friend Function" d' un </w:t>
      </w:r>
      <w:proofErr w:type="spellStart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cours</w:t>
      </w:r>
      <w:proofErr w:type="spellEnd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 </w:t>
      </w:r>
      <w:proofErr w:type="spellStart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est</w:t>
      </w:r>
      <w:proofErr w:type="spellEnd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 </w:t>
      </w:r>
      <w:proofErr w:type="spellStart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une</w:t>
      </w:r>
      <w:proofErr w:type="spellEnd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 </w:t>
      </w:r>
      <w:proofErr w:type="spellStart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fonction</w:t>
      </w:r>
      <w:proofErr w:type="spellEnd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 </w:t>
      </w:r>
      <w:proofErr w:type="spellStart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définie</w:t>
      </w:r>
      <w:proofErr w:type="spellEnd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à l' </w:t>
      </w:r>
      <w:proofErr w:type="spellStart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extérieur</w:t>
      </w:r>
      <w:proofErr w:type="spellEnd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 </w:t>
      </w:r>
      <w:proofErr w:type="spellStart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classe</w:t>
      </w:r>
      <w:proofErr w:type="spellEnd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 qui a le droit d' </w:t>
      </w:r>
      <w:proofErr w:type="spellStart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accéser</w:t>
      </w:r>
      <w:proofErr w:type="spellEnd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 les champs et les </w:t>
      </w:r>
      <w:proofErr w:type="spellStart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fonctions</w:t>
      </w:r>
      <w:proofErr w:type="spellEnd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 </w:t>
      </w:r>
      <w:proofErr w:type="spellStart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privées</w:t>
      </w:r>
      <w:proofErr w:type="spellEnd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de </w:t>
      </w:r>
      <w:proofErr w:type="spellStart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celui-là</w:t>
      </w:r>
      <w:proofErr w:type="spellEnd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 </w:t>
      </w:r>
      <w:proofErr w:type="gramStart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classes . droit</w:t>
      </w:r>
      <w:proofErr w:type="gramEnd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 </w:t>
      </w:r>
      <w:proofErr w:type="spellStart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si</w:t>
      </w:r>
      <w:proofErr w:type="spellEnd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 le prototype " </w:t>
      </w:r>
      <w:proofErr w:type="spellStart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fonction</w:t>
      </w:r>
      <w:proofErr w:type="spellEnd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 </w:t>
      </w:r>
      <w:proofErr w:type="spellStart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ami</w:t>
      </w:r>
      <w:proofErr w:type="spellEnd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 " </w:t>
      </w:r>
      <w:proofErr w:type="spellStart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est</w:t>
      </w:r>
      <w:proofErr w:type="spellEnd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 </w:t>
      </w:r>
      <w:proofErr w:type="spellStart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dans</w:t>
      </w:r>
      <w:proofErr w:type="spellEnd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la definition de la </w:t>
      </w:r>
      <w:proofErr w:type="spellStart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classe</w:t>
      </w:r>
      <w:proofErr w:type="spellEnd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, la  </w:t>
      </w:r>
      <w:proofErr w:type="spellStart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fonction</w:t>
      </w:r>
      <w:proofErr w:type="spellEnd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 ne fait pas </w:t>
      </w:r>
      <w:proofErr w:type="spellStart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partie</w:t>
      </w:r>
      <w:proofErr w:type="spellEnd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 de la </w:t>
      </w:r>
      <w:proofErr w:type="spellStart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classe</w:t>
      </w:r>
      <w:proofErr w:type="spellEnd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 .</w:t>
      </w:r>
    </w:p>
    <w:p w:rsidR="004013F1" w:rsidRPr="004013F1" w:rsidRDefault="004013F1" w:rsidP="004013F1">
      <w:pPr>
        <w:spacing w:line="238" w:lineRule="atLeast"/>
        <w:rPr>
          <w:rFonts w:ascii="Times New Roman" w:eastAsia="Times New Roman" w:hAnsi="Times New Roman" w:cs="Times New Roman"/>
          <w:color w:val="000000"/>
          <w:sz w:val="24"/>
          <w:lang w:eastAsia="en-GB"/>
        </w:rPr>
      </w:pPr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              Un "friend" d' un class </w:t>
      </w:r>
      <w:proofErr w:type="spellStart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peut</w:t>
      </w:r>
      <w:proofErr w:type="spellEnd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 </w:t>
      </w:r>
      <w:proofErr w:type="spellStart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être</w:t>
      </w:r>
      <w:proofErr w:type="spellEnd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</w:t>
      </w:r>
      <w:proofErr w:type="spellStart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une</w:t>
      </w:r>
      <w:proofErr w:type="spellEnd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 </w:t>
      </w:r>
      <w:proofErr w:type="spellStart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fonction</w:t>
      </w:r>
      <w:proofErr w:type="spellEnd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, </w:t>
      </w:r>
      <w:proofErr w:type="spellStart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une</w:t>
      </w:r>
      <w:proofErr w:type="spellEnd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</w:t>
      </w:r>
      <w:proofErr w:type="spellStart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modele</w:t>
      </w:r>
      <w:proofErr w:type="spellEnd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, </w:t>
      </w:r>
      <w:proofErr w:type="spellStart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une</w:t>
      </w:r>
      <w:proofErr w:type="spellEnd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 </w:t>
      </w:r>
      <w:proofErr w:type="spellStart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classe</w:t>
      </w:r>
      <w:proofErr w:type="spellEnd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 </w:t>
      </w:r>
      <w:proofErr w:type="spellStart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ou</w:t>
      </w:r>
      <w:proofErr w:type="spellEnd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 un </w:t>
      </w:r>
      <w:proofErr w:type="spellStart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modèle</w:t>
      </w:r>
      <w:proofErr w:type="spellEnd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 d'un </w:t>
      </w:r>
      <w:proofErr w:type="gramStart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classes .</w:t>
      </w:r>
      <w:proofErr w:type="gramEnd"/>
    </w:p>
    <w:p w:rsidR="004013F1" w:rsidRDefault="004013F1" w:rsidP="004013F1">
      <w:pPr>
        <w:spacing w:line="238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lang w:eastAsia="en-GB"/>
        </w:rPr>
      </w:pPr>
    </w:p>
    <w:p w:rsidR="004013F1" w:rsidRPr="004013F1" w:rsidRDefault="004013F1" w:rsidP="004013F1">
      <w:pPr>
        <w:spacing w:line="238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58E391D8" wp14:editId="2D5EE4DC">
            <wp:simplePos x="0" y="0"/>
            <wp:positionH relativeFrom="column">
              <wp:posOffset>0</wp:posOffset>
            </wp:positionH>
            <wp:positionV relativeFrom="paragraph">
              <wp:posOffset>274955</wp:posOffset>
            </wp:positionV>
            <wp:extent cx="4671695" cy="2861310"/>
            <wp:effectExtent l="0" t="0" r="0" b="0"/>
            <wp:wrapThrough wrapText="bothSides">
              <wp:wrapPolygon edited="0">
                <wp:start x="0" y="0"/>
                <wp:lineTo x="0" y="21427"/>
                <wp:lineTo x="21491" y="21427"/>
                <wp:lineTo x="2149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013F1" w:rsidRDefault="004013F1" w:rsidP="004013F1">
      <w:pPr>
        <w:spacing w:line="238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lang w:eastAsia="en-GB"/>
        </w:rPr>
      </w:pPr>
    </w:p>
    <w:p w:rsidR="004013F1" w:rsidRDefault="004013F1" w:rsidP="004013F1">
      <w:pPr>
        <w:spacing w:line="238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lang w:eastAsia="en-GB"/>
        </w:rPr>
      </w:pPr>
    </w:p>
    <w:p w:rsidR="004013F1" w:rsidRPr="004013F1" w:rsidRDefault="004013F1" w:rsidP="004013F1">
      <w:pPr>
        <w:spacing w:line="238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lang w:eastAsia="en-GB"/>
        </w:rPr>
      </w:pPr>
      <w:proofErr w:type="spellStart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Avantages</w:t>
      </w:r>
      <w:proofErr w:type="spellEnd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 des “friend functions”:</w:t>
      </w:r>
    </w:p>
    <w:p w:rsidR="004013F1" w:rsidRPr="004013F1" w:rsidRDefault="004013F1" w:rsidP="004013F1">
      <w:pPr>
        <w:numPr>
          <w:ilvl w:val="0"/>
          <w:numId w:val="1"/>
        </w:numPr>
        <w:spacing w:after="0" w:line="238" w:lineRule="atLeast"/>
        <w:ind w:left="1245" w:firstLine="0"/>
        <w:rPr>
          <w:rFonts w:ascii="Times New Roman" w:eastAsia="Times New Roman" w:hAnsi="Times New Roman" w:cs="Times New Roman"/>
          <w:color w:val="000000"/>
          <w:sz w:val="24"/>
          <w:lang w:eastAsia="en-GB"/>
        </w:rPr>
      </w:pPr>
      <w:proofErr w:type="gramStart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Il</w:t>
      </w:r>
      <w:proofErr w:type="gramEnd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</w:t>
      </w:r>
      <w:proofErr w:type="spellStart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peut</w:t>
      </w:r>
      <w:proofErr w:type="spellEnd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 </w:t>
      </w:r>
      <w:proofErr w:type="spellStart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accéser</w:t>
      </w:r>
      <w:proofErr w:type="spellEnd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 les champs </w:t>
      </w:r>
      <w:proofErr w:type="spellStart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privés</w:t>
      </w:r>
      <w:proofErr w:type="spellEnd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de la </w:t>
      </w:r>
      <w:proofErr w:type="spellStart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classe</w:t>
      </w:r>
      <w:proofErr w:type="spellEnd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 sans Getters et Setters.</w:t>
      </w:r>
    </w:p>
    <w:p w:rsidR="004013F1" w:rsidRPr="004013F1" w:rsidRDefault="004013F1" w:rsidP="004013F1">
      <w:pPr>
        <w:numPr>
          <w:ilvl w:val="0"/>
          <w:numId w:val="1"/>
        </w:numPr>
        <w:spacing w:line="238" w:lineRule="atLeast"/>
        <w:ind w:left="1245" w:firstLine="0"/>
        <w:rPr>
          <w:rFonts w:ascii="Times New Roman" w:eastAsia="Times New Roman" w:hAnsi="Times New Roman" w:cs="Times New Roman"/>
          <w:color w:val="000000"/>
          <w:sz w:val="24"/>
          <w:lang w:eastAsia="en-GB"/>
        </w:rPr>
      </w:pPr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Il </w:t>
      </w:r>
      <w:proofErr w:type="spellStart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peut</w:t>
      </w:r>
      <w:proofErr w:type="spellEnd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 </w:t>
      </w:r>
      <w:proofErr w:type="spellStart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accéser</w:t>
      </w:r>
      <w:proofErr w:type="spellEnd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 </w:t>
      </w:r>
      <w:proofErr w:type="spellStart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méthodes</w:t>
      </w:r>
      <w:proofErr w:type="spellEnd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 </w:t>
      </w:r>
      <w:proofErr w:type="spellStart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privees</w:t>
      </w:r>
      <w:proofErr w:type="spellEnd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 xml:space="preserve"> de la </w:t>
      </w:r>
      <w:proofErr w:type="spellStart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classe</w:t>
      </w:r>
      <w:proofErr w:type="spellEnd"/>
    </w:p>
    <w:p w:rsidR="004013F1" w:rsidRPr="004013F1" w:rsidRDefault="004013F1" w:rsidP="004013F1">
      <w:pPr>
        <w:spacing w:line="238" w:lineRule="atLeast"/>
        <w:ind w:left="709" w:hanging="375"/>
        <w:rPr>
          <w:rFonts w:ascii="Times New Roman" w:eastAsia="Times New Roman" w:hAnsi="Times New Roman" w:cs="Times New Roman"/>
          <w:color w:val="000000"/>
          <w:sz w:val="24"/>
          <w:lang w:eastAsia="en-GB"/>
        </w:rPr>
      </w:pPr>
      <w:proofErr w:type="spellStart"/>
      <w:proofErr w:type="gramStart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Inconvénients</w:t>
      </w:r>
      <w:proofErr w:type="spellEnd"/>
      <w:r w:rsidRPr="004013F1">
        <w:rPr>
          <w:rFonts w:ascii="Times New Roman" w:eastAsia="Times New Roman" w:hAnsi="Times New Roman" w:cs="Times New Roman"/>
          <w:color w:val="000000"/>
          <w:sz w:val="24"/>
          <w:lang w:eastAsia="en-GB"/>
        </w:rPr>
        <w:t> :</w:t>
      </w:r>
      <w:proofErr w:type="gramEnd"/>
    </w:p>
    <w:p w:rsidR="004013F1" w:rsidRDefault="004013F1" w:rsidP="004013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013F1">
        <w:rPr>
          <w:rFonts w:ascii="Times New Roman" w:hAnsi="Times New Roman" w:cs="Times New Roman"/>
          <w:sz w:val="24"/>
        </w:rPr>
        <w:t xml:space="preserve">On </w:t>
      </w:r>
      <w:proofErr w:type="spellStart"/>
      <w:r w:rsidRPr="004013F1">
        <w:rPr>
          <w:rFonts w:ascii="Times New Roman" w:hAnsi="Times New Roman" w:cs="Times New Roman"/>
          <w:sz w:val="24"/>
        </w:rPr>
        <w:t>constitue</w:t>
      </w:r>
      <w:proofErr w:type="spellEnd"/>
      <w:r w:rsidRPr="004013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3F1">
        <w:rPr>
          <w:rFonts w:ascii="Times New Roman" w:hAnsi="Times New Roman" w:cs="Times New Roman"/>
          <w:sz w:val="24"/>
        </w:rPr>
        <w:t>une</w:t>
      </w:r>
      <w:proofErr w:type="spellEnd"/>
      <w:r w:rsidRPr="004013F1">
        <w:rPr>
          <w:rFonts w:ascii="Times New Roman" w:hAnsi="Times New Roman" w:cs="Times New Roman"/>
          <w:sz w:val="24"/>
        </w:rPr>
        <w:t xml:space="preserve"> violation</w:t>
      </w:r>
      <w:r>
        <w:rPr>
          <w:rFonts w:ascii="Times New Roman" w:hAnsi="Times New Roman" w:cs="Times New Roman"/>
          <w:sz w:val="24"/>
        </w:rPr>
        <w:t xml:space="preserve"> on le</w:t>
      </w:r>
      <w:r w:rsidRPr="004013F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013F1">
        <w:rPr>
          <w:rFonts w:ascii="Times New Roman" w:hAnsi="Times New Roman" w:cs="Times New Roman"/>
          <w:sz w:val="24"/>
        </w:rPr>
        <w:t>principe</w:t>
      </w:r>
      <w:proofErr w:type="spellEnd"/>
      <w:r w:rsidRPr="004013F1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d’</w:t>
      </w:r>
      <w:bookmarkStart w:id="0" w:name="_GoBack"/>
      <w:bookmarkEnd w:id="0"/>
      <w:r w:rsidRPr="004013F1">
        <w:rPr>
          <w:rFonts w:ascii="Times New Roman" w:hAnsi="Times New Roman" w:cs="Times New Roman"/>
          <w:sz w:val="24"/>
        </w:rPr>
        <w:t>encapsulation</w:t>
      </w:r>
      <w:proofErr w:type="gramEnd"/>
      <w:r w:rsidRPr="004013F1">
        <w:rPr>
          <w:rFonts w:ascii="Times New Roman" w:hAnsi="Times New Roman" w:cs="Times New Roman"/>
          <w:sz w:val="24"/>
        </w:rPr>
        <w:t xml:space="preserve"> , quoi </w:t>
      </w:r>
      <w:proofErr w:type="spellStart"/>
      <w:r w:rsidRPr="004013F1">
        <w:rPr>
          <w:rFonts w:ascii="Times New Roman" w:hAnsi="Times New Roman" w:cs="Times New Roman"/>
          <w:sz w:val="24"/>
        </w:rPr>
        <w:t>dit</w:t>
      </w:r>
      <w:proofErr w:type="spellEnd"/>
      <w:r w:rsidRPr="004013F1">
        <w:rPr>
          <w:rFonts w:ascii="Times New Roman" w:hAnsi="Times New Roman" w:cs="Times New Roman"/>
          <w:sz w:val="24"/>
        </w:rPr>
        <w:t xml:space="preserve"> les </w:t>
      </w:r>
      <w:proofErr w:type="spellStart"/>
      <w:r w:rsidRPr="004013F1">
        <w:rPr>
          <w:rFonts w:ascii="Times New Roman" w:hAnsi="Times New Roman" w:cs="Times New Roman"/>
          <w:sz w:val="24"/>
        </w:rPr>
        <w:t>données</w:t>
      </w:r>
      <w:proofErr w:type="spellEnd"/>
      <w:r w:rsidRPr="004013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3F1">
        <w:rPr>
          <w:rFonts w:ascii="Times New Roman" w:hAnsi="Times New Roman" w:cs="Times New Roman"/>
          <w:sz w:val="24"/>
        </w:rPr>
        <w:t>privées</w:t>
      </w:r>
      <w:proofErr w:type="spellEnd"/>
      <w:r w:rsidRPr="004013F1">
        <w:rPr>
          <w:rFonts w:ascii="Times New Roman" w:hAnsi="Times New Roman" w:cs="Times New Roman"/>
          <w:sz w:val="24"/>
        </w:rPr>
        <w:t xml:space="preserve"> d'un </w:t>
      </w:r>
      <w:proofErr w:type="spellStart"/>
      <w:r w:rsidRPr="004013F1">
        <w:rPr>
          <w:rFonts w:ascii="Times New Roman" w:hAnsi="Times New Roman" w:cs="Times New Roman"/>
          <w:sz w:val="24"/>
        </w:rPr>
        <w:t>fonctions</w:t>
      </w:r>
      <w:proofErr w:type="spellEnd"/>
      <w:r w:rsidRPr="004013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3F1">
        <w:rPr>
          <w:rFonts w:ascii="Times New Roman" w:hAnsi="Times New Roman" w:cs="Times New Roman"/>
          <w:sz w:val="24"/>
        </w:rPr>
        <w:t>sont</w:t>
      </w:r>
      <w:proofErr w:type="spellEnd"/>
      <w:r w:rsidRPr="004013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3F1">
        <w:rPr>
          <w:rFonts w:ascii="Times New Roman" w:hAnsi="Times New Roman" w:cs="Times New Roman"/>
          <w:sz w:val="24"/>
        </w:rPr>
        <w:t>accessibles</w:t>
      </w:r>
      <w:proofErr w:type="spellEnd"/>
      <w:r w:rsidRPr="004013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3F1">
        <w:rPr>
          <w:rFonts w:ascii="Times New Roman" w:hAnsi="Times New Roman" w:cs="Times New Roman"/>
          <w:sz w:val="24"/>
        </w:rPr>
        <w:t>depuis</w:t>
      </w:r>
      <w:proofErr w:type="spellEnd"/>
      <w:r w:rsidRPr="004013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3F1">
        <w:rPr>
          <w:rFonts w:ascii="Times New Roman" w:hAnsi="Times New Roman" w:cs="Times New Roman"/>
          <w:sz w:val="24"/>
        </w:rPr>
        <w:t>l'extérieur</w:t>
      </w:r>
      <w:proofErr w:type="spellEnd"/>
      <w:r w:rsidRPr="004013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3F1">
        <w:rPr>
          <w:rFonts w:ascii="Times New Roman" w:hAnsi="Times New Roman" w:cs="Times New Roman"/>
          <w:sz w:val="24"/>
        </w:rPr>
        <w:t>seulement</w:t>
      </w:r>
      <w:proofErr w:type="spellEnd"/>
      <w:r w:rsidRPr="004013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3F1">
        <w:rPr>
          <w:rFonts w:ascii="Times New Roman" w:hAnsi="Times New Roman" w:cs="Times New Roman"/>
          <w:sz w:val="24"/>
        </w:rPr>
        <w:t>prinb</w:t>
      </w:r>
      <w:proofErr w:type="spellEnd"/>
      <w:r w:rsidRPr="004013F1">
        <w:rPr>
          <w:rFonts w:ascii="Times New Roman" w:hAnsi="Times New Roman" w:cs="Times New Roman"/>
          <w:sz w:val="24"/>
        </w:rPr>
        <w:t xml:space="preserve"> le getter et setter.</w:t>
      </w:r>
    </w:p>
    <w:p w:rsidR="004013F1" w:rsidRPr="004013F1" w:rsidRDefault="004013F1" w:rsidP="004013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</w:p>
    <w:p w:rsidR="00DD5DDC" w:rsidRPr="004013F1" w:rsidRDefault="004013F1" w:rsidP="004013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013F1">
        <w:rPr>
          <w:rFonts w:ascii="Times New Roman" w:hAnsi="Times New Roman" w:cs="Times New Roman"/>
          <w:sz w:val="24"/>
        </w:rPr>
        <w:t xml:space="preserve">Il </w:t>
      </w:r>
      <w:proofErr w:type="spellStart"/>
      <w:r w:rsidRPr="004013F1">
        <w:rPr>
          <w:rFonts w:ascii="Times New Roman" w:hAnsi="Times New Roman" w:cs="Times New Roman"/>
          <w:sz w:val="24"/>
        </w:rPr>
        <w:t>n’est</w:t>
      </w:r>
      <w:proofErr w:type="spellEnd"/>
      <w:r w:rsidRPr="004013F1">
        <w:rPr>
          <w:rFonts w:ascii="Times New Roman" w:hAnsi="Times New Roman" w:cs="Times New Roman"/>
          <w:sz w:val="24"/>
        </w:rPr>
        <w:t xml:space="preserve"> pas </w:t>
      </w:r>
      <w:proofErr w:type="spellStart"/>
      <w:r w:rsidRPr="004013F1">
        <w:rPr>
          <w:rFonts w:ascii="Times New Roman" w:hAnsi="Times New Roman" w:cs="Times New Roman"/>
          <w:sz w:val="24"/>
        </w:rPr>
        <w:t>recommandé</w:t>
      </w:r>
      <w:proofErr w:type="spellEnd"/>
      <w:r w:rsidRPr="004013F1">
        <w:rPr>
          <w:rFonts w:ascii="Times New Roman" w:hAnsi="Times New Roman" w:cs="Times New Roman"/>
          <w:sz w:val="24"/>
        </w:rPr>
        <w:t xml:space="preserve">  de utiliser "</w:t>
      </w:r>
      <w:proofErr w:type="spellStart"/>
      <w:r w:rsidRPr="004013F1">
        <w:rPr>
          <w:rFonts w:ascii="Times New Roman" w:hAnsi="Times New Roman" w:cs="Times New Roman"/>
          <w:sz w:val="24"/>
        </w:rPr>
        <w:t>ami</w:t>
      </w:r>
      <w:proofErr w:type="spellEnd"/>
      <w:r w:rsidRPr="004013F1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4013F1">
        <w:rPr>
          <w:rFonts w:ascii="Times New Roman" w:hAnsi="Times New Roman" w:cs="Times New Roman"/>
          <w:sz w:val="24"/>
        </w:rPr>
        <w:t>fonctions</w:t>
      </w:r>
      <w:proofErr w:type="spellEnd"/>
      <w:r w:rsidRPr="004013F1">
        <w:rPr>
          <w:rFonts w:ascii="Times New Roman" w:hAnsi="Times New Roman" w:cs="Times New Roman"/>
          <w:sz w:val="24"/>
        </w:rPr>
        <w:t xml:space="preserve"> , que </w:t>
      </w:r>
      <w:proofErr w:type="spellStart"/>
      <w:r w:rsidRPr="004013F1">
        <w:rPr>
          <w:rFonts w:ascii="Times New Roman" w:hAnsi="Times New Roman" w:cs="Times New Roman"/>
          <w:sz w:val="24"/>
        </w:rPr>
        <w:t>là</w:t>
      </w:r>
      <w:proofErr w:type="spellEnd"/>
      <w:r w:rsidRPr="004013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3F1">
        <w:rPr>
          <w:rFonts w:ascii="Times New Roman" w:hAnsi="Times New Roman" w:cs="Times New Roman"/>
          <w:sz w:val="24"/>
        </w:rPr>
        <w:t>où</w:t>
      </w:r>
      <w:proofErr w:type="spellEnd"/>
      <w:r w:rsidRPr="004013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3F1">
        <w:rPr>
          <w:rFonts w:ascii="Times New Roman" w:hAnsi="Times New Roman" w:cs="Times New Roman"/>
          <w:sz w:val="24"/>
        </w:rPr>
        <w:t>est</w:t>
      </w:r>
      <w:proofErr w:type="spellEnd"/>
      <w:r w:rsidRPr="004013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3F1">
        <w:rPr>
          <w:rFonts w:ascii="Times New Roman" w:hAnsi="Times New Roman" w:cs="Times New Roman"/>
          <w:sz w:val="24"/>
        </w:rPr>
        <w:t>strictement</w:t>
      </w:r>
      <w:proofErr w:type="spellEnd"/>
      <w:r w:rsidRPr="004013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3F1">
        <w:rPr>
          <w:rFonts w:ascii="Times New Roman" w:hAnsi="Times New Roman" w:cs="Times New Roman"/>
          <w:sz w:val="24"/>
        </w:rPr>
        <w:t>nécessaire</w:t>
      </w:r>
      <w:proofErr w:type="spellEnd"/>
      <w:r w:rsidRPr="004013F1">
        <w:rPr>
          <w:rFonts w:ascii="Times New Roman" w:hAnsi="Times New Roman" w:cs="Times New Roman"/>
          <w:sz w:val="24"/>
        </w:rPr>
        <w:t xml:space="preserve"> , </w:t>
      </w:r>
      <w:proofErr w:type="spellStart"/>
      <w:r w:rsidRPr="004013F1">
        <w:rPr>
          <w:rFonts w:ascii="Times New Roman" w:hAnsi="Times New Roman" w:cs="Times New Roman"/>
          <w:sz w:val="24"/>
        </w:rPr>
        <w:t>mais</w:t>
      </w:r>
      <w:proofErr w:type="spellEnd"/>
      <w:r w:rsidRPr="004013F1">
        <w:rPr>
          <w:rFonts w:ascii="Times New Roman" w:hAnsi="Times New Roman" w:cs="Times New Roman"/>
          <w:sz w:val="24"/>
        </w:rPr>
        <w:t xml:space="preserve"> droit et </w:t>
      </w:r>
      <w:proofErr w:type="spellStart"/>
      <w:r w:rsidRPr="004013F1">
        <w:rPr>
          <w:rFonts w:ascii="Times New Roman" w:hAnsi="Times New Roman" w:cs="Times New Roman"/>
          <w:sz w:val="24"/>
        </w:rPr>
        <w:t>alors</w:t>
      </w:r>
      <w:proofErr w:type="spellEnd"/>
      <w:r w:rsidRPr="004013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3F1">
        <w:rPr>
          <w:rFonts w:ascii="Times New Roman" w:hAnsi="Times New Roman" w:cs="Times New Roman"/>
          <w:sz w:val="24"/>
        </w:rPr>
        <w:t>ils</w:t>
      </w:r>
      <w:proofErr w:type="spellEnd"/>
      <w:r w:rsidRPr="004013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3F1">
        <w:rPr>
          <w:rFonts w:ascii="Times New Roman" w:hAnsi="Times New Roman" w:cs="Times New Roman"/>
          <w:sz w:val="24"/>
        </w:rPr>
        <w:t>peuvent</w:t>
      </w:r>
      <w:proofErr w:type="spellEnd"/>
      <w:r w:rsidRPr="004013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3F1">
        <w:rPr>
          <w:rFonts w:ascii="Times New Roman" w:hAnsi="Times New Roman" w:cs="Times New Roman"/>
          <w:sz w:val="24"/>
        </w:rPr>
        <w:t>être</w:t>
      </w:r>
      <w:proofErr w:type="spellEnd"/>
      <w:r w:rsidRPr="004013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3F1">
        <w:rPr>
          <w:rFonts w:ascii="Times New Roman" w:hAnsi="Times New Roman" w:cs="Times New Roman"/>
          <w:sz w:val="24"/>
        </w:rPr>
        <w:t>trouvés</w:t>
      </w:r>
      <w:proofErr w:type="spellEnd"/>
      <w:r w:rsidRPr="004013F1">
        <w:rPr>
          <w:rFonts w:ascii="Times New Roman" w:hAnsi="Times New Roman" w:cs="Times New Roman"/>
          <w:sz w:val="24"/>
        </w:rPr>
        <w:t xml:space="preserve"> solutions par des  Getters et Setters.</w:t>
      </w:r>
    </w:p>
    <w:sectPr w:rsidR="00DD5DDC" w:rsidRPr="00401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21C72"/>
    <w:multiLevelType w:val="multilevel"/>
    <w:tmpl w:val="0742DDC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6572CE"/>
    <w:multiLevelType w:val="multilevel"/>
    <w:tmpl w:val="6046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0B0B6E"/>
    <w:multiLevelType w:val="multilevel"/>
    <w:tmpl w:val="6046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F1"/>
    <w:rsid w:val="004013F1"/>
    <w:rsid w:val="00DD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B0AC8-6AE5-457E-8DF6-662DA41E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1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translate">
    <w:name w:val="notranslate"/>
    <w:basedOn w:val="DefaultParagraphFont"/>
    <w:rsid w:val="004013F1"/>
  </w:style>
  <w:style w:type="paragraph" w:styleId="ListParagraph">
    <w:name w:val="List Paragraph"/>
    <w:basedOn w:val="Normal"/>
    <w:uiPriority w:val="34"/>
    <w:qFormat/>
    <w:rsid w:val="00401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7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Hang</dc:creator>
  <cp:keywords/>
  <dc:description/>
  <cp:lastModifiedBy>Alexandru Hang</cp:lastModifiedBy>
  <cp:revision>1</cp:revision>
  <dcterms:created xsi:type="dcterms:W3CDTF">2019-03-28T14:40:00Z</dcterms:created>
  <dcterms:modified xsi:type="dcterms:W3CDTF">2019-03-28T14:46:00Z</dcterms:modified>
</cp:coreProperties>
</file>