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b w:val="1"/>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b w:val="1"/>
                <w:color w:val="767171"/>
                <w:sz w:val="24"/>
                <w:szCs w:val="24"/>
              </w:rPr>
            </w:pPr>
            <w:r w:rsidDel="00000000" w:rsidR="00000000" w:rsidRPr="00000000">
              <w:rPr>
                <w:b w:val="1"/>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br w:type="textWrapping"/>
            </w:r>
            <w:r w:rsidDel="00000000" w:rsidR="00000000" w:rsidRPr="00000000">
              <w:rPr>
                <w:color w:val="000000"/>
                <w:sz w:val="24"/>
                <w:szCs w:val="24"/>
                <w:rtl w:val="0"/>
              </w:rPr>
              <w:t xml:space="preserve">Al revisar nuestra carta Gantt, puedo decir que junto a mi compañer</w:t>
            </w:r>
            <w:r w:rsidDel="00000000" w:rsidR="00000000" w:rsidRPr="00000000">
              <w:rPr>
                <w:sz w:val="24"/>
                <w:szCs w:val="24"/>
                <w:rtl w:val="0"/>
              </w:rPr>
              <w:t xml:space="preserve">a</w:t>
            </w:r>
            <w:r w:rsidDel="00000000" w:rsidR="00000000" w:rsidRPr="00000000">
              <w:rPr>
                <w:color w:val="000000"/>
                <w:sz w:val="24"/>
                <w:szCs w:val="24"/>
                <w:rtl w:val="0"/>
              </w:rPr>
              <w:t xml:space="preserve"> hemos logrado avanzar de manera constante en el proyecto, aunque no todas las actividades se han cumplido exactamente en los tiempos que definimos al inicio. Algunos factores que facilitaron nuestro avance fueron la buena organización del equipo, la priorización correcta de las tareas más importantes para cumplir con el MVP y la comunicación fluida que mantuvimos semana a semana para resolver dudas y coordinar el trabajo. Sin embargo, también enfrentamos algunas dificultades, como retrasos por dependencias técnicas (por ejemplo, la configuración e integración con APIs externas), la necesidad de ajustar ciertas historias que requirieron más análisis del esperado y el desafío de compatibilizar el tiempo del proyecto con otras responsabilidades. A pesar de esto, hemos logrado mantener el control del avance y seguimos encaminados hacia el cumplimiento de los objetivos del proyecto.</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rPr>
          <w:color w:val="595959"/>
          <w:sz w:val="24"/>
          <w:szCs w:val="24"/>
        </w:rPr>
      </w:pPr>
      <w:r w:rsidDel="00000000" w:rsidR="00000000" w:rsidRPr="00000000">
        <w:br w:type="page"/>
      </w: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b w:val="1"/>
                <w:color w:val="767171"/>
                <w:sz w:val="24"/>
                <w:szCs w:val="24"/>
              </w:rPr>
            </w:pPr>
            <w:r w:rsidDel="00000000" w:rsidR="00000000" w:rsidRPr="00000000">
              <w:rPr>
                <w:b w:val="1"/>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color w:val="000000"/>
              </w:rPr>
            </w:pPr>
            <w:r w:rsidDel="00000000" w:rsidR="00000000" w:rsidRPr="00000000">
              <w:rPr>
                <w:rFonts w:ascii="Calibri" w:cs="Calibri" w:eastAsia="Calibri" w:hAnsi="Calibri"/>
                <w:b w:val="1"/>
                <w:color w:val="1f4e79"/>
                <w:rtl w:val="0"/>
              </w:rPr>
              <w:br w:type="textWrapping"/>
            </w:r>
            <w:r w:rsidDel="00000000" w:rsidR="00000000" w:rsidRPr="00000000">
              <w:rPr>
                <w:rFonts w:ascii="Calibri" w:cs="Calibri" w:eastAsia="Calibri" w:hAnsi="Calibri"/>
                <w:color w:val="000000"/>
                <w:rtl w:val="0"/>
              </w:rPr>
              <w:t xml:space="preserve">Las dificultades que hemos enfrentado durante el desarrollo del proyecto las hemos abordado de manera proactiva junto a mi compañer</w:t>
            </w:r>
            <w:r w:rsidDel="00000000" w:rsidR="00000000" w:rsidRPr="00000000">
              <w:rPr>
                <w:rtl w:val="0"/>
              </w:rPr>
              <w:t xml:space="preserve">a</w:t>
            </w:r>
            <w:r w:rsidDel="00000000" w:rsidR="00000000" w:rsidRPr="00000000">
              <w:rPr>
                <w:rFonts w:ascii="Calibri" w:cs="Calibri" w:eastAsia="Calibri" w:hAnsi="Calibri"/>
                <w:color w:val="000000"/>
                <w:rtl w:val="0"/>
              </w:rPr>
              <w:t xml:space="preserve">, manteniendo siempre el enfoque en cumplir los objetivos del plan de trabajo. Cuando surgieron retrasos por dependencias técnicas o tareas más complejas de lo previsto, ajustamos la planificación priorizando las actividades críticas y redistribuyendo responsabilidades según las fortalezas de cada uno. Además, implementamos reuniones de coordinación más frecuentes para anticipar riesgos y dar seguimiento al avance real del proyecto. También decidimos incorporar estrategias de mitigación, como dividir tareas grandes en subtareas más manejables, buscar apoyo en documentación técnica y realizar pruebas tempranas para evitar retrabajos. De esta forma, hemos podido mantener el control del avance y asegurar la continuidad del desarrollo a pesar de las dificultades.</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767171"/>
                <w:sz w:val="24"/>
                <w:szCs w:val="24"/>
              </w:rPr>
            </w:pPr>
            <w:r w:rsidDel="00000000" w:rsidR="00000000" w:rsidRPr="00000000">
              <w:rPr>
                <w:b w:val="1"/>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6">
            <w:pPr>
              <w:jc w:val="both"/>
              <w:rPr>
                <w:color w:val="767171"/>
                <w:sz w:val="24"/>
                <w:szCs w:val="24"/>
              </w:rPr>
            </w:pPr>
            <w:r w:rsidDel="00000000" w:rsidR="00000000" w:rsidRPr="00000000">
              <w:rPr>
                <w:b w:val="1"/>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t xml:space="preserve">Hasta el momento evalúo mi trabajo de manera positiva, ya que he demostrado compromiso con el proyecto y he cumplido con las responsabilidades que me correspondían. He aportado principalmente en el desarrollo técnico, especialmente en la integración del backend con la base de datos y en la implementación de funcionalidades clave como la autenticación de usuarios, la gestión de certificados y la conexión de la plataforma con el sistema de pagos Webpay. Además, he aplicado conocimientos que ya traía desde asignaturas anteriores, especialmente en bases de datos y análisis de requerimientos, lo que me ha permitido aportar orden y estructura al desarrollo del sistema.</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Dentro de los aspectos que destaco de mi trabajo está mi capacidad de adaptación ante los cambios y problemas técnicos que surgieron, como cuando tuvimos que reemplazar Mercado Pago por Webpay o ajustar el backend para permitir la conexión con la aplicación móvil. También considero que he trabajado bien en equipo, manteniendo una comunicación constante con mi compañera y aportando soluciones cuando han surgido dificultades durante el desarrollo.</w:t>
            </w:r>
          </w:p>
          <w:p w:rsidR="00000000" w:rsidDel="00000000" w:rsidP="00000000" w:rsidRDefault="00000000" w:rsidRPr="00000000" w14:paraId="00000019">
            <w:pPr>
              <w:spacing w:after="240" w:before="240" w:lineRule="auto"/>
              <w:jc w:val="both"/>
              <w:rPr>
                <w:rFonts w:ascii="Calibri" w:cs="Calibri" w:eastAsia="Calibri" w:hAnsi="Calibri"/>
                <w:b w:val="1"/>
                <w:color w:val="1f4e79"/>
              </w:rPr>
            </w:pPr>
            <w:r w:rsidDel="00000000" w:rsidR="00000000" w:rsidRPr="00000000">
              <w:rPr>
                <w:rtl w:val="0"/>
              </w:rPr>
              <w:t xml:space="preserve">Sin embargo, reconozco que aún tengo aspectos por mejorar. Principalmente debo fortalecer mi organización del tiempo para poder equilibrar mejor el trabajo del proyecto con mis otras responsabilidades académicas. En algunos momentos avancé más lento de lo planificado debido a la carga académica acumulada. Además, me gustaría seguir mejorando mis habilidades en desarrollo frontend y aplicaciones móviles, ya que son áreas en las que aún me falta confianza y experiencia. Para mejorar, me propongo continuar investigando, practicando de forma autónoma y apoyándome en buenas prácticas de programación para trabajar de forma más eficiente en las siguientes etapas del proyecto.</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b w:val="1"/>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D">
            <w:pPr>
              <w:rPr>
                <w:sz w:val="24"/>
                <w:szCs w:val="24"/>
              </w:rPr>
            </w:pPr>
            <w:r w:rsidDel="00000000" w:rsidR="00000000" w:rsidRPr="00000000">
              <w:rPr>
                <w:b w:val="1"/>
                <w:sz w:val="24"/>
                <w:szCs w:val="24"/>
                <w:rtl w:val="0"/>
              </w:rPr>
              <w:t xml:space="preserve">¿Qué inquietudes te quedan sobre cómo proceder? ¿Qué pregunta te gustaría hacerle a tu docente o a tus pares?</w:t>
            </w:r>
            <w:r w:rsidDel="00000000" w:rsidR="00000000" w:rsidRPr="00000000">
              <w:rPr>
                <w:sz w:val="24"/>
                <w:szCs w:val="24"/>
                <w:rtl w:val="0"/>
              </w:rPr>
              <w:br w:type="textWrapping"/>
              <w:br w:type="textWrapping"/>
              <w:t xml:space="preserve">Después de analizar el avance del proyecto, una de las inquietudes que tengo es cómo asegurar que la integración final entre la plataforma web, la aplicación móvil y los servicios API se realice de forma correcta y sin errores críticos. Hasta ahora hemos avanzado de manera ordenada por etapas, pero al entrar en la fase final del desarrollo es fundamental garantizar que todos los módulos funcionen de manera estable y coordinada para entregar un sistema confiable.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También me preocupa cómo manejar correctamente el tiempo en esta etapa, ya que aún quedan tareas importantes como las pruebas exhaustivas del sistema, la corrección de errores y la documentación final. Me gustaría asegurarme de que estamos priorizando adecuadamente el trabajo pendiente para evitar atrasos que puedan comprometer la calidad del producto final.</w:t>
            </w:r>
          </w:p>
          <w:p w:rsidR="00000000" w:rsidDel="00000000" w:rsidP="00000000" w:rsidRDefault="00000000" w:rsidRPr="00000000" w14:paraId="0000001F">
            <w:pPr>
              <w:spacing w:after="240" w:before="240" w:lineRule="auto"/>
              <w:rPr>
                <w:rFonts w:ascii="Calibri" w:cs="Calibri" w:eastAsia="Calibri" w:hAnsi="Calibri"/>
                <w:b w:val="1"/>
                <w:color w:val="1f4e79"/>
              </w:rPr>
            </w:pPr>
            <w:r w:rsidDel="00000000" w:rsidR="00000000" w:rsidRPr="00000000">
              <w:rPr>
                <w:sz w:val="24"/>
                <w:szCs w:val="24"/>
                <w:rtl w:val="0"/>
              </w:rPr>
              <w:t xml:space="preserve">Una pregunta que me gustaría hacerle a mi docente es si considera que la arquitectura y las decisiones técnicas que hemos tomado hasta ahora son las más adecuadas para garantizar la escalabilidad del sistema y si existe algún aspecto que deberíamos revisar en esta etapa para fortalecer la calidad técnica del proyecto antes de la entrega final.</w:t>
            </w:r>
            <w:r w:rsidDel="00000000" w:rsidR="00000000" w:rsidRPr="00000000">
              <w:rPr>
                <w:rtl w:val="0"/>
              </w:rPr>
            </w:r>
          </w:p>
        </w:tc>
      </w:tr>
    </w:tbl>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767171"/>
                <w:sz w:val="24"/>
                <w:szCs w:val="24"/>
              </w:rPr>
            </w:pPr>
            <w:r w:rsidDel="00000000" w:rsidR="00000000" w:rsidRPr="00000000">
              <w:rPr>
                <w:b w:val="1"/>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b w:val="1"/>
                <w:sz w:val="24"/>
                <w:szCs w:val="24"/>
              </w:rPr>
            </w:pPr>
            <w:r w:rsidDel="00000000" w:rsidR="00000000" w:rsidRPr="00000000">
              <w:rPr>
                <w:b w:val="1"/>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color w:val="000000"/>
                <w:sz w:val="24"/>
                <w:szCs w:val="24"/>
              </w:rPr>
            </w:pPr>
            <w:r w:rsidDel="00000000" w:rsidR="00000000" w:rsidRPr="00000000">
              <w:rPr>
                <w:color w:val="000000"/>
                <w:sz w:val="24"/>
                <w:szCs w:val="24"/>
                <w:rtl w:val="0"/>
              </w:rPr>
              <w:t xml:space="preserve">A partir de esta instancia de monitoreo, considero que no es necesario realizar una redistribución total de las actividades, pero sí es importante realizar algunos ajustes para equilibrar la carga de trabajo y agilizar el avance del proyecto. Hasta ahora hemos trabajado de manera colaborativa y equilibrada, pero a medida que avanzamos hacia etapas más específicas, como pruebas, integración y mejora de la aplicación móvil, es necesario asignar nuevas actividades más claramente. Por ejemplo, uno de nosotros podría enfocarse en el desarrollo y refinamiento de la interfaz, mientras que el otro se concentra en la integración del backend y la optimización de la arquitectura. Además, surgirán nuevas actividades como pruebas de usabilidad, documentación final y preparación para la entrega, las cuales también deberán ser asignadas para asegurar que lleguemos al cierre del proyecto de forma ordenada.</w:t>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b w:val="1"/>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b w:val="1"/>
                <w:color w:val="767171"/>
                <w:sz w:val="24"/>
                <w:szCs w:val="24"/>
              </w:rPr>
            </w:pPr>
            <w:r w:rsidDel="00000000" w:rsidR="00000000" w:rsidRPr="00000000">
              <w:rPr>
                <w:b w:val="1"/>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A">
            <w:pPr>
              <w:jc w:val="both"/>
              <w:rPr>
                <w:b w:val="1"/>
                <w:color w:val="767171"/>
                <w:sz w:val="24"/>
                <w:szCs w:val="24"/>
              </w:rPr>
            </w:pPr>
            <w:r w:rsidDel="00000000" w:rsidR="00000000" w:rsidRPr="00000000">
              <w:rPr>
                <w:rtl w:val="0"/>
              </w:rPr>
            </w:r>
          </w:p>
          <w:p w:rsidR="00000000" w:rsidDel="00000000" w:rsidP="00000000" w:rsidRDefault="00000000" w:rsidRPr="00000000" w14:paraId="0000002B">
            <w:pPr>
              <w:jc w:val="both"/>
              <w:rPr>
                <w:color w:val="000000"/>
                <w:sz w:val="24"/>
                <w:szCs w:val="24"/>
              </w:rPr>
            </w:pPr>
            <w:r w:rsidDel="00000000" w:rsidR="00000000" w:rsidRPr="00000000">
              <w:rPr>
                <w:color w:val="000000"/>
                <w:sz w:val="24"/>
                <w:szCs w:val="24"/>
                <w:rtl w:val="0"/>
              </w:rPr>
              <w:t xml:space="preserve">Como equipo evaluamos nuestro trabajo de manera positiva, ya que hemos mantenido una buena comunicación, coordinación y compromiso con el avance del proyecto. Hemos logrado cumplir con la mayoría de los objetivos semanales, respetando los acuerdos establecidos y apoyándonos mutuamente cuando alguno ha enfrentado dificultades técnicas. Uno de los aspectos más positivos ha sido la responsabilidad compartida y la disposición para colaborar, lo que nos ha permitido avanzar de forma constante y resolver problemas de manera conjunta. Sin embargo, reconocemos que aún podemos mejorar en la planificación del tiempo y en la anticipación de riesgos, ya que en ocasiones algunas tareas se extendieron más de lo esperado por falta de definición inicial. También creemos que podemos reforzar la división de tareas para optimizar aún más la eficiencia del equipo. En general, consideramos que el trabajo grupal ha sido sólido y seguimos comprometidos a finalizar el proyecto con un buen resultado.</w:t>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3/At9EDKtFOJGVlex/IqJuWgvg==">CgMxLjA4AHIhMXZTbnRfcS1JNjJKci1ZelVYX0N3VmhueE04MHhhYVNI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2025-10-24T00:16:00Z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