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3DAD9A6C" w:rsidR="0039123F" w:rsidRDefault="00D20D4D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D20D4D">
            <w:rPr>
              <w:sz w:val="28"/>
              <w:szCs w:val="28"/>
            </w:rPr>
            <w:t xml:space="preserve">Procedimiento y Desarrollo de </w:t>
          </w:r>
          <w:proofErr w:type="spellStart"/>
          <w:r w:rsidRPr="00D20D4D">
            <w:rPr>
              <w:sz w:val="28"/>
              <w:szCs w:val="28"/>
            </w:rPr>
            <w:t>Habiliades</w:t>
          </w:r>
          <w:proofErr w:type="spellEnd"/>
          <w:r w:rsidR="0039123F" w:rsidRPr="0039123F">
            <w:rPr>
              <w:sz w:val="28"/>
              <w:szCs w:val="28"/>
            </w:rPr>
            <w:t xml:space="preserve"> – Guía </w:t>
          </w:r>
          <w:r w:rsidR="00D314B7">
            <w:rPr>
              <w:sz w:val="28"/>
              <w:szCs w:val="28"/>
            </w:rPr>
            <w:t>7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71273119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D20D4D">
            <w:rPr>
              <w:sz w:val="28"/>
              <w:szCs w:val="28"/>
            </w:rPr>
            <w:fldChar w:fldCharType="begin"/>
          </w:r>
          <w:r w:rsidR="00D20D4D">
            <w:rPr>
              <w:sz w:val="28"/>
              <w:szCs w:val="28"/>
            </w:rPr>
            <w:instrText xml:space="preserve"> TIME \@ "d/M/yy" </w:instrText>
          </w:r>
          <w:r w:rsidR="00D20D4D">
            <w:rPr>
              <w:sz w:val="28"/>
              <w:szCs w:val="28"/>
            </w:rPr>
            <w:fldChar w:fldCharType="separate"/>
          </w:r>
          <w:r w:rsidR="00FA60A0">
            <w:rPr>
              <w:noProof/>
              <w:sz w:val="28"/>
              <w:szCs w:val="28"/>
            </w:rPr>
            <w:t>4/9/24</w:t>
          </w:r>
          <w:r w:rsidR="00D20D4D">
            <w:rPr>
              <w:sz w:val="28"/>
              <w:szCs w:val="28"/>
            </w:rPr>
            <w:fldChar w:fldCharType="end"/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556F9AA3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717D261B" w14:textId="682EC6A1" w:rsidR="0039123F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06524" w:history="1">
            <w:r w:rsidR="0039123F" w:rsidRPr="00F263F1">
              <w:rPr>
                <w:rStyle w:val="Hipervnculo"/>
                <w:noProof/>
              </w:rPr>
              <w:t>Desarrollo de habilidades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_Toc171506524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692BD8A9" w14:textId="2C667577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5" w:history="1">
            <w:r w:rsidR="0039123F" w:rsidRPr="00F263F1">
              <w:rPr>
                <w:rStyle w:val="Hipervnculo"/>
                <w:noProof/>
              </w:rPr>
              <w:t>Ejercicio 1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_Toc171506525 \h </w:instrText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5223B92A" w14:textId="629EF1E2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6" w:history="1">
            <w:r w:rsidR="0039123F" w:rsidRPr="00F263F1">
              <w:rPr>
                <w:rStyle w:val="Hipervnculo"/>
                <w:noProof/>
              </w:rPr>
              <w:t>Captura de pantalla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_Toc171506526 \h </w:instrText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F835E12" w14:textId="592552AF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7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_Toc171506527 \h </w:instrText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2DBC9BE7" w14:textId="636BF56B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8" w:history="1">
            <w:r w:rsidR="0039123F" w:rsidRPr="00F263F1">
              <w:rPr>
                <w:rStyle w:val="Hipervnculo"/>
                <w:noProof/>
              </w:rPr>
              <w:t>Ejercicio 2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_Toc171506528 \h </w:instrText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7B5ABB5" w14:textId="00D79C98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9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_Toc171506529 \h </w:instrText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A0623FF" w14:textId="4F8920D6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27B433C0" w14:textId="7E4CBA79" w:rsidR="006D2237" w:rsidRDefault="006D2237" w:rsidP="006D2237">
      <w:r>
        <w:br w:type="page"/>
      </w:r>
    </w:p>
    <w:p w14:paraId="7F968256" w14:textId="45D1BC9E" w:rsidR="006B4D65" w:rsidRDefault="006D2237" w:rsidP="006D2237">
      <w:pPr>
        <w:pStyle w:val="Ttulo1"/>
      </w:pPr>
      <w:bookmarkStart w:id="0" w:name="_Toc171506524"/>
      <w:r>
        <w:lastRenderedPageBreak/>
        <w:t>Desarrollo de habilidades</w:t>
      </w:r>
      <w:bookmarkEnd w:id="0"/>
    </w:p>
    <w:p w14:paraId="1AF87CE6" w14:textId="2A44AD83" w:rsidR="00A77B43" w:rsidRDefault="00D314B7" w:rsidP="00A03FF6">
      <w:r>
        <w:rPr>
          <w:noProof/>
        </w:rPr>
        <w:drawing>
          <wp:inline distT="0" distB="0" distL="0" distR="0" wp14:anchorId="0E8F0873" wp14:editId="0E57B2B6">
            <wp:extent cx="5612130" cy="2957830"/>
            <wp:effectExtent l="0" t="0" r="7620" b="0"/>
            <wp:docPr id="155369716" name="Imagen 1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9716" name="Imagen 155369716" descr="Swagger UI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86AD" wp14:editId="17BED0A9">
            <wp:extent cx="5612130" cy="2957830"/>
            <wp:effectExtent l="0" t="0" r="7620" b="0"/>
            <wp:docPr id="1449311608" name="Imagen 2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1608" name="Imagen 1449311608" descr="Swagger UI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BA97E7" wp14:editId="13A76448">
            <wp:extent cx="5612130" cy="2957830"/>
            <wp:effectExtent l="0" t="0" r="7620" b="0"/>
            <wp:docPr id="1786174556" name="Imagen 3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4556" name="Imagen 1786174556" descr="Swagger UI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A8E08" wp14:editId="019386CF">
            <wp:extent cx="5612130" cy="2957830"/>
            <wp:effectExtent l="0" t="0" r="7620" b="0"/>
            <wp:docPr id="1550757433" name="Imagen 4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7433" name="Imagen 1550757433" descr="Swagger UI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2207B" wp14:editId="0FE93B45">
            <wp:extent cx="5612130" cy="2957830"/>
            <wp:effectExtent l="0" t="0" r="7620" b="0"/>
            <wp:docPr id="701927698" name="Imagen 5" descr="localhost:7221/libro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27698" name="Imagen 701927698" descr="localhost:7221/libros - Visual Studio 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92E89" wp14:editId="57AC814D">
            <wp:extent cx="5612130" cy="2957830"/>
            <wp:effectExtent l="0" t="0" r="7620" b="0"/>
            <wp:docPr id="189396062" name="Imagen 6" descr="localhost:7221/libro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062" name="Imagen 189396062" descr="localhost:7221/libros - Visual Studio Cod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14226" wp14:editId="74A421AB">
            <wp:extent cx="5612130" cy="2957830"/>
            <wp:effectExtent l="0" t="0" r="7620" b="0"/>
            <wp:docPr id="2112447835" name="Imagen 7" descr="localhost:7221/libros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47835" name="Imagen 2112447835" descr="localhost:7221/libros - Visual Studio Cod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5EDD" w14:textId="77777777" w:rsidR="00583113" w:rsidRPr="00583113" w:rsidRDefault="00583113" w:rsidP="00583113">
      <w:hyperlink r:id="rId14" w:history="1">
        <w:proofErr w:type="spellStart"/>
        <w:r w:rsidRPr="00583113">
          <w:rPr>
            <w:rStyle w:val="Hipervnculo"/>
          </w:rPr>
          <w:t>APIGateway_AA.rar</w:t>
        </w:r>
        <w:proofErr w:type="spellEnd"/>
      </w:hyperlink>
    </w:p>
    <w:p w14:paraId="22FA4468" w14:textId="77777777" w:rsidR="00583113" w:rsidRPr="006D2237" w:rsidRDefault="00583113" w:rsidP="00A03FF6"/>
    <w:sectPr w:rsidR="00583113" w:rsidRPr="006D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3FF3"/>
    <w:rsid w:val="001A7509"/>
    <w:rsid w:val="002A104A"/>
    <w:rsid w:val="002B3F21"/>
    <w:rsid w:val="0039123F"/>
    <w:rsid w:val="00505973"/>
    <w:rsid w:val="00525EF5"/>
    <w:rsid w:val="00583113"/>
    <w:rsid w:val="00634593"/>
    <w:rsid w:val="006960C1"/>
    <w:rsid w:val="006B4D65"/>
    <w:rsid w:val="006D2237"/>
    <w:rsid w:val="00741E52"/>
    <w:rsid w:val="00782B9E"/>
    <w:rsid w:val="00942685"/>
    <w:rsid w:val="009A1452"/>
    <w:rsid w:val="00A03FF6"/>
    <w:rsid w:val="00A27389"/>
    <w:rsid w:val="00A52E3A"/>
    <w:rsid w:val="00A77B43"/>
    <w:rsid w:val="00A912AA"/>
    <w:rsid w:val="00AA13A9"/>
    <w:rsid w:val="00AB4973"/>
    <w:rsid w:val="00C861F8"/>
    <w:rsid w:val="00C960EE"/>
    <w:rsid w:val="00D20D4D"/>
    <w:rsid w:val="00D314B7"/>
    <w:rsid w:val="00DC1C17"/>
    <w:rsid w:val="00E42B86"/>
    <w:rsid w:val="00EB7CBA"/>
    <w:rsid w:val="00F37C03"/>
    <w:rsid w:val="00FA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udbedu-my.sharepoint.com/:u:/g/personal/cr221376_alumno_udb_edu_sv/EVxeu4-ZmgZCkpj4QDVKjqYBgYifC56PinNt-l22ODO2sg?e=Xn6Wa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Daniel Alexander Castellanos Romero</cp:lastModifiedBy>
  <cp:revision>18</cp:revision>
  <cp:lastPrinted>2024-09-05T01:09:00Z</cp:lastPrinted>
  <dcterms:created xsi:type="dcterms:W3CDTF">2024-07-04T02:44:00Z</dcterms:created>
  <dcterms:modified xsi:type="dcterms:W3CDTF">2024-09-05T01:09:00Z</dcterms:modified>
</cp:coreProperties>
</file>