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90C2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w w:val="95"/>
          <w:sz w:val="36"/>
          <w:szCs w:val="36"/>
        </w:rPr>
      </w:pPr>
      <w:r w:rsidRPr="00663225">
        <w:rPr>
          <w:b/>
          <w:bCs/>
          <w:w w:val="95"/>
          <w:sz w:val="36"/>
          <w:szCs w:val="36"/>
        </w:rPr>
        <w:t>UNIVERSIDAD</w:t>
      </w:r>
      <w:r w:rsidRPr="00663225">
        <w:rPr>
          <w:b/>
          <w:bCs/>
          <w:spacing w:val="18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DON</w:t>
      </w:r>
      <w:r w:rsidRPr="00663225">
        <w:rPr>
          <w:b/>
          <w:bCs/>
          <w:spacing w:val="21"/>
          <w:w w:val="95"/>
          <w:sz w:val="36"/>
          <w:szCs w:val="36"/>
        </w:rPr>
        <w:t xml:space="preserve"> </w:t>
      </w:r>
      <w:r w:rsidRPr="00663225">
        <w:rPr>
          <w:b/>
          <w:bCs/>
          <w:w w:val="95"/>
          <w:sz w:val="36"/>
          <w:szCs w:val="36"/>
        </w:rPr>
        <w:t>BOSCO</w:t>
      </w:r>
    </w:p>
    <w:p w14:paraId="6A215291" w14:textId="77777777" w:rsidR="000B46FB" w:rsidRPr="00663225" w:rsidRDefault="000B46FB" w:rsidP="00663225">
      <w:pPr>
        <w:pStyle w:val="Ttulo"/>
        <w:spacing w:after="0" w:line="360" w:lineRule="auto"/>
        <w:jc w:val="center"/>
        <w:rPr>
          <w:b/>
          <w:bCs/>
          <w:sz w:val="36"/>
          <w:szCs w:val="36"/>
        </w:rPr>
      </w:pPr>
      <w:r w:rsidRPr="00663225">
        <w:rPr>
          <w:b/>
          <w:bCs/>
          <w:sz w:val="36"/>
          <w:szCs w:val="36"/>
        </w:rPr>
        <w:t>FACULTAD DE INGENIERÍA</w:t>
      </w:r>
    </w:p>
    <w:p w14:paraId="1B697AB1" w14:textId="77777777" w:rsidR="000B46FB" w:rsidRPr="00663225" w:rsidRDefault="000B46FB" w:rsidP="00663225">
      <w:pPr>
        <w:spacing w:after="0" w:line="360" w:lineRule="auto"/>
        <w:jc w:val="center"/>
        <w:rPr>
          <w:b/>
          <w:sz w:val="36"/>
          <w:szCs w:val="36"/>
        </w:rPr>
      </w:pPr>
      <w:r w:rsidRPr="00663225">
        <w:rPr>
          <w:b/>
          <w:sz w:val="36"/>
          <w:szCs w:val="36"/>
        </w:rPr>
        <w:t>ESCUELA DE INGENIERÍA EN COMPUTACIÓN</w:t>
      </w:r>
    </w:p>
    <w:p w14:paraId="38948F00" w14:textId="77777777" w:rsidR="000B46FB" w:rsidRPr="00663225" w:rsidRDefault="000B46FB" w:rsidP="00663225">
      <w:pPr>
        <w:spacing w:after="0" w:line="360" w:lineRule="auto"/>
        <w:jc w:val="center"/>
        <w:rPr>
          <w:b/>
          <w:sz w:val="32"/>
        </w:rPr>
      </w:pPr>
      <w:r w:rsidRPr="00663225">
        <w:rPr>
          <w:b/>
          <w:noProof/>
          <w:sz w:val="32"/>
        </w:rPr>
        <w:drawing>
          <wp:inline distT="0" distB="0" distL="0" distR="0" wp14:anchorId="78299343" wp14:editId="6437A05E">
            <wp:extent cx="1872868" cy="1872868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924" cy="18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BD68" w14:textId="34DFA48D" w:rsidR="000B46FB" w:rsidRPr="00663225" w:rsidRDefault="000B46FB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INGENIER</w:t>
      </w:r>
      <w:r w:rsidR="0019658F" w:rsidRPr="00663225">
        <w:rPr>
          <w:b/>
          <w:bCs/>
          <w:sz w:val="28"/>
          <w:szCs w:val="28"/>
        </w:rPr>
        <w:t>A</w:t>
      </w:r>
      <w:r w:rsidRPr="00663225">
        <w:rPr>
          <w:sz w:val="28"/>
          <w:szCs w:val="28"/>
        </w:rPr>
        <w:t>:</w:t>
      </w:r>
    </w:p>
    <w:p w14:paraId="1FF5006C" w14:textId="5CD3E3F5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Karens Lorena Medrano</w:t>
      </w:r>
    </w:p>
    <w:p w14:paraId="151DE735" w14:textId="492A5ABF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PROYECTO DE CATEDRA</w:t>
      </w:r>
      <w:r w:rsidR="000B46FB" w:rsidRPr="00663225">
        <w:rPr>
          <w:sz w:val="28"/>
          <w:szCs w:val="28"/>
        </w:rPr>
        <w:t>:</w:t>
      </w:r>
    </w:p>
    <w:p w14:paraId="373BAA08" w14:textId="207A8430" w:rsidR="000B46FB" w:rsidRPr="00663225" w:rsidRDefault="0019658F" w:rsidP="00663225">
      <w:pPr>
        <w:spacing w:after="8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Sistema de Registro de Asistencia para Eventos de el Depart</w:t>
      </w:r>
      <w:r w:rsidR="00663225" w:rsidRPr="00663225">
        <w:rPr>
          <w:sz w:val="28"/>
          <w:szCs w:val="28"/>
        </w:rPr>
        <w:t>.</w:t>
      </w:r>
      <w:r w:rsidRPr="00663225">
        <w:rPr>
          <w:sz w:val="28"/>
          <w:szCs w:val="28"/>
        </w:rPr>
        <w:t xml:space="preserve"> de Arte y Cultura (DAC)</w:t>
      </w:r>
    </w:p>
    <w:p w14:paraId="06F6BD37" w14:textId="77777777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ASIGNATURA</w:t>
      </w:r>
      <w:r w:rsidRPr="00663225">
        <w:rPr>
          <w:sz w:val="28"/>
          <w:szCs w:val="28"/>
        </w:rPr>
        <w:t>:</w:t>
      </w:r>
    </w:p>
    <w:p w14:paraId="42C5A552" w14:textId="7FD21768" w:rsidR="000B46FB" w:rsidRPr="00663225" w:rsidRDefault="00663225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sz w:val="28"/>
          <w:szCs w:val="28"/>
        </w:rPr>
        <w:t>Lenguajes Interpretados en el Servidor</w:t>
      </w:r>
      <w:r w:rsidR="00FE3018" w:rsidRPr="00663225">
        <w:rPr>
          <w:sz w:val="28"/>
          <w:szCs w:val="28"/>
        </w:rPr>
        <w:t xml:space="preserve"> </w:t>
      </w:r>
      <w:r w:rsidR="000B46FB" w:rsidRPr="00663225">
        <w:rPr>
          <w:sz w:val="28"/>
          <w:szCs w:val="28"/>
        </w:rPr>
        <w:t>0</w:t>
      </w:r>
      <w:r w:rsidR="00FE3018" w:rsidRPr="00663225">
        <w:rPr>
          <w:sz w:val="28"/>
          <w:szCs w:val="28"/>
        </w:rPr>
        <w:t>1</w:t>
      </w:r>
      <w:r w:rsidRPr="00663225">
        <w:rPr>
          <w:sz w:val="28"/>
          <w:szCs w:val="28"/>
        </w:rPr>
        <w:t>T</w:t>
      </w:r>
    </w:p>
    <w:p w14:paraId="3364196D" w14:textId="6EE30CFE" w:rsidR="000B46FB" w:rsidRPr="00663225" w:rsidRDefault="000B46FB" w:rsidP="006C056F">
      <w:pPr>
        <w:spacing w:after="0" w:line="360" w:lineRule="auto"/>
        <w:jc w:val="center"/>
        <w:rPr>
          <w:sz w:val="28"/>
          <w:szCs w:val="28"/>
        </w:rPr>
      </w:pPr>
      <w:r w:rsidRPr="00663225">
        <w:rPr>
          <w:b/>
          <w:bCs/>
          <w:sz w:val="28"/>
          <w:szCs w:val="28"/>
        </w:rPr>
        <w:t>FECHA DE ELABORACION</w:t>
      </w:r>
      <w:r w:rsidRPr="00663225">
        <w:rPr>
          <w:sz w:val="28"/>
          <w:szCs w:val="28"/>
        </w:rPr>
        <w:t xml:space="preserve">: </w:t>
      </w:r>
      <w:r w:rsidR="00FE3018" w:rsidRPr="00663225">
        <w:rPr>
          <w:sz w:val="28"/>
          <w:szCs w:val="28"/>
        </w:rPr>
        <w:t>2</w:t>
      </w:r>
      <w:r w:rsidR="00663225" w:rsidRPr="00663225">
        <w:rPr>
          <w:sz w:val="28"/>
          <w:szCs w:val="28"/>
        </w:rPr>
        <w:t>4</w:t>
      </w:r>
      <w:r w:rsidR="00FE3018" w:rsidRPr="00663225">
        <w:rPr>
          <w:sz w:val="28"/>
          <w:szCs w:val="28"/>
        </w:rPr>
        <w:t>/0</w:t>
      </w:r>
      <w:r w:rsidR="00663225" w:rsidRPr="00663225">
        <w:rPr>
          <w:sz w:val="28"/>
          <w:szCs w:val="28"/>
        </w:rPr>
        <w:t>3</w:t>
      </w:r>
      <w:r w:rsidR="00FE3018" w:rsidRPr="00663225">
        <w:rPr>
          <w:sz w:val="28"/>
          <w:szCs w:val="28"/>
        </w:rPr>
        <w:t>/2024</w:t>
      </w:r>
    </w:p>
    <w:p w14:paraId="22302DE3" w14:textId="1B8FF7CC" w:rsidR="000B46FB" w:rsidRPr="00663225" w:rsidRDefault="000B46FB" w:rsidP="006C056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63225">
        <w:rPr>
          <w:b/>
          <w:bCs/>
          <w:sz w:val="28"/>
          <w:szCs w:val="28"/>
        </w:rPr>
        <w:t>CICLO   01 / 202</w:t>
      </w:r>
      <w:r w:rsidR="00FE3018" w:rsidRPr="00663225">
        <w:rPr>
          <w:b/>
          <w:bCs/>
          <w:sz w:val="28"/>
          <w:szCs w:val="28"/>
        </w:rPr>
        <w:t>4</w:t>
      </w:r>
    </w:p>
    <w:tbl>
      <w:tblPr>
        <w:tblStyle w:val="TableNormal1"/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94"/>
        <w:gridCol w:w="2835"/>
        <w:gridCol w:w="1843"/>
      </w:tblGrid>
      <w:tr w:rsidR="00276D7D" w:rsidRPr="00663225" w14:paraId="4A30E601" w14:textId="3CF7BF66" w:rsidTr="00276D7D">
        <w:trPr>
          <w:trHeight w:val="328"/>
          <w:jc w:val="center"/>
        </w:trPr>
        <w:tc>
          <w:tcPr>
            <w:tcW w:w="421" w:type="dxa"/>
          </w:tcPr>
          <w:p w14:paraId="2D5D154A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No.</w:t>
            </w:r>
          </w:p>
        </w:tc>
        <w:tc>
          <w:tcPr>
            <w:tcW w:w="4394" w:type="dxa"/>
          </w:tcPr>
          <w:p w14:paraId="670677B8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INTEGRANTES:</w:t>
            </w:r>
          </w:p>
        </w:tc>
        <w:tc>
          <w:tcPr>
            <w:tcW w:w="2835" w:type="dxa"/>
          </w:tcPr>
          <w:p w14:paraId="7E2BC4C0" w14:textId="7777777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  <w:lang w:val="es-SV"/>
              </w:rPr>
            </w:pPr>
            <w:r w:rsidRPr="00663225">
              <w:rPr>
                <w:b/>
                <w:bCs/>
                <w:sz w:val="28"/>
                <w:szCs w:val="28"/>
                <w:lang w:val="es-SV"/>
              </w:rPr>
              <w:t>CARNET</w:t>
            </w:r>
          </w:p>
        </w:tc>
        <w:tc>
          <w:tcPr>
            <w:tcW w:w="1843" w:type="dxa"/>
          </w:tcPr>
          <w:p w14:paraId="07768659" w14:textId="5A30A8F7" w:rsidR="00276D7D" w:rsidRPr="00663225" w:rsidRDefault="00276D7D" w:rsidP="006C056F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Grupo Teorico</w:t>
            </w:r>
          </w:p>
        </w:tc>
      </w:tr>
      <w:tr w:rsidR="00276D7D" w:rsidRPr="00663225" w14:paraId="1BF1EFF0" w14:textId="690CB316" w:rsidTr="00276D7D">
        <w:trPr>
          <w:trHeight w:val="328"/>
          <w:jc w:val="center"/>
        </w:trPr>
        <w:tc>
          <w:tcPr>
            <w:tcW w:w="421" w:type="dxa"/>
          </w:tcPr>
          <w:p w14:paraId="452DEE41" w14:textId="38975CFA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1</w:t>
            </w:r>
          </w:p>
        </w:tc>
        <w:tc>
          <w:tcPr>
            <w:tcW w:w="4394" w:type="dxa"/>
          </w:tcPr>
          <w:p w14:paraId="0E1A1F97" w14:textId="3DA95F37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Samuel Orlando Aguilar Recinos</w:t>
            </w:r>
          </w:p>
        </w:tc>
        <w:tc>
          <w:tcPr>
            <w:tcW w:w="2835" w:type="dxa"/>
          </w:tcPr>
          <w:p w14:paraId="1B3A8D85" w14:textId="5322E80C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AR200454</w:t>
            </w:r>
          </w:p>
        </w:tc>
        <w:tc>
          <w:tcPr>
            <w:tcW w:w="1843" w:type="dxa"/>
          </w:tcPr>
          <w:p w14:paraId="273F3A05" w14:textId="51A312B1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3D8226A7" w14:textId="3FA1A24A" w:rsidTr="00276D7D">
        <w:trPr>
          <w:trHeight w:val="328"/>
          <w:jc w:val="center"/>
        </w:trPr>
        <w:tc>
          <w:tcPr>
            <w:tcW w:w="421" w:type="dxa"/>
          </w:tcPr>
          <w:p w14:paraId="607E8910" w14:textId="4511B806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2</w:t>
            </w:r>
          </w:p>
        </w:tc>
        <w:tc>
          <w:tcPr>
            <w:tcW w:w="4394" w:type="dxa"/>
          </w:tcPr>
          <w:p w14:paraId="715D156F" w14:textId="1030456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Daniel Alexander Castellanos Romero</w:t>
            </w:r>
          </w:p>
        </w:tc>
        <w:tc>
          <w:tcPr>
            <w:tcW w:w="2835" w:type="dxa"/>
          </w:tcPr>
          <w:p w14:paraId="1B0C2F60" w14:textId="217325FF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CR221376</w:t>
            </w:r>
          </w:p>
        </w:tc>
        <w:tc>
          <w:tcPr>
            <w:tcW w:w="1843" w:type="dxa"/>
          </w:tcPr>
          <w:p w14:paraId="36DBCDDF" w14:textId="29736F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7B4002" w:rsidRPr="00663225" w14:paraId="79255917" w14:textId="77777777" w:rsidTr="00276D7D">
        <w:trPr>
          <w:trHeight w:val="328"/>
          <w:jc w:val="center"/>
        </w:trPr>
        <w:tc>
          <w:tcPr>
            <w:tcW w:w="421" w:type="dxa"/>
          </w:tcPr>
          <w:p w14:paraId="60731E9B" w14:textId="28D7B31B" w:rsidR="007B4002" w:rsidRPr="00663225" w:rsidRDefault="007B4002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3B6A0FCD" w14:textId="37B1012F" w:rsidR="007B4002" w:rsidRPr="00663225" w:rsidRDefault="007B4002" w:rsidP="001D4F48">
            <w:pPr>
              <w:spacing w:line="360" w:lineRule="auto"/>
              <w:rPr>
                <w:sz w:val="28"/>
                <w:szCs w:val="28"/>
              </w:rPr>
            </w:pPr>
            <w:r w:rsidRPr="007B4002">
              <w:rPr>
                <w:sz w:val="28"/>
                <w:szCs w:val="28"/>
              </w:rPr>
              <w:t>Emily Fabiola Mejía Bermúdez</w:t>
            </w:r>
          </w:p>
        </w:tc>
        <w:tc>
          <w:tcPr>
            <w:tcW w:w="2835" w:type="dxa"/>
          </w:tcPr>
          <w:p w14:paraId="6EED1019" w14:textId="1EC8F993" w:rsidR="007B4002" w:rsidRPr="00663225" w:rsidRDefault="007B4002" w:rsidP="001D4F48">
            <w:pPr>
              <w:spacing w:line="360" w:lineRule="auto"/>
              <w:rPr>
                <w:sz w:val="28"/>
                <w:szCs w:val="28"/>
              </w:rPr>
            </w:pPr>
            <w:r w:rsidRPr="007B4002">
              <w:rPr>
                <w:sz w:val="28"/>
                <w:szCs w:val="28"/>
              </w:rPr>
              <w:t>MB210230</w:t>
            </w:r>
          </w:p>
        </w:tc>
        <w:tc>
          <w:tcPr>
            <w:tcW w:w="1843" w:type="dxa"/>
          </w:tcPr>
          <w:p w14:paraId="178F8D1D" w14:textId="469BD66B" w:rsidR="007B4002" w:rsidRDefault="007B4002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13845BA7" w14:textId="2975A773" w:rsidTr="00276D7D">
        <w:trPr>
          <w:trHeight w:val="328"/>
          <w:jc w:val="center"/>
        </w:trPr>
        <w:tc>
          <w:tcPr>
            <w:tcW w:w="421" w:type="dxa"/>
          </w:tcPr>
          <w:p w14:paraId="488560D4" w14:textId="198DE10F" w:rsidR="00276D7D" w:rsidRPr="00663225" w:rsidRDefault="00822FC9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>
              <w:rPr>
                <w:sz w:val="28"/>
                <w:szCs w:val="28"/>
                <w:lang w:val="es-SV"/>
              </w:rPr>
              <w:t>4</w:t>
            </w:r>
          </w:p>
        </w:tc>
        <w:tc>
          <w:tcPr>
            <w:tcW w:w="4394" w:type="dxa"/>
          </w:tcPr>
          <w:p w14:paraId="3FE07C3C" w14:textId="15143F94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José    Daniel    Menjívar    Lemus</w:t>
            </w:r>
          </w:p>
        </w:tc>
        <w:tc>
          <w:tcPr>
            <w:tcW w:w="2835" w:type="dxa"/>
          </w:tcPr>
          <w:p w14:paraId="220ACDC2" w14:textId="3D4A7A20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ML210413</w:t>
            </w:r>
          </w:p>
        </w:tc>
        <w:tc>
          <w:tcPr>
            <w:tcW w:w="1843" w:type="dxa"/>
          </w:tcPr>
          <w:p w14:paraId="21A5AC8A" w14:textId="728DC769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4E115B80" w14:textId="6BD8E1BA" w:rsidTr="00276D7D">
        <w:trPr>
          <w:trHeight w:val="328"/>
          <w:jc w:val="center"/>
        </w:trPr>
        <w:tc>
          <w:tcPr>
            <w:tcW w:w="421" w:type="dxa"/>
          </w:tcPr>
          <w:p w14:paraId="4C739072" w14:textId="5962A25C" w:rsidR="00276D7D" w:rsidRPr="00663225" w:rsidRDefault="00822FC9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>
              <w:rPr>
                <w:sz w:val="28"/>
                <w:szCs w:val="28"/>
                <w:lang w:val="es-SV"/>
              </w:rPr>
              <w:t>5</w:t>
            </w:r>
          </w:p>
        </w:tc>
        <w:tc>
          <w:tcPr>
            <w:tcW w:w="4394" w:type="dxa"/>
          </w:tcPr>
          <w:p w14:paraId="08793750" w14:textId="353C753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Francisco Samuel Ramírez García</w:t>
            </w:r>
          </w:p>
        </w:tc>
        <w:tc>
          <w:tcPr>
            <w:tcW w:w="2835" w:type="dxa"/>
          </w:tcPr>
          <w:p w14:paraId="2D4BBFFF" w14:textId="17692519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RG221033</w:t>
            </w:r>
          </w:p>
        </w:tc>
        <w:tc>
          <w:tcPr>
            <w:tcW w:w="1843" w:type="dxa"/>
          </w:tcPr>
          <w:p w14:paraId="7A58943A" w14:textId="2C5C5470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  <w:tr w:rsidR="00276D7D" w:rsidRPr="00663225" w14:paraId="057D9DDB" w14:textId="333B786C" w:rsidTr="00276D7D">
        <w:trPr>
          <w:trHeight w:val="328"/>
          <w:jc w:val="center"/>
        </w:trPr>
        <w:tc>
          <w:tcPr>
            <w:tcW w:w="421" w:type="dxa"/>
          </w:tcPr>
          <w:p w14:paraId="54DA23D4" w14:textId="467FBF52" w:rsidR="00276D7D" w:rsidRPr="00663225" w:rsidRDefault="00822FC9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>
              <w:rPr>
                <w:sz w:val="28"/>
                <w:szCs w:val="28"/>
                <w:lang w:val="es-SV"/>
              </w:rPr>
              <w:t>6</w:t>
            </w:r>
          </w:p>
        </w:tc>
        <w:tc>
          <w:tcPr>
            <w:tcW w:w="4394" w:type="dxa"/>
          </w:tcPr>
          <w:p w14:paraId="4F9D5268" w14:textId="0B0716AE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Justin   Alfredo   Vásquez   Alfaro</w:t>
            </w:r>
          </w:p>
        </w:tc>
        <w:tc>
          <w:tcPr>
            <w:tcW w:w="2835" w:type="dxa"/>
          </w:tcPr>
          <w:p w14:paraId="616F4A2D" w14:textId="74DBF6A8" w:rsidR="00276D7D" w:rsidRPr="00663225" w:rsidRDefault="00276D7D" w:rsidP="001D4F48">
            <w:pPr>
              <w:spacing w:line="360" w:lineRule="auto"/>
              <w:rPr>
                <w:sz w:val="28"/>
                <w:szCs w:val="28"/>
                <w:lang w:val="es-SV"/>
              </w:rPr>
            </w:pPr>
            <w:r w:rsidRPr="00663225">
              <w:rPr>
                <w:sz w:val="28"/>
                <w:szCs w:val="28"/>
                <w:lang w:val="es-SV"/>
              </w:rPr>
              <w:t>va211514</w:t>
            </w:r>
          </w:p>
        </w:tc>
        <w:tc>
          <w:tcPr>
            <w:tcW w:w="1843" w:type="dxa"/>
          </w:tcPr>
          <w:p w14:paraId="0B878AC0" w14:textId="77130162" w:rsidR="00276D7D" w:rsidRPr="00663225" w:rsidRDefault="00276D7D" w:rsidP="001D4F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01T</w:t>
            </w:r>
          </w:p>
        </w:tc>
      </w:tr>
    </w:tbl>
    <w:p w14:paraId="3A007DAA" w14:textId="492AB166" w:rsidR="00663225" w:rsidRDefault="00663225" w:rsidP="000574E2">
      <w:pPr>
        <w:jc w:val="both"/>
      </w:pPr>
    </w:p>
    <w:tbl>
      <w:tblPr>
        <w:tblpPr w:leftFromText="141" w:rightFromText="141" w:vertAnchor="text" w:horzAnchor="margin" w:tblpXSpec="center" w:tblpY="-78"/>
        <w:tblW w:w="11057" w:type="dxa"/>
        <w:tblLayout w:type="fixed"/>
        <w:tblLook w:val="0600" w:firstRow="0" w:lastRow="0" w:firstColumn="0" w:lastColumn="0" w:noHBand="1" w:noVBand="1"/>
      </w:tblPr>
      <w:tblGrid>
        <w:gridCol w:w="4253"/>
        <w:gridCol w:w="6804"/>
      </w:tblGrid>
      <w:tr w:rsidR="006A6373" w:rsidRPr="006A6373" w14:paraId="1FD6E6A7" w14:textId="77777777" w:rsidTr="001B7AE1">
        <w:tc>
          <w:tcPr>
            <w:tcW w:w="4253" w:type="dxa"/>
          </w:tcPr>
          <w:bookmarkStart w:id="0" w:name="_Toc162172029"/>
          <w:p w14:paraId="37DB16D5" w14:textId="44A8DBFC" w:rsidR="001B7AE1" w:rsidRPr="006A6373" w:rsidRDefault="001B7AE1" w:rsidP="001B7AE1">
            <w:pPr>
              <w:pStyle w:val="GraphicAnchor"/>
              <w:rPr>
                <w:color w:val="000000"/>
              </w:rPr>
            </w:pPr>
            <w:r w:rsidRPr="006A6373">
              <w:rPr>
                <w:noProof/>
                <w:color w:val="000000"/>
                <w:lang w:eastAsia="en-A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0C2306" wp14:editId="11037D43">
                      <wp:simplePos x="0" y="0"/>
                      <wp:positionH relativeFrom="margin">
                        <wp:posOffset>-438150</wp:posOffset>
                      </wp:positionH>
                      <wp:positionV relativeFrom="paragraph">
                        <wp:posOffset>-806450</wp:posOffset>
                      </wp:positionV>
                      <wp:extent cx="7772400" cy="10058400"/>
                      <wp:effectExtent l="0" t="0" r="19050" b="19050"/>
                      <wp:wrapNone/>
                      <wp:docPr id="197767951" name="Group 1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8400"/>
                                <a:chOff x="0" y="0"/>
                                <a:chExt cx="7771132" cy="10053322"/>
                              </a:xfr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25000">
                                    <a:schemeClr val="accent3"/>
                                  </a:gs>
                                  <a:gs pos="50000">
                                    <a:schemeClr val="accent4"/>
                                  </a:gs>
                                  <a:gs pos="100000">
                                    <a:schemeClr val="accent6"/>
                                  </a:gs>
                                  <a:gs pos="75000">
                                    <a:schemeClr val="accent5"/>
                                  </a:gs>
                                </a:gsLst>
                                <a:lin ang="5400000" scaled="0"/>
                              </a:gradFill>
                            </wpg:grpSpPr>
                            <wps:wsp>
                              <wps:cNvPr id="1466982861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solidFill>
                                    <a:srgbClr val="000000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57023749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solidFill>
                                    <a:srgbClr val="000000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41621373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solidFill>
                                    <a:srgbClr val="000000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DE2C66" id="Group 1" o:spid="_x0000_s1026" alt="Decorative" style="position:absolute;margin-left:-34.5pt;margin-top:-63.5pt;width:612pt;height:11in;z-index:-251657216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" path="m,10687l,21600r1769,l21600,6148,13712,,,10687xe" fill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" path="m,21600l21600,10802,,,,21600xe" fill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" path="m,14678r,6922l21600,3032,21600,,17075,,,14678xe" fill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04" w:type="dxa"/>
          </w:tcPr>
          <w:p w14:paraId="6B07A878" w14:textId="77777777" w:rsidR="001B7AE1" w:rsidRPr="006A6373" w:rsidRDefault="001B7AE1" w:rsidP="001B7AE1">
            <w:pPr>
              <w:pStyle w:val="GraphicAnchor"/>
              <w:rPr>
                <w:color w:val="000000"/>
              </w:rPr>
            </w:pPr>
          </w:p>
        </w:tc>
      </w:tr>
      <w:tr w:rsidR="006A6373" w:rsidRPr="006A6373" w14:paraId="7B12A37D" w14:textId="77777777" w:rsidTr="001B7AE1">
        <w:trPr>
          <w:trHeight w:val="2719"/>
        </w:trPr>
        <w:tc>
          <w:tcPr>
            <w:tcW w:w="4253" w:type="dxa"/>
          </w:tcPr>
          <w:p w14:paraId="125B4D3E" w14:textId="77777777" w:rsidR="001B7AE1" w:rsidRPr="006A6373" w:rsidRDefault="001B7AE1" w:rsidP="001B7AE1">
            <w:pPr>
              <w:pStyle w:val="Ttulo1"/>
              <w:jc w:val="right"/>
              <w:rPr>
                <w:color w:val="000000"/>
              </w:rPr>
            </w:pPr>
          </w:p>
        </w:tc>
        <w:tc>
          <w:tcPr>
            <w:tcW w:w="6804" w:type="dxa"/>
          </w:tcPr>
          <w:p w14:paraId="53AEFC51" w14:textId="77777777" w:rsidR="001B7AE1" w:rsidRPr="006A6373" w:rsidRDefault="001B7AE1" w:rsidP="001B7AE1">
            <w:pPr>
              <w:pStyle w:val="Ttulo1"/>
              <w:jc w:val="right"/>
              <w:rPr>
                <w:color w:val="000000"/>
              </w:rPr>
            </w:pPr>
            <w:r w:rsidRPr="006A6373">
              <w:rPr>
                <w:color w:val="000000"/>
              </w:rPr>
              <w:t>Manual de Administrador</w:t>
            </w:r>
          </w:p>
        </w:tc>
      </w:tr>
      <w:tr w:rsidR="006A6373" w:rsidRPr="006A6373" w14:paraId="0E28B0E6" w14:textId="77777777" w:rsidTr="001B7AE1">
        <w:trPr>
          <w:trHeight w:val="7776"/>
        </w:trPr>
        <w:tc>
          <w:tcPr>
            <w:tcW w:w="4253" w:type="dxa"/>
          </w:tcPr>
          <w:p w14:paraId="1516DA1D" w14:textId="77777777" w:rsidR="001B7AE1" w:rsidRPr="006A6373" w:rsidRDefault="001B7AE1" w:rsidP="001B7AE1">
            <w:pPr>
              <w:rPr>
                <w:color w:val="000000"/>
              </w:rPr>
            </w:pPr>
          </w:p>
        </w:tc>
        <w:tc>
          <w:tcPr>
            <w:tcW w:w="6804" w:type="dxa"/>
          </w:tcPr>
          <w:p w14:paraId="28BA4D00" w14:textId="77777777" w:rsidR="001B7AE1" w:rsidRPr="006A6373" w:rsidRDefault="001B7AE1" w:rsidP="001B7AE1">
            <w:pPr>
              <w:rPr>
                <w:color w:val="000000"/>
              </w:rPr>
            </w:pPr>
          </w:p>
        </w:tc>
      </w:tr>
      <w:tr w:rsidR="006A6373" w:rsidRPr="006A6373" w14:paraId="503FD725" w14:textId="77777777" w:rsidTr="001B7AE1">
        <w:trPr>
          <w:trHeight w:val="1299"/>
        </w:trPr>
        <w:tc>
          <w:tcPr>
            <w:tcW w:w="4253" w:type="dxa"/>
          </w:tcPr>
          <w:p w14:paraId="4A172E5D" w14:textId="77777777" w:rsidR="001B7AE1" w:rsidRPr="006A6373" w:rsidRDefault="001B7AE1" w:rsidP="001B7AE1">
            <w:pPr>
              <w:rPr>
                <w:color w:val="000000"/>
              </w:rPr>
            </w:pPr>
          </w:p>
        </w:tc>
        <w:tc>
          <w:tcPr>
            <w:tcW w:w="6804" w:type="dxa"/>
          </w:tcPr>
          <w:p w14:paraId="765A7236" w14:textId="77777777" w:rsidR="001B7AE1" w:rsidRPr="006A6373" w:rsidRDefault="001B7AE1" w:rsidP="001B7AE1">
            <w:pPr>
              <w:pStyle w:val="Ttulo2"/>
              <w:jc w:val="right"/>
              <w:rPr>
                <w:color w:val="000000"/>
              </w:rPr>
            </w:pPr>
            <w:r w:rsidRPr="006A6373">
              <w:rPr>
                <w:color w:val="000000"/>
              </w:rPr>
              <w:t>Departamento de Arte y Cultura DAC</w:t>
            </w:r>
          </w:p>
          <w:p w14:paraId="06DC65F3" w14:textId="77777777" w:rsidR="001B7AE1" w:rsidRPr="006A6373" w:rsidRDefault="001B7AE1" w:rsidP="001B7AE1">
            <w:pPr>
              <w:pStyle w:val="Ttulo2"/>
              <w:jc w:val="right"/>
              <w:rPr>
                <w:color w:val="000000"/>
              </w:rPr>
            </w:pPr>
            <w:bookmarkStart w:id="1" w:name="_Toc165572761"/>
            <w:bookmarkStart w:id="2" w:name="_Toc165573564"/>
            <w:r w:rsidRPr="006A6373">
              <w:rPr>
                <w:color w:val="000000"/>
              </w:rPr>
              <w:t>Universidad Don Bosco</w:t>
            </w:r>
            <w:bookmarkEnd w:id="1"/>
            <w:bookmarkEnd w:id="2"/>
            <w:r w:rsidRPr="006A6373">
              <w:rPr>
                <w:color w:val="000000"/>
              </w:rPr>
              <w:t xml:space="preserve"> </w:t>
            </w:r>
          </w:p>
        </w:tc>
      </w:tr>
      <w:tr w:rsidR="006A6373" w:rsidRPr="006A6373" w14:paraId="0799FA98" w14:textId="77777777" w:rsidTr="001B7AE1">
        <w:trPr>
          <w:trHeight w:val="1402"/>
        </w:trPr>
        <w:tc>
          <w:tcPr>
            <w:tcW w:w="4253" w:type="dxa"/>
          </w:tcPr>
          <w:p w14:paraId="3C2D854D" w14:textId="77777777" w:rsidR="001B7AE1" w:rsidRPr="006A6373" w:rsidRDefault="001B7AE1" w:rsidP="001B7AE1">
            <w:pPr>
              <w:rPr>
                <w:color w:val="000000"/>
              </w:rPr>
            </w:pPr>
          </w:p>
        </w:tc>
        <w:tc>
          <w:tcPr>
            <w:tcW w:w="6804" w:type="dxa"/>
          </w:tcPr>
          <w:p w14:paraId="395FB32A" w14:textId="77777777" w:rsidR="001B7AE1" w:rsidRPr="006A6373" w:rsidRDefault="001B7AE1" w:rsidP="001B7AE1">
            <w:pPr>
              <w:pStyle w:val="Ttulo2"/>
              <w:jc w:val="right"/>
              <w:rPr>
                <w:color w:val="000000"/>
              </w:rPr>
            </w:pPr>
            <w:bookmarkStart w:id="3" w:name="_Toc165572762"/>
            <w:bookmarkStart w:id="4" w:name="_Toc165573565"/>
            <w:r w:rsidRPr="006A6373">
              <w:rPr>
                <w:color w:val="000000"/>
              </w:rPr>
              <w:t>Soyapango</w:t>
            </w:r>
            <w:bookmarkEnd w:id="3"/>
            <w:bookmarkEnd w:id="4"/>
            <w:r w:rsidRPr="006A6373">
              <w:rPr>
                <w:color w:val="000000"/>
              </w:rPr>
              <w:t xml:space="preserve"> </w:t>
            </w:r>
          </w:p>
          <w:p w14:paraId="27692415" w14:textId="77777777" w:rsidR="001B7AE1" w:rsidRPr="006A6373" w:rsidRDefault="001B7AE1" w:rsidP="001B7AE1">
            <w:pPr>
              <w:pStyle w:val="Ttulo2"/>
              <w:jc w:val="right"/>
              <w:rPr>
                <w:color w:val="000000"/>
                <w:u w:val="single"/>
              </w:rPr>
            </w:pPr>
            <w:bookmarkStart w:id="5" w:name="_Toc165572763"/>
            <w:bookmarkStart w:id="6" w:name="_Toc165573566"/>
            <w:r w:rsidRPr="006A6373">
              <w:rPr>
                <w:color w:val="000000"/>
              </w:rPr>
              <w:t>El Salvador</w:t>
            </w:r>
            <w:bookmarkEnd w:id="5"/>
            <w:bookmarkEnd w:id="6"/>
          </w:p>
        </w:tc>
      </w:tr>
    </w:tbl>
    <w:p w14:paraId="31A93615" w14:textId="236316B4" w:rsidR="00924323" w:rsidRDefault="00924323" w:rsidP="001B7AE1">
      <w:pPr>
        <w:pStyle w:val="Ttulo1"/>
        <w:jc w:val="center"/>
        <w:rPr>
          <w:color w:val="003D78" w:themeColor="background1" w:themeShade="BF"/>
        </w:rPr>
      </w:pPr>
      <w:proofErr w:type="spellStart"/>
      <w:r>
        <w:rPr>
          <w:color w:val="003D78" w:themeColor="background1" w:themeShade="BF"/>
        </w:rPr>
        <w:lastRenderedPageBreak/>
        <w:t>Indice</w:t>
      </w:r>
      <w:bookmarkEnd w:id="0"/>
      <w:proofErr w:type="spellEnd"/>
      <w:r>
        <w:rPr>
          <w:color w:val="003D78" w:themeColor="background1" w:themeShade="BF"/>
        </w:rPr>
        <w:fldChar w:fldCharType="begin"/>
      </w:r>
      <w:r>
        <w:instrText xml:space="preserve"> XE "</w:instrText>
      </w:r>
      <w:r w:rsidRPr="00BA211D">
        <w:rPr>
          <w:color w:val="003D78" w:themeColor="background1" w:themeShade="BF"/>
        </w:rPr>
        <w:instrText>Indice</w:instrText>
      </w:r>
      <w:r>
        <w:instrText xml:space="preserve">" </w:instrText>
      </w:r>
      <w:r>
        <w:rPr>
          <w:color w:val="003D78" w:themeColor="background1" w:themeShade="BF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906414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E35C0" w14:textId="3C02DFBB" w:rsidR="00924323" w:rsidRDefault="00924323">
          <w:pPr>
            <w:pStyle w:val="TtuloTDC"/>
          </w:pPr>
          <w:r>
            <w:rPr>
              <w:lang w:val="es-MX"/>
            </w:rPr>
            <w:t>Contenido</w:t>
          </w:r>
        </w:p>
        <w:p w14:paraId="15C18C62" w14:textId="3B339BC3" w:rsidR="00924323" w:rsidRDefault="0092432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72029" w:history="1">
            <w:r w:rsidRPr="00072C3C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4FC9" w14:textId="7E635058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0" w:history="1">
            <w:r w:rsidR="00924323" w:rsidRPr="00072C3C">
              <w:rPr>
                <w:rStyle w:val="Hipervnculo"/>
                <w:noProof/>
              </w:rPr>
              <w:t>Introducción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_Toc162172030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4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7488B718" w14:textId="15562302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1" w:history="1">
            <w:r w:rsidR="00924323" w:rsidRPr="00072C3C">
              <w:rPr>
                <w:rStyle w:val="Hipervnculo"/>
                <w:noProof/>
              </w:rPr>
              <w:t>Perfil del Proyecto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_Toc162172031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5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3BE51532" w14:textId="55A190E5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2" w:history="1">
            <w:r w:rsidR="00924323" w:rsidRPr="00072C3C">
              <w:rPr>
                <w:rStyle w:val="Hipervnculo"/>
                <w:rFonts w:eastAsia="Arial"/>
                <w:noProof/>
                <w:lang w:eastAsia="es-ES"/>
              </w:rPr>
              <w:t>Mock Ups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_Toc162172032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6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5E6AF435" w14:textId="6DFC1C3E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3" w:history="1">
            <w:r w:rsidR="00924323" w:rsidRPr="00072C3C">
              <w:rPr>
                <w:rStyle w:val="Hipervnculo"/>
                <w:noProof/>
                <w:lang w:eastAsia="es-ES"/>
              </w:rPr>
              <w:t>Lógica a utilizar: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_Toc162172033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7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48277550" w14:textId="1C2CE553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4" w:history="1">
            <w:r w:rsidR="00924323" w:rsidRPr="00072C3C">
              <w:rPr>
                <w:rStyle w:val="Hipervnculo"/>
                <w:noProof/>
                <w:lang w:eastAsia="es-ES"/>
              </w:rPr>
              <w:t>Arquitectura de software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_Toc162172034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9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2CCC52A8" w14:textId="4EA3EC55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5" w:history="1">
            <w:r w:rsidR="00924323" w:rsidRPr="00072C3C">
              <w:rPr>
                <w:rStyle w:val="Hipervnculo"/>
                <w:noProof/>
                <w:lang w:eastAsia="es-ES"/>
              </w:rPr>
              <w:t>Herramientas a utilizar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_Toc162172035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9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358BD3A5" w14:textId="16A5859F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6" w:history="1">
            <w:r w:rsidR="00924323" w:rsidRPr="00072C3C">
              <w:rPr>
                <w:rStyle w:val="Hipervnculo"/>
                <w:noProof/>
                <w:lang w:eastAsia="es-ES"/>
              </w:rPr>
              <w:t>Presupuesto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_Toc162172036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10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504327E6" w14:textId="1C1DC739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7" w:history="1">
            <w:r w:rsidR="00924323" w:rsidRPr="00072C3C">
              <w:rPr>
                <w:rStyle w:val="Hipervnculo"/>
                <w:noProof/>
                <w:lang w:eastAsia="es-ES"/>
              </w:rPr>
              <w:t>Cronograma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_Toc162172037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11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3B5E7CEB" w14:textId="222BD7A9" w:rsidR="00924323" w:rsidRDefault="00000000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2"/>
              <w:sz w:val="24"/>
              <w:szCs w:val="24"/>
              <w:lang w:eastAsia="es-SV"/>
              <w14:ligatures w14:val="standardContextual"/>
            </w:rPr>
          </w:pPr>
          <w:hyperlink w:anchor="_Toc162172038" w:history="1">
            <w:r w:rsidR="00924323" w:rsidRPr="00072C3C">
              <w:rPr>
                <w:rStyle w:val="Hipervnculo"/>
                <w:noProof/>
                <w:lang w:eastAsia="es-ES"/>
              </w:rPr>
              <w:t>Bibliografía</w:t>
            </w:r>
            <w:r w:rsidR="00924323">
              <w:rPr>
                <w:noProof/>
                <w:webHidden/>
              </w:rPr>
              <w:tab/>
            </w:r>
            <w:r w:rsidR="00924323">
              <w:rPr>
                <w:noProof/>
                <w:webHidden/>
              </w:rPr>
              <w:fldChar w:fldCharType="begin"/>
            </w:r>
            <w:r w:rsidR="00924323">
              <w:rPr>
                <w:noProof/>
                <w:webHidden/>
              </w:rPr>
              <w:instrText xml:space="preserve"> PAGEREF _Toc162172038 \h </w:instrText>
            </w:r>
            <w:r w:rsidR="00924323">
              <w:rPr>
                <w:noProof/>
                <w:webHidden/>
              </w:rPr>
            </w:r>
            <w:r w:rsidR="00924323">
              <w:rPr>
                <w:noProof/>
                <w:webHidden/>
              </w:rPr>
              <w:fldChar w:fldCharType="separate"/>
            </w:r>
            <w:r w:rsidR="001658A6">
              <w:rPr>
                <w:noProof/>
                <w:webHidden/>
              </w:rPr>
              <w:t>11</w:t>
            </w:r>
            <w:r w:rsidR="00924323">
              <w:rPr>
                <w:noProof/>
                <w:webHidden/>
              </w:rPr>
              <w:fldChar w:fldCharType="end"/>
            </w:r>
          </w:hyperlink>
        </w:p>
        <w:p w14:paraId="7E20DDE3" w14:textId="1FCAA404" w:rsidR="00924323" w:rsidRDefault="00924323">
          <w:r>
            <w:rPr>
              <w:b/>
              <w:bCs/>
              <w:lang w:val="es-MX"/>
            </w:rPr>
            <w:fldChar w:fldCharType="end"/>
          </w:r>
        </w:p>
      </w:sdtContent>
    </w:sdt>
    <w:p w14:paraId="2875BDCE" w14:textId="2B8CC28A" w:rsidR="00924323" w:rsidRDefault="00924323" w:rsidP="00924323"/>
    <w:p w14:paraId="001C344E" w14:textId="632A3DDD" w:rsidR="00924323" w:rsidRDefault="00924323" w:rsidP="00924323">
      <w:pPr>
        <w:spacing w:line="278" w:lineRule="auto"/>
      </w:pPr>
    </w:p>
    <w:p w14:paraId="5E627C4B" w14:textId="77777777" w:rsidR="00924323" w:rsidRDefault="00924323" w:rsidP="00924323">
      <w:pPr>
        <w:spacing w:line="278" w:lineRule="auto"/>
      </w:pPr>
    </w:p>
    <w:p w14:paraId="5B7B9044" w14:textId="77777777" w:rsidR="00924323" w:rsidRDefault="00924323" w:rsidP="00924323">
      <w:pPr>
        <w:spacing w:line="278" w:lineRule="auto"/>
      </w:pPr>
    </w:p>
    <w:p w14:paraId="59FB08E5" w14:textId="77777777" w:rsidR="00924323" w:rsidRDefault="00924323" w:rsidP="00924323">
      <w:pPr>
        <w:spacing w:line="278" w:lineRule="auto"/>
      </w:pPr>
    </w:p>
    <w:p w14:paraId="119196F0" w14:textId="77777777" w:rsidR="00924323" w:rsidRDefault="00924323" w:rsidP="00924323">
      <w:pPr>
        <w:spacing w:line="278" w:lineRule="auto"/>
      </w:pPr>
    </w:p>
    <w:p w14:paraId="2B6C55A9" w14:textId="77777777" w:rsidR="00924323" w:rsidRDefault="00924323" w:rsidP="00924323">
      <w:pPr>
        <w:spacing w:line="278" w:lineRule="auto"/>
      </w:pPr>
    </w:p>
    <w:p w14:paraId="3F1E673D" w14:textId="77777777" w:rsidR="00924323" w:rsidRDefault="00924323" w:rsidP="00924323">
      <w:pPr>
        <w:spacing w:line="278" w:lineRule="auto"/>
      </w:pPr>
    </w:p>
    <w:p w14:paraId="06F0B645" w14:textId="77777777" w:rsidR="00924323" w:rsidRDefault="00924323" w:rsidP="00924323">
      <w:pPr>
        <w:spacing w:line="278" w:lineRule="auto"/>
      </w:pPr>
    </w:p>
    <w:p w14:paraId="04EF2396" w14:textId="77777777" w:rsidR="00924323" w:rsidRDefault="00924323" w:rsidP="00924323">
      <w:pPr>
        <w:spacing w:line="278" w:lineRule="auto"/>
      </w:pPr>
    </w:p>
    <w:p w14:paraId="75758748" w14:textId="77777777" w:rsidR="00924323" w:rsidRDefault="00924323" w:rsidP="00924323">
      <w:pPr>
        <w:spacing w:line="278" w:lineRule="auto"/>
      </w:pPr>
    </w:p>
    <w:p w14:paraId="57DDFBE3" w14:textId="77777777" w:rsidR="00924323" w:rsidRDefault="00924323" w:rsidP="00924323">
      <w:pPr>
        <w:spacing w:line="278" w:lineRule="auto"/>
      </w:pPr>
    </w:p>
    <w:p w14:paraId="27C88E06" w14:textId="77777777" w:rsidR="00924323" w:rsidRDefault="00924323" w:rsidP="00924323">
      <w:pPr>
        <w:spacing w:line="278" w:lineRule="auto"/>
      </w:pPr>
    </w:p>
    <w:p w14:paraId="6C214D8D" w14:textId="77777777" w:rsidR="00924323" w:rsidRDefault="00924323" w:rsidP="00924323">
      <w:pPr>
        <w:spacing w:line="278" w:lineRule="auto"/>
      </w:pPr>
    </w:p>
    <w:p w14:paraId="6AA96027" w14:textId="77777777" w:rsidR="00924323" w:rsidRPr="00924323" w:rsidRDefault="00924323" w:rsidP="00924323">
      <w:pPr>
        <w:spacing w:line="278" w:lineRule="auto"/>
      </w:pPr>
    </w:p>
    <w:p w14:paraId="4CD20A42" w14:textId="7FEC91FB" w:rsidR="006C056F" w:rsidRPr="00FE0341" w:rsidRDefault="006C056F" w:rsidP="00F126B7">
      <w:pPr>
        <w:pStyle w:val="Ttulo1"/>
        <w:jc w:val="center"/>
        <w:rPr>
          <w:color w:val="003D78" w:themeColor="background1" w:themeShade="BF"/>
        </w:rPr>
      </w:pPr>
      <w:bookmarkStart w:id="7" w:name="_Toc162172030"/>
      <w:r w:rsidRPr="00FE0341">
        <w:rPr>
          <w:color w:val="003D78" w:themeColor="background1" w:themeShade="BF"/>
        </w:rPr>
        <w:lastRenderedPageBreak/>
        <w:t>Introducción</w:t>
      </w:r>
      <w:bookmarkEnd w:id="7"/>
    </w:p>
    <w:p w14:paraId="61F75B26" w14:textId="654E31BA" w:rsidR="006C056F" w:rsidRDefault="006C056F" w:rsidP="006C056F"/>
    <w:p w14:paraId="525D13E8" w14:textId="77777777" w:rsidR="00B86808" w:rsidRDefault="00B86808" w:rsidP="00B86808">
      <w:pPr>
        <w:spacing w:line="278" w:lineRule="auto"/>
        <w:jc w:val="both"/>
      </w:pPr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57D1827F" w14:textId="77777777" w:rsidR="00B86808" w:rsidRDefault="00B86808" w:rsidP="00B86808">
      <w:pPr>
        <w:spacing w:line="278" w:lineRule="auto"/>
        <w:jc w:val="both"/>
      </w:pPr>
    </w:p>
    <w:p w14:paraId="03D6A3C9" w14:textId="521E7B0A" w:rsidR="006C056F" w:rsidRDefault="00B86808" w:rsidP="00B86808">
      <w:pPr>
        <w:spacing w:line="278" w:lineRule="auto"/>
        <w:jc w:val="both"/>
      </w:pPr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 </w:t>
      </w:r>
      <w:r w:rsidR="006C056F">
        <w:br w:type="page"/>
      </w:r>
    </w:p>
    <w:p w14:paraId="7ED5A5FF" w14:textId="60AB446C" w:rsidR="006C056F" w:rsidRPr="00FE0341" w:rsidRDefault="006C056F" w:rsidP="006C056F">
      <w:pPr>
        <w:pStyle w:val="Ttulo1"/>
        <w:jc w:val="center"/>
        <w:rPr>
          <w:color w:val="003D78" w:themeColor="background1" w:themeShade="BF"/>
        </w:rPr>
      </w:pPr>
      <w:bookmarkStart w:id="8" w:name="_Toc162172031"/>
      <w:r w:rsidRPr="00FE0341">
        <w:rPr>
          <w:color w:val="003D78" w:themeColor="background1" w:themeShade="BF"/>
        </w:rPr>
        <w:lastRenderedPageBreak/>
        <w:t>Perfil del Proyecto</w:t>
      </w:r>
      <w:bookmarkEnd w:id="8"/>
    </w:p>
    <w:p w14:paraId="7BCD6A71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 xml:space="preserve">Nombre del Proyecto: Sistema de Registro de Asistencia para eventos </w:t>
      </w:r>
      <w:proofErr w:type="spellStart"/>
      <w:r w:rsidRPr="00FE0341">
        <w:rPr>
          <w:rFonts w:ascii="Arial" w:eastAsia="Arial" w:hAnsi="Arial" w:cs="Arial"/>
          <w:b/>
          <w:lang w:val="es-ES" w:eastAsia="es-ES"/>
        </w:rPr>
        <w:t>de el</w:t>
      </w:r>
      <w:proofErr w:type="spellEnd"/>
      <w:r w:rsidRPr="00FE0341">
        <w:rPr>
          <w:rFonts w:ascii="Arial" w:eastAsia="Arial" w:hAnsi="Arial" w:cs="Arial"/>
          <w:b/>
          <w:lang w:val="es-ES" w:eastAsia="es-ES"/>
        </w:rPr>
        <w:t xml:space="preserve"> Departamento de Arte y Cultura (DAC) de la Universidad Don Bosco _</w:t>
      </w:r>
    </w:p>
    <w:p w14:paraId="12797082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  <w:r w:rsidRPr="00FE0341">
        <w:rPr>
          <w:rFonts w:ascii="Arial" w:eastAsia="Arial" w:hAnsi="Arial" w:cs="Arial"/>
          <w:b/>
          <w:lang w:val="es-ES" w:eastAsia="es-ES"/>
        </w:rPr>
        <w:t>Mes y año de elaboración: _febrero de 2024_</w:t>
      </w:r>
    </w:p>
    <w:p w14:paraId="57DDDDA7" w14:textId="77777777" w:rsidR="00FE0341" w:rsidRPr="00FE0341" w:rsidRDefault="00FE0341" w:rsidP="00FE0341">
      <w:pPr>
        <w:spacing w:after="0" w:line="360" w:lineRule="auto"/>
        <w:jc w:val="both"/>
        <w:rPr>
          <w:rFonts w:ascii="Arial" w:eastAsia="Arial" w:hAnsi="Arial" w:cs="Arial"/>
          <w:b/>
          <w:lang w:val="es-ES" w:eastAsia="es-ES"/>
        </w:rPr>
      </w:pP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3"/>
        <w:gridCol w:w="4395"/>
      </w:tblGrid>
      <w:tr w:rsidR="00FE0341" w:rsidRPr="00FE0341" w14:paraId="33AED25A" w14:textId="77777777" w:rsidTr="00FA2B6F">
        <w:tc>
          <w:tcPr>
            <w:tcW w:w="4413" w:type="dxa"/>
          </w:tcPr>
          <w:p w14:paraId="758D32D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Elemento</w:t>
            </w:r>
          </w:p>
        </w:tc>
        <w:tc>
          <w:tcPr>
            <w:tcW w:w="4395" w:type="dxa"/>
          </w:tcPr>
          <w:p w14:paraId="44E581BC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E0341" w:rsidRPr="00FE0341" w14:paraId="6E390EB8" w14:textId="77777777" w:rsidTr="00FA2B6F">
        <w:tc>
          <w:tcPr>
            <w:tcW w:w="4413" w:type="dxa"/>
            <w:vAlign w:val="center"/>
          </w:tcPr>
          <w:p w14:paraId="54C8A45B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</w:p>
          <w:p w14:paraId="305612D9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Nombre del Proyecto</w:t>
            </w:r>
          </w:p>
          <w:p w14:paraId="711DD5DD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20A2609F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1061657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nombre será escogido por el DAC del siguiente listado:</w:t>
            </w:r>
          </w:p>
          <w:p w14:paraId="037D63F1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Plus</w:t>
            </w:r>
          </w:p>
          <w:p w14:paraId="7C6FB764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UDB Plus </w:t>
            </w:r>
          </w:p>
          <w:p w14:paraId="64DB62EC" w14:textId="77777777" w:rsidR="00FE0341" w:rsidRPr="00FE0341" w:rsidRDefault="00FE0341" w:rsidP="00FE0341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CULTURARTE UDB</w:t>
            </w:r>
          </w:p>
          <w:p w14:paraId="4F6EF1A4" w14:textId="77777777" w:rsidR="00FE0341" w:rsidRPr="00FE0341" w:rsidRDefault="00FE0341" w:rsidP="00FE0341">
            <w:pPr>
              <w:spacing w:after="0" w:line="240" w:lineRule="auto"/>
              <w:ind w:left="720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474981E9" w14:textId="77777777" w:rsidTr="00FA2B6F">
        <w:tc>
          <w:tcPr>
            <w:tcW w:w="4413" w:type="dxa"/>
            <w:vAlign w:val="center"/>
          </w:tcPr>
          <w:p w14:paraId="1DF6A97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Problema a resolver</w:t>
            </w:r>
          </w:p>
          <w:p w14:paraId="1AD14255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68EA7E8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      </w:r>
          </w:p>
          <w:p w14:paraId="070433F2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B3644AE" w14:textId="77777777" w:rsidTr="00FA2B6F">
        <w:trPr>
          <w:trHeight w:val="580"/>
        </w:trPr>
        <w:tc>
          <w:tcPr>
            <w:tcW w:w="4413" w:type="dxa"/>
            <w:vAlign w:val="center"/>
          </w:tcPr>
          <w:p w14:paraId="6A09ADEB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Objetivo general</w:t>
            </w:r>
          </w:p>
        </w:tc>
        <w:tc>
          <w:tcPr>
            <w:tcW w:w="4395" w:type="dxa"/>
          </w:tcPr>
          <w:p w14:paraId="10620E4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Implementar un Sistema de Registro de Asistencia que optimice la gestión de participantes en los eventos culturales del DAC, facilitando el seguimiento y evaluación de los mismos.</w:t>
            </w:r>
          </w:p>
          <w:p w14:paraId="1CC98D16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3ED20BFE" w14:textId="77777777" w:rsidTr="00FA2B6F">
        <w:tc>
          <w:tcPr>
            <w:tcW w:w="4413" w:type="dxa"/>
            <w:vAlign w:val="center"/>
          </w:tcPr>
          <w:p w14:paraId="6BF5B02F" w14:textId="77777777" w:rsidR="00FE0341" w:rsidRPr="00FE0341" w:rsidRDefault="00FE0341" w:rsidP="00FE0341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  <w:p w14:paraId="4B74E75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Metas</w:t>
            </w:r>
            <w:r w:rsidRPr="00FE0341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  <w:t>:</w:t>
            </w:r>
          </w:p>
        </w:tc>
        <w:tc>
          <w:tcPr>
            <w:tcW w:w="4395" w:type="dxa"/>
          </w:tcPr>
          <w:p w14:paraId="5EDC06F0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Desarrollar e implementar el Sistema de Registro de Asistencia.</w:t>
            </w:r>
          </w:p>
          <w:p w14:paraId="3A031B93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Alcanzar una precisión del 95% en el registro de asistencia.</w:t>
            </w:r>
          </w:p>
          <w:p w14:paraId="2445AFF2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Mejorar la eficiencia en la gestión de participantes en un 50%.</w:t>
            </w:r>
          </w:p>
          <w:p w14:paraId="207B8CB7" w14:textId="77777777" w:rsidR="00FE0341" w:rsidRPr="00FE0341" w:rsidRDefault="00FE0341" w:rsidP="00FE0341">
            <w:pPr>
              <w:spacing w:after="0" w:line="240" w:lineRule="auto"/>
              <w:ind w:left="435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FE0341" w:rsidRPr="00FE0341" w14:paraId="70AD5439" w14:textId="77777777" w:rsidTr="00FA2B6F">
        <w:tc>
          <w:tcPr>
            <w:tcW w:w="4413" w:type="dxa"/>
            <w:vAlign w:val="center"/>
          </w:tcPr>
          <w:p w14:paraId="1B22DC01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Resultados esperados</w:t>
            </w:r>
          </w:p>
          <w:p w14:paraId="235EC5D7" w14:textId="77777777" w:rsidR="00FE0341" w:rsidRPr="00FE0341" w:rsidRDefault="00FE0341" w:rsidP="00FE0341">
            <w:pPr>
              <w:spacing w:after="0" w:line="240" w:lineRule="auto"/>
              <w:ind w:left="357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D89AC8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Mejora en la organización de eventos culturales.</w:t>
            </w:r>
          </w:p>
          <w:p w14:paraId="61B69DAE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Facilitación del seguimiento y evaluación de la participación.</w:t>
            </w:r>
          </w:p>
          <w:p w14:paraId="35CC10CD" w14:textId="77777777" w:rsidR="00FE0341" w:rsidRPr="00FE0341" w:rsidRDefault="00FE0341" w:rsidP="00FE0341">
            <w:pPr>
              <w:numPr>
                <w:ilvl w:val="0"/>
                <w:numId w:val="4"/>
              </w:numPr>
              <w:spacing w:after="0" w:line="240" w:lineRule="auto"/>
              <w:ind w:left="435" w:hanging="284"/>
              <w:contextualSpacing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Optimización de recursos y tiempos en la gestión de eventos.</w:t>
            </w:r>
          </w:p>
        </w:tc>
      </w:tr>
      <w:tr w:rsidR="00FE0341" w:rsidRPr="00FE0341" w14:paraId="50DE6C6B" w14:textId="77777777" w:rsidTr="00FA2B6F">
        <w:tc>
          <w:tcPr>
            <w:tcW w:w="4413" w:type="dxa"/>
            <w:vAlign w:val="center"/>
          </w:tcPr>
          <w:p w14:paraId="4485010C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Metodología</w:t>
            </w:r>
          </w:p>
          <w:p w14:paraId="3D860A64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5A4980C8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Se utilizará un enfoque de desarrollo ágil, con iteraciones cortas y </w:t>
            </w:r>
            <w:proofErr w:type="spellStart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feedback</w:t>
            </w:r>
            <w:proofErr w:type="spellEnd"/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 xml:space="preserve"> continuo del usuario. Se realizarán reuniones periódicas con el equipo de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lastRenderedPageBreak/>
              <w:t>desarrollo y representantes del DAC para garantizar que el sistema cumpla con los requisitos y expectativas.</w:t>
            </w:r>
          </w:p>
        </w:tc>
      </w:tr>
      <w:tr w:rsidR="00FE0341" w:rsidRPr="00FE0341" w14:paraId="2B64CDE9" w14:textId="77777777" w:rsidTr="00FA2B6F">
        <w:tc>
          <w:tcPr>
            <w:tcW w:w="4413" w:type="dxa"/>
            <w:vAlign w:val="center"/>
          </w:tcPr>
          <w:p w14:paraId="7FF2370F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57" w:hanging="357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Área geográfica y Beneficiarios del proyecto</w:t>
            </w:r>
          </w:p>
          <w:p w14:paraId="0A3733C3" w14:textId="77777777" w:rsidR="00FE0341" w:rsidRPr="00FE0341" w:rsidRDefault="00FE0341" w:rsidP="00FE0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  <w:p w14:paraId="02C97651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4395" w:type="dxa"/>
          </w:tcPr>
          <w:p w14:paraId="05CCB6EE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Calle a Plan del Pino Km 1 1/2. Ciudadela Don Bosco, Soyapango, El Salvador, CA. Código Postal 1874.</w:t>
            </w:r>
          </w:p>
          <w:p w14:paraId="1992701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 xml:space="preserve">(+503) </w:t>
            </w: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2251 8226</w:t>
            </w:r>
          </w:p>
          <w:p w14:paraId="21E3634A" w14:textId="77777777" w:rsidR="00FE0341" w:rsidRPr="00FE0341" w:rsidRDefault="00FE0341" w:rsidP="00FE034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val="es-ES" w:eastAsia="es-ES"/>
              </w:rPr>
              <w:t>Los beneficiarios incluyen a estudiantes, profesores y personal administrativo del DAC, así como a la comunidad universitaria en general y público general.</w:t>
            </w:r>
          </w:p>
        </w:tc>
      </w:tr>
      <w:tr w:rsidR="00FE0341" w:rsidRPr="00FE0341" w14:paraId="66A19560" w14:textId="77777777" w:rsidTr="00FA2B6F">
        <w:tc>
          <w:tcPr>
            <w:tcW w:w="4413" w:type="dxa"/>
            <w:vAlign w:val="center"/>
          </w:tcPr>
          <w:p w14:paraId="21FE3948" w14:textId="77777777" w:rsidR="00FE0341" w:rsidRPr="00FE0341" w:rsidRDefault="00FE0341" w:rsidP="00FE03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</w:pPr>
            <w:r w:rsidRPr="00FE0341"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  <w:lang w:val="es-ES" w:eastAsia="es-ES"/>
              </w:rPr>
              <w:t>Factores críticos de éxito</w:t>
            </w:r>
          </w:p>
        </w:tc>
        <w:tc>
          <w:tcPr>
            <w:tcW w:w="4395" w:type="dxa"/>
          </w:tcPr>
          <w:p w14:paraId="30E84909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Disponibilidad de recursos financieros y humanos.</w:t>
            </w:r>
          </w:p>
          <w:p w14:paraId="5A46BBDB" w14:textId="77777777" w:rsidR="00FE0341" w:rsidRPr="00FE0341" w:rsidRDefault="00FE0341" w:rsidP="00FE0341">
            <w:pPr>
              <w:numPr>
                <w:ilvl w:val="0"/>
                <w:numId w:val="5"/>
              </w:numPr>
              <w:tabs>
                <w:tab w:val="num" w:pos="576"/>
              </w:tabs>
              <w:spacing w:after="0" w:line="240" w:lineRule="auto"/>
              <w:ind w:left="293" w:hanging="142"/>
              <w:jc w:val="both"/>
              <w:rPr>
                <w:rFonts w:ascii="Arial" w:eastAsia="Arial" w:hAnsi="Arial" w:cs="Arial"/>
                <w:sz w:val="24"/>
                <w:szCs w:val="24"/>
                <w:lang w:eastAsia="es-ES"/>
              </w:rPr>
            </w:pPr>
            <w:r w:rsidRPr="00FE0341">
              <w:rPr>
                <w:rFonts w:ascii="Arial" w:eastAsia="Arial" w:hAnsi="Arial" w:cs="Arial"/>
                <w:sz w:val="24"/>
                <w:szCs w:val="24"/>
                <w:lang w:eastAsia="es-ES"/>
              </w:rPr>
              <w:t>Gestión eficiente de posibles contratiempos durante el desarrollo e implementación.</w:t>
            </w:r>
          </w:p>
        </w:tc>
      </w:tr>
    </w:tbl>
    <w:p w14:paraId="6590345A" w14:textId="4606DCC9" w:rsidR="006C056F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  <w:r w:rsidRPr="00276D7D">
        <w:rPr>
          <w:rFonts w:ascii="Arial" w:eastAsia="Arial" w:hAnsi="Arial" w:cs="Arial"/>
          <w:noProof/>
          <w:color w:val="000000"/>
          <w:lang w:val="es-ES" w:eastAsia="es-ES"/>
        </w:rPr>
        <w:drawing>
          <wp:inline distT="0" distB="0" distL="0" distR="0" wp14:anchorId="1050D5BA" wp14:editId="6D09B9C5">
            <wp:extent cx="6332220" cy="1841500"/>
            <wp:effectExtent l="0" t="0" r="0" b="6350"/>
            <wp:docPr id="102452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3286" w14:textId="77777777" w:rsidR="00276D7D" w:rsidRDefault="00276D7D" w:rsidP="00FE0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lang w:val="es-ES" w:eastAsia="es-ES"/>
        </w:rPr>
      </w:pPr>
    </w:p>
    <w:p w14:paraId="4294A1F4" w14:textId="72E963E1" w:rsidR="00FE0341" w:rsidRPr="00AC5A0F" w:rsidRDefault="00FE0341" w:rsidP="00F126B7">
      <w:pPr>
        <w:pStyle w:val="Ttulo1"/>
        <w:spacing w:before="0"/>
        <w:jc w:val="center"/>
        <w:rPr>
          <w:rFonts w:eastAsia="Arial"/>
          <w:color w:val="003D78" w:themeColor="background1" w:themeShade="BF"/>
          <w:lang w:eastAsia="es-ES"/>
        </w:rPr>
      </w:pPr>
      <w:bookmarkStart w:id="9" w:name="_Toc162172032"/>
      <w:r w:rsidRPr="00AC5A0F">
        <w:rPr>
          <w:rFonts w:eastAsia="Arial"/>
          <w:color w:val="003D78" w:themeColor="background1" w:themeShade="BF"/>
          <w:lang w:eastAsia="es-ES"/>
        </w:rPr>
        <w:t>Mock Ups</w:t>
      </w:r>
      <w:bookmarkEnd w:id="9"/>
    </w:p>
    <w:p w14:paraId="13539198" w14:textId="607D66B7" w:rsidR="00B86808" w:rsidRPr="00AC5A0F" w:rsidRDefault="00B86808" w:rsidP="00B86808">
      <w:pPr>
        <w:rPr>
          <w:lang w:eastAsia="es-ES"/>
        </w:rPr>
      </w:pPr>
      <w:r w:rsidRPr="00AC5A0F">
        <w:rPr>
          <w:lang w:eastAsia="es-ES"/>
        </w:rPr>
        <w:t xml:space="preserve">Teams proyect </w:t>
      </w:r>
    </w:p>
    <w:p w14:paraId="6520B11B" w14:textId="178B2EC5" w:rsidR="00B86808" w:rsidRDefault="00B86808" w:rsidP="00B86808">
      <w:pPr>
        <w:rPr>
          <w:lang w:eastAsia="es-ES"/>
        </w:rPr>
      </w:pPr>
      <w:r w:rsidRPr="00B86808">
        <w:rPr>
          <w:lang w:eastAsia="es-ES"/>
        </w:rPr>
        <w:t>El cual se compone d</w:t>
      </w:r>
      <w:r>
        <w:rPr>
          <w:lang w:eastAsia="es-ES"/>
        </w:rPr>
        <w:t xml:space="preserve">e tres files los cuales son </w:t>
      </w:r>
      <w:r>
        <w:rPr>
          <w:lang w:eastAsia="es-ES"/>
        </w:rPr>
        <w:tab/>
      </w:r>
    </w:p>
    <w:p w14:paraId="511A7C7F" w14:textId="7AF78704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 w:rsidRPr="00B86808">
        <w:rPr>
          <w:lang w:eastAsia="es-ES"/>
        </w:rPr>
        <w:t>Sistema de Registro de Asistencia para el Departamento de Arte y Cultura</w:t>
      </w:r>
    </w:p>
    <w:p w14:paraId="76A2C06E" w14:textId="5EF671B9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Daniel/Francisco</w:t>
      </w:r>
    </w:p>
    <w:p w14:paraId="50F6A219" w14:textId="49219648" w:rsidR="00B86808" w:rsidRDefault="00B86808" w:rsidP="00B86808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 xml:space="preserve">Justin/Daniel L/Samuel </w:t>
      </w:r>
    </w:p>
    <w:p w14:paraId="13F01E24" w14:textId="33EEF65F" w:rsidR="00B86808" w:rsidRPr="00B86808" w:rsidRDefault="00B86808" w:rsidP="00B86808">
      <w:pPr>
        <w:rPr>
          <w:lang w:eastAsia="es-ES"/>
        </w:rPr>
      </w:pPr>
      <w:r>
        <w:rPr>
          <w:lang w:eastAsia="es-ES"/>
        </w:rPr>
        <w:t xml:space="preserve">El cual si entra a cada uno y a la par de donde dice free en el menú que se despliega y en show versión </w:t>
      </w:r>
      <w:proofErr w:type="spellStart"/>
      <w:r>
        <w:rPr>
          <w:lang w:eastAsia="es-ES"/>
        </w:rPr>
        <w:t>history</w:t>
      </w:r>
      <w:proofErr w:type="spellEnd"/>
      <w:r>
        <w:rPr>
          <w:lang w:eastAsia="es-ES"/>
        </w:rPr>
        <w:t xml:space="preserve"> podrá ver </w:t>
      </w:r>
      <w:r w:rsidR="00F126B7">
        <w:rPr>
          <w:lang w:eastAsia="es-ES"/>
        </w:rPr>
        <w:t>todos los cambios hechos</w:t>
      </w:r>
      <w:r>
        <w:rPr>
          <w:lang w:eastAsia="es-ES"/>
        </w:rPr>
        <w:t xml:space="preserve"> por cada uno de los integrantes del grupo </w:t>
      </w:r>
    </w:p>
    <w:p w14:paraId="7DA188E1" w14:textId="52BA0005" w:rsidR="00B86808" w:rsidRPr="00F126B7" w:rsidRDefault="00000000" w:rsidP="00B86808">
      <w:pPr>
        <w:rPr>
          <w:color w:val="003D78" w:themeColor="background1" w:themeShade="BF"/>
          <w:lang w:eastAsia="es-ES"/>
        </w:rPr>
      </w:pPr>
      <w:hyperlink r:id="rId10" w:history="1">
        <w:r w:rsidR="00B86808" w:rsidRPr="00F126B7">
          <w:rPr>
            <w:rStyle w:val="Hipervnculo"/>
            <w:color w:val="003D78" w:themeColor="background1" w:themeShade="BF"/>
            <w:lang w:eastAsia="es-ES"/>
          </w:rPr>
          <w:t>https://www.figma.com/files/project/202101665/Team-project?fuid=1231274837300802272</w:t>
        </w:r>
      </w:hyperlink>
      <w:r w:rsidR="00B86808" w:rsidRPr="00F126B7">
        <w:rPr>
          <w:color w:val="003D78" w:themeColor="background1" w:themeShade="BF"/>
          <w:lang w:eastAsia="es-ES"/>
        </w:rPr>
        <w:t xml:space="preserve"> </w:t>
      </w:r>
    </w:p>
    <w:p w14:paraId="2E4A91A2" w14:textId="36A60488" w:rsidR="00644947" w:rsidRPr="00B86808" w:rsidRDefault="00F126B7" w:rsidP="00644947">
      <w:pPr>
        <w:rPr>
          <w:lang w:eastAsia="es-ES"/>
        </w:rPr>
      </w:pPr>
      <w:r w:rsidRPr="00B86808">
        <w:rPr>
          <w:lang w:eastAsia="es-ES"/>
        </w:rPr>
        <w:t>Presentación</w:t>
      </w:r>
      <w:r w:rsidR="00B86808" w:rsidRPr="00B86808">
        <w:rPr>
          <w:lang w:eastAsia="es-ES"/>
        </w:rPr>
        <w:t xml:space="preserve"> detallada de las v</w:t>
      </w:r>
      <w:r w:rsidR="00B86808">
        <w:rPr>
          <w:lang w:eastAsia="es-ES"/>
        </w:rPr>
        <w:t xml:space="preserve">istas del sistema </w:t>
      </w:r>
    </w:p>
    <w:p w14:paraId="4CB965B8" w14:textId="77777777" w:rsidR="00AD6C3A" w:rsidRDefault="00000000" w:rsidP="00644947">
      <w:pPr>
        <w:rPr>
          <w:color w:val="003D78" w:themeColor="background1" w:themeShade="BF"/>
        </w:rPr>
      </w:pPr>
      <w:hyperlink r:id="rId11" w:tgtFrame="_blank" w:history="1">
        <w:r w:rsidR="00B86808" w:rsidRPr="00F126B7">
          <w:rPr>
            <w:rStyle w:val="Hipervnculo"/>
            <w:rFonts w:ascii="Aptos" w:hAnsi="Aptos"/>
            <w:color w:val="003D78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  <w:r w:rsidR="00B86808" w:rsidRPr="00F126B7">
        <w:rPr>
          <w:color w:val="003D78" w:themeColor="background1" w:themeShade="BF"/>
        </w:rPr>
        <w:t xml:space="preserve"> </w:t>
      </w:r>
    </w:p>
    <w:p w14:paraId="71D16078" w14:textId="3855C027" w:rsidR="00B86808" w:rsidRPr="00F126B7" w:rsidRDefault="00AD6C3A" w:rsidP="00644947">
      <w:pPr>
        <w:rPr>
          <w:color w:val="003D78" w:themeColor="background1" w:themeShade="BF"/>
          <w:lang w:eastAsia="es-ES"/>
        </w:rPr>
      </w:pPr>
      <w:r w:rsidRPr="00AD6C3A">
        <w:rPr>
          <w:noProof/>
          <w:color w:val="003D78" w:themeColor="background1" w:themeShade="BF"/>
        </w:rPr>
        <w:lastRenderedPageBreak/>
        <w:drawing>
          <wp:inline distT="0" distB="0" distL="0" distR="0" wp14:anchorId="60BD8E89" wp14:editId="7D90D559">
            <wp:extent cx="6332220" cy="4112895"/>
            <wp:effectExtent l="0" t="0" r="0" b="1905"/>
            <wp:docPr id="143241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815" w14:textId="77777777" w:rsidR="00124E82" w:rsidRPr="00B86808" w:rsidRDefault="00124E82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0" w:name="_Toc162172033"/>
      <w:proofErr w:type="gramStart"/>
      <w:r w:rsidRPr="00B86808">
        <w:rPr>
          <w:color w:val="003D78" w:themeColor="background1" w:themeShade="BF"/>
          <w:lang w:eastAsia="es-ES"/>
        </w:rPr>
        <w:t>Lógica a utilizar</w:t>
      </w:r>
      <w:proofErr w:type="gramEnd"/>
      <w:r w:rsidRPr="00B86808">
        <w:rPr>
          <w:color w:val="003D78" w:themeColor="background1" w:themeShade="BF"/>
          <w:lang w:eastAsia="es-ES"/>
        </w:rPr>
        <w:t>:</w:t>
      </w:r>
      <w:bookmarkEnd w:id="10"/>
    </w:p>
    <w:p w14:paraId="72C8DB3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Eventos:</w:t>
      </w:r>
    </w:p>
    <w:p w14:paraId="1E8ED906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Necesitaremos una forma de registrar los eventos del departamento de arte y cultura en el sistema. Esto podría ser una base de datos o cualquier otra forma de almacenamiento de datos.</w:t>
      </w:r>
    </w:p>
    <w:p w14:paraId="6928816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Cada evento debería tener un identificador único, un nombre, una fecha, una ubicación y posiblemente otra información relevante.</w:t>
      </w:r>
    </w:p>
    <w:p w14:paraId="51F8945F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Generación de Códigos QR:</w:t>
      </w:r>
    </w:p>
    <w:p w14:paraId="4860DF72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Antes de cada evento, se generará un código QR único para ese evento específico. Este código estará asociado al evento en la base de datos.</w:t>
      </w:r>
    </w:p>
    <w:p w14:paraId="4768F793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código QR puede contener información como el identificador del evento.</w:t>
      </w:r>
    </w:p>
    <w:p w14:paraId="20EE901B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Registro de Asistentes:</w:t>
      </w:r>
    </w:p>
    <w:p w14:paraId="7B1B1D25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Cuando una persona llegue al evento, escaneará el código QR con su dispositivo móvil o cualquier otro dispositivo habilitado para escanear códigos QR.</w:t>
      </w:r>
    </w:p>
    <w:p w14:paraId="5A39FD44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registrará la asistencia de esa persona al evento asociado con el código QR escaneado.</w:t>
      </w:r>
    </w:p>
    <w:p w14:paraId="7DB5F809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lastRenderedPageBreak/>
        <w:t>Si la persona no está registrada previamente en el sistema, se le pedirá que se registre proporcionando algunos datos básicos como nombre, correo electrónico, etc.</w:t>
      </w:r>
    </w:p>
    <w:p w14:paraId="48F96568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Contabilización de Asistentes:</w:t>
      </w:r>
    </w:p>
    <w:p w14:paraId="22B4359A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El sistema contabilizará cuántas veces se ha escaneado un código QR específico.</w:t>
      </w:r>
    </w:p>
    <w:p w14:paraId="76792138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 nos dará el número de personas que asistieron al evento, ya que cada escaneo de código QR representa a una persona que asistió.</w:t>
      </w:r>
    </w:p>
    <w:p w14:paraId="1FFC5E1A" w14:textId="77777777" w:rsidR="00124E82" w:rsidRPr="00124E82" w:rsidRDefault="00124E82" w:rsidP="00124E82">
      <w:pPr>
        <w:numPr>
          <w:ilvl w:val="0"/>
          <w:numId w:val="8"/>
        </w:numPr>
        <w:rPr>
          <w:lang w:eastAsia="es-ES"/>
        </w:rPr>
      </w:pPr>
      <w:r w:rsidRPr="00124E82">
        <w:rPr>
          <w:b/>
          <w:bCs/>
          <w:lang w:eastAsia="es-ES"/>
        </w:rPr>
        <w:t>Reportes y Estadísticas:</w:t>
      </w:r>
    </w:p>
    <w:p w14:paraId="2FB2CF8E" w14:textId="77777777" w:rsidR="00124E82" w:rsidRP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Se pueden generar reportes y estadísticas sobre la asistencia a los eventos.</w:t>
      </w:r>
    </w:p>
    <w:p w14:paraId="79D158B1" w14:textId="77777777" w:rsidR="00124E82" w:rsidRDefault="00124E82" w:rsidP="00124E82">
      <w:pPr>
        <w:numPr>
          <w:ilvl w:val="1"/>
          <w:numId w:val="8"/>
        </w:numPr>
        <w:rPr>
          <w:lang w:eastAsia="es-ES"/>
        </w:rPr>
      </w:pPr>
      <w:r w:rsidRPr="00124E82">
        <w:rPr>
          <w:lang w:eastAsia="es-ES"/>
        </w:rPr>
        <w:t>Estos reportes pueden incluir el número total de asistentes, la cantidad de personas que se registraron por primera vez en un evento específico, etc.</w:t>
      </w:r>
    </w:p>
    <w:p w14:paraId="291BA0E9" w14:textId="293A0E1E" w:rsidR="0059290E" w:rsidRDefault="0059290E" w:rsidP="0059290E">
      <w:pPr>
        <w:rPr>
          <w:lang w:eastAsia="es-ES"/>
        </w:rPr>
      </w:pPr>
      <w:r>
        <w:rPr>
          <w:noProof/>
        </w:rPr>
        <w:drawing>
          <wp:inline distT="0" distB="0" distL="0" distR="0" wp14:anchorId="45177D7B" wp14:editId="7AADF2EE">
            <wp:extent cx="6332220" cy="3540125"/>
            <wp:effectExtent l="0" t="0" r="0" b="3175"/>
            <wp:docPr id="2022956252" name="Imagen 4" descr="Analisis Uml Diagrama De Flujo Inscripcion Sena Y Diagrama De Fluj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alisis Uml Diagrama De Flujo Inscripcion Sena Y Diagrama De Flujo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20FC" w:rsidRPr="00C920FC">
        <w:rPr>
          <w:noProof/>
          <w14:ligatures w14:val="standardContextual"/>
        </w:rPr>
        <w:t xml:space="preserve"> </w:t>
      </w:r>
      <w:r w:rsidR="00C920FC">
        <w:rPr>
          <w:noProof/>
          <w14:ligatures w14:val="standardContextual"/>
        </w:rPr>
        <w:drawing>
          <wp:inline distT="0" distB="0" distL="0" distR="0" wp14:anchorId="066B906D" wp14:editId="08F9590A">
            <wp:extent cx="3142034" cy="1767315"/>
            <wp:effectExtent l="0" t="0" r="1270" b="4445"/>
            <wp:docPr id="87926441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4412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00" cy="17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FFFF" w14:textId="5762D29D" w:rsidR="00124E82" w:rsidRPr="00F126B7" w:rsidRDefault="00687DED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1" w:name="_Toc162172034"/>
      <w:r w:rsidRPr="00F126B7">
        <w:rPr>
          <w:color w:val="003D78" w:themeColor="background1" w:themeShade="BF"/>
          <w:lang w:eastAsia="es-ES"/>
        </w:rPr>
        <w:lastRenderedPageBreak/>
        <w:t>Arquitectura de software</w:t>
      </w:r>
      <w:bookmarkEnd w:id="11"/>
    </w:p>
    <w:p w14:paraId="201D6454" w14:textId="0564D8B0" w:rsidR="00687DED" w:rsidRDefault="00687DED" w:rsidP="00124E82">
      <w:pPr>
        <w:rPr>
          <w:lang w:eastAsia="es-ES"/>
        </w:rPr>
      </w:pPr>
    </w:p>
    <w:p w14:paraId="08D99648" w14:textId="38B634E4" w:rsidR="00C624AC" w:rsidRDefault="00BF430F" w:rsidP="00124E82">
      <w:pPr>
        <w:rPr>
          <w:lang w:eastAsia="es-ES"/>
        </w:rPr>
      </w:pPr>
      <w:r>
        <w:rPr>
          <w:noProof/>
          <w14:ligatures w14:val="standardContextual"/>
        </w:rPr>
        <w:drawing>
          <wp:inline distT="0" distB="0" distL="0" distR="0" wp14:anchorId="4117EC30" wp14:editId="77301D65">
            <wp:extent cx="6332220" cy="3561715"/>
            <wp:effectExtent l="0" t="0" r="0" b="635"/>
            <wp:docPr id="100328200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2008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F3E" w14:textId="77777777" w:rsidR="00C624AC" w:rsidRDefault="00C624AC" w:rsidP="00124E82">
      <w:pPr>
        <w:rPr>
          <w:lang w:eastAsia="es-ES"/>
        </w:rPr>
      </w:pPr>
    </w:p>
    <w:p w14:paraId="60D0C09E" w14:textId="77777777" w:rsidR="00E3533F" w:rsidRDefault="00E3533F" w:rsidP="00124E82">
      <w:pPr>
        <w:rPr>
          <w:lang w:eastAsia="es-ES"/>
        </w:rPr>
      </w:pPr>
    </w:p>
    <w:p w14:paraId="4983CD5C" w14:textId="77777777" w:rsidR="00E3533F" w:rsidRPr="00124E82" w:rsidRDefault="00E3533F" w:rsidP="00124E82">
      <w:pPr>
        <w:rPr>
          <w:lang w:eastAsia="es-ES"/>
        </w:rPr>
      </w:pPr>
    </w:p>
    <w:p w14:paraId="34F68A84" w14:textId="57D397B1" w:rsidR="00644947" w:rsidRDefault="001939B8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2" w:name="_Toc162172035"/>
      <w:r w:rsidRPr="00B86808">
        <w:rPr>
          <w:color w:val="003D78" w:themeColor="background1" w:themeShade="BF"/>
          <w:lang w:eastAsia="es-ES"/>
        </w:rPr>
        <w:t>Herramientas a utilizar</w:t>
      </w:r>
      <w:bookmarkEnd w:id="12"/>
    </w:p>
    <w:p w14:paraId="10AB222B" w14:textId="1F39D690" w:rsidR="00C624AC" w:rsidRPr="00127672" w:rsidRDefault="00C624AC" w:rsidP="00127672">
      <w:r w:rsidRPr="00127672">
        <w:t>1. Editor de Código:</w:t>
      </w:r>
    </w:p>
    <w:p w14:paraId="104A8DA3" w14:textId="77777777" w:rsidR="00C624AC" w:rsidRPr="00127672" w:rsidRDefault="00C624AC" w:rsidP="00127672">
      <w:r w:rsidRPr="00127672">
        <w:t>•</w:t>
      </w:r>
      <w:r w:rsidRPr="00127672">
        <w:tab/>
        <w:t xml:space="preserve">Se utiliza un editor de código para escribir y editar el código fuente de la aplicación. Algunas opciones populares incluyen Visual Studio </w:t>
      </w:r>
      <w:proofErr w:type="spellStart"/>
      <w:r w:rsidRPr="00127672">
        <w:t>Code</w:t>
      </w:r>
      <w:proofErr w:type="spellEnd"/>
      <w:r w:rsidRPr="00127672">
        <w:t xml:space="preserve">, Sublime Text, </w:t>
      </w:r>
      <w:proofErr w:type="spellStart"/>
      <w:r w:rsidRPr="00127672">
        <w:t>Atom</w:t>
      </w:r>
      <w:proofErr w:type="spellEnd"/>
      <w:r w:rsidRPr="00127672">
        <w:t xml:space="preserve">, </w:t>
      </w:r>
      <w:proofErr w:type="spellStart"/>
      <w:r w:rsidRPr="00127672">
        <w:t>PHPStorm</w:t>
      </w:r>
      <w:proofErr w:type="spellEnd"/>
      <w:r w:rsidRPr="00127672">
        <w:t xml:space="preserve">, entre otros. En este caso ocuparemos Visual Studio </w:t>
      </w:r>
      <w:proofErr w:type="spellStart"/>
      <w:r w:rsidRPr="00127672">
        <w:t>Code</w:t>
      </w:r>
      <w:proofErr w:type="spellEnd"/>
      <w:r w:rsidRPr="00127672">
        <w:t>.</w:t>
      </w:r>
    </w:p>
    <w:p w14:paraId="17285AAB" w14:textId="77777777" w:rsidR="00C624AC" w:rsidRPr="00127672" w:rsidRDefault="00C624AC" w:rsidP="00127672">
      <w:r w:rsidRPr="00127672">
        <w:t>2.</w:t>
      </w:r>
      <w:r w:rsidRPr="00127672">
        <w:tab/>
        <w:t>Terminal o Consola:</w:t>
      </w:r>
    </w:p>
    <w:p w14:paraId="022B0B4C" w14:textId="77777777" w:rsidR="00C624AC" w:rsidRPr="00127672" w:rsidRDefault="00C624AC" w:rsidP="00127672">
      <w:r w:rsidRPr="00127672">
        <w:t>•</w:t>
      </w:r>
      <w:r w:rsidRPr="00127672">
        <w:tab/>
        <w:t>Se utiliza una terminal o consola para ejecutar comandos relacionados con Laravel, como la instalación de dependencias, la ejecución de migraciones, la generación de controladores y modelos, etc.</w:t>
      </w:r>
    </w:p>
    <w:p w14:paraId="485D066D" w14:textId="77777777" w:rsidR="00C624AC" w:rsidRPr="00127672" w:rsidRDefault="00C624AC" w:rsidP="00127672">
      <w:r w:rsidRPr="00127672">
        <w:t>3.</w:t>
      </w:r>
      <w:r w:rsidRPr="00127672">
        <w:tab/>
        <w:t>Gestor de Versiones:</w:t>
      </w:r>
    </w:p>
    <w:p w14:paraId="33CC56B2" w14:textId="77777777" w:rsidR="00C624AC" w:rsidRPr="00127672" w:rsidRDefault="00C624AC" w:rsidP="00127672">
      <w:r w:rsidRPr="00127672">
        <w:t>•</w:t>
      </w:r>
      <w:r w:rsidRPr="00127672">
        <w:tab/>
        <w:t>Herramientas como Git son esenciales para el control de versiones del código fuente. Git permite el seguimiento de cambios, la colaboración entre desarrolladores y la gestión de ramas de código.</w:t>
      </w:r>
    </w:p>
    <w:p w14:paraId="4126C600" w14:textId="77777777" w:rsidR="00C624AC" w:rsidRPr="00127672" w:rsidRDefault="00C624AC" w:rsidP="00127672">
      <w:r w:rsidRPr="00127672">
        <w:t>4.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>:</w:t>
      </w:r>
    </w:p>
    <w:p w14:paraId="0786D7F4" w14:textId="77777777" w:rsidR="00C624AC" w:rsidRPr="00127672" w:rsidRDefault="00C624AC" w:rsidP="00127672">
      <w:r w:rsidRPr="00127672">
        <w:lastRenderedPageBreak/>
        <w:t>•</w:t>
      </w:r>
      <w:r w:rsidRPr="00127672">
        <w:tab/>
      </w:r>
      <w:proofErr w:type="spellStart"/>
      <w:r w:rsidRPr="00127672">
        <w:t>Composer</w:t>
      </w:r>
      <w:proofErr w:type="spellEnd"/>
      <w:r w:rsidRPr="00127672">
        <w:t xml:space="preserve"> es un administrador de dependencias para PHP que se utiliza para gestionar las dependencias de Laravel y otras bibliotecas de terceros. Se utiliza para instalar y actualizar las dependencias del proyecto.</w:t>
      </w:r>
    </w:p>
    <w:p w14:paraId="5B1758F9" w14:textId="77777777" w:rsidR="00C624AC" w:rsidRPr="00127672" w:rsidRDefault="00C624AC" w:rsidP="00127672">
      <w:r w:rsidRPr="00127672">
        <w:t>5.</w:t>
      </w:r>
      <w:r w:rsidRPr="00127672">
        <w:tab/>
        <w:t>Laravel Framework:</w:t>
      </w:r>
    </w:p>
    <w:p w14:paraId="6B6F4B2C" w14:textId="3D5F0DD4" w:rsidR="00E828F3" w:rsidRPr="00127672" w:rsidRDefault="00C624AC" w:rsidP="00127672">
      <w:r w:rsidRPr="00127672">
        <w:t>•</w:t>
      </w:r>
      <w:r w:rsidRPr="00127672">
        <w:tab/>
        <w:t xml:space="preserve">Laravel es un </w:t>
      </w:r>
      <w:proofErr w:type="spellStart"/>
      <w:r w:rsidRPr="00127672">
        <w:t>framework</w:t>
      </w:r>
      <w:proofErr w:type="spellEnd"/>
      <w:r w:rsidRPr="00127672">
        <w:t xml:space="preserve"> de desarrollo de aplicaciones web con PHP que proporciona una estructura y herramientas para desarrollar rápidamente aplicaciones web robustas y seguras. Incluye características como enrutamiento, gestión de sesiones, autenticación, ORM, y mucho más.</w:t>
      </w:r>
    </w:p>
    <w:p w14:paraId="23771538" w14:textId="77777777" w:rsidR="00C624AC" w:rsidRPr="00127672" w:rsidRDefault="00C624AC" w:rsidP="00127672">
      <w:r w:rsidRPr="00127672">
        <w:t>6.</w:t>
      </w:r>
      <w:r w:rsidRPr="00127672">
        <w:tab/>
        <w:t xml:space="preserve">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:</w:t>
      </w:r>
    </w:p>
    <w:p w14:paraId="2A75D55E" w14:textId="77777777" w:rsidR="00C624AC" w:rsidRPr="00127672" w:rsidRDefault="00C624AC" w:rsidP="00127672">
      <w:r w:rsidRPr="00127672">
        <w:t>•</w:t>
      </w:r>
      <w:r w:rsidRPr="00127672">
        <w:tab/>
        <w:t xml:space="preserve">Para gestionar la base de datos MySQL, se pueden utilizar herramientas como MySQL </w:t>
      </w:r>
      <w:proofErr w:type="spellStart"/>
      <w:r w:rsidRPr="00127672">
        <w:t>Workbench</w:t>
      </w:r>
      <w:proofErr w:type="spellEnd"/>
      <w:r w:rsidRPr="00127672">
        <w:t xml:space="preserve"> o </w:t>
      </w:r>
      <w:proofErr w:type="spellStart"/>
      <w:r w:rsidRPr="00127672">
        <w:t>PHPMyAdmin</w:t>
      </w:r>
      <w:proofErr w:type="spellEnd"/>
      <w:r w:rsidRPr="00127672">
        <w:t>. Estas herramientas permiten crear, modificar y administrar la base de datos de forma visual.</w:t>
      </w:r>
    </w:p>
    <w:p w14:paraId="058750B1" w14:textId="77777777" w:rsidR="00C624AC" w:rsidRPr="00127672" w:rsidRDefault="00C624AC" w:rsidP="00127672">
      <w:r w:rsidRPr="00127672">
        <w:t>7.</w:t>
      </w:r>
      <w:r w:rsidRPr="00127672">
        <w:tab/>
        <w:t>Servidor Web Local:</w:t>
      </w:r>
    </w:p>
    <w:p w14:paraId="332F4C1A" w14:textId="77777777" w:rsidR="00C624AC" w:rsidRPr="00127672" w:rsidRDefault="00C624AC" w:rsidP="00127672">
      <w:r w:rsidRPr="00127672">
        <w:t>•</w:t>
      </w:r>
      <w:r w:rsidRPr="00127672">
        <w:tab/>
        <w:t xml:space="preserve">Se utiliza un servidor web local para ejecutar y probar la aplicación durante el desarrollo. Algunas opciones comunes incluyen Apache, </w:t>
      </w:r>
      <w:proofErr w:type="spellStart"/>
      <w:r w:rsidRPr="00127672">
        <w:t>Nginx</w:t>
      </w:r>
      <w:proofErr w:type="spellEnd"/>
      <w:r w:rsidRPr="00127672">
        <w:t xml:space="preserve"> o el servidor web integrado de Laravel (</w:t>
      </w:r>
      <w:proofErr w:type="spellStart"/>
      <w:r w:rsidRPr="00127672">
        <w:t>artisan</w:t>
      </w:r>
      <w:proofErr w:type="spellEnd"/>
      <w:r w:rsidRPr="00127672">
        <w:t xml:space="preserve"> serve).</w:t>
      </w:r>
    </w:p>
    <w:p w14:paraId="388744F5" w14:textId="77777777" w:rsidR="00C624AC" w:rsidRPr="00127672" w:rsidRDefault="00C624AC" w:rsidP="00127672">
      <w:r w:rsidRPr="00127672">
        <w:t>8.</w:t>
      </w:r>
      <w:r w:rsidRPr="00127672">
        <w:tab/>
        <w:t>Herramientas de Depuración:</w:t>
      </w:r>
    </w:p>
    <w:p w14:paraId="3C22079B" w14:textId="38ACAB55" w:rsidR="00C624AC" w:rsidRDefault="00C624AC" w:rsidP="00127672">
      <w:r w:rsidRPr="00127672">
        <w:t>•</w:t>
      </w:r>
      <w:r w:rsidRPr="00127672">
        <w:tab/>
        <w:t xml:space="preserve">Para depurar el código y solucionar problemas, se pueden utilizar herramientas de depuración como </w:t>
      </w:r>
      <w:proofErr w:type="spellStart"/>
      <w:r w:rsidRPr="00127672">
        <w:t>Xdebug</w:t>
      </w:r>
      <w:proofErr w:type="spellEnd"/>
      <w:r w:rsidRPr="00127672">
        <w:t>, que permite establecer puntos de interrupción y realizar un seguimiento del flujo de ejecución del código.</w:t>
      </w:r>
    </w:p>
    <w:p w14:paraId="15978105" w14:textId="77777777" w:rsidR="0021793F" w:rsidRDefault="0021793F" w:rsidP="00127672"/>
    <w:p w14:paraId="7B57FDC0" w14:textId="77777777" w:rsidR="0021793F" w:rsidRDefault="0021793F" w:rsidP="00127672"/>
    <w:p w14:paraId="3D9D16D6" w14:textId="77777777" w:rsidR="0021793F" w:rsidRPr="00127672" w:rsidRDefault="0021793F" w:rsidP="00127672"/>
    <w:p w14:paraId="65576AF2" w14:textId="7EE89827" w:rsidR="001939B8" w:rsidRDefault="00926C3B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3" w:name="_Toc162172036"/>
      <w:r w:rsidRPr="00B86808">
        <w:rPr>
          <w:color w:val="003D78" w:themeColor="background1" w:themeShade="BF"/>
          <w:lang w:eastAsia="es-ES"/>
        </w:rPr>
        <w:t>Presupuesto</w:t>
      </w:r>
      <w:bookmarkEnd w:id="13"/>
    </w:p>
    <w:p w14:paraId="049ABFC6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1.</w:t>
      </w:r>
      <w:r>
        <w:rPr>
          <w:lang w:eastAsia="es-ES"/>
        </w:rPr>
        <w:tab/>
        <w:t>Desarrollo de Software:</w:t>
      </w:r>
    </w:p>
    <w:p w14:paraId="3FBBCBB2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Contratación de un equipo de desarrollo de software.</w:t>
      </w:r>
    </w:p>
    <w:p w14:paraId="2282516B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$10,000</w:t>
      </w:r>
    </w:p>
    <w:p w14:paraId="7C7A42F8" w14:textId="77777777" w:rsidR="00C624AC" w:rsidRDefault="00C624AC" w:rsidP="00C624AC">
      <w:pPr>
        <w:rPr>
          <w:lang w:eastAsia="es-ES"/>
        </w:rPr>
      </w:pPr>
      <w:r>
        <w:rPr>
          <w:lang w:eastAsia="es-ES"/>
        </w:rPr>
        <w:t>2.</w:t>
      </w:r>
      <w:r>
        <w:rPr>
          <w:lang w:eastAsia="es-ES"/>
        </w:rPr>
        <w:tab/>
        <w:t>Capacitación:</w:t>
      </w:r>
    </w:p>
    <w:p w14:paraId="796820C5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 xml:space="preserve">Costo para una capacitación más completa, incluyendo manuales detallados y soporte </w:t>
      </w:r>
      <w:proofErr w:type="spellStart"/>
      <w:r>
        <w:rPr>
          <w:lang w:eastAsia="es-ES"/>
        </w:rPr>
        <w:t>post-implementación</w:t>
      </w:r>
      <w:proofErr w:type="spellEnd"/>
      <w:r>
        <w:rPr>
          <w:lang w:eastAsia="es-ES"/>
        </w:rPr>
        <w:t>.</w:t>
      </w:r>
    </w:p>
    <w:p w14:paraId="2ABE2F5C" w14:textId="77777777" w:rsidR="00C624AC" w:rsidRDefault="00C624AC" w:rsidP="00127672">
      <w:pPr>
        <w:ind w:left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$3,000</w:t>
      </w:r>
    </w:p>
    <w:p w14:paraId="700C5C60" w14:textId="58FDEE82" w:rsidR="00BF430F" w:rsidRDefault="00BF430F" w:rsidP="00BF430F">
      <w:pPr>
        <w:rPr>
          <w:lang w:eastAsia="es-ES"/>
        </w:rPr>
      </w:pPr>
      <w:r>
        <w:rPr>
          <w:lang w:eastAsia="es-ES"/>
        </w:rPr>
        <w:t>3.</w:t>
      </w:r>
      <w:r>
        <w:rPr>
          <w:lang w:eastAsia="es-ES"/>
        </w:rPr>
        <w:tab/>
        <w:t>Hosting:</w:t>
      </w:r>
    </w:p>
    <w:p w14:paraId="2540B9A6" w14:textId="1930A1D1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de almacenamiento en un hosting.</w:t>
      </w:r>
    </w:p>
    <w:p w14:paraId="3F1EE900" w14:textId="250B6AF8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$425</w:t>
      </w:r>
    </w:p>
    <w:p w14:paraId="585718B1" w14:textId="6725F8DA" w:rsidR="00BF430F" w:rsidRDefault="00BF430F" w:rsidP="00BF430F">
      <w:pPr>
        <w:rPr>
          <w:lang w:eastAsia="es-ES"/>
        </w:rPr>
      </w:pPr>
      <w:r>
        <w:rPr>
          <w:lang w:eastAsia="es-ES"/>
        </w:rPr>
        <w:t>4.</w:t>
      </w:r>
      <w:r>
        <w:rPr>
          <w:lang w:eastAsia="es-ES"/>
        </w:rPr>
        <w:tab/>
        <w:t>Promoción:</w:t>
      </w:r>
    </w:p>
    <w:p w14:paraId="205B1EA9" w14:textId="77777777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lastRenderedPageBreak/>
        <w:t>•</w:t>
      </w:r>
      <w:r>
        <w:rPr>
          <w:lang w:eastAsia="es-ES"/>
        </w:rPr>
        <w:tab/>
        <w:t>Costo para una campaña de promoción más amplia, que incluya materiales impresos y presencia en eventos universitarios.</w:t>
      </w:r>
    </w:p>
    <w:p w14:paraId="62B4037F" w14:textId="77777777" w:rsidR="00BF430F" w:rsidRDefault="00BF430F" w:rsidP="00BF430F">
      <w:pPr>
        <w:ind w:firstLine="284"/>
        <w:rPr>
          <w:lang w:eastAsia="es-ES"/>
        </w:rPr>
      </w:pPr>
      <w:r>
        <w:rPr>
          <w:lang w:eastAsia="es-ES"/>
        </w:rPr>
        <w:t>•</w:t>
      </w:r>
      <w:r>
        <w:rPr>
          <w:lang w:eastAsia="es-ES"/>
        </w:rPr>
        <w:tab/>
        <w:t>Costo estimado: $1,000</w:t>
      </w:r>
    </w:p>
    <w:p w14:paraId="0278AF9B" w14:textId="26C1574D" w:rsidR="00C624AC" w:rsidRPr="00BF430F" w:rsidRDefault="00C624AC" w:rsidP="00C624AC">
      <w:pPr>
        <w:rPr>
          <w:u w:val="single"/>
          <w:lang w:eastAsia="es-ES"/>
        </w:rPr>
      </w:pPr>
      <w:r>
        <w:rPr>
          <w:lang w:eastAsia="es-ES"/>
        </w:rPr>
        <w:t>Presupuesto Total: $14,</w:t>
      </w:r>
      <w:r w:rsidR="00BF430F">
        <w:rPr>
          <w:lang w:eastAsia="es-ES"/>
        </w:rPr>
        <w:t>425.00</w:t>
      </w:r>
    </w:p>
    <w:p w14:paraId="3978784C" w14:textId="1BB99140" w:rsidR="00926C3B" w:rsidRPr="00F126B7" w:rsidRDefault="00926C3B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4" w:name="_Toc162172037"/>
      <w:r w:rsidRPr="00F126B7">
        <w:rPr>
          <w:color w:val="003D78" w:themeColor="background1" w:themeShade="BF"/>
          <w:lang w:eastAsia="es-ES"/>
        </w:rPr>
        <w:t>Cronograma</w:t>
      </w:r>
      <w:bookmarkEnd w:id="14"/>
    </w:p>
    <w:p w14:paraId="57F9CB49" w14:textId="485C824C" w:rsidR="00302C21" w:rsidRDefault="00000000" w:rsidP="00302C21">
      <w:pPr>
        <w:rPr>
          <w:color w:val="003D78" w:themeColor="background1" w:themeShade="BF"/>
          <w:lang w:eastAsia="es-ES"/>
        </w:rPr>
      </w:pPr>
      <w:hyperlink r:id="rId18" w:history="1">
        <w:r w:rsidR="00302C21" w:rsidRPr="00F126B7">
          <w:rPr>
            <w:rStyle w:val="Hipervnculo"/>
            <w:color w:val="003D78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F126B7">
        <w:rPr>
          <w:color w:val="003D78" w:themeColor="background1" w:themeShade="BF"/>
          <w:lang w:eastAsia="es-ES"/>
        </w:rPr>
        <w:t xml:space="preserve"> </w:t>
      </w:r>
    </w:p>
    <w:p w14:paraId="6852E0E2" w14:textId="41948F88" w:rsidR="00A60F21" w:rsidRDefault="00A60F21" w:rsidP="00A60F21">
      <w:pPr>
        <w:pStyle w:val="Ttulo1"/>
        <w:jc w:val="center"/>
        <w:rPr>
          <w:lang w:eastAsia="es-ES"/>
        </w:rPr>
      </w:pPr>
      <w:r>
        <w:rPr>
          <w:lang w:eastAsia="es-ES"/>
        </w:rPr>
        <w:t>GitHub</w:t>
      </w:r>
    </w:p>
    <w:p w14:paraId="4F0586D6" w14:textId="6AF378BC" w:rsidR="00A60F21" w:rsidRDefault="00000000" w:rsidP="00A60F21">
      <w:pPr>
        <w:rPr>
          <w:lang w:eastAsia="es-ES"/>
        </w:rPr>
      </w:pPr>
      <w:hyperlink r:id="rId19" w:history="1">
        <w:r w:rsidR="00C920FC" w:rsidRPr="002012EF">
          <w:rPr>
            <w:rStyle w:val="Hipervnculo"/>
            <w:lang w:eastAsia="es-ES"/>
          </w:rPr>
          <w:t>https://github.com/AlexHernandez2698632494/ProyectoLIS2024</w:t>
        </w:r>
      </w:hyperlink>
    </w:p>
    <w:p w14:paraId="094077FD" w14:textId="77777777" w:rsidR="00C920FC" w:rsidRPr="00A60F21" w:rsidRDefault="00C920FC" w:rsidP="00A60F21">
      <w:pPr>
        <w:rPr>
          <w:lang w:eastAsia="es-ES"/>
        </w:rPr>
      </w:pPr>
    </w:p>
    <w:p w14:paraId="390B1D8E" w14:textId="3022641D" w:rsidR="00926C3B" w:rsidRPr="00F126B7" w:rsidRDefault="00926C3B" w:rsidP="00F126B7">
      <w:pPr>
        <w:pStyle w:val="Ttulo1"/>
        <w:jc w:val="center"/>
        <w:rPr>
          <w:color w:val="003D78" w:themeColor="background1" w:themeShade="BF"/>
          <w:lang w:eastAsia="es-ES"/>
        </w:rPr>
      </w:pPr>
      <w:bookmarkStart w:id="15" w:name="_Toc162172038"/>
      <w:r w:rsidRPr="00F126B7">
        <w:rPr>
          <w:color w:val="003D78" w:themeColor="background1" w:themeShade="BF"/>
          <w:lang w:eastAsia="es-ES"/>
        </w:rPr>
        <w:t>Bibliografía</w:t>
      </w:r>
      <w:bookmarkEnd w:id="15"/>
    </w:p>
    <w:p w14:paraId="5B147AE4" w14:textId="6D7186FC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003D78" w:themeColor="background1" w:themeShade="BF"/>
          <w:lang w:eastAsia="es-ES"/>
        </w:rPr>
      </w:pPr>
      <w:hyperlink r:id="rId20" w:history="1">
        <w:r w:rsidR="00302C21" w:rsidRPr="00D979AF">
          <w:rPr>
            <w:rStyle w:val="Hipervnculo"/>
            <w:color w:val="003D78" w:themeColor="background1" w:themeShade="BF"/>
            <w:lang w:eastAsia="es-ES"/>
          </w:rPr>
          <w:t>https://www.notion.so/4e8c27e976864f4f9f9fbc42276d47a1?v=4f5723718d204ebe99dfbfb4868b8428&amp;pvs=4</w:t>
        </w:r>
      </w:hyperlink>
      <w:r w:rsidR="00302C21" w:rsidRPr="00D979AF">
        <w:rPr>
          <w:color w:val="003D78" w:themeColor="background1" w:themeShade="BF"/>
          <w:lang w:eastAsia="es-ES"/>
        </w:rPr>
        <w:t xml:space="preserve"> </w:t>
      </w:r>
    </w:p>
    <w:p w14:paraId="040EDF23" w14:textId="495B62CB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003D78" w:themeColor="background1" w:themeShade="BF"/>
          <w:lang w:eastAsia="es-ES"/>
        </w:rPr>
      </w:pPr>
      <w:hyperlink r:id="rId21" w:history="1">
        <w:r w:rsidR="00302C21" w:rsidRPr="00D979AF">
          <w:rPr>
            <w:rStyle w:val="Hipervnculo"/>
            <w:color w:val="003D78" w:themeColor="background1" w:themeShade="BF"/>
            <w:lang w:eastAsia="es-ES"/>
          </w:rPr>
          <w:t>https://udbedu.sharepoint.com/:w:/r/sites/LenguajesInterpretadosenelServidorG01T/Documentos%20compartidos/General/Bitacora%20de%20asistencia%20APC.docx?d=w5125be62756e48af8ffa8cf51c3d5d66&amp;csf=1&amp;web=1&amp;e=VdZHP2</w:t>
        </w:r>
      </w:hyperlink>
      <w:r w:rsidR="00302C21" w:rsidRPr="00D979AF">
        <w:rPr>
          <w:color w:val="003D78" w:themeColor="background1" w:themeShade="BF"/>
          <w:lang w:eastAsia="es-ES"/>
        </w:rPr>
        <w:t xml:space="preserve">  </w:t>
      </w:r>
    </w:p>
    <w:p w14:paraId="52558DDE" w14:textId="47920F22" w:rsidR="00302C21" w:rsidRPr="00D979AF" w:rsidRDefault="00000000" w:rsidP="00D979AF">
      <w:pPr>
        <w:pStyle w:val="Prrafodelista"/>
        <w:numPr>
          <w:ilvl w:val="0"/>
          <w:numId w:val="12"/>
        </w:numPr>
        <w:rPr>
          <w:color w:val="003D78" w:themeColor="background1" w:themeShade="BF"/>
        </w:rPr>
      </w:pPr>
      <w:hyperlink r:id="rId22" w:tgtFrame="_blank" w:history="1">
        <w:r w:rsidR="00302C21" w:rsidRPr="00D979AF">
          <w:rPr>
            <w:rStyle w:val="Hipervnculo"/>
            <w:rFonts w:ascii="Aptos" w:hAnsi="Aptos"/>
            <w:color w:val="003D78" w:themeColor="background1" w:themeShade="BF"/>
            <w:bdr w:val="none" w:sz="0" w:space="0" w:color="auto" w:frame="1"/>
          </w:rPr>
          <w:t>https://www.figma.com/proto/9ZceKJFutD18l4cNadutQ3/Sistema-de-Registro-de-Asistencia-para-el-Departamento-de-Arte-y-Cultura?type=design&amp;node-id=3014-35&amp;t=I11hqPW3pzqnzbTG-1&amp;scaling=min-zoom&amp;page-id=3010%3A10&amp;mode=design</w:t>
        </w:r>
      </w:hyperlink>
    </w:p>
    <w:p w14:paraId="3D059002" w14:textId="77777777" w:rsidR="00302C21" w:rsidRDefault="00000000" w:rsidP="00D979AF">
      <w:pPr>
        <w:pStyle w:val="Prrafodelista"/>
        <w:numPr>
          <w:ilvl w:val="0"/>
          <w:numId w:val="12"/>
        </w:numPr>
        <w:rPr>
          <w:color w:val="003D78" w:themeColor="background1" w:themeShade="BF"/>
          <w:lang w:eastAsia="es-ES"/>
        </w:rPr>
      </w:pPr>
      <w:hyperlink r:id="rId23" w:history="1">
        <w:r w:rsidR="00302C21" w:rsidRPr="00D979AF">
          <w:rPr>
            <w:rStyle w:val="Hipervnculo"/>
            <w:color w:val="003D78" w:themeColor="background1" w:themeShade="BF"/>
            <w:lang w:eastAsia="es-ES"/>
          </w:rPr>
          <w:t>https://www.figma.com/files/project/202101665/Team-project?fuid=1231274837300802272</w:t>
        </w:r>
      </w:hyperlink>
      <w:r w:rsidR="00302C21" w:rsidRPr="00D979AF">
        <w:rPr>
          <w:color w:val="003D78" w:themeColor="background1" w:themeShade="BF"/>
          <w:lang w:eastAsia="es-ES"/>
        </w:rPr>
        <w:t xml:space="preserve"> </w:t>
      </w:r>
    </w:p>
    <w:p w14:paraId="146562ED" w14:textId="5A953623" w:rsidR="00C920FC" w:rsidRDefault="00000000" w:rsidP="00C920FC">
      <w:pPr>
        <w:pStyle w:val="Prrafodelista"/>
        <w:numPr>
          <w:ilvl w:val="0"/>
          <w:numId w:val="12"/>
        </w:numPr>
        <w:rPr>
          <w:lang w:eastAsia="es-ES"/>
        </w:rPr>
      </w:pPr>
      <w:hyperlink r:id="rId24" w:history="1">
        <w:r w:rsidR="00C920FC" w:rsidRPr="002012EF">
          <w:rPr>
            <w:rStyle w:val="Hipervnculo"/>
            <w:lang w:eastAsia="es-ES"/>
          </w:rPr>
          <w:t>https://github.com/AlexHernandez2698632494/ProyectoLIS2024</w:t>
        </w:r>
      </w:hyperlink>
    </w:p>
    <w:p w14:paraId="3D8B4CC0" w14:textId="77777777" w:rsidR="00C920FC" w:rsidRPr="00C920FC" w:rsidRDefault="00C920FC" w:rsidP="00C920FC">
      <w:pPr>
        <w:rPr>
          <w:u w:val="single"/>
          <w:lang w:eastAsia="es-ES"/>
        </w:rPr>
      </w:pPr>
    </w:p>
    <w:p w14:paraId="70339107" w14:textId="77777777" w:rsidR="00302C21" w:rsidRPr="00302C21" w:rsidRDefault="00302C21" w:rsidP="00302C21">
      <w:pPr>
        <w:rPr>
          <w:lang w:eastAsia="es-ES"/>
        </w:rPr>
      </w:pPr>
    </w:p>
    <w:p w14:paraId="75CD9C8C" w14:textId="77777777" w:rsidR="00926C3B" w:rsidRPr="001939B8" w:rsidRDefault="00926C3B" w:rsidP="001939B8">
      <w:pPr>
        <w:rPr>
          <w:lang w:eastAsia="es-ES"/>
        </w:rPr>
      </w:pPr>
    </w:p>
    <w:sectPr w:rsidR="00926C3B" w:rsidRPr="001939B8" w:rsidSect="005F5BC6">
      <w:headerReference w:type="even" r:id="rId25"/>
      <w:headerReference w:type="default" r:id="rId26"/>
      <w:footerReference w:type="default" r:id="rId27"/>
      <w:pgSz w:w="12240" w:h="15840"/>
      <w:pgMar w:top="1134" w:right="1134" w:bottom="1134" w:left="1134" w:header="709" w:footer="283" w:gutter="0"/>
      <w:pgBorders w:offsetFrom="page">
        <w:top w:val="single" w:sz="24" w:space="24" w:color="0152A1" w:themeColor="background1"/>
        <w:left w:val="single" w:sz="24" w:space="24" w:color="0152A1" w:themeColor="background1"/>
        <w:bottom w:val="single" w:sz="24" w:space="24" w:color="0152A1" w:themeColor="background1"/>
        <w:right w:val="single" w:sz="24" w:space="24" w:color="0152A1" w:themeColor="background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01F07" w14:textId="77777777" w:rsidR="005F5BC6" w:rsidRPr="00663225" w:rsidRDefault="005F5BC6" w:rsidP="00E16C5B">
      <w:pPr>
        <w:spacing w:after="0" w:line="240" w:lineRule="auto"/>
      </w:pPr>
      <w:r w:rsidRPr="00663225">
        <w:separator/>
      </w:r>
    </w:p>
  </w:endnote>
  <w:endnote w:type="continuationSeparator" w:id="0">
    <w:p w14:paraId="7E04147F" w14:textId="77777777" w:rsidR="005F5BC6" w:rsidRPr="00663225" w:rsidRDefault="005F5BC6" w:rsidP="00E16C5B">
      <w:pPr>
        <w:spacing w:after="0" w:line="240" w:lineRule="auto"/>
      </w:pPr>
      <w:r w:rsidRPr="0066322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797895"/>
      <w:docPartObj>
        <w:docPartGallery w:val="Page Numbers (Bottom of Page)"/>
        <w:docPartUnique/>
      </w:docPartObj>
    </w:sdtPr>
    <w:sdtContent>
      <w:p w14:paraId="0F541A13" w14:textId="7C310259" w:rsidR="00A51704" w:rsidRDefault="00A51704" w:rsidP="00A51704">
        <w:pPr>
          <w:pStyle w:val="Piedepgina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55AAB4F" wp14:editId="5C96CEC2">
                  <wp:extent cx="1288863" cy="237490"/>
                  <wp:effectExtent l="0" t="0" r="26035" b="10160"/>
                  <wp:docPr id="1217109711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88863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4926402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49202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81220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" y="716"/>
                              <a:ext cx="768" cy="24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5EDE4" w14:textId="13A9C2B7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PROYECTO-FASE I|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begin"/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instrText>PAGE    \* MERGEFORMAT</w:instrTex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separate"/>
                                </w:r>
                                <w:r w:rsidRPr="00A51704">
                                  <w:rPr>
                                    <w:color w:val="FFFFFF"/>
                                    <w:lang w:val="es-ES"/>
                                  </w:rPr>
                                  <w:t>2</w:t>
                                </w:r>
                                <w:r w:rsidRPr="00A51704">
                                  <w:rPr>
                                    <w:color w:va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55AAB4F" id="Grupo 3" o:spid="_x0000_s1034" style="width:101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">
                  <v:roundrect id="AutoShape 47" o:spid="_x0000_s1035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" filled="f" strokecolor="#2f97fd [1948]"/>
                  <v:roundrect id="AutoShape 48" o:spid="_x0000_s1036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" filled="f" strokecolor="#2f97f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7" type="#_x0000_t202" style="position:absolute;left:669;top:716;width:76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" filled="f" stroked="f">
                    <v:textbox inset="0,0,0,0">
                      <w:txbxContent>
                        <w:p w14:paraId="2715EDE4" w14:textId="13A9C2B7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PROYECTO-FASE I|</w:t>
                          </w:r>
                          <w:r w:rsidRPr="00A51704">
                            <w:rPr>
                              <w:color w:val="FFFFFF"/>
                            </w:rPr>
                            <w:fldChar w:fldCharType="begin"/>
                          </w:r>
                          <w:r w:rsidRPr="00A51704">
                            <w:rPr>
                              <w:color w:val="FFFFFF"/>
                            </w:rPr>
                            <w:instrText>PAGE    \* MERGEFORMAT</w:instrText>
                          </w:r>
                          <w:r w:rsidRPr="00A51704">
                            <w:rPr>
                              <w:color w:val="FFFFFF"/>
                            </w:rPr>
                            <w:fldChar w:fldCharType="separate"/>
                          </w:r>
                          <w:r w:rsidRPr="00A51704">
                            <w:rPr>
                              <w:color w:val="FFFFFF"/>
                              <w:lang w:val="es-ES"/>
                            </w:rPr>
                            <w:t>2</w:t>
                          </w:r>
                          <w:r w:rsidRPr="00A51704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6372B8BC" w14:textId="77777777" w:rsidR="00A51704" w:rsidRDefault="00A51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9F2AD" w14:textId="77777777" w:rsidR="005F5BC6" w:rsidRPr="00663225" w:rsidRDefault="005F5BC6" w:rsidP="00E16C5B">
      <w:pPr>
        <w:spacing w:after="0" w:line="240" w:lineRule="auto"/>
      </w:pPr>
      <w:r w:rsidRPr="00663225">
        <w:separator/>
      </w:r>
    </w:p>
  </w:footnote>
  <w:footnote w:type="continuationSeparator" w:id="0">
    <w:p w14:paraId="1A6AF0C3" w14:textId="77777777" w:rsidR="005F5BC6" w:rsidRPr="00663225" w:rsidRDefault="005F5BC6" w:rsidP="00E16C5B">
      <w:pPr>
        <w:spacing w:after="0" w:line="240" w:lineRule="auto"/>
      </w:pPr>
      <w:r w:rsidRPr="0066322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5243463"/>
      <w:docPartObj>
        <w:docPartGallery w:val="Page Numbers (Top of Page)"/>
        <w:docPartUnique/>
      </w:docPartObj>
    </w:sdtPr>
    <w:sdtContent>
      <w:p w14:paraId="0196E0A0" w14:textId="0BE66E4A" w:rsidR="007E6F79" w:rsidRDefault="007E6F79">
        <w:pPr>
          <w:pStyle w:val="Encabezado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F547879" wp14:editId="1603D120">
                  <wp:extent cx="565150" cy="237490"/>
                  <wp:effectExtent l="0" t="0" r="25400" b="10160"/>
                  <wp:docPr id="813428244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150" cy="237490"/>
                            <a:chOff x="614" y="660"/>
                            <a:chExt cx="864" cy="374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53398321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2412199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207885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0B17A4" w14:textId="7BE96F94" w:rsidR="007E6F79" w:rsidRDefault="007E6F79">
                                <w: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F547879" id="Grupo 2" o:spid="_x0000_s1026" style="width:4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" filled="f" strokecolor="#2f97fd [1948]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" filled="f" strokecolor="#2f97f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" filled="f" stroked="f">
                    <v:textbox inset="0,0,0,0">
                      <w:txbxContent>
                        <w:p w14:paraId="610B17A4" w14:textId="7BE96F94" w:rsidR="007E6F79" w:rsidRDefault="007E6F79">
                          <w: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576C1C3" w14:textId="77777777" w:rsidR="007E6F79" w:rsidRDefault="007E6F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98108"/>
      <w:docPartObj>
        <w:docPartGallery w:val="Page Numbers (Top of Page)"/>
        <w:docPartUnique/>
      </w:docPartObj>
    </w:sdtPr>
    <w:sdtContent>
      <w:p w14:paraId="5CB9B178" w14:textId="7772FE67" w:rsidR="00A51704" w:rsidRDefault="00A51704" w:rsidP="00A51704">
        <w:pPr>
          <w:pStyle w:val="Encabezado"/>
          <w:ind w:right="-518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2D77055E" wp14:editId="5F12CBAA">
                  <wp:extent cx="548640" cy="237490"/>
                  <wp:effectExtent l="0" t="0" r="22860" b="10160"/>
                  <wp:docPr id="646733258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32819107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23656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pFill/>
                            <a:ln w="9525">
                              <a:solidFill>
                                <a:schemeClr val="bg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722809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47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4BDF13" w14:textId="6FCB3349" w:rsidR="00A51704" w:rsidRPr="00A51704" w:rsidRDefault="00A51704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A51704">
                                  <w:rPr>
                                    <w:color w:val="FFFFFF"/>
                                  </w:rPr>
                                  <w:t>LIS104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D77055E" 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" filled="f" strokecolor="#2f97fd [1948]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" filled="f" strokecolor="#2f97fd [194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" filled="f" stroked="f">
                    <v:textbox inset="0,0,0,0">
                      <w:txbxContent>
                        <w:p w14:paraId="3F4BDF13" w14:textId="6FCB3349" w:rsidR="00A51704" w:rsidRPr="00A51704" w:rsidRDefault="00A51704">
                          <w:pPr>
                            <w:rPr>
                              <w:color w:val="FFFFFF"/>
                            </w:rPr>
                          </w:pPr>
                          <w:r w:rsidRPr="00A51704">
                            <w:rPr>
                              <w:color w:val="FFFFFF"/>
                            </w:rPr>
                            <w:t>LIS104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0AC4F41" w14:textId="11455FC0" w:rsidR="00E16C5B" w:rsidRPr="00663225" w:rsidRDefault="00E16C5B" w:rsidP="00E16C5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4F91"/>
    <w:multiLevelType w:val="hybridMultilevel"/>
    <w:tmpl w:val="9B0809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5A1D"/>
    <w:multiLevelType w:val="multilevel"/>
    <w:tmpl w:val="BC4E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D46C1"/>
    <w:multiLevelType w:val="multilevel"/>
    <w:tmpl w:val="30A4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4337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A15D1"/>
    <w:multiLevelType w:val="hybridMultilevel"/>
    <w:tmpl w:val="A1303A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185"/>
    <w:multiLevelType w:val="hybridMultilevel"/>
    <w:tmpl w:val="AED0DC5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E2965"/>
    <w:multiLevelType w:val="multilevel"/>
    <w:tmpl w:val="711E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049A5"/>
    <w:multiLevelType w:val="hybridMultilevel"/>
    <w:tmpl w:val="17C8A7E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63EE"/>
    <w:multiLevelType w:val="multilevel"/>
    <w:tmpl w:val="B64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17C7A"/>
    <w:multiLevelType w:val="multilevel"/>
    <w:tmpl w:val="72F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D382E"/>
    <w:multiLevelType w:val="hybridMultilevel"/>
    <w:tmpl w:val="18FCDE1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32E10"/>
    <w:multiLevelType w:val="hybridMultilevel"/>
    <w:tmpl w:val="B2C22D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537386">
    <w:abstractNumId w:val="10"/>
  </w:num>
  <w:num w:numId="2" w16cid:durableId="1312366489">
    <w:abstractNumId w:val="3"/>
  </w:num>
  <w:num w:numId="3" w16cid:durableId="221910254">
    <w:abstractNumId w:val="11"/>
  </w:num>
  <w:num w:numId="4" w16cid:durableId="1425030194">
    <w:abstractNumId w:val="0"/>
  </w:num>
  <w:num w:numId="5" w16cid:durableId="1278492152">
    <w:abstractNumId w:val="9"/>
  </w:num>
  <w:num w:numId="6" w16cid:durableId="1007176478">
    <w:abstractNumId w:val="8"/>
  </w:num>
  <w:num w:numId="7" w16cid:durableId="1153260348">
    <w:abstractNumId w:val="4"/>
  </w:num>
  <w:num w:numId="8" w16cid:durableId="1520660857">
    <w:abstractNumId w:val="2"/>
  </w:num>
  <w:num w:numId="9" w16cid:durableId="2074624229">
    <w:abstractNumId w:val="1"/>
  </w:num>
  <w:num w:numId="10" w16cid:durableId="1285623759">
    <w:abstractNumId w:val="6"/>
  </w:num>
  <w:num w:numId="11" w16cid:durableId="1903367424">
    <w:abstractNumId w:val="5"/>
  </w:num>
  <w:num w:numId="12" w16cid:durableId="677468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FB"/>
    <w:rsid w:val="000020B8"/>
    <w:rsid w:val="000348AE"/>
    <w:rsid w:val="00044F72"/>
    <w:rsid w:val="000574E2"/>
    <w:rsid w:val="000B46FB"/>
    <w:rsid w:val="00124E82"/>
    <w:rsid w:val="00127672"/>
    <w:rsid w:val="001658A6"/>
    <w:rsid w:val="001939B8"/>
    <w:rsid w:val="0019658F"/>
    <w:rsid w:val="001B0EFD"/>
    <w:rsid w:val="001B7AE1"/>
    <w:rsid w:val="001C6948"/>
    <w:rsid w:val="001D4F48"/>
    <w:rsid w:val="0021793F"/>
    <w:rsid w:val="00271BB1"/>
    <w:rsid w:val="00276D7D"/>
    <w:rsid w:val="00302C21"/>
    <w:rsid w:val="00356A73"/>
    <w:rsid w:val="003757E4"/>
    <w:rsid w:val="0045187F"/>
    <w:rsid w:val="004B5D5B"/>
    <w:rsid w:val="004D6B59"/>
    <w:rsid w:val="004E4DEF"/>
    <w:rsid w:val="004F291A"/>
    <w:rsid w:val="00560CEA"/>
    <w:rsid w:val="0059290E"/>
    <w:rsid w:val="005F0268"/>
    <w:rsid w:val="005F5BC6"/>
    <w:rsid w:val="00644947"/>
    <w:rsid w:val="00663225"/>
    <w:rsid w:val="0067371A"/>
    <w:rsid w:val="00687DED"/>
    <w:rsid w:val="006A6373"/>
    <w:rsid w:val="006C056F"/>
    <w:rsid w:val="006F1564"/>
    <w:rsid w:val="00754A51"/>
    <w:rsid w:val="0079402F"/>
    <w:rsid w:val="007A4F3E"/>
    <w:rsid w:val="007B4002"/>
    <w:rsid w:val="007E6F79"/>
    <w:rsid w:val="00804791"/>
    <w:rsid w:val="00805610"/>
    <w:rsid w:val="00822FC9"/>
    <w:rsid w:val="008379AE"/>
    <w:rsid w:val="00906FC2"/>
    <w:rsid w:val="00924323"/>
    <w:rsid w:val="00926C3B"/>
    <w:rsid w:val="009A7BD5"/>
    <w:rsid w:val="00A51704"/>
    <w:rsid w:val="00A60F21"/>
    <w:rsid w:val="00A63E48"/>
    <w:rsid w:val="00AC5A0F"/>
    <w:rsid w:val="00AD2369"/>
    <w:rsid w:val="00AD6C3A"/>
    <w:rsid w:val="00AE05DB"/>
    <w:rsid w:val="00AE7E3E"/>
    <w:rsid w:val="00AF1DCE"/>
    <w:rsid w:val="00B5019A"/>
    <w:rsid w:val="00B86808"/>
    <w:rsid w:val="00B92637"/>
    <w:rsid w:val="00BF430F"/>
    <w:rsid w:val="00C43CA2"/>
    <w:rsid w:val="00C624AC"/>
    <w:rsid w:val="00C920FC"/>
    <w:rsid w:val="00CA2F12"/>
    <w:rsid w:val="00D044C0"/>
    <w:rsid w:val="00D36D0B"/>
    <w:rsid w:val="00D979AF"/>
    <w:rsid w:val="00DB2828"/>
    <w:rsid w:val="00E16C5B"/>
    <w:rsid w:val="00E3533F"/>
    <w:rsid w:val="00E35FE0"/>
    <w:rsid w:val="00E828F3"/>
    <w:rsid w:val="00F126B7"/>
    <w:rsid w:val="00FE0341"/>
    <w:rsid w:val="00FE2E45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F173C8"/>
  <w15:chartTrackingRefBased/>
  <w15:docId w15:val="{772A4093-8C9E-428C-BCDF-4C64BD7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C21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B4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8649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8649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6FB"/>
    <w:pPr>
      <w:keepNext/>
      <w:keepLines/>
      <w:spacing w:before="160" w:after="80"/>
      <w:outlineLvl w:val="2"/>
    </w:pPr>
    <w:rPr>
      <w:rFonts w:eastAsiaTheme="majorEastAsia" w:cstheme="majorBidi"/>
      <w:color w:val="08649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4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8649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6FB"/>
    <w:pPr>
      <w:keepNext/>
      <w:keepLines/>
      <w:spacing w:before="80" w:after="40"/>
      <w:outlineLvl w:val="4"/>
    </w:pPr>
    <w:rPr>
      <w:rFonts w:eastAsiaTheme="majorEastAsia" w:cstheme="majorBidi"/>
      <w:color w:val="08649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1A8EFC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6FB"/>
    <w:pPr>
      <w:keepNext/>
      <w:keepLines/>
      <w:spacing w:before="40" w:after="0"/>
      <w:outlineLvl w:val="6"/>
    </w:pPr>
    <w:rPr>
      <w:rFonts w:eastAsiaTheme="majorEastAsia" w:cstheme="majorBidi"/>
      <w:color w:val="1A8EFC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6FB"/>
    <w:pPr>
      <w:keepNext/>
      <w:keepLines/>
      <w:spacing w:after="0"/>
      <w:outlineLvl w:val="7"/>
    </w:pPr>
    <w:rPr>
      <w:rFonts w:eastAsiaTheme="majorEastAsia" w:cstheme="majorBidi"/>
      <w:i/>
      <w:iCs/>
      <w:color w:val="026BCD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6FB"/>
    <w:pPr>
      <w:keepNext/>
      <w:keepLines/>
      <w:spacing w:after="0"/>
      <w:outlineLvl w:val="8"/>
    </w:pPr>
    <w:rPr>
      <w:rFonts w:eastAsiaTheme="majorEastAsia" w:cstheme="majorBidi"/>
      <w:color w:val="026BCD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6FB"/>
    <w:rPr>
      <w:rFonts w:asciiTheme="majorHAnsi" w:eastAsiaTheme="majorEastAsia" w:hAnsiTheme="majorHAnsi" w:cstheme="majorBidi"/>
      <w:color w:val="08649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46FB"/>
    <w:rPr>
      <w:rFonts w:asciiTheme="majorHAnsi" w:eastAsiaTheme="majorEastAsia" w:hAnsiTheme="majorHAnsi" w:cstheme="majorBidi"/>
      <w:color w:val="08649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46FB"/>
    <w:rPr>
      <w:rFonts w:eastAsiaTheme="majorEastAsia" w:cstheme="majorBidi"/>
      <w:color w:val="08649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B46FB"/>
    <w:rPr>
      <w:rFonts w:eastAsiaTheme="majorEastAsia" w:cstheme="majorBidi"/>
      <w:i/>
      <w:iCs/>
      <w:color w:val="08649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6FB"/>
    <w:rPr>
      <w:rFonts w:eastAsiaTheme="majorEastAsia" w:cstheme="majorBidi"/>
      <w:color w:val="08649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6FB"/>
    <w:rPr>
      <w:rFonts w:eastAsiaTheme="majorEastAsia" w:cstheme="majorBidi"/>
      <w:i/>
      <w:iCs/>
      <w:color w:val="1A8EFC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6FB"/>
    <w:rPr>
      <w:rFonts w:eastAsiaTheme="majorEastAsia" w:cstheme="majorBidi"/>
      <w:color w:val="1A8EFC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6FB"/>
    <w:rPr>
      <w:rFonts w:eastAsiaTheme="majorEastAsia" w:cstheme="majorBidi"/>
      <w:i/>
      <w:iCs/>
      <w:color w:val="026BCD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6FB"/>
    <w:rPr>
      <w:rFonts w:eastAsiaTheme="majorEastAsia" w:cstheme="majorBidi"/>
      <w:color w:val="026BCD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0B4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B4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6FB"/>
    <w:pPr>
      <w:numPr>
        <w:ilvl w:val="1"/>
      </w:numPr>
    </w:pPr>
    <w:rPr>
      <w:rFonts w:eastAsiaTheme="majorEastAsia" w:cstheme="majorBidi"/>
      <w:color w:val="1A8EFC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6FB"/>
    <w:rPr>
      <w:rFonts w:eastAsiaTheme="majorEastAsia" w:cstheme="majorBidi"/>
      <w:color w:val="1A8EFC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6FB"/>
    <w:pPr>
      <w:spacing w:before="160"/>
      <w:jc w:val="center"/>
    </w:pPr>
    <w:rPr>
      <w:i/>
      <w:iCs/>
      <w:color w:val="037DF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6FB"/>
    <w:rPr>
      <w:i/>
      <w:iCs/>
      <w:color w:val="037DF0" w:themeColor="text1" w:themeTint="BF"/>
    </w:rPr>
  </w:style>
  <w:style w:type="paragraph" w:styleId="Prrafodelista">
    <w:name w:val="List Paragraph"/>
    <w:basedOn w:val="Normal"/>
    <w:uiPriority w:val="34"/>
    <w:qFormat/>
    <w:rsid w:val="000B4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6FB"/>
    <w:rPr>
      <w:i/>
      <w:iCs/>
      <w:color w:val="08649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6FB"/>
    <w:pPr>
      <w:pBdr>
        <w:top w:val="single" w:sz="4" w:space="10" w:color="086495" w:themeColor="accent1" w:themeShade="BF"/>
        <w:bottom w:val="single" w:sz="4" w:space="10" w:color="086495" w:themeColor="accent1" w:themeShade="BF"/>
      </w:pBdr>
      <w:spacing w:before="360" w:after="360"/>
      <w:ind w:left="864" w:right="864"/>
      <w:jc w:val="center"/>
    </w:pPr>
    <w:rPr>
      <w:i/>
      <w:iCs/>
      <w:color w:val="08649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6FB"/>
    <w:rPr>
      <w:i/>
      <w:iCs/>
      <w:color w:val="08649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6FB"/>
    <w:rPr>
      <w:b/>
      <w:bCs/>
      <w:smallCaps/>
      <w:color w:val="086495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0B46F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46FB"/>
    <w:rPr>
      <w:rFonts w:ascii="Cambria" w:eastAsia="Cambria" w:hAnsi="Cambria" w:cs="Cambria"/>
      <w:kern w:val="0"/>
      <w:sz w:val="28"/>
      <w:szCs w:val="2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0B46F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05610"/>
    <w:rPr>
      <w:color w:val="02509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561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16C5B"/>
    <w:pPr>
      <w:spacing w:before="240" w:after="0"/>
      <w:outlineLvl w:val="9"/>
    </w:pPr>
    <w:rPr>
      <w:sz w:val="32"/>
      <w:szCs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E16C5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6C5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16C5B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C5B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C5B"/>
    <w:rPr>
      <w:kern w:val="0"/>
      <w:sz w:val="22"/>
      <w:szCs w:val="22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08"/>
    <w:rPr>
      <w:color w:val="B60D7E" w:themeColor="followedHyperlink"/>
      <w:u w:val="single"/>
    </w:rPr>
  </w:style>
  <w:style w:type="paragraph" w:customStyle="1" w:styleId="GraphicAnchor">
    <w:name w:val="Graphic Anchor"/>
    <w:basedOn w:val="Normal"/>
    <w:uiPriority w:val="7"/>
    <w:qFormat/>
    <w:rsid w:val="001B7AE1"/>
    <w:pPr>
      <w:spacing w:after="0" w:line="240" w:lineRule="auto"/>
    </w:pPr>
    <w:rPr>
      <w:sz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udbedu.sharepoint.com/:w:/r/sites/LenguajesInterpretadosenelServidorG01T/Documentos%20compartidos/General/Bitacora%20de%20asistencia%20APC.docx?d=w5125be62756e48af8ffa8cf51c3d5d66&amp;csf=1&amp;web=1&amp;e=VdZHP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notion.so/4e8c27e976864f4f9f9fbc42276d47a1?v=4f5723718d204ebe99dfbfb4868b8428&amp;pvs=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24" Type="http://schemas.openxmlformats.org/officeDocument/2006/relationships/hyperlink" Target="https://github.com/AlexHernandez2698632494/ProyectoLIS2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s://www.figma.com/files/project/202101665/Team-project?fuid=123127483730080227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figma.com/files/project/202101665/Team-project?fuid=1231274837300802272" TargetMode="External"/><Relationship Id="rId19" Type="http://schemas.openxmlformats.org/officeDocument/2006/relationships/hyperlink" Target="https://github.com/AlexHernandez2698632494/ProyectoLIS2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figma.com/proto/9ZceKJFutD18l4cNadutQ3/Sistema-de-Registro-de-Asistencia-para-el-Departamento-de-Arte-y-Cultura?type=design&amp;node-id=3014-35&amp;t=I11hqPW3pzqnzbTG-1&amp;scaling=min-zoom&amp;page-id=3010%3A10&amp;mode=desig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DAC">
      <a:dk1>
        <a:srgbClr val="025098"/>
      </a:dk1>
      <a:lt1>
        <a:srgbClr val="0152A1"/>
      </a:lt1>
      <a:dk2>
        <a:srgbClr val="015BA7"/>
      </a:dk2>
      <a:lt2>
        <a:srgbClr val="0B71B9"/>
      </a:lt2>
      <a:accent1>
        <a:srgbClr val="0B87C8"/>
      </a:accent1>
      <a:accent2>
        <a:srgbClr val="034E9F"/>
      </a:accent2>
      <a:accent3>
        <a:srgbClr val="20449B"/>
      </a:accent3>
      <a:accent4>
        <a:srgbClr val="403A94"/>
      </a:accent4>
      <a:accent5>
        <a:srgbClr val="772688"/>
      </a:accent5>
      <a:accent6>
        <a:srgbClr val="B60D7E"/>
      </a:accent6>
      <a:hlink>
        <a:srgbClr val="025098"/>
      </a:hlink>
      <a:folHlink>
        <a:srgbClr val="B60D7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E7B2-FAF1-4CF5-A469-95FF9BC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CULTURARTEDAC </vt:lpstr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CULTURARTEDAC</dc:title>
  <dc:subject/>
  <dc:creator>Alex Hernandez</dc:creator>
  <cp:keywords/>
  <dc:description/>
  <cp:lastModifiedBy>Alex Hernandez</cp:lastModifiedBy>
  <cp:revision>45</cp:revision>
  <cp:lastPrinted>2024-05-06T04:12:00Z</cp:lastPrinted>
  <dcterms:created xsi:type="dcterms:W3CDTF">2024-02-15T21:52:00Z</dcterms:created>
  <dcterms:modified xsi:type="dcterms:W3CDTF">2024-05-06T04:14:00Z</dcterms:modified>
</cp:coreProperties>
</file>