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BF3B7" w14:textId="77777777" w:rsidR="007E1209" w:rsidRPr="0007051B" w:rsidRDefault="007E1209" w:rsidP="007E1209">
      <w:pPr>
        <w:pStyle w:val="Ttulo"/>
        <w:spacing w:line="360" w:lineRule="auto"/>
        <w:jc w:val="center"/>
        <w:rPr>
          <w:b/>
          <w:bCs/>
          <w:w w:val="95"/>
          <w:sz w:val="28"/>
          <w:szCs w:val="28"/>
        </w:rPr>
      </w:pPr>
      <w:r w:rsidRPr="0007051B">
        <w:rPr>
          <w:b/>
          <w:bCs/>
          <w:w w:val="95"/>
          <w:sz w:val="28"/>
          <w:szCs w:val="28"/>
        </w:rPr>
        <w:t>UNIVERSIDAD</w:t>
      </w:r>
      <w:r w:rsidRPr="0007051B">
        <w:rPr>
          <w:b/>
          <w:bCs/>
          <w:spacing w:val="18"/>
          <w:w w:val="95"/>
          <w:sz w:val="28"/>
          <w:szCs w:val="28"/>
        </w:rPr>
        <w:t xml:space="preserve"> </w:t>
      </w:r>
      <w:r w:rsidRPr="0007051B">
        <w:rPr>
          <w:b/>
          <w:bCs/>
          <w:w w:val="95"/>
          <w:sz w:val="28"/>
          <w:szCs w:val="28"/>
        </w:rPr>
        <w:t>DON</w:t>
      </w:r>
      <w:r w:rsidRPr="0007051B">
        <w:rPr>
          <w:b/>
          <w:bCs/>
          <w:spacing w:val="21"/>
          <w:w w:val="95"/>
          <w:sz w:val="28"/>
          <w:szCs w:val="28"/>
        </w:rPr>
        <w:t xml:space="preserve"> </w:t>
      </w:r>
      <w:r w:rsidRPr="0007051B">
        <w:rPr>
          <w:b/>
          <w:bCs/>
          <w:w w:val="95"/>
          <w:sz w:val="28"/>
          <w:szCs w:val="28"/>
        </w:rPr>
        <w:t>BOSCO</w:t>
      </w:r>
    </w:p>
    <w:p w14:paraId="4601AFB6" w14:textId="77777777" w:rsidR="007E1209" w:rsidRPr="0007051B" w:rsidRDefault="007E1209" w:rsidP="007E1209">
      <w:pPr>
        <w:pStyle w:val="Ttulo"/>
        <w:spacing w:line="360" w:lineRule="auto"/>
        <w:jc w:val="center"/>
        <w:rPr>
          <w:b/>
          <w:bCs/>
          <w:sz w:val="28"/>
          <w:szCs w:val="28"/>
        </w:rPr>
      </w:pPr>
      <w:r w:rsidRPr="0007051B">
        <w:rPr>
          <w:b/>
          <w:bCs/>
          <w:sz w:val="28"/>
          <w:szCs w:val="28"/>
        </w:rPr>
        <w:t>FACULTAD DE INGENIERÍA</w:t>
      </w:r>
    </w:p>
    <w:p w14:paraId="49BEB940" w14:textId="77777777" w:rsidR="007E1209" w:rsidRPr="0007051B" w:rsidRDefault="007E1209" w:rsidP="007E1209">
      <w:pPr>
        <w:spacing w:after="0" w:line="360" w:lineRule="auto"/>
        <w:jc w:val="center"/>
        <w:rPr>
          <w:b/>
          <w:sz w:val="28"/>
          <w:szCs w:val="28"/>
        </w:rPr>
      </w:pPr>
      <w:r w:rsidRPr="0007051B">
        <w:rPr>
          <w:b/>
          <w:sz w:val="28"/>
          <w:szCs w:val="28"/>
        </w:rPr>
        <w:t>ESCUELA DE INGENIERÍA EN COMPUTACIÓN</w:t>
      </w:r>
    </w:p>
    <w:p w14:paraId="34D5A7D0" w14:textId="77777777" w:rsidR="007E1209" w:rsidRDefault="007E1209" w:rsidP="007E1209">
      <w:pPr>
        <w:spacing w:after="0" w:line="360" w:lineRule="auto"/>
        <w:jc w:val="center"/>
        <w:rPr>
          <w:b/>
          <w:sz w:val="32"/>
        </w:rPr>
      </w:pPr>
      <w:r>
        <w:rPr>
          <w:b/>
          <w:noProof/>
          <w:sz w:val="32"/>
        </w:rPr>
        <w:drawing>
          <wp:inline distT="0" distB="0" distL="0" distR="0" wp14:anchorId="5F5182A2" wp14:editId="7C3186A3">
            <wp:extent cx="1895475" cy="1895475"/>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inline>
        </w:drawing>
      </w:r>
    </w:p>
    <w:p w14:paraId="0393AF0F" w14:textId="01BB1A62" w:rsidR="007E1209" w:rsidRPr="0007051B" w:rsidRDefault="007E1209" w:rsidP="007E1209">
      <w:pPr>
        <w:pStyle w:val="Textoindependiente"/>
        <w:spacing w:line="360" w:lineRule="auto"/>
        <w:jc w:val="center"/>
        <w:rPr>
          <w:b/>
          <w:bCs/>
        </w:rPr>
      </w:pPr>
      <w:r w:rsidRPr="0007051B">
        <w:rPr>
          <w:b/>
          <w:bCs/>
        </w:rPr>
        <w:t>INGENIER</w:t>
      </w:r>
      <w:r w:rsidR="001C5866">
        <w:rPr>
          <w:b/>
          <w:bCs/>
        </w:rPr>
        <w:t>O</w:t>
      </w:r>
      <w:r w:rsidRPr="0007051B">
        <w:rPr>
          <w:b/>
          <w:bCs/>
        </w:rPr>
        <w:t>:</w:t>
      </w:r>
    </w:p>
    <w:p w14:paraId="53AF736B" w14:textId="2EE4E973" w:rsidR="007E1209" w:rsidRPr="0007051B" w:rsidRDefault="00E86E2B" w:rsidP="007E1209">
      <w:pPr>
        <w:pStyle w:val="Textoindependiente"/>
        <w:spacing w:line="360" w:lineRule="auto"/>
        <w:jc w:val="center"/>
        <w:rPr>
          <w:u w:val="single"/>
        </w:rPr>
      </w:pPr>
      <w:r w:rsidRPr="00E86E2B">
        <w:t>Emerson Francisco Cartagena Candelario</w:t>
      </w:r>
      <w:r w:rsidR="007E1209" w:rsidRPr="0007051B">
        <w:rPr>
          <w:u w:val="single"/>
        </w:rPr>
        <w:t>.</w:t>
      </w:r>
    </w:p>
    <w:p w14:paraId="0CEBA6B7" w14:textId="6C4616A1" w:rsidR="007E1209" w:rsidRPr="0007051B" w:rsidRDefault="00E36D54" w:rsidP="007E1209">
      <w:pPr>
        <w:spacing w:after="0" w:line="360" w:lineRule="auto"/>
        <w:jc w:val="center"/>
        <w:rPr>
          <w:rFonts w:ascii="Cambria" w:hAnsi="Cambria"/>
          <w:b/>
          <w:sz w:val="28"/>
          <w:szCs w:val="28"/>
        </w:rPr>
      </w:pPr>
      <w:r>
        <w:rPr>
          <w:rFonts w:ascii="Cambria" w:hAnsi="Cambria"/>
          <w:b/>
          <w:sz w:val="28"/>
          <w:szCs w:val="28"/>
        </w:rPr>
        <w:t>PROYECTO DE CATEDRA</w:t>
      </w:r>
      <w:r w:rsidR="007E1209" w:rsidRPr="0007051B">
        <w:rPr>
          <w:rFonts w:ascii="Cambria" w:hAnsi="Cambria"/>
          <w:b/>
          <w:sz w:val="28"/>
          <w:szCs w:val="28"/>
        </w:rPr>
        <w:t>:</w:t>
      </w:r>
    </w:p>
    <w:p w14:paraId="68F19F25" w14:textId="7AA61334" w:rsidR="007E1209" w:rsidRDefault="00E36D54" w:rsidP="007E1209">
      <w:pPr>
        <w:pStyle w:val="Textoindependiente"/>
        <w:spacing w:line="360" w:lineRule="auto"/>
        <w:jc w:val="center"/>
        <w:rPr>
          <w:b/>
          <w:bCs/>
        </w:rPr>
      </w:pPr>
      <w:r w:rsidRPr="00E36D54">
        <w:rPr>
          <w:rFonts w:asciiTheme="minorHAnsi" w:eastAsiaTheme="minorHAnsi" w:hAnsiTheme="minorHAnsi" w:cstheme="minorBidi"/>
          <w:bCs/>
          <w:lang w:val="es-SV"/>
        </w:rPr>
        <w:t>Sistema de Compra en Línea para la Llantería La Bendición de Dios</w:t>
      </w:r>
      <w:r w:rsidRPr="00E36D54">
        <w:rPr>
          <w:rFonts w:asciiTheme="minorHAnsi" w:eastAsiaTheme="minorHAnsi" w:hAnsiTheme="minorHAnsi" w:cstheme="minorBidi"/>
          <w:b/>
          <w:bCs/>
          <w:lang w:val="es-SV"/>
        </w:rPr>
        <w:t xml:space="preserve"> </w:t>
      </w:r>
      <w:r w:rsidR="007E1209" w:rsidRPr="0007051B">
        <w:rPr>
          <w:b/>
          <w:bCs/>
        </w:rPr>
        <w:t>ASIGNATURA:</w:t>
      </w:r>
    </w:p>
    <w:p w14:paraId="1873340C" w14:textId="38CAF47F" w:rsidR="007E1209" w:rsidRPr="0007051B" w:rsidRDefault="00E86E2B" w:rsidP="007E1209">
      <w:pPr>
        <w:pStyle w:val="Textoindependiente"/>
        <w:spacing w:line="360" w:lineRule="auto"/>
        <w:jc w:val="center"/>
        <w:rPr>
          <w:b/>
          <w:bCs/>
        </w:rPr>
      </w:pPr>
      <w:r w:rsidRPr="00E86E2B">
        <w:t>Desarrollo de Software Empresarial G02T</w:t>
      </w:r>
    </w:p>
    <w:p w14:paraId="16A06F87" w14:textId="3AC6847C" w:rsidR="007E1209" w:rsidRDefault="007E1209" w:rsidP="007E1209">
      <w:pPr>
        <w:pStyle w:val="Textoindependiente"/>
        <w:tabs>
          <w:tab w:val="left" w:pos="2860"/>
        </w:tabs>
        <w:spacing w:line="360" w:lineRule="auto"/>
        <w:jc w:val="center"/>
      </w:pPr>
      <w:r w:rsidRPr="0007051B">
        <w:rPr>
          <w:b/>
          <w:bCs/>
        </w:rPr>
        <w:t>FECHA DE ELABORACION</w:t>
      </w:r>
      <w:r w:rsidRPr="0007051B">
        <w:t xml:space="preserve">: </w:t>
      </w:r>
      <w:r w:rsidR="00E86E2B">
        <w:fldChar w:fldCharType="begin"/>
      </w:r>
      <w:r w:rsidR="00E86E2B">
        <w:instrText xml:space="preserve"> TIME \@ "dd/MM/yy" </w:instrText>
      </w:r>
      <w:r w:rsidR="00E86E2B">
        <w:fldChar w:fldCharType="separate"/>
      </w:r>
      <w:r w:rsidR="00A656CD">
        <w:rPr>
          <w:noProof/>
        </w:rPr>
        <w:t>17/08/24</w:t>
      </w:r>
      <w:r w:rsidR="00E86E2B">
        <w:fldChar w:fldCharType="end"/>
      </w:r>
    </w:p>
    <w:p w14:paraId="23E3463E" w14:textId="465F811A" w:rsidR="007E1209" w:rsidRDefault="007E1209" w:rsidP="007E1209">
      <w:pPr>
        <w:spacing w:after="0" w:line="360" w:lineRule="auto"/>
        <w:jc w:val="center"/>
        <w:rPr>
          <w:rFonts w:ascii="Cambria" w:hAnsi="Cambria"/>
          <w:b/>
          <w:sz w:val="28"/>
          <w:szCs w:val="28"/>
        </w:rPr>
      </w:pPr>
      <w:r w:rsidRPr="0007051B">
        <w:rPr>
          <w:rFonts w:ascii="Cambria" w:hAnsi="Cambria"/>
          <w:b/>
          <w:sz w:val="28"/>
          <w:szCs w:val="28"/>
        </w:rPr>
        <w:t>CICLO   0</w:t>
      </w:r>
      <w:r w:rsidR="00E86E2B">
        <w:rPr>
          <w:rFonts w:ascii="Cambria" w:hAnsi="Cambria"/>
          <w:b/>
          <w:sz w:val="28"/>
          <w:szCs w:val="28"/>
        </w:rPr>
        <w:t>2</w:t>
      </w:r>
      <w:r w:rsidRPr="0007051B">
        <w:rPr>
          <w:rFonts w:ascii="Cambria" w:hAnsi="Cambria"/>
          <w:b/>
          <w:sz w:val="28"/>
          <w:szCs w:val="28"/>
        </w:rPr>
        <w:t xml:space="preserve"> / 202</w:t>
      </w:r>
      <w:r w:rsidR="00E86E2B">
        <w:rPr>
          <w:rFonts w:ascii="Cambria" w:hAnsi="Cambria"/>
          <w:b/>
          <w:sz w:val="28"/>
          <w:szCs w:val="28"/>
        </w:rPr>
        <w:t>4</w:t>
      </w:r>
    </w:p>
    <w:p w14:paraId="12F006D5" w14:textId="77777777" w:rsidR="00261205" w:rsidRPr="0007051B" w:rsidRDefault="00261205" w:rsidP="007E1209">
      <w:pPr>
        <w:spacing w:after="0" w:line="360" w:lineRule="auto"/>
        <w:jc w:val="center"/>
        <w:rPr>
          <w:rFonts w:ascii="Cambria" w:hAnsi="Cambria"/>
          <w:b/>
          <w:sz w:val="28"/>
          <w:szCs w:val="28"/>
        </w:rPr>
      </w:pPr>
    </w:p>
    <w:tbl>
      <w:tblPr>
        <w:tblStyle w:val="TableNormal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
        <w:gridCol w:w="4536"/>
        <w:gridCol w:w="1701"/>
        <w:gridCol w:w="1418"/>
        <w:gridCol w:w="1276"/>
      </w:tblGrid>
      <w:tr w:rsidR="00261205" w:rsidRPr="00984520" w14:paraId="196DC03E" w14:textId="3C0B26DD" w:rsidTr="00261205">
        <w:trPr>
          <w:trHeight w:val="328"/>
        </w:trPr>
        <w:tc>
          <w:tcPr>
            <w:tcW w:w="425" w:type="dxa"/>
          </w:tcPr>
          <w:p w14:paraId="610A74D7" w14:textId="77777777" w:rsidR="00261205" w:rsidRPr="0011268F" w:rsidRDefault="00261205" w:rsidP="00261205">
            <w:pPr>
              <w:spacing w:before="120" w:after="120"/>
              <w:rPr>
                <w:b/>
                <w:bCs/>
                <w:sz w:val="24"/>
                <w:szCs w:val="24"/>
              </w:rPr>
            </w:pPr>
            <w:r w:rsidRPr="0011268F">
              <w:rPr>
                <w:b/>
                <w:bCs/>
                <w:sz w:val="24"/>
                <w:szCs w:val="24"/>
              </w:rPr>
              <w:t>No.</w:t>
            </w:r>
          </w:p>
        </w:tc>
        <w:tc>
          <w:tcPr>
            <w:tcW w:w="4536" w:type="dxa"/>
          </w:tcPr>
          <w:p w14:paraId="69313E69" w14:textId="77777777" w:rsidR="00261205" w:rsidRPr="0011268F" w:rsidRDefault="00261205" w:rsidP="00261205">
            <w:pPr>
              <w:spacing w:before="120" w:after="120"/>
              <w:jc w:val="center"/>
              <w:rPr>
                <w:b/>
                <w:bCs/>
                <w:sz w:val="24"/>
                <w:szCs w:val="24"/>
              </w:rPr>
            </w:pPr>
            <w:r>
              <w:rPr>
                <w:b/>
                <w:bCs/>
                <w:sz w:val="24"/>
                <w:szCs w:val="24"/>
              </w:rPr>
              <w:t>INTEGRANTES:</w:t>
            </w:r>
          </w:p>
        </w:tc>
        <w:tc>
          <w:tcPr>
            <w:tcW w:w="1701" w:type="dxa"/>
          </w:tcPr>
          <w:p w14:paraId="213427F9" w14:textId="77777777" w:rsidR="00261205" w:rsidRPr="0011268F" w:rsidRDefault="00261205" w:rsidP="00261205">
            <w:pPr>
              <w:spacing w:before="120" w:after="120"/>
              <w:jc w:val="center"/>
              <w:rPr>
                <w:b/>
                <w:bCs/>
                <w:sz w:val="24"/>
                <w:szCs w:val="24"/>
              </w:rPr>
            </w:pPr>
            <w:r w:rsidRPr="0011268F">
              <w:rPr>
                <w:b/>
                <w:bCs/>
                <w:sz w:val="24"/>
                <w:szCs w:val="24"/>
              </w:rPr>
              <w:t>CARNET</w:t>
            </w:r>
          </w:p>
        </w:tc>
        <w:tc>
          <w:tcPr>
            <w:tcW w:w="1418" w:type="dxa"/>
          </w:tcPr>
          <w:p w14:paraId="67EB6B49" w14:textId="5608D69D" w:rsidR="00261205" w:rsidRPr="0011268F" w:rsidRDefault="00261205" w:rsidP="00261205">
            <w:pPr>
              <w:spacing w:before="120" w:after="120"/>
              <w:jc w:val="center"/>
              <w:rPr>
                <w:b/>
                <w:bCs/>
                <w:sz w:val="24"/>
                <w:szCs w:val="24"/>
              </w:rPr>
            </w:pPr>
            <w:r>
              <w:rPr>
                <w:b/>
                <w:bCs/>
                <w:sz w:val="24"/>
                <w:szCs w:val="24"/>
              </w:rPr>
              <w:t>Código</w:t>
            </w:r>
          </w:p>
        </w:tc>
        <w:tc>
          <w:tcPr>
            <w:tcW w:w="1276" w:type="dxa"/>
          </w:tcPr>
          <w:p w14:paraId="12DEAFA6" w14:textId="5CF11A04" w:rsidR="00261205" w:rsidRDefault="00261205" w:rsidP="00261205">
            <w:pPr>
              <w:spacing w:before="120" w:after="120"/>
              <w:jc w:val="center"/>
              <w:rPr>
                <w:b/>
                <w:bCs/>
                <w:sz w:val="24"/>
                <w:szCs w:val="24"/>
              </w:rPr>
            </w:pPr>
            <w:r>
              <w:rPr>
                <w:b/>
                <w:bCs/>
                <w:sz w:val="24"/>
                <w:szCs w:val="24"/>
              </w:rPr>
              <w:t>Grupo T</w:t>
            </w:r>
          </w:p>
        </w:tc>
      </w:tr>
      <w:tr w:rsidR="00261205" w:rsidRPr="00984520" w14:paraId="6BAB1083" w14:textId="04053219" w:rsidTr="00261205">
        <w:trPr>
          <w:trHeight w:val="328"/>
        </w:trPr>
        <w:tc>
          <w:tcPr>
            <w:tcW w:w="425" w:type="dxa"/>
          </w:tcPr>
          <w:p w14:paraId="2274C7F7" w14:textId="77777777" w:rsidR="00261205" w:rsidRPr="00984520" w:rsidRDefault="00261205" w:rsidP="00261205">
            <w:pPr>
              <w:spacing w:before="120" w:after="120"/>
              <w:jc w:val="center"/>
              <w:rPr>
                <w:sz w:val="24"/>
                <w:szCs w:val="24"/>
              </w:rPr>
            </w:pPr>
            <w:r w:rsidRPr="00984520">
              <w:rPr>
                <w:sz w:val="24"/>
                <w:szCs w:val="24"/>
              </w:rPr>
              <w:t>1</w:t>
            </w:r>
          </w:p>
        </w:tc>
        <w:tc>
          <w:tcPr>
            <w:tcW w:w="4536" w:type="dxa"/>
          </w:tcPr>
          <w:p w14:paraId="75282678" w14:textId="6D9C78FF" w:rsidR="00261205" w:rsidRPr="00984520" w:rsidRDefault="00261205" w:rsidP="00261205">
            <w:pPr>
              <w:spacing w:before="120" w:after="120"/>
              <w:jc w:val="center"/>
              <w:rPr>
                <w:sz w:val="24"/>
                <w:szCs w:val="24"/>
              </w:rPr>
            </w:pPr>
            <w:r>
              <w:rPr>
                <w:sz w:val="24"/>
                <w:szCs w:val="24"/>
              </w:rPr>
              <w:t>Cartagena Rivera Jose Angel</w:t>
            </w:r>
          </w:p>
        </w:tc>
        <w:tc>
          <w:tcPr>
            <w:tcW w:w="1701" w:type="dxa"/>
          </w:tcPr>
          <w:p w14:paraId="2058BE56" w14:textId="5D1BA28F" w:rsidR="00261205" w:rsidRPr="00984520" w:rsidRDefault="00261205" w:rsidP="00261205">
            <w:pPr>
              <w:spacing w:before="120" w:after="120"/>
              <w:jc w:val="center"/>
              <w:rPr>
                <w:sz w:val="24"/>
                <w:szCs w:val="24"/>
              </w:rPr>
            </w:pPr>
            <w:r>
              <w:rPr>
                <w:sz w:val="24"/>
                <w:szCs w:val="24"/>
              </w:rPr>
              <w:t>CR190362</w:t>
            </w:r>
          </w:p>
        </w:tc>
        <w:tc>
          <w:tcPr>
            <w:tcW w:w="1418" w:type="dxa"/>
          </w:tcPr>
          <w:p w14:paraId="35F2BBB3" w14:textId="644F7BBA" w:rsidR="00261205" w:rsidRPr="00984520" w:rsidRDefault="00261205" w:rsidP="00261205">
            <w:pPr>
              <w:spacing w:before="120" w:after="120"/>
              <w:jc w:val="center"/>
              <w:rPr>
                <w:sz w:val="24"/>
                <w:szCs w:val="24"/>
              </w:rPr>
            </w:pPr>
            <w:r>
              <w:rPr>
                <w:sz w:val="24"/>
                <w:szCs w:val="24"/>
              </w:rPr>
              <w:t>DSE104</w:t>
            </w:r>
          </w:p>
        </w:tc>
        <w:tc>
          <w:tcPr>
            <w:tcW w:w="1276" w:type="dxa"/>
          </w:tcPr>
          <w:p w14:paraId="565FA4CD" w14:textId="2480621D" w:rsidR="00261205" w:rsidRDefault="00261205" w:rsidP="00261205">
            <w:pPr>
              <w:spacing w:before="120" w:after="120"/>
              <w:jc w:val="center"/>
              <w:rPr>
                <w:sz w:val="24"/>
                <w:szCs w:val="24"/>
              </w:rPr>
            </w:pPr>
            <w:r>
              <w:rPr>
                <w:sz w:val="24"/>
                <w:szCs w:val="24"/>
              </w:rPr>
              <w:t>G02T</w:t>
            </w:r>
          </w:p>
        </w:tc>
      </w:tr>
      <w:tr w:rsidR="00261205" w:rsidRPr="00984520" w14:paraId="1696266C" w14:textId="2E421D66" w:rsidTr="00261205">
        <w:trPr>
          <w:trHeight w:val="328"/>
        </w:trPr>
        <w:tc>
          <w:tcPr>
            <w:tcW w:w="425" w:type="dxa"/>
          </w:tcPr>
          <w:p w14:paraId="1CA57158" w14:textId="77777777" w:rsidR="00261205" w:rsidRPr="00984520" w:rsidRDefault="00261205" w:rsidP="00261205">
            <w:pPr>
              <w:spacing w:before="120" w:after="120"/>
              <w:jc w:val="center"/>
              <w:rPr>
                <w:sz w:val="24"/>
                <w:szCs w:val="24"/>
              </w:rPr>
            </w:pPr>
            <w:r w:rsidRPr="00984520">
              <w:rPr>
                <w:sz w:val="24"/>
                <w:szCs w:val="24"/>
              </w:rPr>
              <w:t>2</w:t>
            </w:r>
          </w:p>
        </w:tc>
        <w:tc>
          <w:tcPr>
            <w:tcW w:w="4536" w:type="dxa"/>
          </w:tcPr>
          <w:p w14:paraId="11FA0B46" w14:textId="6C40B8D1" w:rsidR="00261205" w:rsidRPr="00984520" w:rsidRDefault="00261205" w:rsidP="00261205">
            <w:pPr>
              <w:spacing w:before="120" w:after="120"/>
              <w:jc w:val="center"/>
              <w:rPr>
                <w:sz w:val="24"/>
                <w:szCs w:val="24"/>
              </w:rPr>
            </w:pPr>
            <w:r w:rsidRPr="00984520">
              <w:rPr>
                <w:sz w:val="24"/>
                <w:szCs w:val="24"/>
              </w:rPr>
              <w:t>Castellanos Romero, Daniel Alexander</w:t>
            </w:r>
          </w:p>
        </w:tc>
        <w:tc>
          <w:tcPr>
            <w:tcW w:w="1701" w:type="dxa"/>
          </w:tcPr>
          <w:p w14:paraId="408F28CA" w14:textId="77777777" w:rsidR="00261205" w:rsidRPr="00984520" w:rsidRDefault="00261205" w:rsidP="00261205">
            <w:pPr>
              <w:spacing w:before="120" w:after="120"/>
              <w:jc w:val="center"/>
              <w:rPr>
                <w:sz w:val="24"/>
                <w:szCs w:val="24"/>
              </w:rPr>
            </w:pPr>
            <w:r w:rsidRPr="00984520">
              <w:rPr>
                <w:sz w:val="24"/>
                <w:szCs w:val="24"/>
              </w:rPr>
              <w:t>CR221376</w:t>
            </w:r>
          </w:p>
        </w:tc>
        <w:tc>
          <w:tcPr>
            <w:tcW w:w="1418" w:type="dxa"/>
          </w:tcPr>
          <w:p w14:paraId="6CF2114A" w14:textId="2793ED95" w:rsidR="00261205" w:rsidRPr="00984520" w:rsidRDefault="00261205" w:rsidP="00261205">
            <w:pPr>
              <w:spacing w:before="120" w:after="120"/>
              <w:jc w:val="center"/>
              <w:rPr>
                <w:sz w:val="24"/>
                <w:szCs w:val="24"/>
              </w:rPr>
            </w:pPr>
            <w:r w:rsidRPr="00994272">
              <w:rPr>
                <w:sz w:val="24"/>
                <w:szCs w:val="24"/>
              </w:rPr>
              <w:t>DSE104</w:t>
            </w:r>
          </w:p>
        </w:tc>
        <w:tc>
          <w:tcPr>
            <w:tcW w:w="1276" w:type="dxa"/>
          </w:tcPr>
          <w:p w14:paraId="396E8C20" w14:textId="70B6F05F" w:rsidR="00261205" w:rsidRPr="00994272" w:rsidRDefault="00261205" w:rsidP="00261205">
            <w:pPr>
              <w:spacing w:before="120" w:after="120"/>
              <w:jc w:val="center"/>
              <w:rPr>
                <w:sz w:val="24"/>
                <w:szCs w:val="24"/>
              </w:rPr>
            </w:pPr>
            <w:r w:rsidRPr="00CF3C63">
              <w:rPr>
                <w:sz w:val="24"/>
                <w:szCs w:val="24"/>
              </w:rPr>
              <w:t>G02T</w:t>
            </w:r>
          </w:p>
        </w:tc>
      </w:tr>
      <w:tr w:rsidR="00261205" w:rsidRPr="00984520" w14:paraId="16A687BF" w14:textId="610278B2" w:rsidTr="00261205">
        <w:trPr>
          <w:trHeight w:val="328"/>
        </w:trPr>
        <w:tc>
          <w:tcPr>
            <w:tcW w:w="425" w:type="dxa"/>
          </w:tcPr>
          <w:p w14:paraId="194CA7DF" w14:textId="77777777" w:rsidR="00261205" w:rsidRPr="00984520" w:rsidRDefault="00261205" w:rsidP="00261205">
            <w:pPr>
              <w:spacing w:before="120" w:after="120"/>
              <w:jc w:val="center"/>
              <w:rPr>
                <w:sz w:val="24"/>
                <w:szCs w:val="24"/>
              </w:rPr>
            </w:pPr>
            <w:r w:rsidRPr="00984520">
              <w:rPr>
                <w:sz w:val="24"/>
                <w:szCs w:val="24"/>
              </w:rPr>
              <w:t>3</w:t>
            </w:r>
          </w:p>
        </w:tc>
        <w:tc>
          <w:tcPr>
            <w:tcW w:w="4536" w:type="dxa"/>
          </w:tcPr>
          <w:p w14:paraId="2CD0D70D" w14:textId="196DEEDD" w:rsidR="00261205" w:rsidRPr="00984520" w:rsidRDefault="00261205" w:rsidP="00261205">
            <w:pPr>
              <w:spacing w:before="120" w:after="120"/>
              <w:jc w:val="center"/>
              <w:rPr>
                <w:sz w:val="24"/>
                <w:szCs w:val="24"/>
              </w:rPr>
            </w:pPr>
            <w:r>
              <w:rPr>
                <w:sz w:val="24"/>
                <w:szCs w:val="24"/>
              </w:rPr>
              <w:t>Chavez Flores Jeanluca</w:t>
            </w:r>
          </w:p>
        </w:tc>
        <w:tc>
          <w:tcPr>
            <w:tcW w:w="1701" w:type="dxa"/>
          </w:tcPr>
          <w:p w14:paraId="62D6DAAC" w14:textId="1C62134A" w:rsidR="00261205" w:rsidRPr="00984520" w:rsidRDefault="00261205" w:rsidP="00261205">
            <w:pPr>
              <w:spacing w:before="120" w:after="120"/>
              <w:jc w:val="center"/>
              <w:rPr>
                <w:sz w:val="24"/>
                <w:szCs w:val="24"/>
              </w:rPr>
            </w:pPr>
            <w:r>
              <w:rPr>
                <w:sz w:val="24"/>
                <w:szCs w:val="24"/>
              </w:rPr>
              <w:t>CF190725</w:t>
            </w:r>
          </w:p>
        </w:tc>
        <w:tc>
          <w:tcPr>
            <w:tcW w:w="1418" w:type="dxa"/>
          </w:tcPr>
          <w:p w14:paraId="73083211" w14:textId="47A6793A" w:rsidR="00261205" w:rsidRPr="00984520" w:rsidRDefault="00261205" w:rsidP="00261205">
            <w:pPr>
              <w:spacing w:before="120" w:after="120"/>
              <w:jc w:val="center"/>
              <w:rPr>
                <w:sz w:val="24"/>
                <w:szCs w:val="24"/>
              </w:rPr>
            </w:pPr>
            <w:r w:rsidRPr="00994272">
              <w:rPr>
                <w:sz w:val="24"/>
                <w:szCs w:val="24"/>
              </w:rPr>
              <w:t>DSE104</w:t>
            </w:r>
          </w:p>
        </w:tc>
        <w:tc>
          <w:tcPr>
            <w:tcW w:w="1276" w:type="dxa"/>
          </w:tcPr>
          <w:p w14:paraId="36DD3309" w14:textId="3530520A" w:rsidR="00261205" w:rsidRPr="00994272" w:rsidRDefault="00261205" w:rsidP="00261205">
            <w:pPr>
              <w:spacing w:before="120" w:after="120"/>
              <w:jc w:val="center"/>
              <w:rPr>
                <w:sz w:val="24"/>
                <w:szCs w:val="24"/>
              </w:rPr>
            </w:pPr>
            <w:r w:rsidRPr="00CF3C63">
              <w:rPr>
                <w:sz w:val="24"/>
                <w:szCs w:val="24"/>
              </w:rPr>
              <w:t>G02T</w:t>
            </w:r>
          </w:p>
        </w:tc>
      </w:tr>
      <w:tr w:rsidR="00261205" w:rsidRPr="00984520" w14:paraId="307E6D85" w14:textId="5EFBA919" w:rsidTr="00261205">
        <w:trPr>
          <w:trHeight w:val="328"/>
        </w:trPr>
        <w:tc>
          <w:tcPr>
            <w:tcW w:w="425" w:type="dxa"/>
          </w:tcPr>
          <w:p w14:paraId="0DB25E8A" w14:textId="77777777" w:rsidR="00261205" w:rsidRPr="00984520" w:rsidRDefault="00261205" w:rsidP="00261205">
            <w:pPr>
              <w:spacing w:before="120" w:after="120"/>
              <w:jc w:val="center"/>
              <w:rPr>
                <w:sz w:val="24"/>
                <w:szCs w:val="24"/>
              </w:rPr>
            </w:pPr>
            <w:r w:rsidRPr="00984520">
              <w:rPr>
                <w:sz w:val="24"/>
                <w:szCs w:val="24"/>
              </w:rPr>
              <w:t>4</w:t>
            </w:r>
          </w:p>
        </w:tc>
        <w:tc>
          <w:tcPr>
            <w:tcW w:w="4536" w:type="dxa"/>
          </w:tcPr>
          <w:p w14:paraId="0EE197CC" w14:textId="2971546D" w:rsidR="00261205" w:rsidRPr="00984520" w:rsidRDefault="00261205" w:rsidP="00261205">
            <w:pPr>
              <w:spacing w:before="120" w:after="120"/>
              <w:jc w:val="center"/>
              <w:rPr>
                <w:sz w:val="24"/>
                <w:szCs w:val="24"/>
              </w:rPr>
            </w:pPr>
            <w:r>
              <w:rPr>
                <w:sz w:val="24"/>
                <w:szCs w:val="24"/>
              </w:rPr>
              <w:t>Sanchez Magandi Angel Guillermo</w:t>
            </w:r>
          </w:p>
        </w:tc>
        <w:tc>
          <w:tcPr>
            <w:tcW w:w="1701" w:type="dxa"/>
          </w:tcPr>
          <w:p w14:paraId="7F892168" w14:textId="419601C9" w:rsidR="00261205" w:rsidRPr="00984520" w:rsidRDefault="00261205" w:rsidP="00261205">
            <w:pPr>
              <w:spacing w:before="120" w:after="120"/>
              <w:jc w:val="center"/>
              <w:rPr>
                <w:sz w:val="24"/>
                <w:szCs w:val="24"/>
              </w:rPr>
            </w:pPr>
            <w:r>
              <w:rPr>
                <w:sz w:val="24"/>
                <w:szCs w:val="24"/>
              </w:rPr>
              <w:t>SM192656</w:t>
            </w:r>
          </w:p>
        </w:tc>
        <w:tc>
          <w:tcPr>
            <w:tcW w:w="1418" w:type="dxa"/>
          </w:tcPr>
          <w:p w14:paraId="6B07D73A" w14:textId="16EA43E7" w:rsidR="00261205" w:rsidRPr="00984520" w:rsidRDefault="00261205" w:rsidP="00261205">
            <w:pPr>
              <w:spacing w:before="120" w:after="120"/>
              <w:jc w:val="center"/>
              <w:rPr>
                <w:sz w:val="24"/>
                <w:szCs w:val="24"/>
              </w:rPr>
            </w:pPr>
            <w:r w:rsidRPr="00994272">
              <w:rPr>
                <w:sz w:val="24"/>
                <w:szCs w:val="24"/>
              </w:rPr>
              <w:t>DSE104</w:t>
            </w:r>
          </w:p>
        </w:tc>
        <w:tc>
          <w:tcPr>
            <w:tcW w:w="1276" w:type="dxa"/>
          </w:tcPr>
          <w:p w14:paraId="77931333" w14:textId="19C82845" w:rsidR="00261205" w:rsidRPr="00994272" w:rsidRDefault="00261205" w:rsidP="00261205">
            <w:pPr>
              <w:spacing w:before="120" w:after="120"/>
              <w:jc w:val="center"/>
              <w:rPr>
                <w:sz w:val="24"/>
                <w:szCs w:val="24"/>
              </w:rPr>
            </w:pPr>
            <w:r w:rsidRPr="00CF3C63">
              <w:rPr>
                <w:sz w:val="24"/>
                <w:szCs w:val="24"/>
              </w:rPr>
              <w:t>G02T</w:t>
            </w:r>
          </w:p>
        </w:tc>
      </w:tr>
      <w:tr w:rsidR="00261205" w:rsidRPr="00984520" w14:paraId="62973ECF" w14:textId="605473AD" w:rsidTr="00261205">
        <w:trPr>
          <w:trHeight w:val="328"/>
        </w:trPr>
        <w:tc>
          <w:tcPr>
            <w:tcW w:w="425" w:type="dxa"/>
          </w:tcPr>
          <w:p w14:paraId="7D3C60A1" w14:textId="77777777" w:rsidR="00261205" w:rsidRPr="00984520" w:rsidRDefault="00261205" w:rsidP="00261205">
            <w:pPr>
              <w:spacing w:before="120" w:after="120"/>
              <w:jc w:val="center"/>
              <w:rPr>
                <w:sz w:val="24"/>
                <w:szCs w:val="24"/>
              </w:rPr>
            </w:pPr>
            <w:r w:rsidRPr="00984520">
              <w:rPr>
                <w:sz w:val="24"/>
                <w:szCs w:val="24"/>
              </w:rPr>
              <w:t>5</w:t>
            </w:r>
          </w:p>
        </w:tc>
        <w:tc>
          <w:tcPr>
            <w:tcW w:w="4536" w:type="dxa"/>
          </w:tcPr>
          <w:p w14:paraId="1053EE1D" w14:textId="47AE29F9" w:rsidR="00261205" w:rsidRPr="00984520" w:rsidRDefault="00261205" w:rsidP="00261205">
            <w:pPr>
              <w:spacing w:before="120" w:after="120"/>
              <w:jc w:val="center"/>
              <w:rPr>
                <w:sz w:val="24"/>
                <w:szCs w:val="24"/>
              </w:rPr>
            </w:pPr>
            <w:r w:rsidRPr="00261205">
              <w:rPr>
                <w:sz w:val="24"/>
                <w:szCs w:val="24"/>
              </w:rPr>
              <w:t>Siliézar Colocho</w:t>
            </w:r>
            <w:r>
              <w:rPr>
                <w:sz w:val="24"/>
                <w:szCs w:val="24"/>
              </w:rPr>
              <w:t xml:space="preserve"> Carlos Eduardo</w:t>
            </w:r>
          </w:p>
        </w:tc>
        <w:tc>
          <w:tcPr>
            <w:tcW w:w="1701" w:type="dxa"/>
          </w:tcPr>
          <w:p w14:paraId="7EE2781E" w14:textId="110E429D" w:rsidR="00261205" w:rsidRPr="00984520" w:rsidRDefault="00261205" w:rsidP="00261205">
            <w:pPr>
              <w:spacing w:before="120" w:after="120"/>
              <w:jc w:val="center"/>
              <w:rPr>
                <w:sz w:val="24"/>
                <w:szCs w:val="24"/>
              </w:rPr>
            </w:pPr>
            <w:r>
              <w:rPr>
                <w:sz w:val="24"/>
                <w:szCs w:val="24"/>
              </w:rPr>
              <w:t>SC202203</w:t>
            </w:r>
          </w:p>
        </w:tc>
        <w:tc>
          <w:tcPr>
            <w:tcW w:w="1418" w:type="dxa"/>
          </w:tcPr>
          <w:p w14:paraId="63C8A647" w14:textId="629AD525" w:rsidR="00261205" w:rsidRPr="00984520" w:rsidRDefault="00261205" w:rsidP="00261205">
            <w:pPr>
              <w:spacing w:before="120" w:after="120"/>
              <w:jc w:val="center"/>
              <w:rPr>
                <w:sz w:val="24"/>
                <w:szCs w:val="24"/>
              </w:rPr>
            </w:pPr>
            <w:r>
              <w:rPr>
                <w:sz w:val="24"/>
                <w:szCs w:val="24"/>
              </w:rPr>
              <w:t>DES104</w:t>
            </w:r>
          </w:p>
        </w:tc>
        <w:tc>
          <w:tcPr>
            <w:tcW w:w="1276" w:type="dxa"/>
          </w:tcPr>
          <w:p w14:paraId="22E6A045" w14:textId="2EBDA25A" w:rsidR="00261205" w:rsidRDefault="00261205" w:rsidP="00261205">
            <w:pPr>
              <w:spacing w:before="120" w:after="120"/>
              <w:jc w:val="center"/>
              <w:rPr>
                <w:sz w:val="24"/>
                <w:szCs w:val="24"/>
              </w:rPr>
            </w:pPr>
            <w:r w:rsidRPr="00CF3C63">
              <w:rPr>
                <w:sz w:val="24"/>
                <w:szCs w:val="24"/>
              </w:rPr>
              <w:t>G02T</w:t>
            </w:r>
          </w:p>
        </w:tc>
      </w:tr>
    </w:tbl>
    <w:p w14:paraId="0A7C2979" w14:textId="77777777" w:rsidR="007E1209" w:rsidRDefault="007E1209"/>
    <w:sdt>
      <w:sdtPr>
        <w:rPr>
          <w:rFonts w:asciiTheme="minorHAnsi" w:eastAsiaTheme="minorHAnsi" w:hAnsiTheme="minorHAnsi" w:cstheme="minorBidi"/>
          <w:color w:val="auto"/>
          <w:sz w:val="22"/>
          <w:szCs w:val="22"/>
          <w:lang w:val="es-MX" w:eastAsia="en-US"/>
        </w:rPr>
        <w:id w:val="1642847519"/>
        <w:docPartObj>
          <w:docPartGallery w:val="Table of Contents"/>
          <w:docPartUnique/>
        </w:docPartObj>
      </w:sdtPr>
      <w:sdtEndPr>
        <w:rPr>
          <w:b/>
          <w:bCs/>
        </w:rPr>
      </w:sdtEndPr>
      <w:sdtContent>
        <w:p w14:paraId="1D3706C7" w14:textId="6B7CE1FA" w:rsidR="00C67649" w:rsidRDefault="00C67649">
          <w:pPr>
            <w:pStyle w:val="TtuloTDC"/>
          </w:pPr>
          <w:r>
            <w:rPr>
              <w:lang w:val="es-MX"/>
            </w:rPr>
            <w:t>Contenido</w:t>
          </w:r>
        </w:p>
        <w:p w14:paraId="35C827D3" w14:textId="57979CE1" w:rsidR="00D03D0F" w:rsidRDefault="00C67649">
          <w:pPr>
            <w:pStyle w:val="TDC1"/>
            <w:tabs>
              <w:tab w:val="right" w:leader="dot" w:pos="8828"/>
            </w:tabs>
            <w:rPr>
              <w:rFonts w:eastAsiaTheme="minorEastAsia"/>
              <w:noProof/>
              <w:kern w:val="2"/>
              <w:sz w:val="24"/>
              <w:szCs w:val="24"/>
              <w:lang w:eastAsia="es-SV"/>
              <w14:ligatures w14:val="standardContextual"/>
            </w:rPr>
          </w:pPr>
          <w:r>
            <w:fldChar w:fldCharType="begin"/>
          </w:r>
          <w:r>
            <w:instrText xml:space="preserve"> TOC \o "1-3" \h \z \u </w:instrText>
          </w:r>
          <w:r>
            <w:fldChar w:fldCharType="separate"/>
          </w:r>
          <w:hyperlink w:anchor="_Toc174800498" w:history="1">
            <w:r w:rsidR="00D03D0F" w:rsidRPr="00B91EDA">
              <w:rPr>
                <w:rStyle w:val="Hipervnculo"/>
                <w:noProof/>
              </w:rPr>
              <w:t>Introducción</w:t>
            </w:r>
            <w:r w:rsidR="00D03D0F">
              <w:rPr>
                <w:noProof/>
                <w:webHidden/>
              </w:rPr>
              <w:tab/>
            </w:r>
            <w:r w:rsidR="00D03D0F">
              <w:rPr>
                <w:noProof/>
                <w:webHidden/>
              </w:rPr>
              <w:fldChar w:fldCharType="begin"/>
            </w:r>
            <w:r w:rsidR="00D03D0F">
              <w:rPr>
                <w:noProof/>
                <w:webHidden/>
              </w:rPr>
              <w:instrText xml:space="preserve"> PAGEREF _Toc174800498 \h </w:instrText>
            </w:r>
            <w:r w:rsidR="00D03D0F">
              <w:rPr>
                <w:noProof/>
                <w:webHidden/>
              </w:rPr>
            </w:r>
            <w:r w:rsidR="00D03D0F">
              <w:rPr>
                <w:noProof/>
                <w:webHidden/>
              </w:rPr>
              <w:fldChar w:fldCharType="separate"/>
            </w:r>
            <w:r w:rsidR="00D03D0F">
              <w:rPr>
                <w:noProof/>
                <w:webHidden/>
              </w:rPr>
              <w:t>3</w:t>
            </w:r>
            <w:r w:rsidR="00D03D0F">
              <w:rPr>
                <w:noProof/>
                <w:webHidden/>
              </w:rPr>
              <w:fldChar w:fldCharType="end"/>
            </w:r>
          </w:hyperlink>
        </w:p>
        <w:p w14:paraId="5AACAC08" w14:textId="7ADE91A5" w:rsidR="00D03D0F" w:rsidRDefault="00000000">
          <w:pPr>
            <w:pStyle w:val="TDC1"/>
            <w:tabs>
              <w:tab w:val="right" w:leader="dot" w:pos="8828"/>
            </w:tabs>
            <w:rPr>
              <w:rFonts w:eastAsiaTheme="minorEastAsia"/>
              <w:noProof/>
              <w:kern w:val="2"/>
              <w:sz w:val="24"/>
              <w:szCs w:val="24"/>
              <w:lang w:eastAsia="es-SV"/>
              <w14:ligatures w14:val="standardContextual"/>
            </w:rPr>
          </w:pPr>
          <w:hyperlink w:anchor="_Toc174800499" w:history="1">
            <w:r w:rsidR="00D03D0F" w:rsidRPr="00B91EDA">
              <w:rPr>
                <w:rStyle w:val="Hipervnculo"/>
                <w:noProof/>
              </w:rPr>
              <w:t>Perfil del Proyecto</w:t>
            </w:r>
            <w:r w:rsidR="00D03D0F">
              <w:rPr>
                <w:noProof/>
                <w:webHidden/>
              </w:rPr>
              <w:tab/>
            </w:r>
            <w:r w:rsidR="00D03D0F">
              <w:rPr>
                <w:noProof/>
                <w:webHidden/>
              </w:rPr>
              <w:fldChar w:fldCharType="begin"/>
            </w:r>
            <w:r w:rsidR="00D03D0F">
              <w:rPr>
                <w:noProof/>
                <w:webHidden/>
              </w:rPr>
              <w:instrText xml:space="preserve"> PAGEREF _Toc174800499 \h </w:instrText>
            </w:r>
            <w:r w:rsidR="00D03D0F">
              <w:rPr>
                <w:noProof/>
                <w:webHidden/>
              </w:rPr>
            </w:r>
            <w:r w:rsidR="00D03D0F">
              <w:rPr>
                <w:noProof/>
                <w:webHidden/>
              </w:rPr>
              <w:fldChar w:fldCharType="separate"/>
            </w:r>
            <w:r w:rsidR="00D03D0F">
              <w:rPr>
                <w:noProof/>
                <w:webHidden/>
              </w:rPr>
              <w:t>4</w:t>
            </w:r>
            <w:r w:rsidR="00D03D0F">
              <w:rPr>
                <w:noProof/>
                <w:webHidden/>
              </w:rPr>
              <w:fldChar w:fldCharType="end"/>
            </w:r>
          </w:hyperlink>
        </w:p>
        <w:p w14:paraId="2D509BB4" w14:textId="62902BE1" w:rsidR="00D03D0F" w:rsidRDefault="00000000">
          <w:pPr>
            <w:pStyle w:val="TDC1"/>
            <w:tabs>
              <w:tab w:val="right" w:leader="dot" w:pos="8828"/>
            </w:tabs>
            <w:rPr>
              <w:rFonts w:eastAsiaTheme="minorEastAsia"/>
              <w:noProof/>
              <w:kern w:val="2"/>
              <w:sz w:val="24"/>
              <w:szCs w:val="24"/>
              <w:lang w:eastAsia="es-SV"/>
              <w14:ligatures w14:val="standardContextual"/>
            </w:rPr>
          </w:pPr>
          <w:hyperlink w:anchor="_Toc174800500" w:history="1">
            <w:r w:rsidR="00D03D0F" w:rsidRPr="00B91EDA">
              <w:rPr>
                <w:rStyle w:val="Hipervnculo"/>
                <w:noProof/>
              </w:rPr>
              <w:t>Carta de Presentación</w:t>
            </w:r>
            <w:r w:rsidR="00D03D0F">
              <w:rPr>
                <w:noProof/>
                <w:webHidden/>
              </w:rPr>
              <w:tab/>
            </w:r>
            <w:r w:rsidR="00D03D0F">
              <w:rPr>
                <w:noProof/>
                <w:webHidden/>
              </w:rPr>
              <w:fldChar w:fldCharType="begin"/>
            </w:r>
            <w:r w:rsidR="00D03D0F">
              <w:rPr>
                <w:noProof/>
                <w:webHidden/>
              </w:rPr>
              <w:instrText xml:space="preserve"> PAGEREF _Toc174800500 \h </w:instrText>
            </w:r>
            <w:r w:rsidR="00D03D0F">
              <w:rPr>
                <w:noProof/>
                <w:webHidden/>
              </w:rPr>
            </w:r>
            <w:r w:rsidR="00D03D0F">
              <w:rPr>
                <w:noProof/>
                <w:webHidden/>
              </w:rPr>
              <w:fldChar w:fldCharType="separate"/>
            </w:r>
            <w:r w:rsidR="00D03D0F">
              <w:rPr>
                <w:noProof/>
                <w:webHidden/>
              </w:rPr>
              <w:t>6</w:t>
            </w:r>
            <w:r w:rsidR="00D03D0F">
              <w:rPr>
                <w:noProof/>
                <w:webHidden/>
              </w:rPr>
              <w:fldChar w:fldCharType="end"/>
            </w:r>
          </w:hyperlink>
        </w:p>
        <w:p w14:paraId="08721858" w14:textId="2E9EAA87" w:rsidR="00D03D0F" w:rsidRDefault="00000000">
          <w:pPr>
            <w:pStyle w:val="TDC1"/>
            <w:tabs>
              <w:tab w:val="right" w:leader="dot" w:pos="8828"/>
            </w:tabs>
            <w:rPr>
              <w:rFonts w:eastAsiaTheme="minorEastAsia"/>
              <w:noProof/>
              <w:kern w:val="2"/>
              <w:sz w:val="24"/>
              <w:szCs w:val="24"/>
              <w:lang w:eastAsia="es-SV"/>
              <w14:ligatures w14:val="standardContextual"/>
            </w:rPr>
          </w:pPr>
          <w:hyperlink w:anchor="_Toc174800501" w:history="1">
            <w:r w:rsidR="00D03D0F" w:rsidRPr="00B91EDA">
              <w:rPr>
                <w:rStyle w:val="Hipervnculo"/>
                <w:rFonts w:eastAsia="Arial"/>
                <w:noProof/>
                <w:lang w:eastAsia="es-ES"/>
              </w:rPr>
              <w:t>Mock Ups</w:t>
            </w:r>
            <w:r w:rsidR="00D03D0F">
              <w:rPr>
                <w:noProof/>
                <w:webHidden/>
              </w:rPr>
              <w:tab/>
            </w:r>
            <w:r w:rsidR="00D03D0F">
              <w:rPr>
                <w:noProof/>
                <w:webHidden/>
              </w:rPr>
              <w:fldChar w:fldCharType="begin"/>
            </w:r>
            <w:r w:rsidR="00D03D0F">
              <w:rPr>
                <w:noProof/>
                <w:webHidden/>
              </w:rPr>
              <w:instrText xml:space="preserve"> PAGEREF _Toc174800501 \h </w:instrText>
            </w:r>
            <w:r w:rsidR="00D03D0F">
              <w:rPr>
                <w:noProof/>
                <w:webHidden/>
              </w:rPr>
            </w:r>
            <w:r w:rsidR="00D03D0F">
              <w:rPr>
                <w:noProof/>
                <w:webHidden/>
              </w:rPr>
              <w:fldChar w:fldCharType="separate"/>
            </w:r>
            <w:r w:rsidR="00D03D0F">
              <w:rPr>
                <w:noProof/>
                <w:webHidden/>
              </w:rPr>
              <w:t>7</w:t>
            </w:r>
            <w:r w:rsidR="00D03D0F">
              <w:rPr>
                <w:noProof/>
                <w:webHidden/>
              </w:rPr>
              <w:fldChar w:fldCharType="end"/>
            </w:r>
          </w:hyperlink>
        </w:p>
        <w:p w14:paraId="1C1C942E" w14:textId="39383475" w:rsidR="00D03D0F" w:rsidRDefault="00000000">
          <w:pPr>
            <w:pStyle w:val="TDC1"/>
            <w:tabs>
              <w:tab w:val="right" w:leader="dot" w:pos="8828"/>
            </w:tabs>
            <w:rPr>
              <w:rFonts w:eastAsiaTheme="minorEastAsia"/>
              <w:noProof/>
              <w:kern w:val="2"/>
              <w:sz w:val="24"/>
              <w:szCs w:val="24"/>
              <w:lang w:eastAsia="es-SV"/>
              <w14:ligatures w14:val="standardContextual"/>
            </w:rPr>
          </w:pPr>
          <w:hyperlink w:anchor="_Toc174800502" w:history="1">
            <w:r w:rsidR="00D03D0F" w:rsidRPr="00B91EDA">
              <w:rPr>
                <w:rStyle w:val="Hipervnculo"/>
                <w:noProof/>
                <w:lang w:eastAsia="es-ES"/>
              </w:rPr>
              <w:t>Lógica a utilizar:</w:t>
            </w:r>
            <w:r w:rsidR="00D03D0F">
              <w:rPr>
                <w:noProof/>
                <w:webHidden/>
              </w:rPr>
              <w:tab/>
            </w:r>
            <w:r w:rsidR="00D03D0F">
              <w:rPr>
                <w:noProof/>
                <w:webHidden/>
              </w:rPr>
              <w:fldChar w:fldCharType="begin"/>
            </w:r>
            <w:r w:rsidR="00D03D0F">
              <w:rPr>
                <w:noProof/>
                <w:webHidden/>
              </w:rPr>
              <w:instrText xml:space="preserve"> PAGEREF _Toc174800502 \h </w:instrText>
            </w:r>
            <w:r w:rsidR="00D03D0F">
              <w:rPr>
                <w:noProof/>
                <w:webHidden/>
              </w:rPr>
            </w:r>
            <w:r w:rsidR="00D03D0F">
              <w:rPr>
                <w:noProof/>
                <w:webHidden/>
              </w:rPr>
              <w:fldChar w:fldCharType="separate"/>
            </w:r>
            <w:r w:rsidR="00D03D0F">
              <w:rPr>
                <w:noProof/>
                <w:webHidden/>
              </w:rPr>
              <w:t>7</w:t>
            </w:r>
            <w:r w:rsidR="00D03D0F">
              <w:rPr>
                <w:noProof/>
                <w:webHidden/>
              </w:rPr>
              <w:fldChar w:fldCharType="end"/>
            </w:r>
          </w:hyperlink>
        </w:p>
        <w:p w14:paraId="0F6D62A2" w14:textId="1BC2AD66" w:rsidR="00D03D0F" w:rsidRDefault="00000000">
          <w:pPr>
            <w:pStyle w:val="TDC1"/>
            <w:tabs>
              <w:tab w:val="right" w:leader="dot" w:pos="8828"/>
            </w:tabs>
            <w:rPr>
              <w:rFonts w:eastAsiaTheme="minorEastAsia"/>
              <w:noProof/>
              <w:kern w:val="2"/>
              <w:sz w:val="24"/>
              <w:szCs w:val="24"/>
              <w:lang w:eastAsia="es-SV"/>
              <w14:ligatures w14:val="standardContextual"/>
            </w:rPr>
          </w:pPr>
          <w:hyperlink w:anchor="_Toc174800503" w:history="1">
            <w:r w:rsidR="00D03D0F" w:rsidRPr="00B91EDA">
              <w:rPr>
                <w:rStyle w:val="Hipervnculo"/>
                <w:noProof/>
                <w:lang w:eastAsia="es-ES"/>
              </w:rPr>
              <w:t>Arquitectura de software</w:t>
            </w:r>
            <w:r w:rsidR="00D03D0F">
              <w:rPr>
                <w:noProof/>
                <w:webHidden/>
              </w:rPr>
              <w:tab/>
            </w:r>
            <w:r w:rsidR="00D03D0F">
              <w:rPr>
                <w:noProof/>
                <w:webHidden/>
              </w:rPr>
              <w:fldChar w:fldCharType="begin"/>
            </w:r>
            <w:r w:rsidR="00D03D0F">
              <w:rPr>
                <w:noProof/>
                <w:webHidden/>
              </w:rPr>
              <w:instrText xml:space="preserve"> PAGEREF _Toc174800503 \h </w:instrText>
            </w:r>
            <w:r w:rsidR="00D03D0F">
              <w:rPr>
                <w:noProof/>
                <w:webHidden/>
              </w:rPr>
            </w:r>
            <w:r w:rsidR="00D03D0F">
              <w:rPr>
                <w:noProof/>
                <w:webHidden/>
              </w:rPr>
              <w:fldChar w:fldCharType="separate"/>
            </w:r>
            <w:r w:rsidR="00D03D0F">
              <w:rPr>
                <w:noProof/>
                <w:webHidden/>
              </w:rPr>
              <w:t>10</w:t>
            </w:r>
            <w:r w:rsidR="00D03D0F">
              <w:rPr>
                <w:noProof/>
                <w:webHidden/>
              </w:rPr>
              <w:fldChar w:fldCharType="end"/>
            </w:r>
          </w:hyperlink>
        </w:p>
        <w:p w14:paraId="726DA3FC" w14:textId="4EF77ACF" w:rsidR="00D03D0F" w:rsidRDefault="00000000">
          <w:pPr>
            <w:pStyle w:val="TDC1"/>
            <w:tabs>
              <w:tab w:val="right" w:leader="dot" w:pos="8828"/>
            </w:tabs>
            <w:rPr>
              <w:rFonts w:eastAsiaTheme="minorEastAsia"/>
              <w:noProof/>
              <w:kern w:val="2"/>
              <w:sz w:val="24"/>
              <w:szCs w:val="24"/>
              <w:lang w:eastAsia="es-SV"/>
              <w14:ligatures w14:val="standardContextual"/>
            </w:rPr>
          </w:pPr>
          <w:hyperlink w:anchor="_Toc174800504" w:history="1">
            <w:r w:rsidR="00D03D0F" w:rsidRPr="00B91EDA">
              <w:rPr>
                <w:rStyle w:val="Hipervnculo"/>
                <w:noProof/>
                <w:lang w:eastAsia="es-ES"/>
              </w:rPr>
              <w:t>Herramientas a utilizar</w:t>
            </w:r>
            <w:r w:rsidR="00D03D0F">
              <w:rPr>
                <w:noProof/>
                <w:webHidden/>
              </w:rPr>
              <w:tab/>
            </w:r>
            <w:r w:rsidR="00D03D0F">
              <w:rPr>
                <w:noProof/>
                <w:webHidden/>
              </w:rPr>
              <w:fldChar w:fldCharType="begin"/>
            </w:r>
            <w:r w:rsidR="00D03D0F">
              <w:rPr>
                <w:noProof/>
                <w:webHidden/>
              </w:rPr>
              <w:instrText xml:space="preserve"> PAGEREF _Toc174800504 \h </w:instrText>
            </w:r>
            <w:r w:rsidR="00D03D0F">
              <w:rPr>
                <w:noProof/>
                <w:webHidden/>
              </w:rPr>
            </w:r>
            <w:r w:rsidR="00D03D0F">
              <w:rPr>
                <w:noProof/>
                <w:webHidden/>
              </w:rPr>
              <w:fldChar w:fldCharType="separate"/>
            </w:r>
            <w:r w:rsidR="00D03D0F">
              <w:rPr>
                <w:noProof/>
                <w:webHidden/>
              </w:rPr>
              <w:t>11</w:t>
            </w:r>
            <w:r w:rsidR="00D03D0F">
              <w:rPr>
                <w:noProof/>
                <w:webHidden/>
              </w:rPr>
              <w:fldChar w:fldCharType="end"/>
            </w:r>
          </w:hyperlink>
        </w:p>
        <w:p w14:paraId="7338F128" w14:textId="5BEA5164" w:rsidR="00D03D0F" w:rsidRDefault="00000000">
          <w:pPr>
            <w:pStyle w:val="TDC1"/>
            <w:tabs>
              <w:tab w:val="right" w:leader="dot" w:pos="8828"/>
            </w:tabs>
            <w:rPr>
              <w:rFonts w:eastAsiaTheme="minorEastAsia"/>
              <w:noProof/>
              <w:kern w:val="2"/>
              <w:sz w:val="24"/>
              <w:szCs w:val="24"/>
              <w:lang w:eastAsia="es-SV"/>
              <w14:ligatures w14:val="standardContextual"/>
            </w:rPr>
          </w:pPr>
          <w:hyperlink w:anchor="_Toc174800505" w:history="1">
            <w:r w:rsidR="00D03D0F" w:rsidRPr="00B91EDA">
              <w:rPr>
                <w:rStyle w:val="Hipervnculo"/>
                <w:noProof/>
                <w:lang w:eastAsia="es-ES"/>
              </w:rPr>
              <w:t>Presupuesto</w:t>
            </w:r>
            <w:r w:rsidR="00D03D0F">
              <w:rPr>
                <w:noProof/>
                <w:webHidden/>
              </w:rPr>
              <w:tab/>
            </w:r>
            <w:r w:rsidR="00D03D0F">
              <w:rPr>
                <w:noProof/>
                <w:webHidden/>
              </w:rPr>
              <w:fldChar w:fldCharType="begin"/>
            </w:r>
            <w:r w:rsidR="00D03D0F">
              <w:rPr>
                <w:noProof/>
                <w:webHidden/>
              </w:rPr>
              <w:instrText xml:space="preserve"> PAGEREF _Toc174800505 \h </w:instrText>
            </w:r>
            <w:r w:rsidR="00D03D0F">
              <w:rPr>
                <w:noProof/>
                <w:webHidden/>
              </w:rPr>
            </w:r>
            <w:r w:rsidR="00D03D0F">
              <w:rPr>
                <w:noProof/>
                <w:webHidden/>
              </w:rPr>
              <w:fldChar w:fldCharType="separate"/>
            </w:r>
            <w:r w:rsidR="00D03D0F">
              <w:rPr>
                <w:noProof/>
                <w:webHidden/>
              </w:rPr>
              <w:t>12</w:t>
            </w:r>
            <w:r w:rsidR="00D03D0F">
              <w:rPr>
                <w:noProof/>
                <w:webHidden/>
              </w:rPr>
              <w:fldChar w:fldCharType="end"/>
            </w:r>
          </w:hyperlink>
        </w:p>
        <w:p w14:paraId="6A887A0C" w14:textId="5849C3E2" w:rsidR="00D03D0F" w:rsidRDefault="00000000">
          <w:pPr>
            <w:pStyle w:val="TDC1"/>
            <w:tabs>
              <w:tab w:val="right" w:leader="dot" w:pos="8828"/>
            </w:tabs>
            <w:rPr>
              <w:rFonts w:eastAsiaTheme="minorEastAsia"/>
              <w:noProof/>
              <w:kern w:val="2"/>
              <w:sz w:val="24"/>
              <w:szCs w:val="24"/>
              <w:lang w:eastAsia="es-SV"/>
              <w14:ligatures w14:val="standardContextual"/>
            </w:rPr>
          </w:pPr>
          <w:hyperlink w:anchor="_Toc174800506" w:history="1">
            <w:r w:rsidR="00D03D0F" w:rsidRPr="00B91EDA">
              <w:rPr>
                <w:rStyle w:val="Hipervnculo"/>
                <w:noProof/>
                <w:lang w:eastAsia="es-ES"/>
              </w:rPr>
              <w:t>Cronograma</w:t>
            </w:r>
            <w:r w:rsidR="00D03D0F">
              <w:rPr>
                <w:noProof/>
                <w:webHidden/>
              </w:rPr>
              <w:tab/>
            </w:r>
            <w:r w:rsidR="00D03D0F">
              <w:rPr>
                <w:noProof/>
                <w:webHidden/>
              </w:rPr>
              <w:fldChar w:fldCharType="begin"/>
            </w:r>
            <w:r w:rsidR="00D03D0F">
              <w:rPr>
                <w:noProof/>
                <w:webHidden/>
              </w:rPr>
              <w:instrText xml:space="preserve"> PAGEREF _Toc174800506 \h </w:instrText>
            </w:r>
            <w:r w:rsidR="00D03D0F">
              <w:rPr>
                <w:noProof/>
                <w:webHidden/>
              </w:rPr>
            </w:r>
            <w:r w:rsidR="00D03D0F">
              <w:rPr>
                <w:noProof/>
                <w:webHidden/>
              </w:rPr>
              <w:fldChar w:fldCharType="separate"/>
            </w:r>
            <w:r w:rsidR="00D03D0F">
              <w:rPr>
                <w:noProof/>
                <w:webHidden/>
              </w:rPr>
              <w:t>12</w:t>
            </w:r>
            <w:r w:rsidR="00D03D0F">
              <w:rPr>
                <w:noProof/>
                <w:webHidden/>
              </w:rPr>
              <w:fldChar w:fldCharType="end"/>
            </w:r>
          </w:hyperlink>
        </w:p>
        <w:p w14:paraId="10BF1B91" w14:textId="6884E83B" w:rsidR="00D03D0F" w:rsidRDefault="00000000">
          <w:pPr>
            <w:pStyle w:val="TDC1"/>
            <w:tabs>
              <w:tab w:val="right" w:leader="dot" w:pos="8828"/>
            </w:tabs>
            <w:rPr>
              <w:rFonts w:eastAsiaTheme="minorEastAsia"/>
              <w:noProof/>
              <w:kern w:val="2"/>
              <w:sz w:val="24"/>
              <w:szCs w:val="24"/>
              <w:lang w:eastAsia="es-SV"/>
              <w14:ligatures w14:val="standardContextual"/>
            </w:rPr>
          </w:pPr>
          <w:hyperlink w:anchor="_Toc174800507" w:history="1">
            <w:r w:rsidR="00D03D0F" w:rsidRPr="00B91EDA">
              <w:rPr>
                <w:rStyle w:val="Hipervnculo"/>
                <w:noProof/>
                <w:lang w:eastAsia="es-ES"/>
              </w:rPr>
              <w:t>Bibliografía</w:t>
            </w:r>
            <w:r w:rsidR="00D03D0F">
              <w:rPr>
                <w:noProof/>
                <w:webHidden/>
              </w:rPr>
              <w:tab/>
            </w:r>
            <w:r w:rsidR="00D03D0F">
              <w:rPr>
                <w:noProof/>
                <w:webHidden/>
              </w:rPr>
              <w:fldChar w:fldCharType="begin"/>
            </w:r>
            <w:r w:rsidR="00D03D0F">
              <w:rPr>
                <w:noProof/>
                <w:webHidden/>
              </w:rPr>
              <w:instrText xml:space="preserve"> PAGEREF _Toc174800507 \h </w:instrText>
            </w:r>
            <w:r w:rsidR="00D03D0F">
              <w:rPr>
                <w:noProof/>
                <w:webHidden/>
              </w:rPr>
            </w:r>
            <w:r w:rsidR="00D03D0F">
              <w:rPr>
                <w:noProof/>
                <w:webHidden/>
              </w:rPr>
              <w:fldChar w:fldCharType="separate"/>
            </w:r>
            <w:r w:rsidR="00D03D0F">
              <w:rPr>
                <w:noProof/>
                <w:webHidden/>
              </w:rPr>
              <w:t>12</w:t>
            </w:r>
            <w:r w:rsidR="00D03D0F">
              <w:rPr>
                <w:noProof/>
                <w:webHidden/>
              </w:rPr>
              <w:fldChar w:fldCharType="end"/>
            </w:r>
          </w:hyperlink>
        </w:p>
        <w:p w14:paraId="630BC107" w14:textId="0E915129" w:rsidR="00C67649" w:rsidRDefault="00C67649">
          <w:r>
            <w:rPr>
              <w:b/>
              <w:bCs/>
              <w:lang w:val="es-MX"/>
            </w:rPr>
            <w:fldChar w:fldCharType="end"/>
          </w:r>
        </w:p>
      </w:sdtContent>
    </w:sdt>
    <w:p w14:paraId="41D9EC5B" w14:textId="2C588E9F" w:rsidR="009A37CD" w:rsidRPr="00D20CFD" w:rsidRDefault="00D20CFD" w:rsidP="00D20CFD">
      <w:pPr>
        <w:spacing w:line="278" w:lineRule="auto"/>
        <w:rPr>
          <w:rFonts w:asciiTheme="majorHAnsi" w:eastAsiaTheme="majorEastAsia" w:hAnsiTheme="majorHAnsi" w:cstheme="majorBidi"/>
          <w:color w:val="0F4761" w:themeColor="accent1" w:themeShade="BF"/>
          <w:sz w:val="32"/>
          <w:szCs w:val="32"/>
          <w:lang w:eastAsia="es-SV"/>
        </w:rPr>
      </w:pPr>
      <w:r>
        <w:br w:type="page"/>
      </w:r>
    </w:p>
    <w:p w14:paraId="64398437" w14:textId="0F23B38D" w:rsidR="007E1209" w:rsidRDefault="007E1209" w:rsidP="007E1209">
      <w:pPr>
        <w:pStyle w:val="Ttulo1"/>
        <w:rPr>
          <w:sz w:val="32"/>
          <w:szCs w:val="32"/>
        </w:rPr>
      </w:pPr>
      <w:bookmarkStart w:id="0" w:name="_Toc174718142"/>
      <w:bookmarkStart w:id="1" w:name="_Toc174800498"/>
      <w:r w:rsidRPr="007E1209">
        <w:rPr>
          <w:sz w:val="32"/>
          <w:szCs w:val="32"/>
        </w:rPr>
        <w:lastRenderedPageBreak/>
        <w:t>Introducción</w:t>
      </w:r>
      <w:bookmarkEnd w:id="0"/>
      <w:bookmarkEnd w:id="1"/>
    </w:p>
    <w:p w14:paraId="1CB68435" w14:textId="77777777" w:rsidR="007E1209" w:rsidRDefault="007E1209" w:rsidP="007E1209"/>
    <w:p w14:paraId="61539837" w14:textId="77777777" w:rsidR="004B535E" w:rsidRPr="004B535E" w:rsidRDefault="004B535E" w:rsidP="004B535E">
      <w:pPr>
        <w:spacing w:line="360" w:lineRule="auto"/>
        <w:jc w:val="both"/>
      </w:pPr>
      <w:r w:rsidRPr="004B535E">
        <w:t>En un mercado tan especializado y dinámico como el del automovilismo, la eficiencia en la gestión de inventarios y la satisfacción del cliente son esenciales para el éxito y la competitividad de cualquier negocio. Llantería La Bendición de Dios, reconociendo la necesidad de optimizar sus procesos y mejorar la experiencia de sus clientes, ha decidido desarrollar un Sistema de Compra y Venta en Línea especializado en repuestos para diversas marcas de automóviles.</w:t>
      </w:r>
    </w:p>
    <w:p w14:paraId="79365892" w14:textId="09641113" w:rsidR="004B535E" w:rsidRDefault="004B535E" w:rsidP="004B535E">
      <w:pPr>
        <w:spacing w:line="360" w:lineRule="auto"/>
        <w:jc w:val="both"/>
      </w:pPr>
      <w:r w:rsidRPr="004B535E">
        <w:t>Este documento presenta un análisis detallado de los requisitos del sistema propuesto, que permitirá a los clientes adquirir los repuestos que necesitan de manera rápida y segura a través de una plataforma en línea. Además, el sistema incluye funcionalidades para que los administradores puedan gestionar el catálogo de productos disponibles y procesar pagos electrónicos de manera eficiente. Se abordarán los objetivos del sistema, los actores involucrados, así como los requisitos funcionales y no funcionales necesarios para su desarrollo e implementación exitosa.</w:t>
      </w:r>
    </w:p>
    <w:p w14:paraId="0BBBE689" w14:textId="5EEFC990" w:rsidR="004B535E" w:rsidRDefault="004B535E" w:rsidP="004B535E">
      <w:pPr>
        <w:spacing w:line="278" w:lineRule="auto"/>
      </w:pPr>
      <w:r>
        <w:br w:type="page"/>
      </w:r>
    </w:p>
    <w:p w14:paraId="1D3D431F" w14:textId="77777777" w:rsidR="004B535E" w:rsidRPr="00FE0341" w:rsidRDefault="004B535E" w:rsidP="004B535E">
      <w:pPr>
        <w:pStyle w:val="Ttulo1"/>
        <w:jc w:val="center"/>
        <w:rPr>
          <w:color w:val="BFBFBF" w:themeColor="background1" w:themeShade="BF"/>
        </w:rPr>
      </w:pPr>
      <w:bookmarkStart w:id="2" w:name="_Toc162172031"/>
      <w:bookmarkStart w:id="3" w:name="_Toc174718143"/>
      <w:bookmarkStart w:id="4" w:name="_Toc174800499"/>
      <w:r w:rsidRPr="00FE0341">
        <w:rPr>
          <w:color w:val="BFBFBF" w:themeColor="background1" w:themeShade="BF"/>
        </w:rPr>
        <w:lastRenderedPageBreak/>
        <w:t>Perfil del Proyecto</w:t>
      </w:r>
      <w:bookmarkEnd w:id="2"/>
      <w:bookmarkEnd w:id="3"/>
      <w:bookmarkEnd w:id="4"/>
    </w:p>
    <w:p w14:paraId="5244BCA0" w14:textId="6863665E" w:rsidR="004B535E" w:rsidRPr="00FE0341" w:rsidRDefault="004B535E" w:rsidP="004B535E">
      <w:pPr>
        <w:spacing w:after="0" w:line="360" w:lineRule="auto"/>
        <w:jc w:val="both"/>
        <w:rPr>
          <w:rFonts w:ascii="Arial" w:eastAsia="Arial" w:hAnsi="Arial" w:cs="Arial"/>
          <w:lang w:val="es-ES" w:eastAsia="es-ES"/>
        </w:rPr>
      </w:pPr>
      <w:r w:rsidRPr="00FE0341">
        <w:rPr>
          <w:rFonts w:ascii="Arial" w:eastAsia="Arial" w:hAnsi="Arial" w:cs="Arial"/>
          <w:b/>
          <w:lang w:val="es-ES" w:eastAsia="es-ES"/>
        </w:rPr>
        <w:t xml:space="preserve">Nombre del Proyecto: </w:t>
      </w:r>
      <w:r w:rsidRPr="004B535E">
        <w:rPr>
          <w:rFonts w:ascii="Arial" w:eastAsia="Arial" w:hAnsi="Arial" w:cs="Arial"/>
          <w:b/>
          <w:lang w:eastAsia="es-ES"/>
        </w:rPr>
        <w:t>Sistema de Compra en Línea para la Llantería La Bendición de Dios</w:t>
      </w:r>
      <w:r w:rsidRPr="00FE0341">
        <w:rPr>
          <w:rFonts w:ascii="Arial" w:eastAsia="Arial" w:hAnsi="Arial" w:cs="Arial"/>
          <w:b/>
          <w:lang w:val="es-ES" w:eastAsia="es-ES"/>
        </w:rPr>
        <w:t>_</w:t>
      </w:r>
    </w:p>
    <w:p w14:paraId="32052117" w14:textId="7E6EFB37" w:rsidR="004B535E" w:rsidRPr="00FE0341" w:rsidRDefault="004B535E" w:rsidP="004B535E">
      <w:pPr>
        <w:spacing w:after="0" w:line="360" w:lineRule="auto"/>
        <w:jc w:val="both"/>
        <w:rPr>
          <w:rFonts w:ascii="Arial" w:eastAsia="Arial" w:hAnsi="Arial" w:cs="Arial"/>
          <w:b/>
          <w:lang w:val="es-ES" w:eastAsia="es-ES"/>
        </w:rPr>
      </w:pPr>
      <w:r w:rsidRPr="00FE0341">
        <w:rPr>
          <w:rFonts w:ascii="Arial" w:eastAsia="Arial" w:hAnsi="Arial" w:cs="Arial"/>
          <w:b/>
          <w:lang w:val="es-ES" w:eastAsia="es-ES"/>
        </w:rPr>
        <w:t>Mes y año de elaboración: _</w:t>
      </w:r>
      <w:r>
        <w:rPr>
          <w:rFonts w:ascii="Arial" w:eastAsia="Arial" w:hAnsi="Arial" w:cs="Arial"/>
          <w:b/>
          <w:lang w:val="es-ES" w:eastAsia="es-ES"/>
        </w:rPr>
        <w:t>agosto</w:t>
      </w:r>
      <w:r w:rsidRPr="00FE0341">
        <w:rPr>
          <w:rFonts w:ascii="Arial" w:eastAsia="Arial" w:hAnsi="Arial" w:cs="Arial"/>
          <w:b/>
          <w:lang w:val="es-ES" w:eastAsia="es-ES"/>
        </w:rPr>
        <w:t xml:space="preserve"> de 2024_</w:t>
      </w:r>
    </w:p>
    <w:p w14:paraId="09D33677" w14:textId="77777777" w:rsidR="004B535E" w:rsidRPr="00FE0341" w:rsidRDefault="004B535E" w:rsidP="004B535E">
      <w:pPr>
        <w:spacing w:after="0" w:line="360" w:lineRule="auto"/>
        <w:jc w:val="both"/>
        <w:rPr>
          <w:rFonts w:ascii="Arial" w:eastAsia="Arial" w:hAnsi="Arial" w:cs="Arial"/>
          <w:b/>
          <w:lang w:val="es-ES" w:eastAsia="es-ES"/>
        </w:rPr>
      </w:pPr>
    </w:p>
    <w:tbl>
      <w:tblPr>
        <w:tblW w:w="8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3"/>
        <w:gridCol w:w="4395"/>
      </w:tblGrid>
      <w:tr w:rsidR="004B535E" w:rsidRPr="00FE0341" w14:paraId="0C2C66E3" w14:textId="77777777">
        <w:tc>
          <w:tcPr>
            <w:tcW w:w="4413" w:type="dxa"/>
          </w:tcPr>
          <w:p w14:paraId="06DD352C" w14:textId="77777777" w:rsidR="004B535E" w:rsidRPr="00FE0341" w:rsidRDefault="004B535E">
            <w:pPr>
              <w:spacing w:after="0" w:line="240" w:lineRule="auto"/>
              <w:jc w:val="both"/>
              <w:rPr>
                <w:rFonts w:ascii="Arial" w:eastAsia="Arial" w:hAnsi="Arial" w:cs="Arial"/>
                <w:b/>
                <w:sz w:val="24"/>
                <w:szCs w:val="24"/>
                <w:lang w:val="es-ES" w:eastAsia="es-ES"/>
              </w:rPr>
            </w:pPr>
            <w:r w:rsidRPr="00FE0341">
              <w:rPr>
                <w:rFonts w:ascii="Arial" w:eastAsia="Arial" w:hAnsi="Arial" w:cs="Arial"/>
                <w:b/>
                <w:sz w:val="24"/>
                <w:szCs w:val="24"/>
                <w:lang w:val="es-ES" w:eastAsia="es-ES"/>
              </w:rPr>
              <w:t>Elemento</w:t>
            </w:r>
          </w:p>
        </w:tc>
        <w:tc>
          <w:tcPr>
            <w:tcW w:w="4395" w:type="dxa"/>
          </w:tcPr>
          <w:p w14:paraId="6F4D8677" w14:textId="77777777" w:rsidR="004B535E" w:rsidRPr="00FE0341" w:rsidRDefault="004B535E">
            <w:pPr>
              <w:spacing w:after="0" w:line="240" w:lineRule="auto"/>
              <w:jc w:val="both"/>
              <w:rPr>
                <w:rFonts w:ascii="Arial" w:eastAsia="Arial" w:hAnsi="Arial" w:cs="Arial"/>
                <w:b/>
                <w:sz w:val="24"/>
                <w:szCs w:val="24"/>
                <w:lang w:val="es-ES" w:eastAsia="es-ES"/>
              </w:rPr>
            </w:pPr>
            <w:r w:rsidRPr="00FE0341">
              <w:rPr>
                <w:rFonts w:ascii="Arial" w:eastAsia="Arial" w:hAnsi="Arial" w:cs="Arial"/>
                <w:b/>
                <w:sz w:val="24"/>
                <w:szCs w:val="24"/>
                <w:lang w:val="es-ES" w:eastAsia="es-ES"/>
              </w:rPr>
              <w:t>Descripción</w:t>
            </w:r>
          </w:p>
        </w:tc>
      </w:tr>
      <w:tr w:rsidR="004B535E" w:rsidRPr="00FE0341" w14:paraId="6EDBB1F9" w14:textId="77777777">
        <w:tc>
          <w:tcPr>
            <w:tcW w:w="4413" w:type="dxa"/>
            <w:vAlign w:val="center"/>
          </w:tcPr>
          <w:p w14:paraId="1E73DC6C" w14:textId="77777777" w:rsidR="004B535E" w:rsidRPr="00FE0341" w:rsidRDefault="004B535E">
            <w:pPr>
              <w:pBdr>
                <w:top w:val="nil"/>
                <w:left w:val="nil"/>
                <w:bottom w:val="nil"/>
                <w:right w:val="nil"/>
                <w:between w:val="nil"/>
              </w:pBdr>
              <w:spacing w:after="0" w:line="240" w:lineRule="auto"/>
              <w:ind w:left="720"/>
              <w:jc w:val="both"/>
              <w:rPr>
                <w:rFonts w:ascii="Arial" w:eastAsia="Arial" w:hAnsi="Arial" w:cs="Arial"/>
                <w:b/>
                <w:i/>
                <w:color w:val="000000"/>
                <w:sz w:val="24"/>
                <w:szCs w:val="24"/>
                <w:lang w:val="es-ES" w:eastAsia="es-ES"/>
              </w:rPr>
            </w:pPr>
          </w:p>
          <w:p w14:paraId="5DDBD96C" w14:textId="77777777" w:rsidR="004B535E" w:rsidRPr="00FE0341" w:rsidRDefault="004B535E">
            <w:pPr>
              <w:numPr>
                <w:ilvl w:val="0"/>
                <w:numId w:val="1"/>
              </w:numPr>
              <w:pBdr>
                <w:top w:val="nil"/>
                <w:left w:val="nil"/>
                <w:bottom w:val="nil"/>
                <w:right w:val="nil"/>
                <w:between w:val="nil"/>
              </w:pBdr>
              <w:spacing w:after="0" w:line="240" w:lineRule="auto"/>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Nombre del Proyecto</w:t>
            </w:r>
          </w:p>
          <w:p w14:paraId="5630FB4B" w14:textId="77777777" w:rsidR="004B535E" w:rsidRPr="00FE0341" w:rsidRDefault="004B535E">
            <w:pPr>
              <w:spacing w:after="0" w:line="240" w:lineRule="auto"/>
              <w:jc w:val="both"/>
              <w:rPr>
                <w:rFonts w:ascii="Arial" w:eastAsia="Arial" w:hAnsi="Arial" w:cs="Arial"/>
                <w:b/>
                <w:sz w:val="24"/>
                <w:szCs w:val="24"/>
                <w:lang w:val="es-ES" w:eastAsia="es-ES"/>
              </w:rPr>
            </w:pPr>
          </w:p>
          <w:p w14:paraId="30255E23" w14:textId="77777777" w:rsidR="004B535E" w:rsidRPr="00FE0341" w:rsidRDefault="004B535E">
            <w:pPr>
              <w:spacing w:after="0" w:line="240" w:lineRule="auto"/>
              <w:jc w:val="both"/>
              <w:rPr>
                <w:rFonts w:ascii="Arial" w:eastAsia="Arial" w:hAnsi="Arial" w:cs="Arial"/>
                <w:b/>
                <w:sz w:val="24"/>
                <w:szCs w:val="24"/>
                <w:lang w:val="es-ES" w:eastAsia="es-ES"/>
              </w:rPr>
            </w:pPr>
          </w:p>
        </w:tc>
        <w:tc>
          <w:tcPr>
            <w:tcW w:w="4395" w:type="dxa"/>
          </w:tcPr>
          <w:p w14:paraId="5083E457" w14:textId="19C20673" w:rsidR="004B535E" w:rsidRPr="00FE0341" w:rsidRDefault="00975559" w:rsidP="00975559">
            <w:pPr>
              <w:spacing w:after="0" w:line="240" w:lineRule="auto"/>
              <w:contextualSpacing/>
              <w:jc w:val="both"/>
              <w:rPr>
                <w:rFonts w:ascii="Arial" w:eastAsia="Arial" w:hAnsi="Arial" w:cs="Arial"/>
                <w:sz w:val="24"/>
                <w:szCs w:val="24"/>
                <w:lang w:val="es-ES" w:eastAsia="es-ES"/>
              </w:rPr>
            </w:pPr>
            <w:r w:rsidRPr="00975559">
              <w:rPr>
                <w:rFonts w:ascii="Arial" w:eastAsia="Arial" w:hAnsi="Arial" w:cs="Arial"/>
                <w:sz w:val="24"/>
                <w:szCs w:val="24"/>
                <w:lang w:eastAsia="es-ES"/>
              </w:rPr>
              <w:t>Sistema de Compra en Línea para la Llantería La Bendición de Dios</w:t>
            </w:r>
          </w:p>
        </w:tc>
      </w:tr>
      <w:tr w:rsidR="004B535E" w:rsidRPr="00FE0341" w14:paraId="47622778" w14:textId="77777777">
        <w:tc>
          <w:tcPr>
            <w:tcW w:w="4413" w:type="dxa"/>
            <w:vAlign w:val="center"/>
          </w:tcPr>
          <w:p w14:paraId="7D478B86" w14:textId="77777777" w:rsidR="004B535E" w:rsidRPr="00FE0341" w:rsidRDefault="004B535E">
            <w:pPr>
              <w:numPr>
                <w:ilvl w:val="0"/>
                <w:numId w:val="1"/>
              </w:numPr>
              <w:pBdr>
                <w:top w:val="nil"/>
                <w:left w:val="nil"/>
                <w:bottom w:val="nil"/>
                <w:right w:val="nil"/>
                <w:between w:val="nil"/>
              </w:pBdr>
              <w:spacing w:after="0" w:line="360" w:lineRule="auto"/>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Problema a resolver</w:t>
            </w:r>
          </w:p>
          <w:p w14:paraId="3CC08D70" w14:textId="77777777" w:rsidR="004B535E" w:rsidRPr="00FE0341" w:rsidRDefault="004B535E">
            <w:pPr>
              <w:spacing w:after="0" w:line="240" w:lineRule="auto"/>
              <w:jc w:val="both"/>
              <w:rPr>
                <w:rFonts w:ascii="Arial" w:eastAsia="Arial" w:hAnsi="Arial" w:cs="Arial"/>
                <w:b/>
                <w:sz w:val="24"/>
                <w:szCs w:val="24"/>
                <w:lang w:val="es-ES" w:eastAsia="es-ES"/>
              </w:rPr>
            </w:pPr>
          </w:p>
        </w:tc>
        <w:tc>
          <w:tcPr>
            <w:tcW w:w="4395" w:type="dxa"/>
          </w:tcPr>
          <w:p w14:paraId="6A2FD097" w14:textId="6C3B47C8" w:rsidR="004B535E" w:rsidRPr="00FE0341" w:rsidRDefault="0029174E" w:rsidP="0029174E">
            <w:pPr>
              <w:spacing w:after="0" w:line="240" w:lineRule="auto"/>
              <w:jc w:val="both"/>
              <w:rPr>
                <w:rFonts w:ascii="Arial" w:eastAsia="Arial" w:hAnsi="Arial" w:cs="Arial"/>
                <w:sz w:val="24"/>
                <w:szCs w:val="24"/>
                <w:lang w:val="es-ES" w:eastAsia="es-ES"/>
              </w:rPr>
            </w:pPr>
            <w:r w:rsidRPr="0029174E">
              <w:rPr>
                <w:rFonts w:ascii="Arial" w:eastAsia="Arial" w:hAnsi="Arial" w:cs="Arial"/>
                <w:sz w:val="24"/>
                <w:szCs w:val="24"/>
                <w:lang w:eastAsia="es-ES"/>
              </w:rPr>
              <w:t xml:space="preserve">La </w:t>
            </w:r>
            <w:r w:rsidRPr="0029174E">
              <w:rPr>
                <w:rFonts w:ascii="Arial" w:eastAsia="Arial" w:hAnsi="Arial" w:cs="Arial"/>
                <w:b/>
                <w:bCs/>
                <w:sz w:val="24"/>
                <w:szCs w:val="24"/>
                <w:lang w:eastAsia="es-ES"/>
              </w:rPr>
              <w:t>Llantería La Bendición de Dios</w:t>
            </w:r>
            <w:r w:rsidRPr="0029174E">
              <w:rPr>
                <w:rFonts w:ascii="Arial" w:eastAsia="Arial" w:hAnsi="Arial" w:cs="Arial"/>
                <w:sz w:val="24"/>
                <w:szCs w:val="24"/>
                <w:lang w:eastAsia="es-ES"/>
              </w:rPr>
              <w:t xml:space="preserve"> enfrenta desafíos en la venta de productos relacionados con automóviles, como neumáticos, lubricantes y otros artículos. Estos desafíos incluyen la falta de información específica sobre los productos, la necesidad de que los clientes visiten varias tiendas, y la dificultad para comparar opciones disponibles. Esto genera ineficiencias en el proceso de compra para los clientes y requiere una inversión considerable de tiempo. Para abordar estos problemas, la página web ofrecerá un catálogo detallado con descripciones, especificaciones técnicas y beneficios clave de cada producto. Además, se implementarán perfiles personales para facilitar el acceso a la información de pedidos y personalizar la experiencia de compra para cada cliente.</w:t>
            </w:r>
          </w:p>
        </w:tc>
      </w:tr>
      <w:tr w:rsidR="004B535E" w:rsidRPr="00FE0341" w14:paraId="2A2FB5B7" w14:textId="77777777">
        <w:trPr>
          <w:trHeight w:val="580"/>
        </w:trPr>
        <w:tc>
          <w:tcPr>
            <w:tcW w:w="4413" w:type="dxa"/>
            <w:vAlign w:val="center"/>
          </w:tcPr>
          <w:p w14:paraId="1B90EEAD" w14:textId="77777777" w:rsidR="004B535E" w:rsidRPr="00FE0341" w:rsidRDefault="004B535E">
            <w:pPr>
              <w:numPr>
                <w:ilvl w:val="0"/>
                <w:numId w:val="1"/>
              </w:numPr>
              <w:pBdr>
                <w:top w:val="nil"/>
                <w:left w:val="nil"/>
                <w:bottom w:val="nil"/>
                <w:right w:val="nil"/>
                <w:between w:val="nil"/>
              </w:pBdr>
              <w:spacing w:after="0" w:line="360" w:lineRule="auto"/>
              <w:jc w:val="both"/>
              <w:rPr>
                <w:rFonts w:ascii="Arial" w:eastAsia="Arial" w:hAnsi="Arial" w:cs="Arial"/>
                <w:b/>
                <w:color w:val="000000"/>
                <w:sz w:val="24"/>
                <w:szCs w:val="24"/>
                <w:lang w:val="es-ES" w:eastAsia="es-ES"/>
              </w:rPr>
            </w:pPr>
            <w:r w:rsidRPr="00FE0341">
              <w:rPr>
                <w:rFonts w:ascii="Arial" w:eastAsia="Arial" w:hAnsi="Arial" w:cs="Arial"/>
                <w:b/>
                <w:i/>
                <w:color w:val="000000"/>
                <w:sz w:val="24"/>
                <w:szCs w:val="24"/>
                <w:lang w:val="es-ES" w:eastAsia="es-ES"/>
              </w:rPr>
              <w:t>Objetivo general</w:t>
            </w:r>
          </w:p>
        </w:tc>
        <w:tc>
          <w:tcPr>
            <w:tcW w:w="4395" w:type="dxa"/>
          </w:tcPr>
          <w:p w14:paraId="6EA0CEF0" w14:textId="4326CBC2" w:rsidR="004B535E" w:rsidRPr="00FE0341" w:rsidRDefault="0029174E">
            <w:pPr>
              <w:spacing w:after="0" w:line="240" w:lineRule="auto"/>
              <w:jc w:val="both"/>
              <w:rPr>
                <w:rFonts w:ascii="Arial" w:eastAsia="Arial" w:hAnsi="Arial" w:cs="Arial"/>
                <w:sz w:val="24"/>
                <w:szCs w:val="24"/>
                <w:lang w:val="es-ES" w:eastAsia="es-ES"/>
              </w:rPr>
            </w:pPr>
            <w:r w:rsidRPr="0029174E">
              <w:rPr>
                <w:rFonts w:ascii="Arial" w:eastAsia="Arial" w:hAnsi="Arial" w:cs="Arial"/>
                <w:sz w:val="24"/>
                <w:szCs w:val="24"/>
                <w:lang w:eastAsia="es-ES"/>
              </w:rPr>
              <w:t xml:space="preserve">Desarrollar un sistema de compra en línea para la </w:t>
            </w:r>
            <w:r w:rsidRPr="0029174E">
              <w:rPr>
                <w:rFonts w:ascii="Arial" w:eastAsia="Arial" w:hAnsi="Arial" w:cs="Arial"/>
                <w:b/>
                <w:bCs/>
                <w:sz w:val="24"/>
                <w:szCs w:val="24"/>
                <w:lang w:eastAsia="es-ES"/>
              </w:rPr>
              <w:t>Llantería La Bendición de Dios</w:t>
            </w:r>
            <w:r w:rsidRPr="0029174E">
              <w:rPr>
                <w:rFonts w:ascii="Arial" w:eastAsia="Arial" w:hAnsi="Arial" w:cs="Arial"/>
                <w:sz w:val="24"/>
                <w:szCs w:val="24"/>
                <w:lang w:eastAsia="es-ES"/>
              </w:rPr>
              <w:t xml:space="preserve"> que optimice la experiencia de los clientes en la adquisición de productos relacionados con automóviles. El sistema proporcionará un catálogo detallado, con información precisa y completa sobre neumáticos, lubricantes y otros artículos, permitiendo a los usuarios comparar opciones fácilmente. Además, ofrecerá funcionalidades personalizadas, como </w:t>
            </w:r>
            <w:r w:rsidRPr="0029174E">
              <w:rPr>
                <w:rFonts w:ascii="Arial" w:eastAsia="Arial" w:hAnsi="Arial" w:cs="Arial"/>
                <w:sz w:val="24"/>
                <w:szCs w:val="24"/>
                <w:lang w:eastAsia="es-ES"/>
              </w:rPr>
              <w:lastRenderedPageBreak/>
              <w:t>perfiles de usuario, para facilitar la gestión de pedidos y mejorar la eficiencia en el proceso de compra, ahorrando tiempo y esfuerzo a los clientes.</w:t>
            </w:r>
          </w:p>
        </w:tc>
      </w:tr>
      <w:tr w:rsidR="004B535E" w:rsidRPr="00FE0341" w14:paraId="19F92F11" w14:textId="77777777">
        <w:tc>
          <w:tcPr>
            <w:tcW w:w="4413" w:type="dxa"/>
            <w:vAlign w:val="center"/>
          </w:tcPr>
          <w:p w14:paraId="035AEFF2" w14:textId="77777777" w:rsidR="004B535E" w:rsidRPr="00FE0341" w:rsidRDefault="004B535E">
            <w:pPr>
              <w:spacing w:after="0" w:line="360" w:lineRule="auto"/>
              <w:jc w:val="both"/>
              <w:rPr>
                <w:rFonts w:ascii="Arial" w:eastAsia="Arial" w:hAnsi="Arial" w:cs="Arial"/>
                <w:b/>
                <w:sz w:val="24"/>
                <w:szCs w:val="24"/>
                <w:lang w:val="es-ES" w:eastAsia="es-ES"/>
              </w:rPr>
            </w:pPr>
          </w:p>
          <w:p w14:paraId="52B3CECF" w14:textId="77777777" w:rsidR="004B535E" w:rsidRPr="00FE0341" w:rsidRDefault="004B535E">
            <w:pPr>
              <w:numPr>
                <w:ilvl w:val="0"/>
                <w:numId w:val="1"/>
              </w:numPr>
              <w:pBdr>
                <w:top w:val="nil"/>
                <w:left w:val="nil"/>
                <w:bottom w:val="nil"/>
                <w:right w:val="nil"/>
                <w:between w:val="nil"/>
              </w:pBdr>
              <w:spacing w:after="0" w:line="360" w:lineRule="auto"/>
              <w:jc w:val="both"/>
              <w:rPr>
                <w:rFonts w:ascii="Arial" w:eastAsia="Arial" w:hAnsi="Arial" w:cs="Arial"/>
                <w:b/>
                <w:color w:val="000000"/>
                <w:sz w:val="24"/>
                <w:szCs w:val="24"/>
                <w:lang w:val="es-ES" w:eastAsia="es-ES"/>
              </w:rPr>
            </w:pPr>
            <w:r w:rsidRPr="00FE0341">
              <w:rPr>
                <w:rFonts w:ascii="Arial" w:eastAsia="Arial" w:hAnsi="Arial" w:cs="Arial"/>
                <w:b/>
                <w:i/>
                <w:color w:val="000000"/>
                <w:sz w:val="24"/>
                <w:szCs w:val="24"/>
                <w:lang w:val="es-ES" w:eastAsia="es-ES"/>
              </w:rPr>
              <w:t>Metas</w:t>
            </w:r>
            <w:r w:rsidRPr="00FE0341">
              <w:rPr>
                <w:rFonts w:ascii="Arial" w:eastAsia="Arial" w:hAnsi="Arial" w:cs="Arial"/>
                <w:b/>
                <w:color w:val="000000"/>
                <w:sz w:val="24"/>
                <w:szCs w:val="24"/>
                <w:lang w:val="es-ES" w:eastAsia="es-ES"/>
              </w:rPr>
              <w:t>:</w:t>
            </w:r>
          </w:p>
        </w:tc>
        <w:tc>
          <w:tcPr>
            <w:tcW w:w="4395" w:type="dxa"/>
          </w:tcPr>
          <w:p w14:paraId="593C5BAF" w14:textId="77777777" w:rsidR="0029174E" w:rsidRDefault="0029174E">
            <w:pPr>
              <w:pStyle w:val="Prrafodelista"/>
              <w:numPr>
                <w:ilvl w:val="0"/>
                <w:numId w:val="4"/>
              </w:numPr>
              <w:spacing w:after="0" w:line="240" w:lineRule="auto"/>
              <w:ind w:left="291" w:hanging="284"/>
              <w:jc w:val="both"/>
              <w:rPr>
                <w:rFonts w:ascii="Arial" w:eastAsia="Arial" w:hAnsi="Arial" w:cs="Arial"/>
                <w:sz w:val="24"/>
                <w:szCs w:val="24"/>
                <w:lang w:eastAsia="es-ES"/>
              </w:rPr>
            </w:pPr>
            <w:r w:rsidRPr="0029174E">
              <w:rPr>
                <w:rFonts w:ascii="Arial" w:eastAsia="Arial" w:hAnsi="Arial" w:cs="Arial"/>
                <w:sz w:val="24"/>
                <w:szCs w:val="24"/>
                <w:lang w:eastAsia="es-ES"/>
              </w:rPr>
              <w:t>Mejorar la Experiencia del Usuario</w:t>
            </w:r>
            <w:r>
              <w:rPr>
                <w:rFonts w:ascii="Arial" w:eastAsia="Arial" w:hAnsi="Arial" w:cs="Arial"/>
                <w:sz w:val="24"/>
                <w:szCs w:val="24"/>
                <w:lang w:eastAsia="es-ES"/>
              </w:rPr>
              <w:t>.</w:t>
            </w:r>
          </w:p>
          <w:p w14:paraId="0B38F8AC" w14:textId="77777777" w:rsidR="0029174E" w:rsidRDefault="0029174E">
            <w:pPr>
              <w:pStyle w:val="Prrafodelista"/>
              <w:numPr>
                <w:ilvl w:val="0"/>
                <w:numId w:val="4"/>
              </w:numPr>
              <w:spacing w:after="0" w:line="240" w:lineRule="auto"/>
              <w:ind w:left="291" w:hanging="284"/>
              <w:jc w:val="both"/>
              <w:rPr>
                <w:rFonts w:ascii="Arial" w:eastAsia="Arial" w:hAnsi="Arial" w:cs="Arial"/>
                <w:sz w:val="24"/>
                <w:szCs w:val="24"/>
                <w:lang w:eastAsia="es-ES"/>
              </w:rPr>
            </w:pPr>
            <w:r w:rsidRPr="0029174E">
              <w:rPr>
                <w:rFonts w:ascii="Arial" w:eastAsia="Arial" w:hAnsi="Arial" w:cs="Arial"/>
                <w:sz w:val="24"/>
                <w:szCs w:val="24"/>
                <w:lang w:eastAsia="es-ES"/>
              </w:rPr>
              <w:t>Ampliar el Alcance del Mercado</w:t>
            </w:r>
            <w:r>
              <w:rPr>
                <w:rFonts w:ascii="Arial" w:eastAsia="Arial" w:hAnsi="Arial" w:cs="Arial"/>
                <w:sz w:val="24"/>
                <w:szCs w:val="24"/>
                <w:lang w:eastAsia="es-ES"/>
              </w:rPr>
              <w:t>.</w:t>
            </w:r>
          </w:p>
          <w:p w14:paraId="76ED41B8" w14:textId="77777777" w:rsidR="0029174E" w:rsidRDefault="0029174E">
            <w:pPr>
              <w:pStyle w:val="Prrafodelista"/>
              <w:numPr>
                <w:ilvl w:val="0"/>
                <w:numId w:val="4"/>
              </w:numPr>
              <w:spacing w:after="0" w:line="240" w:lineRule="auto"/>
              <w:ind w:left="291" w:hanging="284"/>
              <w:jc w:val="both"/>
              <w:rPr>
                <w:rFonts w:ascii="Arial" w:eastAsia="Arial" w:hAnsi="Arial" w:cs="Arial"/>
                <w:sz w:val="24"/>
                <w:szCs w:val="24"/>
                <w:lang w:eastAsia="es-ES"/>
              </w:rPr>
            </w:pPr>
            <w:r w:rsidRPr="0029174E">
              <w:rPr>
                <w:rFonts w:ascii="Arial" w:eastAsia="Arial" w:hAnsi="Arial" w:cs="Arial"/>
                <w:sz w:val="24"/>
                <w:szCs w:val="24"/>
                <w:lang w:eastAsia="es-ES"/>
              </w:rPr>
              <w:t>Optimizar la Gestión de Inventario</w:t>
            </w:r>
          </w:p>
          <w:p w14:paraId="611C691C" w14:textId="0D57B0C3" w:rsidR="0029174E" w:rsidRPr="0029174E" w:rsidRDefault="0029174E">
            <w:pPr>
              <w:pStyle w:val="Prrafodelista"/>
              <w:numPr>
                <w:ilvl w:val="0"/>
                <w:numId w:val="4"/>
              </w:numPr>
              <w:spacing w:after="0" w:line="240" w:lineRule="auto"/>
              <w:ind w:left="291" w:hanging="284"/>
              <w:jc w:val="both"/>
              <w:rPr>
                <w:rFonts w:ascii="Arial" w:eastAsia="Arial" w:hAnsi="Arial" w:cs="Arial"/>
                <w:sz w:val="24"/>
                <w:szCs w:val="24"/>
                <w:lang w:eastAsia="es-ES"/>
              </w:rPr>
            </w:pPr>
            <w:r w:rsidRPr="0029174E">
              <w:rPr>
                <w:rFonts w:ascii="Arial" w:eastAsia="Arial" w:hAnsi="Arial" w:cs="Arial"/>
                <w:sz w:val="24"/>
                <w:szCs w:val="24"/>
                <w:lang w:eastAsia="es-ES"/>
              </w:rPr>
              <w:t>Reducir el Tiempo de Compra</w:t>
            </w:r>
          </w:p>
        </w:tc>
      </w:tr>
      <w:tr w:rsidR="004B535E" w:rsidRPr="00FE0341" w14:paraId="076EBD87" w14:textId="77777777">
        <w:tc>
          <w:tcPr>
            <w:tcW w:w="4413" w:type="dxa"/>
            <w:vAlign w:val="center"/>
          </w:tcPr>
          <w:p w14:paraId="078F5521" w14:textId="77777777" w:rsidR="004B535E" w:rsidRPr="00FE0341" w:rsidRDefault="004B535E">
            <w:pPr>
              <w:numPr>
                <w:ilvl w:val="0"/>
                <w:numId w:val="1"/>
              </w:numPr>
              <w:pBdr>
                <w:top w:val="nil"/>
                <w:left w:val="nil"/>
                <w:bottom w:val="nil"/>
                <w:right w:val="nil"/>
                <w:between w:val="nil"/>
              </w:pBdr>
              <w:spacing w:after="0" w:line="360" w:lineRule="auto"/>
              <w:ind w:left="357" w:hanging="357"/>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Resultados esperados</w:t>
            </w:r>
          </w:p>
          <w:p w14:paraId="20C17E13" w14:textId="77777777" w:rsidR="004B535E" w:rsidRPr="00FE0341" w:rsidRDefault="004B535E">
            <w:pPr>
              <w:spacing w:after="0" w:line="240" w:lineRule="auto"/>
              <w:ind w:left="357"/>
              <w:jc w:val="both"/>
              <w:rPr>
                <w:rFonts w:ascii="Arial" w:eastAsia="Arial" w:hAnsi="Arial" w:cs="Arial"/>
                <w:b/>
                <w:i/>
                <w:sz w:val="24"/>
                <w:szCs w:val="24"/>
                <w:lang w:val="es-ES" w:eastAsia="es-ES"/>
              </w:rPr>
            </w:pPr>
          </w:p>
        </w:tc>
        <w:tc>
          <w:tcPr>
            <w:tcW w:w="4395" w:type="dxa"/>
          </w:tcPr>
          <w:p w14:paraId="44BA7B49" w14:textId="77777777" w:rsidR="004B535E" w:rsidRPr="0029174E" w:rsidRDefault="0029174E">
            <w:pPr>
              <w:numPr>
                <w:ilvl w:val="0"/>
                <w:numId w:val="2"/>
              </w:numPr>
              <w:spacing w:after="0" w:line="240" w:lineRule="auto"/>
              <w:ind w:left="435" w:hanging="284"/>
              <w:contextualSpacing/>
              <w:jc w:val="both"/>
              <w:rPr>
                <w:rFonts w:ascii="Arial" w:eastAsia="Arial" w:hAnsi="Arial" w:cs="Arial"/>
                <w:sz w:val="24"/>
                <w:szCs w:val="24"/>
                <w:lang w:val="es-ES" w:eastAsia="es-ES"/>
              </w:rPr>
            </w:pPr>
            <w:r w:rsidRPr="0029174E">
              <w:rPr>
                <w:rFonts w:ascii="Arial" w:eastAsia="Arial" w:hAnsi="Arial" w:cs="Arial"/>
                <w:sz w:val="24"/>
                <w:szCs w:val="24"/>
                <w:lang w:eastAsia="es-ES"/>
              </w:rPr>
              <w:t>Lograr un aumento del 20% en las ventas</w:t>
            </w:r>
            <w:r>
              <w:rPr>
                <w:rFonts w:ascii="Arial" w:eastAsia="Arial" w:hAnsi="Arial" w:cs="Arial"/>
                <w:sz w:val="24"/>
                <w:szCs w:val="24"/>
                <w:lang w:eastAsia="es-ES"/>
              </w:rPr>
              <w:t>.</w:t>
            </w:r>
          </w:p>
          <w:p w14:paraId="21B3BD37" w14:textId="25F8B2A3" w:rsidR="0029174E" w:rsidRPr="00FE0341" w:rsidRDefault="0029174E">
            <w:pPr>
              <w:numPr>
                <w:ilvl w:val="0"/>
                <w:numId w:val="2"/>
              </w:numPr>
              <w:spacing w:after="0" w:line="240" w:lineRule="auto"/>
              <w:ind w:left="435" w:hanging="284"/>
              <w:contextualSpacing/>
              <w:jc w:val="both"/>
              <w:rPr>
                <w:rFonts w:ascii="Arial" w:eastAsia="Arial" w:hAnsi="Arial" w:cs="Arial"/>
                <w:sz w:val="24"/>
                <w:szCs w:val="24"/>
                <w:lang w:val="es-ES" w:eastAsia="es-ES"/>
              </w:rPr>
            </w:pPr>
            <w:r>
              <w:rPr>
                <w:rFonts w:ascii="Arial" w:eastAsia="Arial" w:hAnsi="Arial" w:cs="Arial"/>
                <w:sz w:val="24"/>
                <w:szCs w:val="24"/>
                <w:lang w:val="es-ES" w:eastAsia="es-ES"/>
              </w:rPr>
              <w:t>Reducir el tiempo de compra en un 30%</w:t>
            </w:r>
          </w:p>
        </w:tc>
      </w:tr>
      <w:tr w:rsidR="004B535E" w:rsidRPr="00FE0341" w14:paraId="50EF33E8" w14:textId="77777777">
        <w:tc>
          <w:tcPr>
            <w:tcW w:w="4413" w:type="dxa"/>
            <w:vAlign w:val="center"/>
          </w:tcPr>
          <w:p w14:paraId="3E698FA7" w14:textId="77777777" w:rsidR="004B535E" w:rsidRPr="00FE0341" w:rsidRDefault="004B535E">
            <w:pPr>
              <w:numPr>
                <w:ilvl w:val="0"/>
                <w:numId w:val="1"/>
              </w:numPr>
              <w:pBdr>
                <w:top w:val="nil"/>
                <w:left w:val="nil"/>
                <w:bottom w:val="nil"/>
                <w:right w:val="nil"/>
                <w:between w:val="nil"/>
              </w:pBdr>
              <w:spacing w:after="0" w:line="360" w:lineRule="auto"/>
              <w:ind w:left="357" w:hanging="357"/>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Metodología</w:t>
            </w:r>
          </w:p>
          <w:p w14:paraId="72B8C891" w14:textId="77777777" w:rsidR="004B535E" w:rsidRPr="00FE0341" w:rsidRDefault="004B535E">
            <w:pPr>
              <w:spacing w:after="0" w:line="240" w:lineRule="auto"/>
              <w:jc w:val="both"/>
              <w:rPr>
                <w:rFonts w:ascii="Arial" w:eastAsia="Arial" w:hAnsi="Arial" w:cs="Arial"/>
                <w:b/>
                <w:sz w:val="24"/>
                <w:szCs w:val="24"/>
                <w:lang w:val="es-ES" w:eastAsia="es-ES"/>
              </w:rPr>
            </w:pPr>
          </w:p>
        </w:tc>
        <w:tc>
          <w:tcPr>
            <w:tcW w:w="4395" w:type="dxa"/>
          </w:tcPr>
          <w:p w14:paraId="35F346C8" w14:textId="438FB78B" w:rsidR="004B535E" w:rsidRPr="00FE0341" w:rsidRDefault="004B535E">
            <w:pPr>
              <w:spacing w:after="0" w:line="240" w:lineRule="auto"/>
              <w:jc w:val="both"/>
              <w:rPr>
                <w:rFonts w:ascii="Arial" w:eastAsia="Arial" w:hAnsi="Arial" w:cs="Arial"/>
                <w:sz w:val="24"/>
                <w:szCs w:val="24"/>
                <w:lang w:val="es-ES" w:eastAsia="es-ES"/>
              </w:rPr>
            </w:pPr>
            <w:r w:rsidRPr="00FE0341">
              <w:rPr>
                <w:rFonts w:ascii="Arial" w:eastAsia="Arial" w:hAnsi="Arial" w:cs="Arial"/>
                <w:sz w:val="24"/>
                <w:szCs w:val="24"/>
                <w:lang w:val="es-ES" w:eastAsia="es-ES"/>
              </w:rPr>
              <w:t xml:space="preserve">Se utilizará un enfoque de desarrollo ágil, con iteraciones cortas y feedback continuo del usuario. Se realizarán reuniones periódicas con el equipo de desarrollo y representantes </w:t>
            </w:r>
            <w:r w:rsidR="0029174E">
              <w:rPr>
                <w:rFonts w:ascii="Arial" w:eastAsia="Arial" w:hAnsi="Arial" w:cs="Arial"/>
                <w:sz w:val="24"/>
                <w:szCs w:val="24"/>
                <w:lang w:val="es-ES" w:eastAsia="es-ES"/>
              </w:rPr>
              <w:t>de la llanteria la bendición de Dios</w:t>
            </w:r>
            <w:r w:rsidRPr="00FE0341">
              <w:rPr>
                <w:rFonts w:ascii="Arial" w:eastAsia="Arial" w:hAnsi="Arial" w:cs="Arial"/>
                <w:sz w:val="24"/>
                <w:szCs w:val="24"/>
                <w:lang w:val="es-ES" w:eastAsia="es-ES"/>
              </w:rPr>
              <w:t xml:space="preserve"> para garantizar que el sistema cumpla con los requisitos y expectativas.</w:t>
            </w:r>
          </w:p>
        </w:tc>
      </w:tr>
      <w:tr w:rsidR="004B535E" w:rsidRPr="00FE0341" w14:paraId="26AE2DBF" w14:textId="77777777">
        <w:tc>
          <w:tcPr>
            <w:tcW w:w="4413" w:type="dxa"/>
            <w:vAlign w:val="center"/>
          </w:tcPr>
          <w:p w14:paraId="03A72F8A" w14:textId="77777777" w:rsidR="004B535E" w:rsidRPr="00FE0341" w:rsidRDefault="004B535E">
            <w:pPr>
              <w:numPr>
                <w:ilvl w:val="0"/>
                <w:numId w:val="1"/>
              </w:numPr>
              <w:pBdr>
                <w:top w:val="nil"/>
                <w:left w:val="nil"/>
                <w:bottom w:val="nil"/>
                <w:right w:val="nil"/>
                <w:between w:val="nil"/>
              </w:pBdr>
              <w:spacing w:after="0" w:line="360" w:lineRule="auto"/>
              <w:ind w:left="357" w:hanging="357"/>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Área geográfica y Beneficiarios del proyecto</w:t>
            </w:r>
          </w:p>
          <w:p w14:paraId="3FD775F5" w14:textId="77777777" w:rsidR="004B535E" w:rsidRPr="00FE0341" w:rsidRDefault="004B535E">
            <w:pPr>
              <w:pBdr>
                <w:top w:val="nil"/>
                <w:left w:val="nil"/>
                <w:bottom w:val="nil"/>
                <w:right w:val="nil"/>
                <w:between w:val="nil"/>
              </w:pBdr>
              <w:spacing w:after="0" w:line="240" w:lineRule="auto"/>
              <w:ind w:left="720"/>
              <w:jc w:val="both"/>
              <w:rPr>
                <w:rFonts w:ascii="Arial" w:eastAsia="Arial" w:hAnsi="Arial" w:cs="Arial"/>
                <w:b/>
                <w:color w:val="000000"/>
                <w:sz w:val="24"/>
                <w:szCs w:val="24"/>
                <w:lang w:val="es-ES" w:eastAsia="es-ES"/>
              </w:rPr>
            </w:pPr>
          </w:p>
          <w:p w14:paraId="47D51404" w14:textId="77777777" w:rsidR="004B535E" w:rsidRPr="00FE0341" w:rsidRDefault="004B535E">
            <w:pPr>
              <w:spacing w:after="0" w:line="240" w:lineRule="auto"/>
              <w:jc w:val="both"/>
              <w:rPr>
                <w:rFonts w:ascii="Arial" w:eastAsia="Arial" w:hAnsi="Arial" w:cs="Arial"/>
                <w:b/>
                <w:sz w:val="24"/>
                <w:szCs w:val="24"/>
                <w:lang w:val="es-ES" w:eastAsia="es-ES"/>
              </w:rPr>
            </w:pPr>
          </w:p>
        </w:tc>
        <w:tc>
          <w:tcPr>
            <w:tcW w:w="4395" w:type="dxa"/>
          </w:tcPr>
          <w:p w14:paraId="106E064D" w14:textId="595C168C" w:rsidR="004B535E" w:rsidRPr="00FE0341" w:rsidRDefault="00C67649">
            <w:pPr>
              <w:spacing w:after="0" w:line="240" w:lineRule="auto"/>
              <w:jc w:val="both"/>
              <w:rPr>
                <w:rFonts w:ascii="Arial" w:eastAsia="Arial" w:hAnsi="Arial" w:cs="Arial"/>
                <w:sz w:val="24"/>
                <w:szCs w:val="24"/>
                <w:lang w:val="es-ES" w:eastAsia="es-ES"/>
              </w:rPr>
            </w:pPr>
            <w:r>
              <w:rPr>
                <w:rFonts w:ascii="Arial" w:eastAsia="Arial" w:hAnsi="Arial" w:cs="Arial"/>
                <w:sz w:val="24"/>
                <w:szCs w:val="24"/>
                <w:lang w:eastAsia="es-ES"/>
              </w:rPr>
              <w:t>Km 82 Carretera Troncal del Norte, La Palma Chalatenango</w:t>
            </w:r>
          </w:p>
          <w:p w14:paraId="67F46AB2" w14:textId="2E92B893" w:rsidR="004B535E" w:rsidRPr="00FE0341" w:rsidRDefault="004B535E">
            <w:pPr>
              <w:spacing w:after="0" w:line="240" w:lineRule="auto"/>
              <w:jc w:val="both"/>
              <w:rPr>
                <w:rFonts w:ascii="Arial" w:eastAsia="Arial" w:hAnsi="Arial" w:cs="Arial"/>
                <w:sz w:val="24"/>
                <w:szCs w:val="24"/>
                <w:lang w:val="es-ES" w:eastAsia="es-ES"/>
              </w:rPr>
            </w:pPr>
            <w:r w:rsidRPr="00FE0341">
              <w:rPr>
                <w:rFonts w:ascii="Arial" w:eastAsia="Arial" w:hAnsi="Arial" w:cs="Arial"/>
                <w:sz w:val="24"/>
                <w:szCs w:val="24"/>
                <w:lang w:val="es-ES" w:eastAsia="es-ES"/>
              </w:rPr>
              <w:t xml:space="preserve">Los beneficiarios incluyen a </w:t>
            </w:r>
            <w:r w:rsidR="00C67649">
              <w:rPr>
                <w:rFonts w:ascii="Arial" w:eastAsia="Arial" w:hAnsi="Arial" w:cs="Arial"/>
                <w:sz w:val="24"/>
                <w:szCs w:val="24"/>
                <w:lang w:val="es-ES" w:eastAsia="es-ES"/>
              </w:rPr>
              <w:t xml:space="preserve">empleados </w:t>
            </w:r>
            <w:r w:rsidRPr="00FE0341">
              <w:rPr>
                <w:rFonts w:ascii="Arial" w:eastAsia="Arial" w:hAnsi="Arial" w:cs="Arial"/>
                <w:sz w:val="24"/>
                <w:szCs w:val="24"/>
                <w:lang w:val="es-ES" w:eastAsia="es-ES"/>
              </w:rPr>
              <w:t xml:space="preserve">del </w:t>
            </w:r>
            <w:r w:rsidR="00C67649">
              <w:rPr>
                <w:rFonts w:ascii="Arial" w:eastAsia="Arial" w:hAnsi="Arial" w:cs="Arial"/>
                <w:sz w:val="24"/>
                <w:szCs w:val="24"/>
                <w:lang w:val="es-ES" w:eastAsia="es-ES"/>
              </w:rPr>
              <w:t>taller</w:t>
            </w:r>
            <w:r w:rsidRPr="00FE0341">
              <w:rPr>
                <w:rFonts w:ascii="Arial" w:eastAsia="Arial" w:hAnsi="Arial" w:cs="Arial"/>
                <w:sz w:val="24"/>
                <w:szCs w:val="24"/>
                <w:lang w:val="es-ES" w:eastAsia="es-ES"/>
              </w:rPr>
              <w:t>, así como a</w:t>
            </w:r>
            <w:r w:rsidR="00C67649">
              <w:rPr>
                <w:rFonts w:ascii="Arial" w:eastAsia="Arial" w:hAnsi="Arial" w:cs="Arial"/>
                <w:sz w:val="24"/>
                <w:szCs w:val="24"/>
                <w:lang w:val="es-ES" w:eastAsia="es-ES"/>
              </w:rPr>
              <w:t xml:space="preserve">l </w:t>
            </w:r>
            <w:r w:rsidRPr="00FE0341">
              <w:rPr>
                <w:rFonts w:ascii="Arial" w:eastAsia="Arial" w:hAnsi="Arial" w:cs="Arial"/>
                <w:sz w:val="24"/>
                <w:szCs w:val="24"/>
                <w:lang w:val="es-ES" w:eastAsia="es-ES"/>
              </w:rPr>
              <w:t>público general.</w:t>
            </w:r>
          </w:p>
        </w:tc>
      </w:tr>
      <w:tr w:rsidR="004B535E" w:rsidRPr="00FE0341" w14:paraId="00B75C6A" w14:textId="77777777">
        <w:tc>
          <w:tcPr>
            <w:tcW w:w="4413" w:type="dxa"/>
            <w:vAlign w:val="center"/>
          </w:tcPr>
          <w:p w14:paraId="031DAE44" w14:textId="77777777" w:rsidR="004B535E" w:rsidRPr="00FE0341" w:rsidRDefault="004B535E">
            <w:pPr>
              <w:numPr>
                <w:ilvl w:val="0"/>
                <w:numId w:val="1"/>
              </w:numPr>
              <w:pBdr>
                <w:top w:val="nil"/>
                <w:left w:val="nil"/>
                <w:bottom w:val="nil"/>
                <w:right w:val="nil"/>
                <w:between w:val="nil"/>
              </w:pBdr>
              <w:spacing w:after="0" w:line="240" w:lineRule="auto"/>
              <w:jc w:val="both"/>
              <w:rPr>
                <w:rFonts w:ascii="Arial" w:eastAsia="Arial" w:hAnsi="Arial" w:cs="Arial"/>
                <w:b/>
                <w:i/>
                <w:color w:val="000000"/>
                <w:sz w:val="24"/>
                <w:szCs w:val="24"/>
                <w:lang w:val="es-ES" w:eastAsia="es-ES"/>
              </w:rPr>
            </w:pPr>
            <w:r w:rsidRPr="00FE0341">
              <w:rPr>
                <w:rFonts w:ascii="Arial" w:eastAsia="Arial" w:hAnsi="Arial" w:cs="Arial"/>
                <w:b/>
                <w:i/>
                <w:color w:val="000000"/>
                <w:sz w:val="24"/>
                <w:szCs w:val="24"/>
                <w:lang w:val="es-ES" w:eastAsia="es-ES"/>
              </w:rPr>
              <w:t>Factores críticos de éxito</w:t>
            </w:r>
          </w:p>
        </w:tc>
        <w:tc>
          <w:tcPr>
            <w:tcW w:w="4395" w:type="dxa"/>
          </w:tcPr>
          <w:p w14:paraId="24B30AD2" w14:textId="77777777" w:rsidR="004B535E" w:rsidRPr="00FE0341" w:rsidRDefault="004B535E">
            <w:pPr>
              <w:numPr>
                <w:ilvl w:val="0"/>
                <w:numId w:val="3"/>
              </w:numPr>
              <w:tabs>
                <w:tab w:val="num" w:pos="576"/>
              </w:tabs>
              <w:spacing w:after="0" w:line="240" w:lineRule="auto"/>
              <w:ind w:left="293" w:hanging="142"/>
              <w:jc w:val="both"/>
              <w:rPr>
                <w:rFonts w:ascii="Arial" w:eastAsia="Arial" w:hAnsi="Arial" w:cs="Arial"/>
                <w:sz w:val="24"/>
                <w:szCs w:val="24"/>
                <w:lang w:eastAsia="es-ES"/>
              </w:rPr>
            </w:pPr>
            <w:r w:rsidRPr="00FE0341">
              <w:rPr>
                <w:rFonts w:ascii="Arial" w:eastAsia="Arial" w:hAnsi="Arial" w:cs="Arial"/>
                <w:sz w:val="24"/>
                <w:szCs w:val="24"/>
                <w:lang w:eastAsia="es-ES"/>
              </w:rPr>
              <w:t>Disponibilidad de recursos financieros y humanos.</w:t>
            </w:r>
          </w:p>
          <w:p w14:paraId="03B2E2E7" w14:textId="77777777" w:rsidR="004B535E" w:rsidRPr="00FE0341" w:rsidRDefault="004B535E">
            <w:pPr>
              <w:numPr>
                <w:ilvl w:val="0"/>
                <w:numId w:val="3"/>
              </w:numPr>
              <w:tabs>
                <w:tab w:val="num" w:pos="576"/>
              </w:tabs>
              <w:spacing w:after="0" w:line="240" w:lineRule="auto"/>
              <w:ind w:left="293" w:hanging="142"/>
              <w:jc w:val="both"/>
              <w:rPr>
                <w:rFonts w:ascii="Arial" w:eastAsia="Arial" w:hAnsi="Arial" w:cs="Arial"/>
                <w:sz w:val="24"/>
                <w:szCs w:val="24"/>
                <w:lang w:eastAsia="es-ES"/>
              </w:rPr>
            </w:pPr>
            <w:r w:rsidRPr="00FE0341">
              <w:rPr>
                <w:rFonts w:ascii="Arial" w:eastAsia="Arial" w:hAnsi="Arial" w:cs="Arial"/>
                <w:sz w:val="24"/>
                <w:szCs w:val="24"/>
                <w:lang w:eastAsia="es-ES"/>
              </w:rPr>
              <w:t>Gestión eficiente de posibles contratiempos durante el desarrollo e implementación.</w:t>
            </w:r>
          </w:p>
        </w:tc>
      </w:tr>
    </w:tbl>
    <w:p w14:paraId="11962820" w14:textId="77777777" w:rsidR="004B535E" w:rsidRDefault="004B535E" w:rsidP="004B535E">
      <w:pPr>
        <w:spacing w:line="360" w:lineRule="auto"/>
        <w:jc w:val="both"/>
      </w:pPr>
    </w:p>
    <w:p w14:paraId="07E1A2B5" w14:textId="77777777" w:rsidR="00EC5BE4" w:rsidRDefault="00EC5BE4" w:rsidP="004B535E">
      <w:pPr>
        <w:spacing w:line="360" w:lineRule="auto"/>
        <w:jc w:val="both"/>
      </w:pPr>
    </w:p>
    <w:p w14:paraId="05D23467" w14:textId="77777777" w:rsidR="00EC5BE4" w:rsidRDefault="00EC5BE4" w:rsidP="004B535E">
      <w:pPr>
        <w:spacing w:line="360" w:lineRule="auto"/>
        <w:jc w:val="both"/>
      </w:pPr>
    </w:p>
    <w:p w14:paraId="09A2472A" w14:textId="77777777" w:rsidR="00EC5BE4" w:rsidRDefault="00EC5BE4" w:rsidP="004B535E">
      <w:pPr>
        <w:spacing w:line="360" w:lineRule="auto"/>
        <w:jc w:val="both"/>
      </w:pPr>
    </w:p>
    <w:p w14:paraId="15B6135C" w14:textId="77777777" w:rsidR="00EC5BE4" w:rsidRDefault="00EC5BE4" w:rsidP="004B535E">
      <w:pPr>
        <w:spacing w:line="360" w:lineRule="auto"/>
        <w:jc w:val="both"/>
      </w:pPr>
    </w:p>
    <w:p w14:paraId="1120E919" w14:textId="77777777" w:rsidR="00EC5BE4" w:rsidRDefault="00EC5BE4" w:rsidP="004B535E">
      <w:pPr>
        <w:spacing w:line="360" w:lineRule="auto"/>
        <w:jc w:val="both"/>
      </w:pPr>
    </w:p>
    <w:p w14:paraId="57039A9D" w14:textId="77777777" w:rsidR="00EC5BE4" w:rsidRDefault="00EC5BE4" w:rsidP="004B535E">
      <w:pPr>
        <w:spacing w:line="360" w:lineRule="auto"/>
        <w:jc w:val="both"/>
      </w:pPr>
    </w:p>
    <w:p w14:paraId="67C0E20F" w14:textId="243B1CD5" w:rsidR="00C67649" w:rsidRDefault="00C67649" w:rsidP="00C67649">
      <w:pPr>
        <w:pStyle w:val="Ttulo1"/>
      </w:pPr>
      <w:bookmarkStart w:id="5" w:name="_Toc174800500"/>
      <w:r>
        <w:lastRenderedPageBreak/>
        <w:t>Carta de Presentación</w:t>
      </w:r>
      <w:bookmarkEnd w:id="5"/>
      <w:r>
        <w:t xml:space="preserve"> </w:t>
      </w:r>
    </w:p>
    <w:p w14:paraId="40D3399D" w14:textId="77777777" w:rsidR="00C67649" w:rsidRDefault="00C67649" w:rsidP="00C67649"/>
    <w:p w14:paraId="1AE46D48" w14:textId="09294693" w:rsidR="00D93244" w:rsidRDefault="00C67649" w:rsidP="00D93244">
      <w:pPr>
        <w:jc w:val="right"/>
      </w:pPr>
      <w:r>
        <w:t xml:space="preserve">San Salvador </w:t>
      </w:r>
      <w:r w:rsidR="00D93244">
        <w:t>01 de agosto de 2024</w:t>
      </w:r>
    </w:p>
    <w:p w14:paraId="711ECF72" w14:textId="0D381A2C" w:rsidR="007723CC" w:rsidRPr="007723CC" w:rsidRDefault="007723CC" w:rsidP="00EC5BE4">
      <w:pPr>
        <w:jc w:val="both"/>
      </w:pPr>
      <w:r w:rsidRPr="007723CC">
        <w:t>Estimado/a</w:t>
      </w:r>
      <w:r w:rsidR="00A656CD">
        <w:t xml:space="preserve"> Jaime Salguero</w:t>
      </w:r>
      <w:r w:rsidRPr="007723CC">
        <w:t>,</w:t>
      </w:r>
    </w:p>
    <w:p w14:paraId="46093BF4" w14:textId="53B6CD1B" w:rsidR="007723CC" w:rsidRPr="007723CC" w:rsidRDefault="007723CC" w:rsidP="00EC5BE4">
      <w:pPr>
        <w:jc w:val="both"/>
      </w:pPr>
      <w:r w:rsidRPr="007723CC">
        <w:t xml:space="preserve">Nos complace presentarle el nuevo </w:t>
      </w:r>
      <w:r w:rsidRPr="007723CC">
        <w:rPr>
          <w:b/>
          <w:bCs/>
        </w:rPr>
        <w:t>Sistema de Compra en Línea</w:t>
      </w:r>
      <w:r w:rsidRPr="007723CC">
        <w:t xml:space="preserve"> de </w:t>
      </w:r>
      <w:r w:rsidRPr="007723CC">
        <w:rPr>
          <w:b/>
          <w:bCs/>
        </w:rPr>
        <w:t>Llantería La Bendición de Dios</w:t>
      </w:r>
      <w:r w:rsidRPr="007723CC">
        <w:t xml:space="preserve">, diseñado para transformar y optimizar la experiencia de adquisición de productos relacionados con automóviles. Este sistema responde a las necesidades de </w:t>
      </w:r>
      <w:r>
        <w:t>sus</w:t>
      </w:r>
      <w:r w:rsidRPr="007723CC">
        <w:t xml:space="preserve"> clientes, ofreciendo una solución integral y moderna para la compra de neumáticos, lubricantes y una amplia gama de productos automotrices.</w:t>
      </w:r>
    </w:p>
    <w:p w14:paraId="6B4DDD13" w14:textId="6007F7EB" w:rsidR="007723CC" w:rsidRPr="007723CC" w:rsidRDefault="007723CC" w:rsidP="00EC5BE4">
      <w:pPr>
        <w:jc w:val="both"/>
      </w:pPr>
      <w:r w:rsidRPr="007723CC">
        <w:t xml:space="preserve">En </w:t>
      </w:r>
      <w:r w:rsidRPr="007723CC">
        <w:rPr>
          <w:b/>
          <w:bCs/>
        </w:rPr>
        <w:t>Llantería La Bendición de Dios</w:t>
      </w:r>
      <w:r w:rsidRPr="007723CC">
        <w:t xml:space="preserve">, entendemos los desafíos que enfrentan los propietarios de vehículos al buscar los productos adecuados para el mantenimiento y cuidado de sus automóviles. La falta de información detallada, la necesidad de comparar múltiples opciones y la inversión de tiempo en desplazamientos entre tiendas son solo algunos de los obstáculos que hemos identificado. Nuestro sistema de compra en línea ha sido desarrollado con el objetivo de superar estas dificultades y proporcionar a </w:t>
      </w:r>
      <w:r>
        <w:t>sus</w:t>
      </w:r>
      <w:r w:rsidRPr="007723CC">
        <w:t xml:space="preserve"> clientes una experiencia de compra más eficiente y satisfactoria.</w:t>
      </w:r>
    </w:p>
    <w:p w14:paraId="25270F26" w14:textId="77777777" w:rsidR="007723CC" w:rsidRPr="007723CC" w:rsidRDefault="007723CC" w:rsidP="00EC5BE4">
      <w:pPr>
        <w:jc w:val="both"/>
      </w:pPr>
      <w:r w:rsidRPr="007723CC">
        <w:t>Entre las características principales de nuestro sistema, se destacan:</w:t>
      </w:r>
    </w:p>
    <w:p w14:paraId="667CF859" w14:textId="77777777" w:rsidR="007723CC" w:rsidRPr="007723CC" w:rsidRDefault="007723CC">
      <w:pPr>
        <w:numPr>
          <w:ilvl w:val="0"/>
          <w:numId w:val="5"/>
        </w:numPr>
        <w:jc w:val="both"/>
      </w:pPr>
      <w:r w:rsidRPr="007723CC">
        <w:rPr>
          <w:b/>
          <w:bCs/>
        </w:rPr>
        <w:t>Catálogo Detallado:</w:t>
      </w:r>
      <w:r w:rsidRPr="007723CC">
        <w:t xml:space="preserve"> Ofrecemos descripciones completas, especificaciones técnicas y beneficios clave para cada producto, facilitando la toma de decisiones informadas.</w:t>
      </w:r>
    </w:p>
    <w:p w14:paraId="63505C7A" w14:textId="77777777" w:rsidR="007723CC" w:rsidRPr="007723CC" w:rsidRDefault="007723CC">
      <w:pPr>
        <w:numPr>
          <w:ilvl w:val="0"/>
          <w:numId w:val="5"/>
        </w:numPr>
        <w:jc w:val="both"/>
      </w:pPr>
      <w:r w:rsidRPr="007723CC">
        <w:rPr>
          <w:b/>
          <w:bCs/>
        </w:rPr>
        <w:t>Perfiles Personalizados:</w:t>
      </w:r>
      <w:r w:rsidRPr="007723CC">
        <w:t xml:space="preserve"> Los clientes podrán crear y gestionar sus perfiles, acceder a su historial de pedidos, y recibir recomendaciones personalizadas basadas en sus preferencias y necesidades.</w:t>
      </w:r>
    </w:p>
    <w:p w14:paraId="1CF88E9D" w14:textId="77777777" w:rsidR="007723CC" w:rsidRPr="007723CC" w:rsidRDefault="007723CC">
      <w:pPr>
        <w:numPr>
          <w:ilvl w:val="0"/>
          <w:numId w:val="5"/>
        </w:numPr>
        <w:jc w:val="both"/>
      </w:pPr>
      <w:r w:rsidRPr="007723CC">
        <w:rPr>
          <w:b/>
          <w:bCs/>
        </w:rPr>
        <w:t>Proceso de Compra Simplificado:</w:t>
      </w:r>
      <w:r w:rsidRPr="007723CC">
        <w:t xml:space="preserve"> Hemos optimizado cada etapa del proceso de compra, desde la selección de productos hasta el pago, para que nuestros clientes puedan adquirir lo que necesitan de manera rápida y segura.</w:t>
      </w:r>
    </w:p>
    <w:p w14:paraId="0683CBCB" w14:textId="3E797AA3" w:rsidR="007723CC" w:rsidRPr="007723CC" w:rsidRDefault="007723CC">
      <w:pPr>
        <w:numPr>
          <w:ilvl w:val="0"/>
          <w:numId w:val="5"/>
        </w:numPr>
        <w:jc w:val="both"/>
      </w:pPr>
      <w:r w:rsidRPr="007723CC">
        <w:rPr>
          <w:b/>
          <w:bCs/>
        </w:rPr>
        <w:t>Disponibilidad en Tiempo Real:</w:t>
      </w:r>
      <w:r w:rsidRPr="007723CC">
        <w:t xml:space="preserve"> </w:t>
      </w:r>
      <w:r w:rsidR="00331744">
        <w:t>el</w:t>
      </w:r>
      <w:r w:rsidRPr="007723CC">
        <w:t xml:space="preserve"> sistema está integrado con la gestión de inventario, asegurando que la información sobre la disponibilidad de productos esté siempre actualizada.</w:t>
      </w:r>
    </w:p>
    <w:p w14:paraId="092DEB6A" w14:textId="611C197B" w:rsidR="007723CC" w:rsidRPr="007723CC" w:rsidRDefault="007723CC" w:rsidP="00EC5BE4">
      <w:pPr>
        <w:jc w:val="both"/>
      </w:pPr>
      <w:r w:rsidRPr="007723CC">
        <w:t xml:space="preserve">Estamos convencidos de que este nuevo sistema no solo mejorará la experiencia de compra para </w:t>
      </w:r>
      <w:r w:rsidR="00331744">
        <w:t>sus</w:t>
      </w:r>
      <w:r w:rsidRPr="007723CC">
        <w:t xml:space="preserve"> clientes, sino que también fortalecerá la posición de </w:t>
      </w:r>
      <w:r w:rsidRPr="007723CC">
        <w:rPr>
          <w:b/>
          <w:bCs/>
        </w:rPr>
        <w:t>Llantería La Bendición de Dios</w:t>
      </w:r>
      <w:r w:rsidRPr="007723CC">
        <w:t xml:space="preserve"> en el mercado. Quedamos a su disposición para cualquier consulta adicional y esperamos contar con su valiosa retroalimentación.</w:t>
      </w:r>
    </w:p>
    <w:p w14:paraId="41ACEB9E" w14:textId="77777777" w:rsidR="007723CC" w:rsidRPr="007723CC" w:rsidRDefault="007723CC" w:rsidP="00EC5BE4">
      <w:pPr>
        <w:jc w:val="both"/>
      </w:pPr>
      <w:r w:rsidRPr="007723CC">
        <w:t>Agradecemos su atención y confianza en nuestros servicios.</w:t>
      </w:r>
    </w:p>
    <w:p w14:paraId="21D7E963" w14:textId="77777777" w:rsidR="007723CC" w:rsidRPr="007723CC" w:rsidRDefault="007723CC" w:rsidP="00EC5BE4">
      <w:pPr>
        <w:jc w:val="both"/>
      </w:pPr>
      <w:r w:rsidRPr="007723CC">
        <w:t>Atentamente,</w:t>
      </w:r>
    </w:p>
    <w:p w14:paraId="73213E66" w14:textId="7619C1B2" w:rsidR="007723CC" w:rsidRDefault="00331744" w:rsidP="00EC5BE4">
      <w:pPr>
        <w:rPr>
          <w:b/>
          <w:bCs/>
        </w:rPr>
      </w:pPr>
      <w:r>
        <w:rPr>
          <w:b/>
          <w:bCs/>
        </w:rPr>
        <w:t>Alex Hernandez</w:t>
      </w:r>
      <w:r w:rsidR="007723CC" w:rsidRPr="007723CC">
        <w:br/>
      </w:r>
      <w:r>
        <w:rPr>
          <w:b/>
          <w:bCs/>
        </w:rPr>
        <w:t>Programador</w:t>
      </w:r>
      <w:r w:rsidR="007723CC" w:rsidRPr="007723CC">
        <w:br/>
      </w:r>
      <w:r>
        <w:rPr>
          <w:b/>
          <w:bCs/>
        </w:rPr>
        <w:t>Aguila Azul Industries</w:t>
      </w:r>
    </w:p>
    <w:p w14:paraId="59F3ECEF" w14:textId="77777777" w:rsidR="00331744" w:rsidRDefault="00331744" w:rsidP="007723CC">
      <w:pPr>
        <w:rPr>
          <w:b/>
          <w:bCs/>
        </w:rPr>
      </w:pPr>
    </w:p>
    <w:p w14:paraId="1BCB7163" w14:textId="77777777" w:rsidR="00331744" w:rsidRPr="00AC5A0F" w:rsidRDefault="00331744" w:rsidP="00331744">
      <w:pPr>
        <w:pStyle w:val="Ttulo1"/>
        <w:spacing w:before="0"/>
        <w:jc w:val="center"/>
        <w:rPr>
          <w:rFonts w:eastAsia="Arial"/>
          <w:color w:val="BFBFBF" w:themeColor="background1" w:themeShade="BF"/>
          <w:lang w:eastAsia="es-ES"/>
        </w:rPr>
      </w:pPr>
      <w:bookmarkStart w:id="6" w:name="_Toc162172032"/>
      <w:bookmarkStart w:id="7" w:name="_Toc174800501"/>
      <w:r w:rsidRPr="00AC5A0F">
        <w:rPr>
          <w:rFonts w:eastAsia="Arial"/>
          <w:color w:val="BFBFBF" w:themeColor="background1" w:themeShade="BF"/>
          <w:lang w:eastAsia="es-ES"/>
        </w:rPr>
        <w:t>Mock Ups</w:t>
      </w:r>
      <w:bookmarkEnd w:id="6"/>
      <w:bookmarkEnd w:id="7"/>
    </w:p>
    <w:p w14:paraId="7512ED39" w14:textId="77777777" w:rsidR="00331744" w:rsidRPr="00B86808" w:rsidRDefault="00331744" w:rsidP="00331744">
      <w:pPr>
        <w:rPr>
          <w:lang w:eastAsia="es-ES"/>
        </w:rPr>
      </w:pPr>
      <w:r w:rsidRPr="00B86808">
        <w:rPr>
          <w:lang w:eastAsia="es-ES"/>
        </w:rPr>
        <w:t>Presentación detallada de las v</w:t>
      </w:r>
      <w:r>
        <w:rPr>
          <w:lang w:eastAsia="es-ES"/>
        </w:rPr>
        <w:t xml:space="preserve">istas del sistema </w:t>
      </w:r>
    </w:p>
    <w:p w14:paraId="1C534ED4" w14:textId="4EBF2B94" w:rsidR="00D93244" w:rsidRDefault="00000000" w:rsidP="00D93244">
      <w:hyperlink r:id="rId7" w:history="1">
        <w:r w:rsidR="00331744" w:rsidRPr="00DC70D5">
          <w:rPr>
            <w:rStyle w:val="Hipervnculo"/>
          </w:rPr>
          <w:t>https://www.figma.com/design/jcFjoNfcTn6cvph2Nq4ekX/Untitled?node-id=0-1&amp;t=jcEWJSOFpAKtE4kh-0</w:t>
        </w:r>
      </w:hyperlink>
      <w:r w:rsidR="00331744">
        <w:t xml:space="preserve"> </w:t>
      </w:r>
    </w:p>
    <w:p w14:paraId="7B88A3FD" w14:textId="77777777" w:rsidR="00331744" w:rsidRPr="00B86808" w:rsidRDefault="00331744" w:rsidP="00331744">
      <w:pPr>
        <w:pStyle w:val="Ttulo1"/>
        <w:jc w:val="center"/>
        <w:rPr>
          <w:color w:val="BFBFBF" w:themeColor="background1" w:themeShade="BF"/>
          <w:lang w:eastAsia="es-ES"/>
        </w:rPr>
      </w:pPr>
      <w:bookmarkStart w:id="8" w:name="_Toc162172033"/>
      <w:bookmarkStart w:id="9" w:name="_Toc174800502"/>
      <w:r w:rsidRPr="00B86808">
        <w:rPr>
          <w:color w:val="BFBFBF" w:themeColor="background1" w:themeShade="BF"/>
          <w:lang w:eastAsia="es-ES"/>
        </w:rPr>
        <w:t>Lógica a utilizar:</w:t>
      </w:r>
      <w:bookmarkEnd w:id="8"/>
      <w:bookmarkEnd w:id="9"/>
    </w:p>
    <w:p w14:paraId="75FCBA6B" w14:textId="26599244" w:rsidR="00331744" w:rsidRPr="00C36D6C" w:rsidRDefault="00C36D6C">
      <w:pPr>
        <w:pStyle w:val="Prrafodelista"/>
        <w:numPr>
          <w:ilvl w:val="0"/>
          <w:numId w:val="6"/>
        </w:numPr>
        <w:ind w:left="284" w:hanging="284"/>
      </w:pPr>
      <w:r w:rsidRPr="00C36D6C">
        <w:rPr>
          <w:b/>
          <w:bCs/>
        </w:rPr>
        <w:t>Perfiles Personalizados de Usuarios</w:t>
      </w:r>
    </w:p>
    <w:p w14:paraId="684B9A5D" w14:textId="5E116C18" w:rsidR="00C36D6C" w:rsidRPr="00C36D6C" w:rsidRDefault="00C36D6C">
      <w:pPr>
        <w:pStyle w:val="Prrafodelista"/>
        <w:numPr>
          <w:ilvl w:val="0"/>
          <w:numId w:val="7"/>
        </w:numPr>
      </w:pPr>
      <w:r w:rsidRPr="00C36D6C">
        <w:rPr>
          <w:b/>
          <w:bCs/>
        </w:rPr>
        <w:t>Registro e Inicio de Sesión:</w:t>
      </w:r>
    </w:p>
    <w:p w14:paraId="376DC9C9" w14:textId="77777777" w:rsidR="00C36D6C" w:rsidRPr="00C36D6C" w:rsidRDefault="00C36D6C">
      <w:pPr>
        <w:pStyle w:val="Prrafodelista"/>
        <w:numPr>
          <w:ilvl w:val="1"/>
          <w:numId w:val="7"/>
        </w:numPr>
      </w:pPr>
      <w:r w:rsidRPr="00C36D6C">
        <w:t>Los usuarios se registran con una cuenta utilizando su correo electrónico y una contraseña.</w:t>
      </w:r>
    </w:p>
    <w:p w14:paraId="09E3025C" w14:textId="77777777" w:rsidR="00C36D6C" w:rsidRPr="00C36D6C" w:rsidRDefault="00C36D6C">
      <w:pPr>
        <w:pStyle w:val="Prrafodelista"/>
        <w:numPr>
          <w:ilvl w:val="1"/>
          <w:numId w:val="7"/>
        </w:numPr>
      </w:pPr>
      <w:r w:rsidRPr="00C36D6C">
        <w:t>Al iniciar sesión, el sistema valida las credenciales y proporciona acceso al perfil del usuario.</w:t>
      </w:r>
    </w:p>
    <w:p w14:paraId="64DE2AD5" w14:textId="1DFA852E" w:rsidR="00C36D6C" w:rsidRPr="00C36D6C" w:rsidRDefault="00C36D6C">
      <w:pPr>
        <w:pStyle w:val="Prrafodelista"/>
        <w:numPr>
          <w:ilvl w:val="0"/>
          <w:numId w:val="7"/>
        </w:numPr>
      </w:pPr>
      <w:r w:rsidRPr="00C36D6C">
        <w:rPr>
          <w:b/>
          <w:bCs/>
        </w:rPr>
        <w:t>Gestión de Perfiles:</w:t>
      </w:r>
    </w:p>
    <w:p w14:paraId="3A1E1C0C" w14:textId="77777777" w:rsidR="00C36D6C" w:rsidRPr="00C36D6C" w:rsidRDefault="00C36D6C">
      <w:pPr>
        <w:pStyle w:val="Prrafodelista"/>
        <w:numPr>
          <w:ilvl w:val="1"/>
          <w:numId w:val="7"/>
        </w:numPr>
      </w:pPr>
      <w:r w:rsidRPr="00C36D6C">
        <w:t>Los usuarios pueden actualizar su información personal, como nombre, dirección y métodos de pago.</w:t>
      </w:r>
    </w:p>
    <w:p w14:paraId="3026DD10" w14:textId="77777777" w:rsidR="00C36D6C" w:rsidRPr="00C36D6C" w:rsidRDefault="00C36D6C">
      <w:pPr>
        <w:pStyle w:val="Prrafodelista"/>
        <w:numPr>
          <w:ilvl w:val="1"/>
          <w:numId w:val="7"/>
        </w:numPr>
      </w:pPr>
      <w:r w:rsidRPr="00C36D6C">
        <w:t>El sistema almacena las preferencias de los usuarios y sus compras anteriores para ofrecer recomendaciones personalizadas.</w:t>
      </w:r>
    </w:p>
    <w:p w14:paraId="5DFB8D72" w14:textId="2F047FBE" w:rsidR="00C36D6C" w:rsidRPr="00C36D6C" w:rsidRDefault="00C36D6C">
      <w:pPr>
        <w:pStyle w:val="Prrafodelista"/>
        <w:numPr>
          <w:ilvl w:val="0"/>
          <w:numId w:val="7"/>
        </w:numPr>
      </w:pPr>
      <w:r w:rsidRPr="00C36D6C">
        <w:rPr>
          <w:b/>
          <w:bCs/>
        </w:rPr>
        <w:t>Historial de Pedidos:</w:t>
      </w:r>
    </w:p>
    <w:p w14:paraId="166E3811" w14:textId="77777777" w:rsidR="00C36D6C" w:rsidRPr="00C36D6C" w:rsidRDefault="00C36D6C">
      <w:pPr>
        <w:pStyle w:val="Prrafodelista"/>
        <w:numPr>
          <w:ilvl w:val="1"/>
          <w:numId w:val="7"/>
        </w:numPr>
      </w:pPr>
      <w:r w:rsidRPr="00C36D6C">
        <w:t>El sistema mantiene un historial completo de todas las compras realizadas por el usuario.</w:t>
      </w:r>
    </w:p>
    <w:p w14:paraId="1D699C00" w14:textId="77777777" w:rsidR="00C36D6C" w:rsidRPr="00C36D6C" w:rsidRDefault="00C36D6C">
      <w:pPr>
        <w:pStyle w:val="Prrafodelista"/>
        <w:numPr>
          <w:ilvl w:val="1"/>
          <w:numId w:val="7"/>
        </w:numPr>
      </w:pPr>
      <w:r w:rsidRPr="00C36D6C">
        <w:t>Los usuarios pueden ver detalles de cada pedido, incluyendo productos comprados, fechas y estados de envío</w:t>
      </w:r>
    </w:p>
    <w:p w14:paraId="58404CB4" w14:textId="36BF7FA2" w:rsidR="00C36D6C" w:rsidRPr="00C36D6C" w:rsidRDefault="00C36D6C">
      <w:pPr>
        <w:pStyle w:val="Prrafodelista"/>
        <w:numPr>
          <w:ilvl w:val="0"/>
          <w:numId w:val="6"/>
        </w:numPr>
        <w:rPr>
          <w:b/>
          <w:bCs/>
        </w:rPr>
      </w:pPr>
      <w:r w:rsidRPr="00C36D6C">
        <w:rPr>
          <w:b/>
          <w:bCs/>
        </w:rPr>
        <w:t>Catálogo de Productos</w:t>
      </w:r>
    </w:p>
    <w:p w14:paraId="528B1AE3" w14:textId="77777777" w:rsidR="00C36D6C" w:rsidRPr="00C36D6C" w:rsidRDefault="00C36D6C">
      <w:pPr>
        <w:numPr>
          <w:ilvl w:val="0"/>
          <w:numId w:val="8"/>
        </w:numPr>
      </w:pPr>
      <w:r w:rsidRPr="00C36D6C">
        <w:rPr>
          <w:b/>
          <w:bCs/>
        </w:rPr>
        <w:t>Listado de Productos:</w:t>
      </w:r>
    </w:p>
    <w:p w14:paraId="3D934883" w14:textId="77777777" w:rsidR="00C36D6C" w:rsidRPr="00C36D6C" w:rsidRDefault="00C36D6C">
      <w:pPr>
        <w:numPr>
          <w:ilvl w:val="1"/>
          <w:numId w:val="8"/>
        </w:numPr>
      </w:pPr>
      <w:r w:rsidRPr="00C36D6C">
        <w:t>El catálogo muestra una lista de todos los productos disponibles, con la opción de filtrar y buscar según diferentes criterios (por ejemplo, tipo de producto, marca, precio).</w:t>
      </w:r>
    </w:p>
    <w:p w14:paraId="56519F75" w14:textId="77777777" w:rsidR="00C36D6C" w:rsidRPr="00C36D6C" w:rsidRDefault="00C36D6C">
      <w:pPr>
        <w:numPr>
          <w:ilvl w:val="0"/>
          <w:numId w:val="8"/>
        </w:numPr>
      </w:pPr>
      <w:r w:rsidRPr="00C36D6C">
        <w:rPr>
          <w:b/>
          <w:bCs/>
        </w:rPr>
        <w:t>Detalles del Producto:</w:t>
      </w:r>
    </w:p>
    <w:p w14:paraId="145F2B7D" w14:textId="77777777" w:rsidR="00C36D6C" w:rsidRPr="00C36D6C" w:rsidRDefault="00C36D6C">
      <w:pPr>
        <w:numPr>
          <w:ilvl w:val="1"/>
          <w:numId w:val="8"/>
        </w:numPr>
      </w:pPr>
      <w:r w:rsidRPr="00C36D6C">
        <w:t>Al seleccionar un producto, los usuarios pueden ver una página con descripciones detalladas, especificaciones técnicas, beneficios clave y fotos del producto.</w:t>
      </w:r>
    </w:p>
    <w:p w14:paraId="2214280A" w14:textId="77777777" w:rsidR="00C36D6C" w:rsidRPr="00C36D6C" w:rsidRDefault="00C36D6C">
      <w:pPr>
        <w:numPr>
          <w:ilvl w:val="0"/>
          <w:numId w:val="8"/>
        </w:numPr>
      </w:pPr>
      <w:r w:rsidRPr="00C36D6C">
        <w:rPr>
          <w:b/>
          <w:bCs/>
        </w:rPr>
        <w:t>Actualización del Inventario:</w:t>
      </w:r>
    </w:p>
    <w:p w14:paraId="7A50C200" w14:textId="77777777" w:rsidR="00C36D6C" w:rsidRPr="00C36D6C" w:rsidRDefault="00C36D6C">
      <w:pPr>
        <w:numPr>
          <w:ilvl w:val="1"/>
          <w:numId w:val="8"/>
        </w:numPr>
      </w:pPr>
      <w:r w:rsidRPr="00C36D6C">
        <w:t>El sistema actualiza automáticamente la disponibilidad de productos en función de las ventas y el stock actual.</w:t>
      </w:r>
    </w:p>
    <w:p w14:paraId="0375558C" w14:textId="77777777" w:rsidR="00C36D6C" w:rsidRPr="00C36D6C" w:rsidRDefault="00C36D6C" w:rsidP="00C36D6C">
      <w:pPr>
        <w:rPr>
          <w:b/>
          <w:bCs/>
        </w:rPr>
      </w:pPr>
      <w:r w:rsidRPr="00C36D6C">
        <w:rPr>
          <w:b/>
          <w:bCs/>
        </w:rPr>
        <w:t>3. Proceso de Compra</w:t>
      </w:r>
    </w:p>
    <w:p w14:paraId="60BBD570" w14:textId="77777777" w:rsidR="00C36D6C" w:rsidRPr="00C36D6C" w:rsidRDefault="00C36D6C">
      <w:pPr>
        <w:numPr>
          <w:ilvl w:val="0"/>
          <w:numId w:val="9"/>
        </w:numPr>
      </w:pPr>
      <w:r w:rsidRPr="00C36D6C">
        <w:rPr>
          <w:b/>
          <w:bCs/>
        </w:rPr>
        <w:t>Selección y Carrito de Compras:</w:t>
      </w:r>
    </w:p>
    <w:p w14:paraId="20F826BF" w14:textId="77777777" w:rsidR="00C36D6C" w:rsidRPr="00C36D6C" w:rsidRDefault="00C36D6C">
      <w:pPr>
        <w:numPr>
          <w:ilvl w:val="1"/>
          <w:numId w:val="9"/>
        </w:numPr>
      </w:pPr>
      <w:r w:rsidRPr="00C36D6C">
        <w:lastRenderedPageBreak/>
        <w:t>Los usuarios añaden productos al carrito de compras. El sistema actualiza el carrito en tiempo real para reflejar las cantidades seleccionadas y el costo total.</w:t>
      </w:r>
    </w:p>
    <w:p w14:paraId="6AF326EE" w14:textId="77777777" w:rsidR="00C36D6C" w:rsidRPr="00C36D6C" w:rsidRDefault="00C36D6C">
      <w:pPr>
        <w:numPr>
          <w:ilvl w:val="0"/>
          <w:numId w:val="9"/>
        </w:numPr>
      </w:pPr>
      <w:r w:rsidRPr="00C36D6C">
        <w:rPr>
          <w:b/>
          <w:bCs/>
        </w:rPr>
        <w:t>Proceso de Pago:</w:t>
      </w:r>
    </w:p>
    <w:p w14:paraId="0D29657C" w14:textId="77777777" w:rsidR="00C36D6C" w:rsidRPr="00C36D6C" w:rsidRDefault="00C36D6C">
      <w:pPr>
        <w:numPr>
          <w:ilvl w:val="1"/>
          <w:numId w:val="9"/>
        </w:numPr>
      </w:pPr>
      <w:r w:rsidRPr="00C36D6C">
        <w:t>Al proceder al pago, los usuarios revisan su carrito y proporcionan información de envío y pago.</w:t>
      </w:r>
    </w:p>
    <w:p w14:paraId="0827049E" w14:textId="77777777" w:rsidR="00C36D6C" w:rsidRPr="00C36D6C" w:rsidRDefault="00C36D6C">
      <w:pPr>
        <w:numPr>
          <w:ilvl w:val="1"/>
          <w:numId w:val="9"/>
        </w:numPr>
      </w:pPr>
      <w:r w:rsidRPr="00C36D6C">
        <w:t>El sistema procesa la transacción de pago y genera una confirmación de pedido.</w:t>
      </w:r>
    </w:p>
    <w:p w14:paraId="5BE8C836" w14:textId="77777777" w:rsidR="00C36D6C" w:rsidRPr="00C36D6C" w:rsidRDefault="00C36D6C">
      <w:pPr>
        <w:numPr>
          <w:ilvl w:val="0"/>
          <w:numId w:val="9"/>
        </w:numPr>
      </w:pPr>
      <w:r w:rsidRPr="00C36D6C">
        <w:rPr>
          <w:b/>
          <w:bCs/>
        </w:rPr>
        <w:t>Confirmación y Envío:</w:t>
      </w:r>
    </w:p>
    <w:p w14:paraId="0C559CE8" w14:textId="77777777" w:rsidR="00C36D6C" w:rsidRPr="00C36D6C" w:rsidRDefault="00C36D6C">
      <w:pPr>
        <w:numPr>
          <w:ilvl w:val="1"/>
          <w:numId w:val="9"/>
        </w:numPr>
      </w:pPr>
      <w:r w:rsidRPr="00C36D6C">
        <w:t>El sistema envía un correo electrónico de confirmación con los detalles del pedido y el estado del envío.</w:t>
      </w:r>
    </w:p>
    <w:p w14:paraId="5AFCEF00" w14:textId="1A53E6AF" w:rsidR="00C36D6C" w:rsidRDefault="00C36D6C">
      <w:pPr>
        <w:numPr>
          <w:ilvl w:val="1"/>
          <w:numId w:val="9"/>
        </w:numPr>
      </w:pPr>
      <w:r w:rsidRPr="00C36D6C">
        <w:t>Los usuarios pueden rastrear el estado de su pedido a través de su perfil.</w:t>
      </w:r>
    </w:p>
    <w:p w14:paraId="7D476D4C" w14:textId="77777777" w:rsidR="00C36D6C" w:rsidRDefault="00C36D6C" w:rsidP="00C36D6C">
      <w:pPr>
        <w:spacing w:before="240" w:after="240"/>
        <w:jc w:val="both"/>
        <w:rPr>
          <w:b/>
          <w:sz w:val="26"/>
          <w:szCs w:val="26"/>
        </w:rPr>
      </w:pPr>
      <w:r>
        <w:rPr>
          <w:b/>
          <w:sz w:val="26"/>
          <w:szCs w:val="26"/>
        </w:rPr>
        <w:t>Diagrama de Clases:</w:t>
      </w:r>
    </w:p>
    <w:p w14:paraId="3838E729" w14:textId="77777777" w:rsidR="00C36D6C" w:rsidRDefault="00C36D6C">
      <w:pPr>
        <w:numPr>
          <w:ilvl w:val="0"/>
          <w:numId w:val="10"/>
        </w:numPr>
        <w:spacing w:after="0" w:line="276" w:lineRule="auto"/>
      </w:pPr>
      <w:r>
        <w:t>Usuario: Representa a los usuarios de la tienda virtual.</w:t>
      </w:r>
    </w:p>
    <w:p w14:paraId="7A08CEC2" w14:textId="77777777" w:rsidR="00C36D6C" w:rsidRDefault="00C36D6C">
      <w:pPr>
        <w:numPr>
          <w:ilvl w:val="0"/>
          <w:numId w:val="10"/>
        </w:numPr>
        <w:spacing w:after="0" w:line="276" w:lineRule="auto"/>
      </w:pPr>
      <w:r>
        <w:t>Producto: Representa los productos que la tienda ofrece para la venta.</w:t>
      </w:r>
    </w:p>
    <w:p w14:paraId="3EF0D187" w14:textId="77777777" w:rsidR="00C36D6C" w:rsidRDefault="00C36D6C">
      <w:pPr>
        <w:numPr>
          <w:ilvl w:val="0"/>
          <w:numId w:val="10"/>
        </w:numPr>
        <w:spacing w:after="0" w:line="276" w:lineRule="auto"/>
      </w:pPr>
      <w:r>
        <w:t>CarritoDeCompras: Representa el carrito de compras que cada usuario puede tener.</w:t>
      </w:r>
    </w:p>
    <w:p w14:paraId="37A2F4FF" w14:textId="77777777" w:rsidR="00C36D6C" w:rsidRDefault="00C36D6C">
      <w:pPr>
        <w:numPr>
          <w:ilvl w:val="0"/>
          <w:numId w:val="10"/>
        </w:numPr>
        <w:spacing w:after="0" w:line="276" w:lineRule="auto"/>
      </w:pPr>
      <w:r>
        <w:t>Pedido: Representa un pedido realizado por un usuario.</w:t>
      </w:r>
    </w:p>
    <w:p w14:paraId="019DA306" w14:textId="77777777" w:rsidR="00C36D6C" w:rsidRDefault="00C36D6C">
      <w:pPr>
        <w:numPr>
          <w:ilvl w:val="0"/>
          <w:numId w:val="10"/>
        </w:numPr>
        <w:spacing w:after="0" w:line="276" w:lineRule="auto"/>
      </w:pPr>
      <w:r>
        <w:t>Pago: Representa el proceso de pago de un pedido.</w:t>
      </w:r>
    </w:p>
    <w:p w14:paraId="1783BC21" w14:textId="77777777" w:rsidR="00C36D6C" w:rsidRDefault="00C36D6C">
      <w:pPr>
        <w:numPr>
          <w:ilvl w:val="0"/>
          <w:numId w:val="10"/>
        </w:numPr>
        <w:spacing w:after="0" w:line="276" w:lineRule="auto"/>
      </w:pPr>
      <w:r>
        <w:t>Inventario: Representa el inventario de productos disponibles en la tienda.</w:t>
      </w:r>
    </w:p>
    <w:p w14:paraId="33D4F224" w14:textId="77777777" w:rsidR="00C36D6C" w:rsidRDefault="00C36D6C">
      <w:pPr>
        <w:numPr>
          <w:ilvl w:val="0"/>
          <w:numId w:val="10"/>
        </w:numPr>
        <w:spacing w:after="0" w:line="276" w:lineRule="auto"/>
      </w:pPr>
      <w:r>
        <w:t>Categoría: Representa las categorías a las que pueden pertenecer los productos.</w:t>
      </w:r>
    </w:p>
    <w:p w14:paraId="0B5A1E3E" w14:textId="77777777" w:rsidR="00C36D6C" w:rsidRDefault="00C36D6C">
      <w:pPr>
        <w:numPr>
          <w:ilvl w:val="0"/>
          <w:numId w:val="10"/>
        </w:numPr>
        <w:spacing w:after="0" w:line="276" w:lineRule="auto"/>
      </w:pPr>
      <w:r>
        <w:t>Comentario: Representa los comentarios que los usuarios pueden hacer sobre los productos.</w:t>
      </w:r>
    </w:p>
    <w:p w14:paraId="1B46F379" w14:textId="77777777" w:rsidR="00C36D6C" w:rsidRDefault="00C36D6C" w:rsidP="00C36D6C"/>
    <w:p w14:paraId="0BF73AF8" w14:textId="77777777" w:rsidR="00C36D6C" w:rsidRDefault="00C36D6C" w:rsidP="00C36D6C">
      <w:pPr>
        <w:jc w:val="center"/>
      </w:pPr>
      <w:r>
        <w:rPr>
          <w:noProof/>
        </w:rPr>
        <w:drawing>
          <wp:inline distT="114300" distB="114300" distL="114300" distR="114300" wp14:anchorId="595E864A" wp14:editId="1A52A0D3">
            <wp:extent cx="5319713" cy="290728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319713" cy="2907285"/>
                    </a:xfrm>
                    <a:prstGeom prst="rect">
                      <a:avLst/>
                    </a:prstGeom>
                    <a:ln/>
                  </pic:spPr>
                </pic:pic>
              </a:graphicData>
            </a:graphic>
          </wp:inline>
        </w:drawing>
      </w:r>
    </w:p>
    <w:p w14:paraId="15BE6179" w14:textId="6234A889" w:rsidR="00C36D6C" w:rsidRDefault="00C36D6C" w:rsidP="00C36D6C">
      <w:pPr>
        <w:rPr>
          <w:b/>
          <w:sz w:val="26"/>
          <w:szCs w:val="26"/>
        </w:rPr>
      </w:pPr>
      <w:r>
        <w:rPr>
          <w:b/>
          <w:sz w:val="26"/>
          <w:szCs w:val="26"/>
        </w:rPr>
        <w:lastRenderedPageBreak/>
        <w:t>Diagrama de casos de uso:</w:t>
      </w:r>
    </w:p>
    <w:p w14:paraId="43AE2C65" w14:textId="77777777" w:rsidR="00C36D6C" w:rsidRDefault="00C36D6C">
      <w:pPr>
        <w:pStyle w:val="Prrafodelista"/>
        <w:numPr>
          <w:ilvl w:val="0"/>
          <w:numId w:val="11"/>
        </w:numPr>
      </w:pPr>
      <w:r>
        <w:t>Buscar Producto: Permite a los usuarios buscar productos en la tienda.</w:t>
      </w:r>
    </w:p>
    <w:p w14:paraId="0BEA0130" w14:textId="77777777" w:rsidR="00C36D6C" w:rsidRDefault="00C36D6C">
      <w:pPr>
        <w:pStyle w:val="Prrafodelista"/>
        <w:numPr>
          <w:ilvl w:val="0"/>
          <w:numId w:val="11"/>
        </w:numPr>
      </w:pPr>
      <w:r>
        <w:t>Agregar al Carrito: Permite a los usuarios agregar productos al carrito de compras. Realizar Pedido: Permite a los usuarios realizar un pedido.</w:t>
      </w:r>
    </w:p>
    <w:p w14:paraId="2B3C4C2E" w14:textId="77777777" w:rsidR="00C36D6C" w:rsidRDefault="00C36D6C">
      <w:pPr>
        <w:pStyle w:val="Prrafodelista"/>
        <w:numPr>
          <w:ilvl w:val="0"/>
          <w:numId w:val="11"/>
        </w:numPr>
      </w:pPr>
      <w:r>
        <w:t>Gestionar Inventario: Permite a los administradores gestionar el inventario de productos. Gestionar Pedidos: Permite a los administradores gestionar los pedidos realizados. Gestionar Usuarios: Permite a los administradores gestionar los usuarios registrados en la tienda.</w:t>
      </w:r>
    </w:p>
    <w:p w14:paraId="43434DF6" w14:textId="77777777" w:rsidR="00C36D6C" w:rsidRDefault="00C36D6C">
      <w:pPr>
        <w:pStyle w:val="Prrafodelista"/>
        <w:numPr>
          <w:ilvl w:val="0"/>
          <w:numId w:val="11"/>
        </w:numPr>
      </w:pPr>
      <w:r>
        <w:t xml:space="preserve">Gestionar Comentarios: Permite a los administradores gestionar los comentarios de los productos. </w:t>
      </w:r>
    </w:p>
    <w:p w14:paraId="0812BAA0" w14:textId="77777777" w:rsidR="00C36D6C" w:rsidRDefault="00C36D6C" w:rsidP="00C36D6C">
      <w:pPr>
        <w:rPr>
          <w:b/>
          <w:sz w:val="26"/>
          <w:szCs w:val="26"/>
        </w:rPr>
      </w:pPr>
    </w:p>
    <w:p w14:paraId="518E40F3" w14:textId="77777777" w:rsidR="00C36D6C" w:rsidRDefault="00C36D6C" w:rsidP="00C36D6C">
      <w:pPr>
        <w:rPr>
          <w:b/>
          <w:sz w:val="26"/>
          <w:szCs w:val="26"/>
        </w:rPr>
      </w:pPr>
      <w:r>
        <w:rPr>
          <w:b/>
          <w:noProof/>
          <w:sz w:val="26"/>
          <w:szCs w:val="26"/>
        </w:rPr>
        <w:drawing>
          <wp:inline distT="114300" distB="114300" distL="114300" distR="114300" wp14:anchorId="6EF06D41" wp14:editId="189C5612">
            <wp:extent cx="5731200" cy="3924300"/>
            <wp:effectExtent l="0" t="0" r="0" b="0"/>
            <wp:docPr id="43329340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9"/>
                    <a:srcRect/>
                    <a:stretch>
                      <a:fillRect/>
                    </a:stretch>
                  </pic:blipFill>
                  <pic:spPr>
                    <a:xfrm>
                      <a:off x="0" y="0"/>
                      <a:ext cx="5731200" cy="3924300"/>
                    </a:xfrm>
                    <a:prstGeom prst="rect">
                      <a:avLst/>
                    </a:prstGeom>
                    <a:ln/>
                  </pic:spPr>
                </pic:pic>
              </a:graphicData>
            </a:graphic>
          </wp:inline>
        </w:drawing>
      </w:r>
    </w:p>
    <w:p w14:paraId="75A6F80C" w14:textId="77777777" w:rsidR="00C36D6C" w:rsidRDefault="00C36D6C" w:rsidP="00C36D6C"/>
    <w:p w14:paraId="7A328500" w14:textId="77777777" w:rsidR="00EC5BE4" w:rsidRDefault="00EC5BE4" w:rsidP="00C36D6C"/>
    <w:p w14:paraId="5774F4F2" w14:textId="77777777" w:rsidR="00EC5BE4" w:rsidRDefault="00EC5BE4" w:rsidP="00C36D6C"/>
    <w:p w14:paraId="44756950" w14:textId="77777777" w:rsidR="00EC5BE4" w:rsidRDefault="00EC5BE4" w:rsidP="00C36D6C"/>
    <w:p w14:paraId="5385241C" w14:textId="77777777" w:rsidR="00EC5BE4" w:rsidRPr="00C36D6C" w:rsidRDefault="00EC5BE4" w:rsidP="00C36D6C"/>
    <w:p w14:paraId="50B2456C" w14:textId="77777777" w:rsidR="00C36D6C" w:rsidRPr="00F126B7" w:rsidRDefault="00C36D6C" w:rsidP="00C36D6C">
      <w:pPr>
        <w:pStyle w:val="Ttulo1"/>
        <w:jc w:val="center"/>
        <w:rPr>
          <w:color w:val="BFBFBF" w:themeColor="background1" w:themeShade="BF"/>
          <w:lang w:eastAsia="es-ES"/>
        </w:rPr>
      </w:pPr>
      <w:bookmarkStart w:id="10" w:name="_Toc162172034"/>
      <w:bookmarkStart w:id="11" w:name="_Toc174800503"/>
      <w:r w:rsidRPr="00F126B7">
        <w:rPr>
          <w:color w:val="BFBFBF" w:themeColor="background1" w:themeShade="BF"/>
          <w:lang w:eastAsia="es-ES"/>
        </w:rPr>
        <w:lastRenderedPageBreak/>
        <w:t>Arquitectura de software</w:t>
      </w:r>
      <w:bookmarkEnd w:id="10"/>
      <w:bookmarkEnd w:id="11"/>
    </w:p>
    <w:p w14:paraId="3B6DC198" w14:textId="35FEAD93" w:rsidR="00C36D6C" w:rsidRDefault="00C36D6C" w:rsidP="00C36D6C"/>
    <w:p w14:paraId="4C6893CB" w14:textId="62FAAB16" w:rsidR="00C36D6C" w:rsidRDefault="00C36D6C" w:rsidP="00C36D6C">
      <w:r>
        <w:rPr>
          <w:noProof/>
          <w14:ligatures w14:val="standardContextual"/>
        </w:rPr>
        <w:drawing>
          <wp:inline distT="0" distB="0" distL="0" distR="0" wp14:anchorId="45824AC0" wp14:editId="18E9B6F6">
            <wp:extent cx="5612130" cy="3156682"/>
            <wp:effectExtent l="0" t="0" r="7620" b="5715"/>
            <wp:docPr id="1003282008"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282008"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612130" cy="3156682"/>
                    </a:xfrm>
                    <a:prstGeom prst="rect">
                      <a:avLst/>
                    </a:prstGeom>
                  </pic:spPr>
                </pic:pic>
              </a:graphicData>
            </a:graphic>
          </wp:inline>
        </w:drawing>
      </w:r>
    </w:p>
    <w:p w14:paraId="51A1ECC5" w14:textId="77777777" w:rsidR="00C36D6C" w:rsidRDefault="00C36D6C" w:rsidP="00C36D6C"/>
    <w:p w14:paraId="408320C8" w14:textId="77777777" w:rsidR="00EC5BE4" w:rsidRDefault="00EC5BE4" w:rsidP="00C36D6C"/>
    <w:p w14:paraId="48278AC1" w14:textId="77777777" w:rsidR="00EC5BE4" w:rsidRDefault="00EC5BE4" w:rsidP="00C36D6C"/>
    <w:p w14:paraId="061E098B" w14:textId="77777777" w:rsidR="00EC5BE4" w:rsidRDefault="00EC5BE4" w:rsidP="00C36D6C"/>
    <w:p w14:paraId="28ECFA1F" w14:textId="77777777" w:rsidR="00EC5BE4" w:rsidRDefault="00EC5BE4" w:rsidP="00C36D6C"/>
    <w:p w14:paraId="222C46B8" w14:textId="77777777" w:rsidR="00EC5BE4" w:rsidRDefault="00EC5BE4" w:rsidP="00C36D6C"/>
    <w:p w14:paraId="764C06E5" w14:textId="77777777" w:rsidR="00EC5BE4" w:rsidRDefault="00EC5BE4" w:rsidP="00C36D6C"/>
    <w:p w14:paraId="72D5D0EF" w14:textId="77777777" w:rsidR="00EC5BE4" w:rsidRDefault="00EC5BE4" w:rsidP="00C36D6C"/>
    <w:p w14:paraId="15B938B1" w14:textId="77777777" w:rsidR="00EC5BE4" w:rsidRDefault="00EC5BE4" w:rsidP="00C36D6C"/>
    <w:p w14:paraId="56BFA138" w14:textId="77777777" w:rsidR="00EC5BE4" w:rsidRDefault="00EC5BE4" w:rsidP="00C36D6C"/>
    <w:p w14:paraId="539FE8E9" w14:textId="77777777" w:rsidR="00EC5BE4" w:rsidRDefault="00EC5BE4" w:rsidP="00C36D6C"/>
    <w:p w14:paraId="5484B8F0" w14:textId="77777777" w:rsidR="00EC5BE4" w:rsidRDefault="00EC5BE4" w:rsidP="00C36D6C"/>
    <w:p w14:paraId="573144F4" w14:textId="77777777" w:rsidR="00EC5BE4" w:rsidRDefault="00EC5BE4" w:rsidP="00C36D6C"/>
    <w:p w14:paraId="6E62184C" w14:textId="77777777" w:rsidR="00EC5BE4" w:rsidRDefault="00EC5BE4" w:rsidP="00C36D6C"/>
    <w:p w14:paraId="4A99AC98" w14:textId="310EA011" w:rsidR="003C1D1F" w:rsidRPr="00EC5BE4" w:rsidRDefault="00C36D6C" w:rsidP="00EC5BE4">
      <w:pPr>
        <w:pStyle w:val="Ttulo1"/>
        <w:jc w:val="center"/>
        <w:rPr>
          <w:color w:val="BFBFBF" w:themeColor="background1" w:themeShade="BF"/>
          <w:lang w:eastAsia="es-ES"/>
        </w:rPr>
      </w:pPr>
      <w:bookmarkStart w:id="12" w:name="_Toc162172035"/>
      <w:bookmarkStart w:id="13" w:name="_Toc174800504"/>
      <w:r w:rsidRPr="00B86808">
        <w:rPr>
          <w:color w:val="BFBFBF" w:themeColor="background1" w:themeShade="BF"/>
          <w:lang w:eastAsia="es-ES"/>
        </w:rPr>
        <w:lastRenderedPageBreak/>
        <w:t>Herramientas a utilizar</w:t>
      </w:r>
      <w:bookmarkEnd w:id="12"/>
      <w:bookmarkEnd w:id="13"/>
    </w:p>
    <w:p w14:paraId="1C792F64" w14:textId="77777777" w:rsidR="003C1D1F" w:rsidRDefault="003C1D1F" w:rsidP="003C1D1F"/>
    <w:p w14:paraId="062BA0FE" w14:textId="77777777" w:rsidR="003C1D1F" w:rsidRDefault="003C1D1F">
      <w:pPr>
        <w:pStyle w:val="Prrafodelista"/>
        <w:numPr>
          <w:ilvl w:val="0"/>
          <w:numId w:val="12"/>
        </w:numPr>
      </w:pPr>
      <w:r>
        <w:t>Editor de Código:</w:t>
      </w:r>
    </w:p>
    <w:p w14:paraId="2CF74ADC" w14:textId="77777777" w:rsidR="003C1D1F" w:rsidRDefault="003C1D1F" w:rsidP="003C1D1F">
      <w:pPr>
        <w:pStyle w:val="Prrafodelista"/>
      </w:pPr>
    </w:p>
    <w:p w14:paraId="07ACCEA0" w14:textId="0D7FF878" w:rsidR="003C1D1F" w:rsidRDefault="003C1D1F">
      <w:pPr>
        <w:pStyle w:val="Prrafodelista"/>
        <w:numPr>
          <w:ilvl w:val="0"/>
          <w:numId w:val="19"/>
        </w:numPr>
      </w:pPr>
      <w:r>
        <w:t>Se utiliza un editor de código para escribir y editar el código fuente de la aplicación. Algunas opciones populares incluyen Visual Studio Code, Sublime Text, Atom, y PHPStorm. En este caso, utilizaremos Visual Studio Code por su soporte extensivo para diferentes lenguajes, integración con sistemas de control de versiones, y una amplia gama de extensiones útiles.</w:t>
      </w:r>
    </w:p>
    <w:p w14:paraId="0B7F8255" w14:textId="77777777" w:rsidR="003C1D1F" w:rsidRDefault="003C1D1F">
      <w:pPr>
        <w:pStyle w:val="Prrafodelista"/>
        <w:numPr>
          <w:ilvl w:val="0"/>
          <w:numId w:val="12"/>
        </w:numPr>
      </w:pPr>
      <w:r>
        <w:t>Terminal o Consola:</w:t>
      </w:r>
    </w:p>
    <w:p w14:paraId="60548AA5" w14:textId="482DA920" w:rsidR="003C1D1F" w:rsidRDefault="003C1D1F">
      <w:pPr>
        <w:pStyle w:val="Prrafodelista"/>
        <w:numPr>
          <w:ilvl w:val="0"/>
          <w:numId w:val="18"/>
        </w:numPr>
      </w:pPr>
      <w:r>
        <w:t>Se utiliza una terminal o consola para ejecutar comandos relacionados con el desarrollo de la aplicación, como la instalación de dependencias, la ejecución de migraciones, la gestión de bases de datos, y la ejecución de scripts. En este caso, se usará la terminal para manejar las tareas diarias del desarrollo y mantenimiento del proyecto.</w:t>
      </w:r>
    </w:p>
    <w:p w14:paraId="2657CA2A" w14:textId="77777777" w:rsidR="003C1D1F" w:rsidRDefault="003C1D1F">
      <w:pPr>
        <w:pStyle w:val="Prrafodelista"/>
        <w:numPr>
          <w:ilvl w:val="0"/>
          <w:numId w:val="12"/>
        </w:numPr>
      </w:pPr>
      <w:r>
        <w:t>Gestor de Versiones:</w:t>
      </w:r>
    </w:p>
    <w:p w14:paraId="57406F71" w14:textId="78FBFC9E" w:rsidR="003C1D1F" w:rsidRDefault="003C1D1F">
      <w:pPr>
        <w:pStyle w:val="Prrafodelista"/>
        <w:numPr>
          <w:ilvl w:val="0"/>
          <w:numId w:val="17"/>
        </w:numPr>
      </w:pPr>
      <w:r>
        <w:t>Herramientas como Git son esenciales para el control de versiones del código fuente. Git permite el seguimiento de cambios en el código, la colaboración entre desarrolladores, y la gestión de ramas de código para desarrollar nuevas características o corregir errores de forma aislada antes de fusionarlas con la rama principal.</w:t>
      </w:r>
    </w:p>
    <w:p w14:paraId="450A72CA" w14:textId="7774CF45" w:rsidR="003C1D1F" w:rsidRDefault="003C1D1F">
      <w:pPr>
        <w:pStyle w:val="Prrafodelista"/>
        <w:numPr>
          <w:ilvl w:val="0"/>
          <w:numId w:val="12"/>
        </w:numPr>
      </w:pPr>
      <w:r>
        <w:t>PHP:</w:t>
      </w:r>
    </w:p>
    <w:p w14:paraId="59D10037" w14:textId="6A939CCD" w:rsidR="003C1D1F" w:rsidRDefault="003C1D1F">
      <w:pPr>
        <w:pStyle w:val="Prrafodelista"/>
        <w:numPr>
          <w:ilvl w:val="0"/>
          <w:numId w:val="16"/>
        </w:numPr>
      </w:pPr>
      <w:r>
        <w:t>PHP es un lenguaje de programación del lado del servidor utilizado para desarrollar la lógica de la aplicación web. Se encarga de procesar solicitudes del usuario, interactuar con la base de datos, y generar respuestas dinámicas para el navegador del usuario.</w:t>
      </w:r>
    </w:p>
    <w:p w14:paraId="420218A5" w14:textId="77777777" w:rsidR="003C1D1F" w:rsidRDefault="003C1D1F">
      <w:pPr>
        <w:pStyle w:val="Prrafodelista"/>
        <w:numPr>
          <w:ilvl w:val="0"/>
          <w:numId w:val="12"/>
        </w:numPr>
      </w:pPr>
      <w:r>
        <w:t>MySQL Workbench o PHPMyAdmin:</w:t>
      </w:r>
    </w:p>
    <w:p w14:paraId="51C3D78E" w14:textId="14EAF87A" w:rsidR="003C1D1F" w:rsidRDefault="003C1D1F">
      <w:pPr>
        <w:pStyle w:val="Prrafodelista"/>
        <w:numPr>
          <w:ilvl w:val="0"/>
          <w:numId w:val="15"/>
        </w:numPr>
      </w:pPr>
      <w:r>
        <w:t>Para gestionar la base de datos MySQL, se pueden utilizar herramientas como MySQL Workbench o PHPMyAdmin. Estas herramientas proporcionan interfaces visuales para crear, modificar y administrar bases de datos, ejecutar consultas, y gestionar usuarios y permisos.</w:t>
      </w:r>
    </w:p>
    <w:p w14:paraId="613134EE" w14:textId="77777777" w:rsidR="003C1D1F" w:rsidRDefault="003C1D1F">
      <w:pPr>
        <w:pStyle w:val="Prrafodelista"/>
        <w:numPr>
          <w:ilvl w:val="0"/>
          <w:numId w:val="12"/>
        </w:numPr>
      </w:pPr>
      <w:r>
        <w:t>Servidor Web Local:</w:t>
      </w:r>
    </w:p>
    <w:p w14:paraId="21EB1A64" w14:textId="3999430D" w:rsidR="003C1D1F" w:rsidRDefault="003C1D1F">
      <w:pPr>
        <w:pStyle w:val="Prrafodelista"/>
        <w:numPr>
          <w:ilvl w:val="0"/>
          <w:numId w:val="14"/>
        </w:numPr>
      </w:pPr>
      <w:r>
        <w:t>Se utiliza un servidor web local para ejecutar y probar la aplicación en un entorno de desarrollo antes de desplegarla en un servidor de producción. Herramientas como XAMPP, WAMP, o MAMP permiten configurar un entorno local con Apache y MySQL para realizar pruebas de la aplicación.</w:t>
      </w:r>
    </w:p>
    <w:p w14:paraId="53603D74" w14:textId="77777777" w:rsidR="003C1D1F" w:rsidRDefault="003C1D1F">
      <w:pPr>
        <w:pStyle w:val="Prrafodelista"/>
        <w:numPr>
          <w:ilvl w:val="0"/>
          <w:numId w:val="12"/>
        </w:numPr>
      </w:pPr>
      <w:r>
        <w:t>Herramientas de Depuración:</w:t>
      </w:r>
    </w:p>
    <w:p w14:paraId="7A2FFF81" w14:textId="0B59D89B" w:rsidR="00C36D6C" w:rsidRDefault="003C1D1F">
      <w:pPr>
        <w:pStyle w:val="Prrafodelista"/>
        <w:numPr>
          <w:ilvl w:val="0"/>
          <w:numId w:val="13"/>
        </w:numPr>
      </w:pPr>
      <w:r>
        <w:t>Para depurar el código y solucionar problemas, se utilizan herramientas específicas que permiten rastrear errores, monitorear el rendimiento, y examinar el flujo de ejecución del código. Estas herramientas pueden incluir depuradores integrados en el editor de código o extensiones especializadas que ayudan a identificar y resolver problemas en el desarrollo de la aplicación.</w:t>
      </w:r>
    </w:p>
    <w:p w14:paraId="5C159863" w14:textId="77777777" w:rsidR="00896A93" w:rsidRDefault="00896A93" w:rsidP="00896A93">
      <w:pPr>
        <w:pStyle w:val="Ttulo1"/>
        <w:jc w:val="center"/>
        <w:rPr>
          <w:color w:val="BFBFBF" w:themeColor="background1" w:themeShade="BF"/>
          <w:lang w:eastAsia="es-ES"/>
        </w:rPr>
      </w:pPr>
      <w:bookmarkStart w:id="14" w:name="_Toc162172036"/>
      <w:bookmarkStart w:id="15" w:name="_Toc174800505"/>
      <w:r w:rsidRPr="00B86808">
        <w:rPr>
          <w:color w:val="BFBFBF" w:themeColor="background1" w:themeShade="BF"/>
          <w:lang w:eastAsia="es-ES"/>
        </w:rPr>
        <w:lastRenderedPageBreak/>
        <w:t>Presupuesto</w:t>
      </w:r>
      <w:bookmarkEnd w:id="14"/>
      <w:bookmarkEnd w:id="15"/>
    </w:p>
    <w:p w14:paraId="687683DB" w14:textId="77777777" w:rsidR="00EC5BE4" w:rsidRPr="00EC5BE4" w:rsidRDefault="00EC5BE4" w:rsidP="00EC5BE4">
      <w:pPr>
        <w:rPr>
          <w:lang w:eastAsia="es-ES"/>
        </w:rPr>
      </w:pPr>
    </w:p>
    <w:tbl>
      <w:tblPr>
        <w:tblStyle w:val="Tablaconcuadrcula"/>
        <w:tblW w:w="0" w:type="auto"/>
        <w:tblLook w:val="04A0" w:firstRow="1" w:lastRow="0" w:firstColumn="1" w:lastColumn="0" w:noHBand="0" w:noVBand="1"/>
      </w:tblPr>
      <w:tblGrid>
        <w:gridCol w:w="1694"/>
        <w:gridCol w:w="3337"/>
        <w:gridCol w:w="1241"/>
        <w:gridCol w:w="1315"/>
        <w:gridCol w:w="1241"/>
      </w:tblGrid>
      <w:tr w:rsidR="00896A93" w14:paraId="43F3984F" w14:textId="77777777" w:rsidTr="00B27308">
        <w:tc>
          <w:tcPr>
            <w:tcW w:w="1694" w:type="dxa"/>
          </w:tcPr>
          <w:p w14:paraId="59EE71BD" w14:textId="220EBA70" w:rsidR="00896A93" w:rsidRDefault="00896A93" w:rsidP="00896A93">
            <w:r>
              <w:t>Categoria</w:t>
            </w:r>
          </w:p>
        </w:tc>
        <w:tc>
          <w:tcPr>
            <w:tcW w:w="3337" w:type="dxa"/>
          </w:tcPr>
          <w:p w14:paraId="2B8E47BD" w14:textId="25AD4CA2" w:rsidR="00896A93" w:rsidRDefault="00896A93" w:rsidP="00896A93">
            <w:r>
              <w:t>Descripcion</w:t>
            </w:r>
          </w:p>
        </w:tc>
        <w:tc>
          <w:tcPr>
            <w:tcW w:w="1241" w:type="dxa"/>
          </w:tcPr>
          <w:p w14:paraId="0C62DC9A" w14:textId="26629835" w:rsidR="00896A93" w:rsidRDefault="00896A93" w:rsidP="00896A93">
            <w:r>
              <w:t>Precio Unitario</w:t>
            </w:r>
          </w:p>
        </w:tc>
        <w:tc>
          <w:tcPr>
            <w:tcW w:w="1315" w:type="dxa"/>
          </w:tcPr>
          <w:p w14:paraId="11EFD2BC" w14:textId="0348D84A" w:rsidR="00896A93" w:rsidRDefault="00896A93" w:rsidP="00896A93">
            <w:r>
              <w:t>Cantidad</w:t>
            </w:r>
          </w:p>
        </w:tc>
        <w:tc>
          <w:tcPr>
            <w:tcW w:w="1241" w:type="dxa"/>
          </w:tcPr>
          <w:p w14:paraId="47B5C99A" w14:textId="7D731FF5" w:rsidR="00896A93" w:rsidRDefault="00896A93" w:rsidP="00896A93">
            <w:r>
              <w:t>Precio Total</w:t>
            </w:r>
          </w:p>
        </w:tc>
      </w:tr>
      <w:tr w:rsidR="00896A93" w14:paraId="79F5BFB4" w14:textId="77777777" w:rsidTr="00B27308">
        <w:tc>
          <w:tcPr>
            <w:tcW w:w="1694" w:type="dxa"/>
          </w:tcPr>
          <w:p w14:paraId="7326D8BA" w14:textId="60BF809A" w:rsidR="00896A93" w:rsidRDefault="00896A93" w:rsidP="00896A93">
            <w:r>
              <w:t>Diseño UX/UI</w:t>
            </w:r>
          </w:p>
        </w:tc>
        <w:tc>
          <w:tcPr>
            <w:tcW w:w="3337" w:type="dxa"/>
          </w:tcPr>
          <w:p w14:paraId="34554318" w14:textId="015819FD" w:rsidR="00896A93" w:rsidRDefault="00896A93" w:rsidP="00896A93">
            <w:pPr>
              <w:jc w:val="both"/>
            </w:pPr>
            <w:r>
              <w:rPr>
                <w:sz w:val="24"/>
                <w:szCs w:val="24"/>
              </w:rPr>
              <w:t>Creación del Dashboard del usuario, la interfaz que tendrá dentro de la tienda.</w:t>
            </w:r>
          </w:p>
        </w:tc>
        <w:tc>
          <w:tcPr>
            <w:tcW w:w="1241" w:type="dxa"/>
          </w:tcPr>
          <w:p w14:paraId="45FBBC5F" w14:textId="58550038" w:rsidR="00896A93" w:rsidRDefault="00896A93" w:rsidP="00896A93">
            <w:r>
              <w:t>$60.00</w:t>
            </w:r>
          </w:p>
        </w:tc>
        <w:tc>
          <w:tcPr>
            <w:tcW w:w="1315" w:type="dxa"/>
          </w:tcPr>
          <w:p w14:paraId="5A766DFB" w14:textId="449DEB4C" w:rsidR="00896A93" w:rsidRDefault="00896A93" w:rsidP="00896A93">
            <w:r>
              <w:t>5</w:t>
            </w:r>
          </w:p>
        </w:tc>
        <w:tc>
          <w:tcPr>
            <w:tcW w:w="1241" w:type="dxa"/>
          </w:tcPr>
          <w:p w14:paraId="65765B61" w14:textId="3874232E" w:rsidR="00896A93" w:rsidRDefault="00896A93" w:rsidP="00896A93">
            <w:r>
              <w:t>$300.</w:t>
            </w:r>
          </w:p>
        </w:tc>
      </w:tr>
      <w:tr w:rsidR="00896A93" w14:paraId="64A5EB32" w14:textId="77777777" w:rsidTr="00B27308">
        <w:tc>
          <w:tcPr>
            <w:tcW w:w="1694" w:type="dxa"/>
          </w:tcPr>
          <w:p w14:paraId="63C85480" w14:textId="6884C743" w:rsidR="00896A93" w:rsidRDefault="00896A93" w:rsidP="00896A93">
            <w:r>
              <w:t>Back end</w:t>
            </w:r>
          </w:p>
        </w:tc>
        <w:tc>
          <w:tcPr>
            <w:tcW w:w="3337" w:type="dxa"/>
          </w:tcPr>
          <w:p w14:paraId="175E92EF" w14:textId="5432607E" w:rsidR="00896A93" w:rsidRDefault="00896A93" w:rsidP="00896A93">
            <w:r>
              <w:rPr>
                <w:sz w:val="24"/>
                <w:szCs w:val="24"/>
              </w:rPr>
              <w:t>Desarrollo y lógica detrás de la interfaz, además, la comunicación de la información con la base de datos</w:t>
            </w:r>
          </w:p>
        </w:tc>
        <w:tc>
          <w:tcPr>
            <w:tcW w:w="1241" w:type="dxa"/>
          </w:tcPr>
          <w:p w14:paraId="2E0CDD50" w14:textId="285201C0" w:rsidR="00896A93" w:rsidRDefault="00B27308" w:rsidP="00896A93">
            <w:r>
              <w:t>$80.00</w:t>
            </w:r>
          </w:p>
          <w:p w14:paraId="2237ABE6" w14:textId="77777777" w:rsidR="00B27308" w:rsidRPr="00B27308" w:rsidRDefault="00B27308" w:rsidP="00B27308"/>
        </w:tc>
        <w:tc>
          <w:tcPr>
            <w:tcW w:w="1315" w:type="dxa"/>
          </w:tcPr>
          <w:p w14:paraId="450B2AA0" w14:textId="7C0DD365" w:rsidR="00896A93" w:rsidRDefault="00896A93" w:rsidP="00896A93">
            <w:r>
              <w:t>5</w:t>
            </w:r>
          </w:p>
        </w:tc>
        <w:tc>
          <w:tcPr>
            <w:tcW w:w="1241" w:type="dxa"/>
          </w:tcPr>
          <w:p w14:paraId="4CCA5E8F" w14:textId="43CB0ED6" w:rsidR="00896A93" w:rsidRDefault="00B27308" w:rsidP="00896A93">
            <w:r>
              <w:t>$400</w:t>
            </w:r>
          </w:p>
        </w:tc>
      </w:tr>
      <w:tr w:rsidR="00896A93" w14:paraId="2FF00810" w14:textId="77777777" w:rsidTr="00B27308">
        <w:tc>
          <w:tcPr>
            <w:tcW w:w="1694" w:type="dxa"/>
          </w:tcPr>
          <w:p w14:paraId="4C3CC550" w14:textId="5A0E6818" w:rsidR="00896A93" w:rsidRDefault="00896A93" w:rsidP="00896A93">
            <w:r>
              <w:t>Configuración API</w:t>
            </w:r>
          </w:p>
        </w:tc>
        <w:tc>
          <w:tcPr>
            <w:tcW w:w="3337" w:type="dxa"/>
          </w:tcPr>
          <w:p w14:paraId="526A7A55" w14:textId="7C217E75" w:rsidR="00896A93" w:rsidRDefault="00896A93" w:rsidP="00896A93">
            <w:r>
              <w:rPr>
                <w:sz w:val="24"/>
                <w:szCs w:val="24"/>
              </w:rPr>
              <w:t>Programación y configuración sobre la comunicación entre los elementos</w:t>
            </w:r>
          </w:p>
        </w:tc>
        <w:tc>
          <w:tcPr>
            <w:tcW w:w="1241" w:type="dxa"/>
          </w:tcPr>
          <w:p w14:paraId="59E3FAC6" w14:textId="24D396B2" w:rsidR="00896A93" w:rsidRDefault="00B27308" w:rsidP="00896A93">
            <w:r>
              <w:t>$70.00</w:t>
            </w:r>
          </w:p>
        </w:tc>
        <w:tc>
          <w:tcPr>
            <w:tcW w:w="1315" w:type="dxa"/>
          </w:tcPr>
          <w:p w14:paraId="3701098B" w14:textId="3973CB3E" w:rsidR="00896A93" w:rsidRDefault="00896A93" w:rsidP="00896A93">
            <w:r>
              <w:t>5</w:t>
            </w:r>
          </w:p>
        </w:tc>
        <w:tc>
          <w:tcPr>
            <w:tcW w:w="1241" w:type="dxa"/>
          </w:tcPr>
          <w:p w14:paraId="1A186D5A" w14:textId="30BDEBF7" w:rsidR="00896A93" w:rsidRDefault="00B27308" w:rsidP="00896A93">
            <w:r>
              <w:t>$350.00</w:t>
            </w:r>
          </w:p>
        </w:tc>
      </w:tr>
      <w:tr w:rsidR="00B27308" w14:paraId="2A20C342" w14:textId="77777777" w:rsidTr="00B27308">
        <w:tc>
          <w:tcPr>
            <w:tcW w:w="1694" w:type="dxa"/>
            <w:vMerge w:val="restart"/>
          </w:tcPr>
          <w:p w14:paraId="267214D9" w14:textId="13B33B65" w:rsidR="00B27308" w:rsidRDefault="00B27308" w:rsidP="00896A93">
            <w:r>
              <w:rPr>
                <w:sz w:val="24"/>
                <w:szCs w:val="24"/>
              </w:rPr>
              <w:t>Dominio Online y Hosting</w:t>
            </w:r>
          </w:p>
        </w:tc>
        <w:tc>
          <w:tcPr>
            <w:tcW w:w="3337" w:type="dxa"/>
            <w:vMerge w:val="restart"/>
          </w:tcPr>
          <w:p w14:paraId="019683CE" w14:textId="710FBF3F" w:rsidR="00B27308" w:rsidRDefault="00B27308" w:rsidP="00896A93">
            <w:r>
              <w:rPr>
                <w:sz w:val="24"/>
                <w:szCs w:val="24"/>
              </w:rPr>
              <w:t>Utilizando el sitio Hostinger como host y brindando el domino llanteriabendiciondedios.com</w:t>
            </w:r>
          </w:p>
        </w:tc>
        <w:tc>
          <w:tcPr>
            <w:tcW w:w="1241" w:type="dxa"/>
          </w:tcPr>
          <w:p w14:paraId="064B2771" w14:textId="749FF7E5" w:rsidR="00B27308" w:rsidRDefault="00B27308" w:rsidP="00896A93">
            <w:r>
              <w:t>$106.25</w:t>
            </w:r>
          </w:p>
        </w:tc>
        <w:tc>
          <w:tcPr>
            <w:tcW w:w="1315" w:type="dxa"/>
          </w:tcPr>
          <w:p w14:paraId="1FF8436B" w14:textId="7D4ECE4F" w:rsidR="00B27308" w:rsidRDefault="00B27308" w:rsidP="00896A93">
            <w:r>
              <w:t xml:space="preserve">4 </w:t>
            </w:r>
          </w:p>
        </w:tc>
        <w:tc>
          <w:tcPr>
            <w:tcW w:w="1241" w:type="dxa"/>
          </w:tcPr>
          <w:p w14:paraId="0C34D6F9" w14:textId="14B3A3D9" w:rsidR="00B27308" w:rsidRDefault="00B27308" w:rsidP="00896A93">
            <w:r>
              <w:t>$425</w:t>
            </w:r>
          </w:p>
        </w:tc>
      </w:tr>
      <w:tr w:rsidR="00B27308" w14:paraId="5C3D287D" w14:textId="77777777" w:rsidTr="00B27308">
        <w:tc>
          <w:tcPr>
            <w:tcW w:w="1694" w:type="dxa"/>
            <w:vMerge/>
          </w:tcPr>
          <w:p w14:paraId="112A6663" w14:textId="77777777" w:rsidR="00B27308" w:rsidRDefault="00B27308" w:rsidP="00896A93">
            <w:pPr>
              <w:rPr>
                <w:sz w:val="24"/>
                <w:szCs w:val="24"/>
              </w:rPr>
            </w:pPr>
          </w:p>
        </w:tc>
        <w:tc>
          <w:tcPr>
            <w:tcW w:w="3337" w:type="dxa"/>
            <w:vMerge/>
          </w:tcPr>
          <w:p w14:paraId="22A69964" w14:textId="77777777" w:rsidR="00B27308" w:rsidRDefault="00B27308" w:rsidP="00896A93">
            <w:pPr>
              <w:rPr>
                <w:sz w:val="24"/>
                <w:szCs w:val="24"/>
              </w:rPr>
            </w:pPr>
          </w:p>
        </w:tc>
        <w:tc>
          <w:tcPr>
            <w:tcW w:w="1241" w:type="dxa"/>
          </w:tcPr>
          <w:p w14:paraId="6C57585C" w14:textId="34D6D96A" w:rsidR="00B27308" w:rsidRDefault="00D02E7D" w:rsidP="00896A93">
            <w:r>
              <w:t>$5.99</w:t>
            </w:r>
          </w:p>
        </w:tc>
        <w:tc>
          <w:tcPr>
            <w:tcW w:w="1315" w:type="dxa"/>
          </w:tcPr>
          <w:p w14:paraId="6DE5A2C0" w14:textId="6934ADF9" w:rsidR="00B27308" w:rsidRDefault="00D02E7D" w:rsidP="00896A93">
            <w:r>
              <w:t>Mensual</w:t>
            </w:r>
          </w:p>
        </w:tc>
        <w:tc>
          <w:tcPr>
            <w:tcW w:w="1241" w:type="dxa"/>
          </w:tcPr>
          <w:p w14:paraId="1DA19E28" w14:textId="77777777" w:rsidR="00B27308" w:rsidRDefault="00B27308" w:rsidP="00896A93"/>
        </w:tc>
      </w:tr>
      <w:tr w:rsidR="00896A93" w14:paraId="72521A7A" w14:textId="77777777" w:rsidTr="00B27308">
        <w:tc>
          <w:tcPr>
            <w:tcW w:w="1694" w:type="dxa"/>
          </w:tcPr>
          <w:p w14:paraId="45EF7665" w14:textId="52DCCF69" w:rsidR="00896A93" w:rsidRDefault="00896A93" w:rsidP="00896A93">
            <w:r>
              <w:t xml:space="preserve">Mantenimiento </w:t>
            </w:r>
          </w:p>
        </w:tc>
        <w:tc>
          <w:tcPr>
            <w:tcW w:w="3337" w:type="dxa"/>
          </w:tcPr>
          <w:p w14:paraId="0E9DDC1B" w14:textId="734821E1" w:rsidR="00896A93" w:rsidRDefault="00896A93" w:rsidP="00896A93">
            <w:pPr>
              <w:jc w:val="center"/>
            </w:pPr>
            <w:r>
              <w:rPr>
                <w:sz w:val="24"/>
                <w:szCs w:val="24"/>
              </w:rPr>
              <w:t>El hacer revisiones, mejoras o actualizaciones al sitio, según feedback del propietario.</w:t>
            </w:r>
          </w:p>
        </w:tc>
        <w:tc>
          <w:tcPr>
            <w:tcW w:w="1241" w:type="dxa"/>
          </w:tcPr>
          <w:p w14:paraId="5911C25C" w14:textId="533FB4F5" w:rsidR="00896A93" w:rsidRDefault="00B27308" w:rsidP="00896A93">
            <w:r>
              <w:t>$50.00</w:t>
            </w:r>
          </w:p>
        </w:tc>
        <w:tc>
          <w:tcPr>
            <w:tcW w:w="1315" w:type="dxa"/>
          </w:tcPr>
          <w:p w14:paraId="1A180086" w14:textId="42438A4F" w:rsidR="00896A93" w:rsidRDefault="00B27308" w:rsidP="00896A93">
            <w:r>
              <w:t>5</w:t>
            </w:r>
          </w:p>
        </w:tc>
        <w:tc>
          <w:tcPr>
            <w:tcW w:w="1241" w:type="dxa"/>
          </w:tcPr>
          <w:p w14:paraId="195A395D" w14:textId="1F3C87C8" w:rsidR="00896A93" w:rsidRDefault="00B27308" w:rsidP="00896A93">
            <w:r>
              <w:t>$250.00</w:t>
            </w:r>
          </w:p>
        </w:tc>
      </w:tr>
      <w:tr w:rsidR="00B27308" w14:paraId="686B08FC" w14:textId="77777777" w:rsidTr="00B27308">
        <w:tc>
          <w:tcPr>
            <w:tcW w:w="7587" w:type="dxa"/>
            <w:gridSpan w:val="4"/>
          </w:tcPr>
          <w:p w14:paraId="08443B0D" w14:textId="68846793" w:rsidR="00B27308" w:rsidRDefault="00B27308" w:rsidP="00896A93">
            <w:r>
              <w:t>Total</w:t>
            </w:r>
          </w:p>
        </w:tc>
        <w:tc>
          <w:tcPr>
            <w:tcW w:w="1241" w:type="dxa"/>
          </w:tcPr>
          <w:p w14:paraId="2EE1379A" w14:textId="24774280" w:rsidR="00B27308" w:rsidRDefault="00B27308" w:rsidP="00896A93">
            <w:r>
              <w:t>$1725.00</w:t>
            </w:r>
          </w:p>
        </w:tc>
      </w:tr>
    </w:tbl>
    <w:p w14:paraId="310431BB" w14:textId="77777777" w:rsidR="00896A93" w:rsidRDefault="00896A93" w:rsidP="00896A93"/>
    <w:p w14:paraId="36C1E711" w14:textId="77777777" w:rsidR="00FD4923" w:rsidRDefault="00FD4923" w:rsidP="00FD4923">
      <w:pPr>
        <w:pStyle w:val="Ttulo1"/>
        <w:jc w:val="center"/>
        <w:rPr>
          <w:color w:val="BFBFBF" w:themeColor="background1" w:themeShade="BF"/>
          <w:lang w:eastAsia="es-ES"/>
        </w:rPr>
      </w:pPr>
      <w:bookmarkStart w:id="16" w:name="_Toc162172037"/>
      <w:bookmarkStart w:id="17" w:name="_Toc174800506"/>
      <w:r w:rsidRPr="00F126B7">
        <w:rPr>
          <w:color w:val="BFBFBF" w:themeColor="background1" w:themeShade="BF"/>
          <w:lang w:eastAsia="es-ES"/>
        </w:rPr>
        <w:t>Cronograma</w:t>
      </w:r>
      <w:bookmarkEnd w:id="16"/>
      <w:bookmarkEnd w:id="17"/>
    </w:p>
    <w:p w14:paraId="7C257F68" w14:textId="77777777" w:rsidR="00FD4923" w:rsidRPr="00FD4923" w:rsidRDefault="00FD4923" w:rsidP="00FD4923">
      <w:pPr>
        <w:rPr>
          <w:lang w:eastAsia="es-ES"/>
        </w:rPr>
      </w:pPr>
    </w:p>
    <w:p w14:paraId="365C6618" w14:textId="77777777" w:rsidR="00FD4923" w:rsidRPr="00F126B7" w:rsidRDefault="00FD4923" w:rsidP="00FD4923">
      <w:pPr>
        <w:pStyle w:val="Ttulo1"/>
        <w:jc w:val="center"/>
        <w:rPr>
          <w:color w:val="BFBFBF" w:themeColor="background1" w:themeShade="BF"/>
          <w:lang w:eastAsia="es-ES"/>
        </w:rPr>
      </w:pPr>
      <w:bookmarkStart w:id="18" w:name="_Toc162172038"/>
      <w:bookmarkStart w:id="19" w:name="_Toc174800507"/>
      <w:r w:rsidRPr="00F126B7">
        <w:rPr>
          <w:color w:val="BFBFBF" w:themeColor="background1" w:themeShade="BF"/>
          <w:lang w:eastAsia="es-ES"/>
        </w:rPr>
        <w:t>Bibliografía</w:t>
      </w:r>
      <w:bookmarkEnd w:id="18"/>
      <w:bookmarkEnd w:id="19"/>
    </w:p>
    <w:p w14:paraId="61D4AB71" w14:textId="02395A99" w:rsidR="00FD4923" w:rsidRDefault="00000000" w:rsidP="00FD4923">
      <w:hyperlink r:id="rId12" w:history="1">
        <w:r w:rsidR="00FD4923" w:rsidRPr="009977C9">
          <w:rPr>
            <w:rStyle w:val="Hipervnculo"/>
          </w:rPr>
          <w:t>https://www.notion.so/6035c320dba842bca25c71388bfafe1d?v=dda574d95d4149ce920d23400084d3c8</w:t>
        </w:r>
      </w:hyperlink>
    </w:p>
    <w:p w14:paraId="55CDB25E" w14:textId="3C14A873" w:rsidR="00FD4923" w:rsidRDefault="00000000" w:rsidP="00FD4923">
      <w:hyperlink r:id="rId13" w:history="1">
        <w:r w:rsidR="00FD4923" w:rsidRPr="009977C9">
          <w:rPr>
            <w:rStyle w:val="Hipervnculo"/>
          </w:rPr>
          <w:t>https://www.figma.com/design/jcFjoNfcTn6cvph2Nq4ekX/Untitled?node-id=0-1&amp;t=LyAPCWwV8HdJGL6Y-1</w:t>
        </w:r>
      </w:hyperlink>
    </w:p>
    <w:p w14:paraId="7690AA73" w14:textId="77777777" w:rsidR="00FD4923" w:rsidRPr="00C67649" w:rsidRDefault="00FD4923" w:rsidP="00FD4923"/>
    <w:sectPr w:rsidR="00FD4923" w:rsidRPr="00C67649" w:rsidSect="001244B4">
      <w:pgSz w:w="12240" w:h="15840"/>
      <w:pgMar w:top="1135"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A2C4B"/>
    <w:multiLevelType w:val="hybridMultilevel"/>
    <w:tmpl w:val="748213BE"/>
    <w:lvl w:ilvl="0" w:tplc="440A000F">
      <w:start w:val="1"/>
      <w:numFmt w:val="decimal"/>
      <w:lvlText w:val="%1."/>
      <w:lvlJc w:val="left"/>
      <w:pPr>
        <w:ind w:left="720" w:hanging="360"/>
      </w:pPr>
      <w:rPr>
        <w:rFonts w:hint="default"/>
      </w:r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1B4F91"/>
    <w:multiLevelType w:val="hybridMultilevel"/>
    <w:tmpl w:val="9B08099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0B684476"/>
    <w:multiLevelType w:val="hybridMultilevel"/>
    <w:tmpl w:val="4C64F08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0B7075E2"/>
    <w:multiLevelType w:val="multilevel"/>
    <w:tmpl w:val="5FCE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E42DBF"/>
    <w:multiLevelType w:val="multilevel"/>
    <w:tmpl w:val="5250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40F0C"/>
    <w:multiLevelType w:val="hybridMultilevel"/>
    <w:tmpl w:val="CFC072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303E0956"/>
    <w:multiLevelType w:val="hybridMultilevel"/>
    <w:tmpl w:val="AE3A531C"/>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30795A2D"/>
    <w:multiLevelType w:val="hybridMultilevel"/>
    <w:tmpl w:val="06D8C8D6"/>
    <w:lvl w:ilvl="0" w:tplc="440A000F">
      <w:start w:val="1"/>
      <w:numFmt w:val="decimal"/>
      <w:lvlText w:val="%1."/>
      <w:lvlJc w:val="left"/>
      <w:pPr>
        <w:ind w:left="720" w:hanging="360"/>
      </w:pPr>
      <w:rPr>
        <w:rFonts w:hint="default"/>
      </w:rPr>
    </w:lvl>
    <w:lvl w:ilvl="1" w:tplc="440A0001">
      <w:start w:val="1"/>
      <w:numFmt w:val="bullet"/>
      <w:lvlText w:val=""/>
      <w:lvlJc w:val="left"/>
      <w:pPr>
        <w:ind w:left="720" w:hanging="360"/>
      </w:pPr>
      <w:rPr>
        <w:rFonts w:ascii="Symbol" w:hAnsi="Symbol"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37D11724"/>
    <w:multiLevelType w:val="multilevel"/>
    <w:tmpl w:val="302C53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3543371"/>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8CE41CA"/>
    <w:multiLevelType w:val="multilevel"/>
    <w:tmpl w:val="22AC7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93338"/>
    <w:multiLevelType w:val="hybridMultilevel"/>
    <w:tmpl w:val="B224AA22"/>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60A3199F"/>
    <w:multiLevelType w:val="hybridMultilevel"/>
    <w:tmpl w:val="A08E1348"/>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6A1F7B63"/>
    <w:multiLevelType w:val="hybridMultilevel"/>
    <w:tmpl w:val="FE5EE1C2"/>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6D7275EB"/>
    <w:multiLevelType w:val="hybridMultilevel"/>
    <w:tmpl w:val="F7449CB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6F5C7634"/>
    <w:multiLevelType w:val="hybridMultilevel"/>
    <w:tmpl w:val="2962084E"/>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6" w15:restartNumberingAfterBreak="0">
    <w:nsid w:val="741F0865"/>
    <w:multiLevelType w:val="hybridMultilevel"/>
    <w:tmpl w:val="3A2624A0"/>
    <w:lvl w:ilvl="0" w:tplc="B8E0DD6C">
      <w:numFmt w:val="bullet"/>
      <w:lvlText w:val="•"/>
      <w:lvlJc w:val="left"/>
      <w:pPr>
        <w:ind w:left="720" w:hanging="360"/>
      </w:pPr>
      <w:rPr>
        <w:rFonts w:ascii="Aptos" w:eastAsiaTheme="minorHAnsi" w:hAnsi="Aptos" w:cstheme="minorBidi"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7" w15:restartNumberingAfterBreak="0">
    <w:nsid w:val="7C117C7A"/>
    <w:multiLevelType w:val="multilevel"/>
    <w:tmpl w:val="72F4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C6035B8"/>
    <w:multiLevelType w:val="multilevel"/>
    <w:tmpl w:val="302C53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12366489">
    <w:abstractNumId w:val="9"/>
  </w:num>
  <w:num w:numId="2" w16cid:durableId="1425030194">
    <w:abstractNumId w:val="1"/>
  </w:num>
  <w:num w:numId="3" w16cid:durableId="1278492152">
    <w:abstractNumId w:val="17"/>
  </w:num>
  <w:num w:numId="4" w16cid:durableId="59327211">
    <w:abstractNumId w:val="14"/>
  </w:num>
  <w:num w:numId="5" w16cid:durableId="914625634">
    <w:abstractNumId w:val="3"/>
  </w:num>
  <w:num w:numId="6" w16cid:durableId="483930833">
    <w:abstractNumId w:val="7"/>
  </w:num>
  <w:num w:numId="7" w16cid:durableId="1808547780">
    <w:abstractNumId w:val="2"/>
  </w:num>
  <w:num w:numId="8" w16cid:durableId="2009627059">
    <w:abstractNumId w:val="10"/>
  </w:num>
  <w:num w:numId="9" w16cid:durableId="1383940926">
    <w:abstractNumId w:val="4"/>
  </w:num>
  <w:num w:numId="10" w16cid:durableId="143931674">
    <w:abstractNumId w:val="18"/>
  </w:num>
  <w:num w:numId="11" w16cid:durableId="1012411425">
    <w:abstractNumId w:val="8"/>
  </w:num>
  <w:num w:numId="12" w16cid:durableId="1854300244">
    <w:abstractNumId w:val="0"/>
  </w:num>
  <w:num w:numId="13" w16cid:durableId="1223369688">
    <w:abstractNumId w:val="15"/>
  </w:num>
  <w:num w:numId="14" w16cid:durableId="810559495">
    <w:abstractNumId w:val="6"/>
  </w:num>
  <w:num w:numId="15" w16cid:durableId="1562207068">
    <w:abstractNumId w:val="16"/>
  </w:num>
  <w:num w:numId="16" w16cid:durableId="300697293">
    <w:abstractNumId w:val="11"/>
  </w:num>
  <w:num w:numId="17" w16cid:durableId="1852335430">
    <w:abstractNumId w:val="13"/>
  </w:num>
  <w:num w:numId="18" w16cid:durableId="272978097">
    <w:abstractNumId w:val="12"/>
  </w:num>
  <w:num w:numId="19" w16cid:durableId="1881475546">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09"/>
    <w:rsid w:val="000C2AEC"/>
    <w:rsid w:val="001244B4"/>
    <w:rsid w:val="001C5866"/>
    <w:rsid w:val="001D63E7"/>
    <w:rsid w:val="002415C7"/>
    <w:rsid w:val="00261205"/>
    <w:rsid w:val="0029174E"/>
    <w:rsid w:val="002E65AF"/>
    <w:rsid w:val="00331744"/>
    <w:rsid w:val="003C1D1F"/>
    <w:rsid w:val="003C6BCC"/>
    <w:rsid w:val="004309C6"/>
    <w:rsid w:val="004B535E"/>
    <w:rsid w:val="005949D3"/>
    <w:rsid w:val="006E3E7F"/>
    <w:rsid w:val="007723CC"/>
    <w:rsid w:val="007E1209"/>
    <w:rsid w:val="00896A93"/>
    <w:rsid w:val="008E7960"/>
    <w:rsid w:val="009330F7"/>
    <w:rsid w:val="00937DA0"/>
    <w:rsid w:val="00956E29"/>
    <w:rsid w:val="00975559"/>
    <w:rsid w:val="00985F02"/>
    <w:rsid w:val="009A37CD"/>
    <w:rsid w:val="009B4860"/>
    <w:rsid w:val="009B7AAB"/>
    <w:rsid w:val="00A656CD"/>
    <w:rsid w:val="00B27308"/>
    <w:rsid w:val="00B65F4A"/>
    <w:rsid w:val="00B70C32"/>
    <w:rsid w:val="00BC2AD3"/>
    <w:rsid w:val="00C36D6C"/>
    <w:rsid w:val="00C67649"/>
    <w:rsid w:val="00D02E7D"/>
    <w:rsid w:val="00D03D0F"/>
    <w:rsid w:val="00D20CFD"/>
    <w:rsid w:val="00D365CF"/>
    <w:rsid w:val="00D813A9"/>
    <w:rsid w:val="00D93244"/>
    <w:rsid w:val="00E36D54"/>
    <w:rsid w:val="00E86E2B"/>
    <w:rsid w:val="00EC5BE4"/>
    <w:rsid w:val="00F44EA8"/>
    <w:rsid w:val="00F46851"/>
    <w:rsid w:val="00FD4923"/>
    <w:rsid w:val="00FF1752"/>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C6DC5"/>
  <w15:chartTrackingRefBased/>
  <w15:docId w15:val="{EAF7278D-677C-4A42-B1EC-FC0ED1D3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209"/>
    <w:pPr>
      <w:spacing w:line="259" w:lineRule="auto"/>
    </w:pPr>
    <w:rPr>
      <w:kern w:val="0"/>
      <w:sz w:val="22"/>
      <w:szCs w:val="22"/>
      <w14:ligatures w14:val="none"/>
    </w:rPr>
  </w:style>
  <w:style w:type="paragraph" w:styleId="Ttulo1">
    <w:name w:val="heading 1"/>
    <w:basedOn w:val="Normal"/>
    <w:next w:val="Normal"/>
    <w:link w:val="Ttulo1Car"/>
    <w:uiPriority w:val="9"/>
    <w:qFormat/>
    <w:rsid w:val="007E1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E1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7E12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12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12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12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12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12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12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120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E120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7E120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120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120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120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120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120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1209"/>
    <w:rPr>
      <w:rFonts w:eastAsiaTheme="majorEastAsia" w:cstheme="majorBidi"/>
      <w:color w:val="272727" w:themeColor="text1" w:themeTint="D8"/>
    </w:rPr>
  </w:style>
  <w:style w:type="paragraph" w:styleId="Ttulo">
    <w:name w:val="Title"/>
    <w:basedOn w:val="Normal"/>
    <w:next w:val="Normal"/>
    <w:link w:val="TtuloCar"/>
    <w:uiPriority w:val="1"/>
    <w:qFormat/>
    <w:rsid w:val="007E1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
    <w:rsid w:val="007E120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12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120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1209"/>
    <w:pPr>
      <w:spacing w:before="160"/>
      <w:jc w:val="center"/>
    </w:pPr>
    <w:rPr>
      <w:i/>
      <w:iCs/>
      <w:color w:val="404040" w:themeColor="text1" w:themeTint="BF"/>
    </w:rPr>
  </w:style>
  <w:style w:type="character" w:customStyle="1" w:styleId="CitaCar">
    <w:name w:val="Cita Car"/>
    <w:basedOn w:val="Fuentedeprrafopredeter"/>
    <w:link w:val="Cita"/>
    <w:uiPriority w:val="29"/>
    <w:rsid w:val="007E1209"/>
    <w:rPr>
      <w:i/>
      <w:iCs/>
      <w:color w:val="404040" w:themeColor="text1" w:themeTint="BF"/>
    </w:rPr>
  </w:style>
  <w:style w:type="paragraph" w:styleId="Prrafodelista">
    <w:name w:val="List Paragraph"/>
    <w:basedOn w:val="Normal"/>
    <w:uiPriority w:val="34"/>
    <w:qFormat/>
    <w:rsid w:val="007E1209"/>
    <w:pPr>
      <w:ind w:left="720"/>
      <w:contextualSpacing/>
    </w:pPr>
  </w:style>
  <w:style w:type="character" w:styleId="nfasisintenso">
    <w:name w:val="Intense Emphasis"/>
    <w:basedOn w:val="Fuentedeprrafopredeter"/>
    <w:uiPriority w:val="21"/>
    <w:qFormat/>
    <w:rsid w:val="007E1209"/>
    <w:rPr>
      <w:i/>
      <w:iCs/>
      <w:color w:val="0F4761" w:themeColor="accent1" w:themeShade="BF"/>
    </w:rPr>
  </w:style>
  <w:style w:type="paragraph" w:styleId="Citadestacada">
    <w:name w:val="Intense Quote"/>
    <w:basedOn w:val="Normal"/>
    <w:next w:val="Normal"/>
    <w:link w:val="CitadestacadaCar"/>
    <w:uiPriority w:val="30"/>
    <w:qFormat/>
    <w:rsid w:val="007E1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1209"/>
    <w:rPr>
      <w:i/>
      <w:iCs/>
      <w:color w:val="0F4761" w:themeColor="accent1" w:themeShade="BF"/>
    </w:rPr>
  </w:style>
  <w:style w:type="character" w:styleId="Referenciaintensa">
    <w:name w:val="Intense Reference"/>
    <w:basedOn w:val="Fuentedeprrafopredeter"/>
    <w:uiPriority w:val="32"/>
    <w:qFormat/>
    <w:rsid w:val="007E1209"/>
    <w:rPr>
      <w:b/>
      <w:bCs/>
      <w:smallCaps/>
      <w:color w:val="0F4761" w:themeColor="accent1" w:themeShade="BF"/>
      <w:spacing w:val="5"/>
    </w:rPr>
  </w:style>
  <w:style w:type="paragraph" w:styleId="Textoindependiente">
    <w:name w:val="Body Text"/>
    <w:basedOn w:val="Normal"/>
    <w:link w:val="TextoindependienteCar"/>
    <w:uiPriority w:val="1"/>
    <w:qFormat/>
    <w:rsid w:val="007E1209"/>
    <w:pPr>
      <w:widowControl w:val="0"/>
      <w:autoSpaceDE w:val="0"/>
      <w:autoSpaceDN w:val="0"/>
      <w:spacing w:after="0" w:line="240" w:lineRule="auto"/>
    </w:pPr>
    <w:rPr>
      <w:rFonts w:ascii="Cambria" w:eastAsia="Cambria" w:hAnsi="Cambria" w:cs="Cambria"/>
      <w:sz w:val="28"/>
      <w:szCs w:val="28"/>
      <w:lang w:val="es-ES"/>
    </w:rPr>
  </w:style>
  <w:style w:type="character" w:customStyle="1" w:styleId="TextoindependienteCar">
    <w:name w:val="Texto independiente Car"/>
    <w:basedOn w:val="Fuentedeprrafopredeter"/>
    <w:link w:val="Textoindependiente"/>
    <w:uiPriority w:val="1"/>
    <w:rsid w:val="007E1209"/>
    <w:rPr>
      <w:rFonts w:ascii="Cambria" w:eastAsia="Cambria" w:hAnsi="Cambria" w:cs="Cambria"/>
      <w:kern w:val="0"/>
      <w:sz w:val="28"/>
      <w:szCs w:val="28"/>
      <w:lang w:val="es-ES"/>
      <w14:ligatures w14:val="none"/>
    </w:rPr>
  </w:style>
  <w:style w:type="table" w:customStyle="1" w:styleId="TableNormal1">
    <w:name w:val="Table Normal1"/>
    <w:uiPriority w:val="2"/>
    <w:semiHidden/>
    <w:unhideWhenUsed/>
    <w:qFormat/>
    <w:rsid w:val="007E1209"/>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TtuloTDC">
    <w:name w:val="TOC Heading"/>
    <w:basedOn w:val="Ttulo1"/>
    <w:next w:val="Normal"/>
    <w:uiPriority w:val="39"/>
    <w:unhideWhenUsed/>
    <w:qFormat/>
    <w:rsid w:val="009A37CD"/>
    <w:pPr>
      <w:spacing w:before="240" w:after="0"/>
      <w:outlineLvl w:val="9"/>
    </w:pPr>
    <w:rPr>
      <w:sz w:val="32"/>
      <w:szCs w:val="32"/>
      <w:lang w:eastAsia="es-SV"/>
    </w:rPr>
  </w:style>
  <w:style w:type="paragraph" w:styleId="TDC1">
    <w:name w:val="toc 1"/>
    <w:basedOn w:val="Normal"/>
    <w:next w:val="Normal"/>
    <w:autoRedefine/>
    <w:uiPriority w:val="39"/>
    <w:unhideWhenUsed/>
    <w:rsid w:val="009A37CD"/>
    <w:pPr>
      <w:spacing w:after="100"/>
    </w:pPr>
  </w:style>
  <w:style w:type="paragraph" w:styleId="TDC2">
    <w:name w:val="toc 2"/>
    <w:basedOn w:val="Normal"/>
    <w:next w:val="Normal"/>
    <w:autoRedefine/>
    <w:uiPriority w:val="39"/>
    <w:unhideWhenUsed/>
    <w:rsid w:val="009A37CD"/>
    <w:pPr>
      <w:spacing w:after="100"/>
      <w:ind w:left="220"/>
    </w:pPr>
  </w:style>
  <w:style w:type="character" w:styleId="Hipervnculo">
    <w:name w:val="Hyperlink"/>
    <w:basedOn w:val="Fuentedeprrafopredeter"/>
    <w:uiPriority w:val="99"/>
    <w:unhideWhenUsed/>
    <w:rsid w:val="009A37CD"/>
    <w:rPr>
      <w:color w:val="467886" w:themeColor="hyperlink"/>
      <w:u w:val="single"/>
    </w:rPr>
  </w:style>
  <w:style w:type="character" w:styleId="Mencinsinresolver">
    <w:name w:val="Unresolved Mention"/>
    <w:basedOn w:val="Fuentedeprrafopredeter"/>
    <w:uiPriority w:val="99"/>
    <w:semiHidden/>
    <w:unhideWhenUsed/>
    <w:rsid w:val="001244B4"/>
    <w:rPr>
      <w:color w:val="605E5C"/>
      <w:shd w:val="clear" w:color="auto" w:fill="E1DFDD"/>
    </w:rPr>
  </w:style>
  <w:style w:type="paragraph" w:styleId="TDC3">
    <w:name w:val="toc 3"/>
    <w:basedOn w:val="Normal"/>
    <w:next w:val="Normal"/>
    <w:autoRedefine/>
    <w:uiPriority w:val="39"/>
    <w:unhideWhenUsed/>
    <w:rsid w:val="001244B4"/>
    <w:pPr>
      <w:spacing w:after="100"/>
      <w:ind w:left="440"/>
    </w:pPr>
  </w:style>
  <w:style w:type="paragraph" w:styleId="Bibliografa">
    <w:name w:val="Bibliography"/>
    <w:basedOn w:val="Normal"/>
    <w:next w:val="Normal"/>
    <w:uiPriority w:val="37"/>
    <w:unhideWhenUsed/>
    <w:rsid w:val="008E7960"/>
  </w:style>
  <w:style w:type="paragraph" w:styleId="Sinespaciado">
    <w:name w:val="No Spacing"/>
    <w:uiPriority w:val="1"/>
    <w:qFormat/>
    <w:rsid w:val="00E36D54"/>
    <w:pPr>
      <w:spacing w:after="0" w:line="240" w:lineRule="auto"/>
    </w:pPr>
    <w:rPr>
      <w:kern w:val="0"/>
      <w:sz w:val="22"/>
      <w:szCs w:val="22"/>
      <w14:ligatures w14:val="none"/>
    </w:rPr>
  </w:style>
  <w:style w:type="table" w:styleId="Tablaconcuadrcula">
    <w:name w:val="Table Grid"/>
    <w:basedOn w:val="Tablanormal"/>
    <w:uiPriority w:val="39"/>
    <w:rsid w:val="0089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D492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81204">
      <w:bodyDiv w:val="1"/>
      <w:marLeft w:val="0"/>
      <w:marRight w:val="0"/>
      <w:marTop w:val="0"/>
      <w:marBottom w:val="0"/>
      <w:divBdr>
        <w:top w:val="none" w:sz="0" w:space="0" w:color="auto"/>
        <w:left w:val="none" w:sz="0" w:space="0" w:color="auto"/>
        <w:bottom w:val="none" w:sz="0" w:space="0" w:color="auto"/>
        <w:right w:val="none" w:sz="0" w:space="0" w:color="auto"/>
      </w:divBdr>
    </w:div>
    <w:div w:id="207032085">
      <w:bodyDiv w:val="1"/>
      <w:marLeft w:val="0"/>
      <w:marRight w:val="0"/>
      <w:marTop w:val="0"/>
      <w:marBottom w:val="0"/>
      <w:divBdr>
        <w:top w:val="none" w:sz="0" w:space="0" w:color="auto"/>
        <w:left w:val="none" w:sz="0" w:space="0" w:color="auto"/>
        <w:bottom w:val="none" w:sz="0" w:space="0" w:color="auto"/>
        <w:right w:val="none" w:sz="0" w:space="0" w:color="auto"/>
      </w:divBdr>
    </w:div>
    <w:div w:id="377901287">
      <w:bodyDiv w:val="1"/>
      <w:marLeft w:val="0"/>
      <w:marRight w:val="0"/>
      <w:marTop w:val="0"/>
      <w:marBottom w:val="0"/>
      <w:divBdr>
        <w:top w:val="none" w:sz="0" w:space="0" w:color="auto"/>
        <w:left w:val="none" w:sz="0" w:space="0" w:color="auto"/>
        <w:bottom w:val="none" w:sz="0" w:space="0" w:color="auto"/>
        <w:right w:val="none" w:sz="0" w:space="0" w:color="auto"/>
      </w:divBdr>
    </w:div>
    <w:div w:id="455027807">
      <w:bodyDiv w:val="1"/>
      <w:marLeft w:val="0"/>
      <w:marRight w:val="0"/>
      <w:marTop w:val="0"/>
      <w:marBottom w:val="0"/>
      <w:divBdr>
        <w:top w:val="none" w:sz="0" w:space="0" w:color="auto"/>
        <w:left w:val="none" w:sz="0" w:space="0" w:color="auto"/>
        <w:bottom w:val="none" w:sz="0" w:space="0" w:color="auto"/>
        <w:right w:val="none" w:sz="0" w:space="0" w:color="auto"/>
      </w:divBdr>
    </w:div>
    <w:div w:id="505630158">
      <w:bodyDiv w:val="1"/>
      <w:marLeft w:val="0"/>
      <w:marRight w:val="0"/>
      <w:marTop w:val="0"/>
      <w:marBottom w:val="0"/>
      <w:divBdr>
        <w:top w:val="none" w:sz="0" w:space="0" w:color="auto"/>
        <w:left w:val="none" w:sz="0" w:space="0" w:color="auto"/>
        <w:bottom w:val="none" w:sz="0" w:space="0" w:color="auto"/>
        <w:right w:val="none" w:sz="0" w:space="0" w:color="auto"/>
      </w:divBdr>
    </w:div>
    <w:div w:id="519394186">
      <w:bodyDiv w:val="1"/>
      <w:marLeft w:val="0"/>
      <w:marRight w:val="0"/>
      <w:marTop w:val="0"/>
      <w:marBottom w:val="0"/>
      <w:divBdr>
        <w:top w:val="none" w:sz="0" w:space="0" w:color="auto"/>
        <w:left w:val="none" w:sz="0" w:space="0" w:color="auto"/>
        <w:bottom w:val="none" w:sz="0" w:space="0" w:color="auto"/>
        <w:right w:val="none" w:sz="0" w:space="0" w:color="auto"/>
      </w:divBdr>
    </w:div>
    <w:div w:id="528643591">
      <w:bodyDiv w:val="1"/>
      <w:marLeft w:val="0"/>
      <w:marRight w:val="0"/>
      <w:marTop w:val="0"/>
      <w:marBottom w:val="0"/>
      <w:divBdr>
        <w:top w:val="none" w:sz="0" w:space="0" w:color="auto"/>
        <w:left w:val="none" w:sz="0" w:space="0" w:color="auto"/>
        <w:bottom w:val="none" w:sz="0" w:space="0" w:color="auto"/>
        <w:right w:val="none" w:sz="0" w:space="0" w:color="auto"/>
      </w:divBdr>
    </w:div>
    <w:div w:id="587739393">
      <w:bodyDiv w:val="1"/>
      <w:marLeft w:val="0"/>
      <w:marRight w:val="0"/>
      <w:marTop w:val="0"/>
      <w:marBottom w:val="0"/>
      <w:divBdr>
        <w:top w:val="none" w:sz="0" w:space="0" w:color="auto"/>
        <w:left w:val="none" w:sz="0" w:space="0" w:color="auto"/>
        <w:bottom w:val="none" w:sz="0" w:space="0" w:color="auto"/>
        <w:right w:val="none" w:sz="0" w:space="0" w:color="auto"/>
      </w:divBdr>
    </w:div>
    <w:div w:id="622003305">
      <w:bodyDiv w:val="1"/>
      <w:marLeft w:val="0"/>
      <w:marRight w:val="0"/>
      <w:marTop w:val="0"/>
      <w:marBottom w:val="0"/>
      <w:divBdr>
        <w:top w:val="none" w:sz="0" w:space="0" w:color="auto"/>
        <w:left w:val="none" w:sz="0" w:space="0" w:color="auto"/>
        <w:bottom w:val="none" w:sz="0" w:space="0" w:color="auto"/>
        <w:right w:val="none" w:sz="0" w:space="0" w:color="auto"/>
      </w:divBdr>
      <w:divsChild>
        <w:div w:id="829977729">
          <w:marLeft w:val="0"/>
          <w:marRight w:val="0"/>
          <w:marTop w:val="0"/>
          <w:marBottom w:val="0"/>
          <w:divBdr>
            <w:top w:val="none" w:sz="0" w:space="0" w:color="auto"/>
            <w:left w:val="none" w:sz="0" w:space="0" w:color="auto"/>
            <w:bottom w:val="none" w:sz="0" w:space="0" w:color="auto"/>
            <w:right w:val="none" w:sz="0" w:space="0" w:color="auto"/>
          </w:divBdr>
          <w:divsChild>
            <w:div w:id="1731222155">
              <w:marLeft w:val="0"/>
              <w:marRight w:val="0"/>
              <w:marTop w:val="0"/>
              <w:marBottom w:val="0"/>
              <w:divBdr>
                <w:top w:val="none" w:sz="0" w:space="0" w:color="auto"/>
                <w:left w:val="none" w:sz="0" w:space="0" w:color="auto"/>
                <w:bottom w:val="none" w:sz="0" w:space="0" w:color="auto"/>
                <w:right w:val="none" w:sz="0" w:space="0" w:color="auto"/>
              </w:divBdr>
              <w:divsChild>
                <w:div w:id="223029637">
                  <w:marLeft w:val="0"/>
                  <w:marRight w:val="0"/>
                  <w:marTop w:val="0"/>
                  <w:marBottom w:val="0"/>
                  <w:divBdr>
                    <w:top w:val="none" w:sz="0" w:space="0" w:color="auto"/>
                    <w:left w:val="none" w:sz="0" w:space="0" w:color="auto"/>
                    <w:bottom w:val="none" w:sz="0" w:space="0" w:color="auto"/>
                    <w:right w:val="none" w:sz="0" w:space="0" w:color="auto"/>
                  </w:divBdr>
                  <w:divsChild>
                    <w:div w:id="1243372824">
                      <w:marLeft w:val="0"/>
                      <w:marRight w:val="0"/>
                      <w:marTop w:val="0"/>
                      <w:marBottom w:val="0"/>
                      <w:divBdr>
                        <w:top w:val="none" w:sz="0" w:space="0" w:color="auto"/>
                        <w:left w:val="none" w:sz="0" w:space="0" w:color="auto"/>
                        <w:bottom w:val="none" w:sz="0" w:space="0" w:color="auto"/>
                        <w:right w:val="none" w:sz="0" w:space="0" w:color="auto"/>
                      </w:divBdr>
                      <w:divsChild>
                        <w:div w:id="722680674">
                          <w:marLeft w:val="0"/>
                          <w:marRight w:val="0"/>
                          <w:marTop w:val="0"/>
                          <w:marBottom w:val="0"/>
                          <w:divBdr>
                            <w:top w:val="none" w:sz="0" w:space="0" w:color="auto"/>
                            <w:left w:val="none" w:sz="0" w:space="0" w:color="auto"/>
                            <w:bottom w:val="none" w:sz="0" w:space="0" w:color="auto"/>
                            <w:right w:val="none" w:sz="0" w:space="0" w:color="auto"/>
                          </w:divBdr>
                          <w:divsChild>
                            <w:div w:id="14845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115088">
      <w:bodyDiv w:val="1"/>
      <w:marLeft w:val="0"/>
      <w:marRight w:val="0"/>
      <w:marTop w:val="0"/>
      <w:marBottom w:val="0"/>
      <w:divBdr>
        <w:top w:val="none" w:sz="0" w:space="0" w:color="auto"/>
        <w:left w:val="none" w:sz="0" w:space="0" w:color="auto"/>
        <w:bottom w:val="none" w:sz="0" w:space="0" w:color="auto"/>
        <w:right w:val="none" w:sz="0" w:space="0" w:color="auto"/>
      </w:divBdr>
    </w:div>
    <w:div w:id="672610424">
      <w:bodyDiv w:val="1"/>
      <w:marLeft w:val="0"/>
      <w:marRight w:val="0"/>
      <w:marTop w:val="0"/>
      <w:marBottom w:val="0"/>
      <w:divBdr>
        <w:top w:val="none" w:sz="0" w:space="0" w:color="auto"/>
        <w:left w:val="none" w:sz="0" w:space="0" w:color="auto"/>
        <w:bottom w:val="none" w:sz="0" w:space="0" w:color="auto"/>
        <w:right w:val="none" w:sz="0" w:space="0" w:color="auto"/>
      </w:divBdr>
    </w:div>
    <w:div w:id="702949477">
      <w:bodyDiv w:val="1"/>
      <w:marLeft w:val="0"/>
      <w:marRight w:val="0"/>
      <w:marTop w:val="0"/>
      <w:marBottom w:val="0"/>
      <w:divBdr>
        <w:top w:val="none" w:sz="0" w:space="0" w:color="auto"/>
        <w:left w:val="none" w:sz="0" w:space="0" w:color="auto"/>
        <w:bottom w:val="none" w:sz="0" w:space="0" w:color="auto"/>
        <w:right w:val="none" w:sz="0" w:space="0" w:color="auto"/>
      </w:divBdr>
    </w:div>
    <w:div w:id="771126256">
      <w:bodyDiv w:val="1"/>
      <w:marLeft w:val="0"/>
      <w:marRight w:val="0"/>
      <w:marTop w:val="0"/>
      <w:marBottom w:val="0"/>
      <w:divBdr>
        <w:top w:val="none" w:sz="0" w:space="0" w:color="auto"/>
        <w:left w:val="none" w:sz="0" w:space="0" w:color="auto"/>
        <w:bottom w:val="none" w:sz="0" w:space="0" w:color="auto"/>
        <w:right w:val="none" w:sz="0" w:space="0" w:color="auto"/>
      </w:divBdr>
    </w:div>
    <w:div w:id="815413338">
      <w:bodyDiv w:val="1"/>
      <w:marLeft w:val="0"/>
      <w:marRight w:val="0"/>
      <w:marTop w:val="0"/>
      <w:marBottom w:val="0"/>
      <w:divBdr>
        <w:top w:val="none" w:sz="0" w:space="0" w:color="auto"/>
        <w:left w:val="none" w:sz="0" w:space="0" w:color="auto"/>
        <w:bottom w:val="none" w:sz="0" w:space="0" w:color="auto"/>
        <w:right w:val="none" w:sz="0" w:space="0" w:color="auto"/>
      </w:divBdr>
    </w:div>
    <w:div w:id="908031939">
      <w:bodyDiv w:val="1"/>
      <w:marLeft w:val="0"/>
      <w:marRight w:val="0"/>
      <w:marTop w:val="0"/>
      <w:marBottom w:val="0"/>
      <w:divBdr>
        <w:top w:val="none" w:sz="0" w:space="0" w:color="auto"/>
        <w:left w:val="none" w:sz="0" w:space="0" w:color="auto"/>
        <w:bottom w:val="none" w:sz="0" w:space="0" w:color="auto"/>
        <w:right w:val="none" w:sz="0" w:space="0" w:color="auto"/>
      </w:divBdr>
    </w:div>
    <w:div w:id="920796573">
      <w:bodyDiv w:val="1"/>
      <w:marLeft w:val="0"/>
      <w:marRight w:val="0"/>
      <w:marTop w:val="0"/>
      <w:marBottom w:val="0"/>
      <w:divBdr>
        <w:top w:val="none" w:sz="0" w:space="0" w:color="auto"/>
        <w:left w:val="none" w:sz="0" w:space="0" w:color="auto"/>
        <w:bottom w:val="none" w:sz="0" w:space="0" w:color="auto"/>
        <w:right w:val="none" w:sz="0" w:space="0" w:color="auto"/>
      </w:divBdr>
    </w:div>
    <w:div w:id="974335137">
      <w:bodyDiv w:val="1"/>
      <w:marLeft w:val="0"/>
      <w:marRight w:val="0"/>
      <w:marTop w:val="0"/>
      <w:marBottom w:val="0"/>
      <w:divBdr>
        <w:top w:val="none" w:sz="0" w:space="0" w:color="auto"/>
        <w:left w:val="none" w:sz="0" w:space="0" w:color="auto"/>
        <w:bottom w:val="none" w:sz="0" w:space="0" w:color="auto"/>
        <w:right w:val="none" w:sz="0" w:space="0" w:color="auto"/>
      </w:divBdr>
    </w:div>
    <w:div w:id="1015233335">
      <w:bodyDiv w:val="1"/>
      <w:marLeft w:val="0"/>
      <w:marRight w:val="0"/>
      <w:marTop w:val="0"/>
      <w:marBottom w:val="0"/>
      <w:divBdr>
        <w:top w:val="none" w:sz="0" w:space="0" w:color="auto"/>
        <w:left w:val="none" w:sz="0" w:space="0" w:color="auto"/>
        <w:bottom w:val="none" w:sz="0" w:space="0" w:color="auto"/>
        <w:right w:val="none" w:sz="0" w:space="0" w:color="auto"/>
      </w:divBdr>
    </w:div>
    <w:div w:id="1065491324">
      <w:bodyDiv w:val="1"/>
      <w:marLeft w:val="0"/>
      <w:marRight w:val="0"/>
      <w:marTop w:val="0"/>
      <w:marBottom w:val="0"/>
      <w:divBdr>
        <w:top w:val="none" w:sz="0" w:space="0" w:color="auto"/>
        <w:left w:val="none" w:sz="0" w:space="0" w:color="auto"/>
        <w:bottom w:val="none" w:sz="0" w:space="0" w:color="auto"/>
        <w:right w:val="none" w:sz="0" w:space="0" w:color="auto"/>
      </w:divBdr>
    </w:div>
    <w:div w:id="1074669998">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281301573">
      <w:bodyDiv w:val="1"/>
      <w:marLeft w:val="0"/>
      <w:marRight w:val="0"/>
      <w:marTop w:val="0"/>
      <w:marBottom w:val="0"/>
      <w:divBdr>
        <w:top w:val="none" w:sz="0" w:space="0" w:color="auto"/>
        <w:left w:val="none" w:sz="0" w:space="0" w:color="auto"/>
        <w:bottom w:val="none" w:sz="0" w:space="0" w:color="auto"/>
        <w:right w:val="none" w:sz="0" w:space="0" w:color="auto"/>
      </w:divBdr>
    </w:div>
    <w:div w:id="1319336085">
      <w:bodyDiv w:val="1"/>
      <w:marLeft w:val="0"/>
      <w:marRight w:val="0"/>
      <w:marTop w:val="0"/>
      <w:marBottom w:val="0"/>
      <w:divBdr>
        <w:top w:val="none" w:sz="0" w:space="0" w:color="auto"/>
        <w:left w:val="none" w:sz="0" w:space="0" w:color="auto"/>
        <w:bottom w:val="none" w:sz="0" w:space="0" w:color="auto"/>
        <w:right w:val="none" w:sz="0" w:space="0" w:color="auto"/>
      </w:divBdr>
    </w:div>
    <w:div w:id="1329164476">
      <w:bodyDiv w:val="1"/>
      <w:marLeft w:val="0"/>
      <w:marRight w:val="0"/>
      <w:marTop w:val="0"/>
      <w:marBottom w:val="0"/>
      <w:divBdr>
        <w:top w:val="none" w:sz="0" w:space="0" w:color="auto"/>
        <w:left w:val="none" w:sz="0" w:space="0" w:color="auto"/>
        <w:bottom w:val="none" w:sz="0" w:space="0" w:color="auto"/>
        <w:right w:val="none" w:sz="0" w:space="0" w:color="auto"/>
      </w:divBdr>
    </w:div>
    <w:div w:id="1357194525">
      <w:bodyDiv w:val="1"/>
      <w:marLeft w:val="0"/>
      <w:marRight w:val="0"/>
      <w:marTop w:val="0"/>
      <w:marBottom w:val="0"/>
      <w:divBdr>
        <w:top w:val="none" w:sz="0" w:space="0" w:color="auto"/>
        <w:left w:val="none" w:sz="0" w:space="0" w:color="auto"/>
        <w:bottom w:val="none" w:sz="0" w:space="0" w:color="auto"/>
        <w:right w:val="none" w:sz="0" w:space="0" w:color="auto"/>
      </w:divBdr>
    </w:div>
    <w:div w:id="1650358596">
      <w:bodyDiv w:val="1"/>
      <w:marLeft w:val="0"/>
      <w:marRight w:val="0"/>
      <w:marTop w:val="0"/>
      <w:marBottom w:val="0"/>
      <w:divBdr>
        <w:top w:val="none" w:sz="0" w:space="0" w:color="auto"/>
        <w:left w:val="none" w:sz="0" w:space="0" w:color="auto"/>
        <w:bottom w:val="none" w:sz="0" w:space="0" w:color="auto"/>
        <w:right w:val="none" w:sz="0" w:space="0" w:color="auto"/>
      </w:divBdr>
    </w:div>
    <w:div w:id="1689334717">
      <w:bodyDiv w:val="1"/>
      <w:marLeft w:val="0"/>
      <w:marRight w:val="0"/>
      <w:marTop w:val="0"/>
      <w:marBottom w:val="0"/>
      <w:divBdr>
        <w:top w:val="none" w:sz="0" w:space="0" w:color="auto"/>
        <w:left w:val="none" w:sz="0" w:space="0" w:color="auto"/>
        <w:bottom w:val="none" w:sz="0" w:space="0" w:color="auto"/>
        <w:right w:val="none" w:sz="0" w:space="0" w:color="auto"/>
      </w:divBdr>
    </w:div>
    <w:div w:id="1731533587">
      <w:bodyDiv w:val="1"/>
      <w:marLeft w:val="0"/>
      <w:marRight w:val="0"/>
      <w:marTop w:val="0"/>
      <w:marBottom w:val="0"/>
      <w:divBdr>
        <w:top w:val="none" w:sz="0" w:space="0" w:color="auto"/>
        <w:left w:val="none" w:sz="0" w:space="0" w:color="auto"/>
        <w:bottom w:val="none" w:sz="0" w:space="0" w:color="auto"/>
        <w:right w:val="none" w:sz="0" w:space="0" w:color="auto"/>
      </w:divBdr>
    </w:div>
    <w:div w:id="1764689957">
      <w:bodyDiv w:val="1"/>
      <w:marLeft w:val="0"/>
      <w:marRight w:val="0"/>
      <w:marTop w:val="0"/>
      <w:marBottom w:val="0"/>
      <w:divBdr>
        <w:top w:val="none" w:sz="0" w:space="0" w:color="auto"/>
        <w:left w:val="none" w:sz="0" w:space="0" w:color="auto"/>
        <w:bottom w:val="none" w:sz="0" w:space="0" w:color="auto"/>
        <w:right w:val="none" w:sz="0" w:space="0" w:color="auto"/>
      </w:divBdr>
    </w:div>
    <w:div w:id="1809591060">
      <w:bodyDiv w:val="1"/>
      <w:marLeft w:val="0"/>
      <w:marRight w:val="0"/>
      <w:marTop w:val="0"/>
      <w:marBottom w:val="0"/>
      <w:divBdr>
        <w:top w:val="none" w:sz="0" w:space="0" w:color="auto"/>
        <w:left w:val="none" w:sz="0" w:space="0" w:color="auto"/>
        <w:bottom w:val="none" w:sz="0" w:space="0" w:color="auto"/>
        <w:right w:val="none" w:sz="0" w:space="0" w:color="auto"/>
      </w:divBdr>
      <w:divsChild>
        <w:div w:id="535197954">
          <w:marLeft w:val="0"/>
          <w:marRight w:val="0"/>
          <w:marTop w:val="0"/>
          <w:marBottom w:val="0"/>
          <w:divBdr>
            <w:top w:val="none" w:sz="0" w:space="0" w:color="auto"/>
            <w:left w:val="none" w:sz="0" w:space="0" w:color="auto"/>
            <w:bottom w:val="none" w:sz="0" w:space="0" w:color="auto"/>
            <w:right w:val="none" w:sz="0" w:space="0" w:color="auto"/>
          </w:divBdr>
          <w:divsChild>
            <w:div w:id="925697102">
              <w:marLeft w:val="0"/>
              <w:marRight w:val="0"/>
              <w:marTop w:val="0"/>
              <w:marBottom w:val="0"/>
              <w:divBdr>
                <w:top w:val="none" w:sz="0" w:space="0" w:color="auto"/>
                <w:left w:val="none" w:sz="0" w:space="0" w:color="auto"/>
                <w:bottom w:val="none" w:sz="0" w:space="0" w:color="auto"/>
                <w:right w:val="none" w:sz="0" w:space="0" w:color="auto"/>
              </w:divBdr>
              <w:divsChild>
                <w:div w:id="434516523">
                  <w:marLeft w:val="0"/>
                  <w:marRight w:val="0"/>
                  <w:marTop w:val="0"/>
                  <w:marBottom w:val="0"/>
                  <w:divBdr>
                    <w:top w:val="none" w:sz="0" w:space="0" w:color="auto"/>
                    <w:left w:val="none" w:sz="0" w:space="0" w:color="auto"/>
                    <w:bottom w:val="none" w:sz="0" w:space="0" w:color="auto"/>
                    <w:right w:val="none" w:sz="0" w:space="0" w:color="auto"/>
                  </w:divBdr>
                  <w:divsChild>
                    <w:div w:id="1568417782">
                      <w:marLeft w:val="0"/>
                      <w:marRight w:val="0"/>
                      <w:marTop w:val="0"/>
                      <w:marBottom w:val="0"/>
                      <w:divBdr>
                        <w:top w:val="none" w:sz="0" w:space="0" w:color="auto"/>
                        <w:left w:val="none" w:sz="0" w:space="0" w:color="auto"/>
                        <w:bottom w:val="none" w:sz="0" w:space="0" w:color="auto"/>
                        <w:right w:val="none" w:sz="0" w:space="0" w:color="auto"/>
                      </w:divBdr>
                      <w:divsChild>
                        <w:div w:id="919367567">
                          <w:marLeft w:val="0"/>
                          <w:marRight w:val="0"/>
                          <w:marTop w:val="0"/>
                          <w:marBottom w:val="0"/>
                          <w:divBdr>
                            <w:top w:val="none" w:sz="0" w:space="0" w:color="auto"/>
                            <w:left w:val="none" w:sz="0" w:space="0" w:color="auto"/>
                            <w:bottom w:val="none" w:sz="0" w:space="0" w:color="auto"/>
                            <w:right w:val="none" w:sz="0" w:space="0" w:color="auto"/>
                          </w:divBdr>
                          <w:divsChild>
                            <w:div w:id="6257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602198">
      <w:bodyDiv w:val="1"/>
      <w:marLeft w:val="0"/>
      <w:marRight w:val="0"/>
      <w:marTop w:val="0"/>
      <w:marBottom w:val="0"/>
      <w:divBdr>
        <w:top w:val="none" w:sz="0" w:space="0" w:color="auto"/>
        <w:left w:val="none" w:sz="0" w:space="0" w:color="auto"/>
        <w:bottom w:val="none" w:sz="0" w:space="0" w:color="auto"/>
        <w:right w:val="none" w:sz="0" w:space="0" w:color="auto"/>
      </w:divBdr>
    </w:div>
    <w:div w:id="1934120202">
      <w:bodyDiv w:val="1"/>
      <w:marLeft w:val="0"/>
      <w:marRight w:val="0"/>
      <w:marTop w:val="0"/>
      <w:marBottom w:val="0"/>
      <w:divBdr>
        <w:top w:val="none" w:sz="0" w:space="0" w:color="auto"/>
        <w:left w:val="none" w:sz="0" w:space="0" w:color="auto"/>
        <w:bottom w:val="none" w:sz="0" w:space="0" w:color="auto"/>
        <w:right w:val="none" w:sz="0" w:space="0" w:color="auto"/>
      </w:divBdr>
    </w:div>
    <w:div w:id="2072581885">
      <w:bodyDiv w:val="1"/>
      <w:marLeft w:val="0"/>
      <w:marRight w:val="0"/>
      <w:marTop w:val="0"/>
      <w:marBottom w:val="0"/>
      <w:divBdr>
        <w:top w:val="none" w:sz="0" w:space="0" w:color="auto"/>
        <w:left w:val="none" w:sz="0" w:space="0" w:color="auto"/>
        <w:bottom w:val="none" w:sz="0" w:space="0" w:color="auto"/>
        <w:right w:val="none" w:sz="0" w:space="0" w:color="auto"/>
      </w:divBdr>
    </w:div>
    <w:div w:id="2118062214">
      <w:bodyDiv w:val="1"/>
      <w:marLeft w:val="0"/>
      <w:marRight w:val="0"/>
      <w:marTop w:val="0"/>
      <w:marBottom w:val="0"/>
      <w:divBdr>
        <w:top w:val="none" w:sz="0" w:space="0" w:color="auto"/>
        <w:left w:val="none" w:sz="0" w:space="0" w:color="auto"/>
        <w:bottom w:val="none" w:sz="0" w:space="0" w:color="auto"/>
        <w:right w:val="none" w:sz="0" w:space="0" w:color="auto"/>
      </w:divBdr>
      <w:divsChild>
        <w:div w:id="706100388">
          <w:marLeft w:val="0"/>
          <w:marRight w:val="0"/>
          <w:marTop w:val="0"/>
          <w:marBottom w:val="0"/>
          <w:divBdr>
            <w:top w:val="none" w:sz="0" w:space="0" w:color="auto"/>
            <w:left w:val="none" w:sz="0" w:space="0" w:color="auto"/>
            <w:bottom w:val="none" w:sz="0" w:space="0" w:color="auto"/>
            <w:right w:val="none" w:sz="0" w:space="0" w:color="auto"/>
          </w:divBdr>
          <w:divsChild>
            <w:div w:id="1670937086">
              <w:marLeft w:val="0"/>
              <w:marRight w:val="0"/>
              <w:marTop w:val="0"/>
              <w:marBottom w:val="0"/>
              <w:divBdr>
                <w:top w:val="none" w:sz="0" w:space="0" w:color="auto"/>
                <w:left w:val="none" w:sz="0" w:space="0" w:color="auto"/>
                <w:bottom w:val="none" w:sz="0" w:space="0" w:color="auto"/>
                <w:right w:val="none" w:sz="0" w:space="0" w:color="auto"/>
              </w:divBdr>
              <w:divsChild>
                <w:div w:id="1954709489">
                  <w:marLeft w:val="0"/>
                  <w:marRight w:val="0"/>
                  <w:marTop w:val="0"/>
                  <w:marBottom w:val="0"/>
                  <w:divBdr>
                    <w:top w:val="none" w:sz="0" w:space="0" w:color="auto"/>
                    <w:left w:val="none" w:sz="0" w:space="0" w:color="auto"/>
                    <w:bottom w:val="none" w:sz="0" w:space="0" w:color="auto"/>
                    <w:right w:val="none" w:sz="0" w:space="0" w:color="auto"/>
                  </w:divBdr>
                  <w:divsChild>
                    <w:div w:id="764570628">
                      <w:marLeft w:val="0"/>
                      <w:marRight w:val="0"/>
                      <w:marTop w:val="0"/>
                      <w:marBottom w:val="0"/>
                      <w:divBdr>
                        <w:top w:val="none" w:sz="0" w:space="0" w:color="auto"/>
                        <w:left w:val="none" w:sz="0" w:space="0" w:color="auto"/>
                        <w:bottom w:val="none" w:sz="0" w:space="0" w:color="auto"/>
                        <w:right w:val="none" w:sz="0" w:space="0" w:color="auto"/>
                      </w:divBdr>
                      <w:divsChild>
                        <w:div w:id="657807641">
                          <w:marLeft w:val="0"/>
                          <w:marRight w:val="0"/>
                          <w:marTop w:val="0"/>
                          <w:marBottom w:val="0"/>
                          <w:divBdr>
                            <w:top w:val="none" w:sz="0" w:space="0" w:color="auto"/>
                            <w:left w:val="none" w:sz="0" w:space="0" w:color="auto"/>
                            <w:bottom w:val="none" w:sz="0" w:space="0" w:color="auto"/>
                            <w:right w:val="none" w:sz="0" w:space="0" w:color="auto"/>
                          </w:divBdr>
                          <w:divsChild>
                            <w:div w:id="120756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19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igma.com/design/jcFjoNfcTn6cvph2Nq4ekX/Untitled?node-id=0-1&amp;t=LyAPCWwV8HdJGL6Y-1" TargetMode="External"/><Relationship Id="rId3" Type="http://schemas.openxmlformats.org/officeDocument/2006/relationships/styles" Target="styles.xml"/><Relationship Id="rId7" Type="http://schemas.openxmlformats.org/officeDocument/2006/relationships/hyperlink" Target="https://www.figma.com/design/jcFjoNfcTn6cvph2Nq4ekX/Untitled?node-id=0-1&amp;t=jcEWJSOFpAKtE4kh-0" TargetMode="External"/><Relationship Id="rId12" Type="http://schemas.openxmlformats.org/officeDocument/2006/relationships/hyperlink" Target="https://www.notion.so/6035c320dba842bca25c71388bfafe1d?v=dda574d95d4149ce920d23400084d3c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{446FC1C7-A511-44A0-9596-DBFA07948F93}</b:Guid>
    <b:Year>2022</b:Year>
    <b:Author>
      <b:Author>
        <b:NameList>
          <b:Person>
            <b:Last>HAT</b:Last>
            <b:First>RED</b:First>
          </b:Person>
        </b:NameList>
      </b:Author>
    </b:Author>
    <b:Month>mayo</b:Month>
    <b:Day>11</b:Day>
    <b:URL>https://www.redhat.com/es/topics/devops/what-is-ci-cd</b:URL>
    <b:RefOrder>1</b:RefOrder>
  </b:Source>
</b:Sources>
</file>

<file path=customXml/itemProps1.xml><?xml version="1.0" encoding="utf-8"?>
<ds:datastoreItem xmlns:ds="http://schemas.openxmlformats.org/officeDocument/2006/customXml" ds:itemID="{7C3F08F1-617B-479D-B0E0-E53141F11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12</Pages>
  <Words>2208</Words>
  <Characters>12147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Actividad de Investigacion 1</vt:lpstr>
    </vt:vector>
  </TitlesOfParts>
  <Company/>
  <LinksUpToDate>false</LinksUpToDate>
  <CharactersWithSpaces>14327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Investigacion 1</dc:title>
  <dc:subject/>
  <dc:creator>Aguila Azul Industries;Aguila Azul Enterprise</dc:creator>
  <cp:keywords/>
  <dc:description/>
  <cp:lastModifiedBy>angel guillermo sanchez</cp:lastModifiedBy>
  <cp:revision>9</cp:revision>
  <cp:lastPrinted>2024-08-10T01:49:00Z</cp:lastPrinted>
  <dcterms:created xsi:type="dcterms:W3CDTF">2024-08-09T22:37:00Z</dcterms:created>
  <dcterms:modified xsi:type="dcterms:W3CDTF">2024-08-18T02:49:00Z</dcterms:modified>
</cp:coreProperties>
</file>