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gui84y38naf" w:id="0"/>
      <w:bookmarkEnd w:id="0"/>
      <w:r w:rsidDel="00000000" w:rsidR="00000000" w:rsidRPr="00000000">
        <w:rPr>
          <w:rtl w:val="0"/>
        </w:rPr>
        <w:t xml:space="preserve">TD Tutoriel</w:t>
      </w:r>
    </w:p>
    <w:p w:rsidR="00000000" w:rsidDel="00000000" w:rsidP="00000000" w:rsidRDefault="00000000" w:rsidRPr="00000000" w14:paraId="00000002">
      <w:pPr>
        <w:pStyle w:val="Subtitle"/>
        <w:rPr>
          <w:sz w:val="24"/>
          <w:szCs w:val="24"/>
        </w:rPr>
      </w:pPr>
      <w:bookmarkStart w:colFirst="0" w:colLast="0" w:name="_wvrwnvjtkryj" w:id="1"/>
      <w:bookmarkEnd w:id="1"/>
      <w:r w:rsidDel="00000000" w:rsidR="00000000" w:rsidRPr="00000000">
        <w:rPr>
          <w:sz w:val="24"/>
          <w:szCs w:val="24"/>
          <w:rtl w:val="0"/>
        </w:rPr>
        <w:t xml:space="preserve">19.09.2018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c89jv56b6x3p" w:id="2"/>
      <w:bookmarkEnd w:id="2"/>
      <w:r w:rsidDel="00000000" w:rsidR="00000000" w:rsidRPr="00000000">
        <w:rPr>
          <w:rtl w:val="0"/>
        </w:rPr>
        <w:t xml:space="preserve">Exercice 4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62525" cy="25431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Exercice 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key(booking) = key(customers)+key(Flight)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SSno + (number, day)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Customers(</w:t>
      </w:r>
      <w:r w:rsidDel="00000000" w:rsidR="00000000" w:rsidRPr="00000000">
        <w:rPr>
          <w:u w:val="single"/>
          <w:rtl w:val="0"/>
        </w:rPr>
        <w:t xml:space="preserve">SSno</w:t>
      </w:r>
      <w:r w:rsidDel="00000000" w:rsidR="00000000" w:rsidRPr="00000000">
        <w:rPr>
          <w:rtl w:val="0"/>
        </w:rPr>
        <w:t xml:space="preserve">, name, address, phone)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Flights(</w:t>
      </w:r>
      <w:r w:rsidDel="00000000" w:rsidR="00000000" w:rsidRPr="00000000">
        <w:rPr>
          <w:u w:val="single"/>
          <w:rtl w:val="0"/>
        </w:rPr>
        <w:t xml:space="preserve">number, day</w:t>
      </w:r>
      <w:r w:rsidDel="00000000" w:rsidR="00000000" w:rsidRPr="00000000">
        <w:rPr>
          <w:rtl w:val="0"/>
        </w:rPr>
        <w:t xml:space="preserve">, aircraft)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Booking(</w:t>
      </w:r>
      <w:r w:rsidDel="00000000" w:rsidR="00000000" w:rsidRPr="00000000">
        <w:rPr>
          <w:u w:val="single"/>
          <w:rtl w:val="0"/>
        </w:rPr>
        <w:t xml:space="preserve">row, seat,</w:t>
      </w:r>
      <w:r w:rsidDel="00000000" w:rsidR="00000000" w:rsidRPr="00000000">
        <w:rPr>
          <w:rtl w:val="0"/>
        </w:rPr>
        <w:t xml:space="preserve"> #SSno</w:t>
      </w:r>
      <w:r w:rsidDel="00000000" w:rsidR="00000000" w:rsidRPr="00000000">
        <w:rPr>
          <w:u w:val="single"/>
          <w:rtl w:val="0"/>
        </w:rPr>
        <w:t xml:space="preserve">, #number, #day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Exercice 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16287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People(</w:t>
      </w:r>
      <w:r w:rsidDel="00000000" w:rsidR="00000000" w:rsidRPr="00000000">
        <w:rPr>
          <w:u w:val="single"/>
          <w:rtl w:val="0"/>
        </w:rPr>
        <w:t xml:space="preserve">name</w:t>
      </w:r>
      <w:r w:rsidDel="00000000" w:rsidR="00000000" w:rsidRPr="00000000">
        <w:rPr>
          <w:rtl w:val="0"/>
        </w:rPr>
        <w:t xml:space="preserve">, address, #motherName, #fatherName)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mother Name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from People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where name=’Salim’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name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from People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where fatherName=’Salim’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hzr3lbnbey0i" w:id="3"/>
      <w:bookmarkEnd w:id="3"/>
      <w:r w:rsidDel="00000000" w:rsidR="00000000" w:rsidRPr="00000000">
        <w:rPr>
          <w:rtl w:val="0"/>
        </w:rPr>
        <w:t xml:space="preserve">Exercice 8.1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weak entity is when the entity variable(s) is/are not enough to create a unique key.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eg  : number is unique to department but not globally has each department can have this number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So it needs to use the entity to which it is connect. Each of the weak NEED to have ONE other entity. So we have a weak relationship to connect the two</w:t>
      </w:r>
      <w:r w:rsidDel="00000000" w:rsidR="00000000" w:rsidRPr="00000000">
        <w:rPr/>
        <w:drawing>
          <wp:inline distB="114300" distT="114300" distL="114300" distR="114300">
            <wp:extent cx="4876800" cy="1676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dtkbjjtaff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dtkbjjtaffj" w:id="4"/>
      <w:bookmarkEnd w:id="4"/>
      <w:r w:rsidDel="00000000" w:rsidR="00000000" w:rsidRPr="00000000">
        <w:rPr>
          <w:rtl w:val="0"/>
        </w:rPr>
        <w:t xml:space="preserve">Exercice 8.2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155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Exercice 9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155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