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uknmur4o4o5f" w:id="0"/>
      <w:bookmarkEnd w:id="0"/>
      <w:r w:rsidDel="00000000" w:rsidR="00000000" w:rsidRPr="00000000">
        <w:rPr>
          <w:rtl w:val="0"/>
        </w:rPr>
        <w:t xml:space="preserve">Budget; week 1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Which state are we going to calculate the amount of the profit of a company?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Profit and loss </w:t>
      </w:r>
      <w:r w:rsidDel="00000000" w:rsidR="00000000" w:rsidRPr="00000000">
        <w:rPr>
          <w:rtl w:val="0"/>
        </w:rPr>
        <w:t xml:space="preserve">= Income statement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idea of a </w:t>
      </w:r>
      <w:r w:rsidDel="00000000" w:rsidR="00000000" w:rsidRPr="00000000">
        <w:rPr>
          <w:b w:val="1"/>
          <w:rtl w:val="0"/>
        </w:rPr>
        <w:t xml:space="preserve">period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4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2310"/>
        <w:tblGridChange w:id="0">
          <w:tblGrid>
            <w:gridCol w:w="2175"/>
            <w:gridCol w:w="23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Expenses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revenue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38250" cy="1438275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50191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1438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28725" cy="1438275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50574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1438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Balance sheet (bilan)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55.0" w:type="dxa"/>
        <w:jc w:val="left"/>
        <w:tblInd w:w="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3765"/>
        <w:gridCol w:w="2925"/>
        <w:gridCol w:w="1545"/>
        <w:tblGridChange w:id="0">
          <w:tblGrid>
            <w:gridCol w:w="1320"/>
            <w:gridCol w:w="3765"/>
            <w:gridCol w:w="2925"/>
            <w:gridCol w:w="154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Assets (actifs)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Picture of company belongings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Liabilities (passifs)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Origin of funds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485775" cy="1390650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1390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Fixed</w:t>
            </w:r>
            <w:r w:rsidDel="00000000" w:rsidR="00000000" w:rsidRPr="00000000">
              <w:rPr>
                <w:rtl w:val="0"/>
              </w:rPr>
              <w:t xml:space="preserve"> assets : tools  &gt; 1 year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Current</w:t>
            </w:r>
            <w:r w:rsidDel="00000000" w:rsidR="00000000" w:rsidRPr="00000000">
              <w:rPr>
                <w:rtl w:val="0"/>
              </w:rPr>
              <w:t xml:space="preserve"> assets : inventories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receivables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amount of money customers own to the company)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cash balance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356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10"/>
              <w:gridCol w:w="1260"/>
              <w:gridCol w:w="1195"/>
              <w:tblGridChange w:id="0">
                <w:tblGrid>
                  <w:gridCol w:w="1110"/>
                  <w:gridCol w:w="1260"/>
                  <w:gridCol w:w="119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Growth value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Accumulated depreciation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Net </w:t>
                  </w:r>
                </w:p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value</w:t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Capital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      + ac. profit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      + profit. N.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      __________________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      = Shareholders equity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Loans M.LT.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current Liabilities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short term debts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overdraft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42950" cy="1390650"/>
                  <wp:effectExtent b="0" l="0" r="0" t="0"/>
                  <wp:docPr id="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1390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same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same total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3 types of fixed assets :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Intangible :</w:t>
      </w:r>
      <w:r w:rsidDel="00000000" w:rsidR="00000000" w:rsidRPr="00000000">
        <w:rPr>
          <w:rtl w:val="0"/>
        </w:rPr>
        <w:t xml:space="preserve"> brevet, licence, pattern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Tangible : </w:t>
      </w:r>
      <w:r w:rsidDel="00000000" w:rsidR="00000000" w:rsidRPr="00000000">
        <w:rPr>
          <w:rtl w:val="0"/>
        </w:rPr>
        <w:t xml:space="preserve">buildings, trucks, machines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Financial : </w:t>
      </w:r>
      <w:r w:rsidDel="00000000" w:rsidR="00000000" w:rsidRPr="00000000">
        <w:rPr>
          <w:rtl w:val="0"/>
        </w:rPr>
        <w:t xml:space="preserve"> stocks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3 types of inventories : 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Goods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Finished products (no transformation)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Raw material (transformation)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Depending on the shareholders equity, you can have your unitary value increased or decreased.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The short term debts can be : 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suppliers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treasury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payroll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Consumption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(= expenses)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Production </w:t>
            </w:r>
            <w:r w:rsidDel="00000000" w:rsidR="00000000" w:rsidRPr="00000000">
              <w:rPr>
                <w:i w:val="1"/>
                <w:rtl w:val="0"/>
              </w:rPr>
              <w:t xml:space="preserve">(= revenue)</w:t>
            </w:r>
          </w:p>
        </w:tc>
      </w:tr>
      <w:tr>
        <w:trPr>
          <w:trHeight w:val="420" w:hRule="atLeast"/>
        </w:trPr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      Purchases of raw material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color w:val="073763"/>
                <w:u w:val="none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Change in inventory (variation de stocks)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>
                <w:color w:val="990000"/>
                <w:sz w:val="18"/>
                <w:szCs w:val="18"/>
              </w:rPr>
            </w:pPr>
            <w:r w:rsidDel="00000000" w:rsidR="00000000" w:rsidRPr="00000000">
              <w:rPr>
                <w:color w:val="990000"/>
                <w:sz w:val="18"/>
                <w:szCs w:val="18"/>
                <w:rtl w:val="0"/>
              </w:rPr>
              <w:t xml:space="preserve">(I - F)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      _____________________________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      =    Consumption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      DEPRECIATION</w:t>
            </w:r>
          </w:p>
        </w:tc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      Sales turn over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073763"/>
                <w:u w:val="none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Production stocked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color w:val="85200c"/>
                <w:sz w:val="18"/>
                <w:szCs w:val="18"/>
              </w:rPr>
            </w:pPr>
            <w:r w:rsidDel="00000000" w:rsidR="00000000" w:rsidRPr="00000000">
              <w:rPr>
                <w:color w:val="85200c"/>
                <w:sz w:val="18"/>
                <w:szCs w:val="18"/>
                <w:rtl w:val="0"/>
              </w:rPr>
              <w:t xml:space="preserve">(F - I)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      ____________________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      =    Production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      </w:t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exploitation = operating 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op.Inc</w:t>
            </w:r>
          </w:p>
        </w:tc>
      </w:tr>
      <w:tr>
        <w:trPr>
          <w:trHeight w:val="420" w:hRule="atLeast"/>
        </w:trPr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color w:val="274e13"/>
              </w:rPr>
            </w:pPr>
            <w:r w:rsidDel="00000000" w:rsidR="00000000" w:rsidRPr="00000000">
              <w:rPr>
                <w:color w:val="274e13"/>
                <w:rtl w:val="0"/>
              </w:rPr>
              <w:t xml:space="preserve">financial expense = interest paid</w:t>
            </w:r>
          </w:p>
        </w:tc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color w:val="274e13"/>
              </w:rPr>
            </w:pPr>
            <w:r w:rsidDel="00000000" w:rsidR="00000000" w:rsidRPr="00000000">
              <w:rPr>
                <w:color w:val="274e13"/>
                <w:rtl w:val="0"/>
              </w:rPr>
              <w:t xml:space="preserve">financial revenue = interest got</w:t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color w:val="274e13"/>
              </w:rPr>
            </w:pPr>
            <w:r w:rsidDel="00000000" w:rsidR="00000000" w:rsidRPr="00000000">
              <w:rPr>
                <w:color w:val="274e13"/>
                <w:rtl w:val="0"/>
              </w:rPr>
              <w:t xml:space="preserve">Financial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color w:val="274e13"/>
              </w:rPr>
            </w:pPr>
            <w:r w:rsidDel="00000000" w:rsidR="00000000" w:rsidRPr="00000000">
              <w:rPr>
                <w:color w:val="274e13"/>
                <w:rtl w:val="0"/>
              </w:rPr>
              <w:t xml:space="preserve">fi.Inc</w:t>
            </w:r>
          </w:p>
        </w:tc>
      </w:tr>
      <w:tr>
        <w:trPr>
          <w:trHeight w:val="420" w:hRule="atLeast"/>
        </w:trPr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99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extraordinary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extra.inc</w:t>
            </w:r>
          </w:p>
        </w:tc>
      </w:tr>
    </w:tbl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i w:val="1"/>
        </w:rPr>
      </w:pPr>
      <w:r w:rsidDel="00000000" w:rsidR="00000000" w:rsidRPr="00000000">
        <w:rPr>
          <w:color w:val="073763"/>
          <w:rtl w:val="0"/>
        </w:rPr>
        <w:t xml:space="preserve">op.inc</w:t>
      </w:r>
      <w:r w:rsidDel="00000000" w:rsidR="00000000" w:rsidRPr="00000000">
        <w:rPr>
          <w:rtl w:val="0"/>
        </w:rPr>
        <w:t xml:space="preserve"> +</w:t>
      </w:r>
      <w:r w:rsidDel="00000000" w:rsidR="00000000" w:rsidRPr="00000000">
        <w:rPr>
          <w:color w:val="274e13"/>
          <w:rtl w:val="0"/>
        </w:rPr>
        <w:t xml:space="preserve"> fi.inc </w:t>
      </w:r>
      <w:r w:rsidDel="00000000" w:rsidR="00000000" w:rsidRPr="00000000">
        <w:rPr>
          <w:rtl w:val="0"/>
        </w:rPr>
        <w:t xml:space="preserve">+ </w:t>
      </w:r>
      <w:r w:rsidDel="00000000" w:rsidR="00000000" w:rsidRPr="00000000">
        <w:rPr>
          <w:color w:val="990000"/>
          <w:rtl w:val="0"/>
        </w:rPr>
        <w:t xml:space="preserve">extra.inc</w:t>
      </w:r>
      <w:r w:rsidDel="00000000" w:rsidR="00000000" w:rsidRPr="00000000">
        <w:rPr>
          <w:rtl w:val="0"/>
        </w:rPr>
        <w:t xml:space="preserve"> = profit before taxes. </w:t>
      </w:r>
      <w:r w:rsidDel="00000000" w:rsidR="00000000" w:rsidRPr="00000000">
        <w:rPr>
          <w:i w:val="1"/>
          <w:rtl w:val="0"/>
        </w:rPr>
        <w:t xml:space="preserve">(cf le premier tableau profit &amp; loss)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Loan amortization (amount of loan that you have to pay every year) 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eg :</w:t>
      </w:r>
      <w:r w:rsidDel="00000000" w:rsidR="00000000" w:rsidRPr="00000000">
        <w:rPr>
          <w:rtl w:val="0"/>
        </w:rPr>
        <w:t xml:space="preserve"> capital remainings : 100 000€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       duration : 5 years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       amortization :  5% (= 20 000€)</w:t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capital remainings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amortization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outflow (décaissement)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100 000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20 000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25 000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80 000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20 000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24 000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60 000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20 000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23 000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40 000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20 000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22 000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20 000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20 000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21 000</w:t>
            </w:r>
          </w:p>
        </w:tc>
      </w:tr>
    </w:tbl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eg 1 : Peukapito 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Opening balance sheet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March 1st</w:t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Assets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Liabilities</w:t>
            </w:r>
          </w:p>
        </w:tc>
      </w:tr>
      <w:tr>
        <w:trPr>
          <w:trHeight w:val="11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035.0" w:type="dxa"/>
              <w:jc w:val="left"/>
              <w:tblInd w:w="25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625"/>
              <w:gridCol w:w="1410"/>
              <w:tblGridChange w:id="0">
                <w:tblGrid>
                  <w:gridCol w:w="2625"/>
                  <w:gridCol w:w="1410"/>
                </w:tblGrid>
              </w:tblGridChange>
            </w:tblGrid>
            <w:t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bank</w:t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1000</w:t>
                  </w:r>
                </w:p>
              </w:tc>
            </w:tr>
          </w:tbl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3990.0" w:type="dxa"/>
              <w:jc w:val="left"/>
              <w:tblInd w:w="30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715"/>
              <w:gridCol w:w="1275"/>
              <w:tblGridChange w:id="0">
                <w:tblGrid>
                  <w:gridCol w:w="2715"/>
                  <w:gridCol w:w="1275"/>
                </w:tblGrid>
              </w:tblGridChange>
            </w:tblGrid>
            <w:t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capital</w:t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1000</w:t>
                  </w:r>
                </w:p>
              </w:tc>
            </w:tr>
          </w:tbl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PnL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 xml:space="preserve">from March 1st to March 3rd</w:t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Expenses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Revenue</w:t>
            </w:r>
          </w:p>
        </w:tc>
      </w:tr>
      <w:tr>
        <w:trPr>
          <w:trHeight w:val="11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035.0" w:type="dxa"/>
              <w:jc w:val="left"/>
              <w:tblInd w:w="25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625"/>
              <w:gridCol w:w="1410"/>
              <w:tblGridChange w:id="0">
                <w:tblGrid>
                  <w:gridCol w:w="2625"/>
                  <w:gridCol w:w="1410"/>
                </w:tblGrid>
              </w:tblGridChange>
            </w:tblGrid>
            <w:t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purchases</w:t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500</w:t>
                  </w:r>
                </w:p>
              </w:tc>
            </w:tr>
            <w:t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Profit</w:t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800</w:t>
                  </w:r>
                </w:p>
              </w:tc>
            </w:tr>
          </w:tbl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3990.0" w:type="dxa"/>
              <w:jc w:val="left"/>
              <w:tblInd w:w="30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715"/>
              <w:gridCol w:w="1275"/>
              <w:tblGridChange w:id="0">
                <w:tblGrid>
                  <w:gridCol w:w="2715"/>
                  <w:gridCol w:w="1275"/>
                </w:tblGrid>
              </w:tblGridChange>
            </w:tblGrid>
            <w:t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sales</w:t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1300</w:t>
                  </w:r>
                </w:p>
                <w:p w:rsidR="00000000" w:rsidDel="00000000" w:rsidP="00000000" w:rsidRDefault="00000000" w:rsidRPr="00000000" w14:paraId="000000A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March 3rd</w:t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Assets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Liabilities</w:t>
            </w:r>
          </w:p>
        </w:tc>
      </w:tr>
      <w:tr>
        <w:trPr>
          <w:trHeight w:val="11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035.0" w:type="dxa"/>
              <w:jc w:val="left"/>
              <w:tblInd w:w="25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625"/>
              <w:gridCol w:w="1410"/>
              <w:tblGridChange w:id="0">
                <w:tblGrid>
                  <w:gridCol w:w="2625"/>
                  <w:gridCol w:w="1410"/>
                </w:tblGrid>
              </w:tblGridChange>
            </w:tblGrid>
            <w:t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receivables</w:t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1300</w:t>
                  </w:r>
                </w:p>
              </w:tc>
            </w:tr>
            <w:t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bank</w:t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500</w:t>
                  </w:r>
                </w:p>
              </w:tc>
            </w:tr>
          </w:tbl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3990.0" w:type="dxa"/>
              <w:jc w:val="left"/>
              <w:tblInd w:w="30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715"/>
              <w:gridCol w:w="1275"/>
              <w:tblGridChange w:id="0">
                <w:tblGrid>
                  <w:gridCol w:w="2715"/>
                  <w:gridCol w:w="1275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capital</w:t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1000</w:t>
                  </w:r>
                </w:p>
              </w:tc>
            </w:tr>
            <w:t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Profit</w:t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800</w:t>
                  </w:r>
                </w:p>
              </w:tc>
            </w:tr>
          </w:tbl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March 15th</w:t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Assets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Liabilities</w:t>
            </w:r>
          </w:p>
        </w:tc>
      </w:tr>
      <w:tr>
        <w:trPr>
          <w:trHeight w:val="11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4035.0" w:type="dxa"/>
              <w:jc w:val="left"/>
              <w:tblInd w:w="25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625"/>
              <w:gridCol w:w="1410"/>
              <w:tblGridChange w:id="0">
                <w:tblGrid>
                  <w:gridCol w:w="2625"/>
                  <w:gridCol w:w="1410"/>
                </w:tblGrid>
              </w:tblGridChange>
            </w:tblGrid>
            <w:t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truck</w:t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5000</w:t>
                  </w:r>
                </w:p>
              </w:tc>
            </w:tr>
            <w:t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receivables</w:t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1300</w:t>
                  </w:r>
                </w:p>
              </w:tc>
            </w:tr>
            <w:t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bank</w:t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3990.0" w:type="dxa"/>
              <w:jc w:val="left"/>
              <w:tblInd w:w="30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715"/>
              <w:gridCol w:w="1275"/>
              <w:tblGridChange w:id="0">
                <w:tblGrid>
                  <w:gridCol w:w="2715"/>
                  <w:gridCol w:w="1275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capital</w:t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1000</w:t>
                  </w:r>
                </w:p>
              </w:tc>
            </w:tr>
            <w:t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Profit</w:t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800</w:t>
                  </w:r>
                </w:p>
              </w:tc>
            </w:tr>
            <w:t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loan</w:t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4500</w:t>
                  </w:r>
                </w:p>
              </w:tc>
            </w:tr>
          </w:tbl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PnL from March 1st N untill February 28th N+1</w:t>
      </w:r>
    </w:p>
    <w:tbl>
      <w:tblPr>
        <w:tblStyle w:val="Table1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Expenses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Revenue</w:t>
            </w:r>
          </w:p>
        </w:tc>
      </w:tr>
      <w:tr>
        <w:trPr>
          <w:trHeight w:val="11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4035.0" w:type="dxa"/>
              <w:jc w:val="left"/>
              <w:tblInd w:w="25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625"/>
              <w:gridCol w:w="1410"/>
              <w:tblGridChange w:id="0">
                <w:tblGrid>
                  <w:gridCol w:w="2625"/>
                  <w:gridCol w:w="1410"/>
                </w:tblGrid>
              </w:tblGridChange>
            </w:tblGrid>
            <w:tr>
              <w:trPr>
                <w:trHeight w:val="540" w:hRule="atLeast"/>
              </w:trP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purchases of goods</w:t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15 500</w:t>
                  </w:r>
                </w:p>
              </w:tc>
            </w:tr>
            <w:t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+ stock</w:t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(1 500)</w:t>
                  </w:r>
                </w:p>
              </w:tc>
            </w:tr>
            <w:t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widowControl w:val="0"/>
                    <w:spacing w:line="240" w:lineRule="auto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= consumption of goods</w:t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widowControl w:val="0"/>
                    <w:spacing w:line="240" w:lineRule="auto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14 000</w:t>
                  </w:r>
                </w:p>
              </w:tc>
            </w:tr>
            <w:t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deprecitation (truck)</w:t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1 000</w:t>
                  </w:r>
                </w:p>
              </w:tc>
            </w:tr>
            <w:t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external services</w:t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6 200</w:t>
                  </w:r>
                </w:p>
              </w:tc>
            </w:tr>
            <w:t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widowControl w:val="0"/>
                    <w:spacing w:line="240" w:lineRule="auto"/>
                    <w:rPr>
                      <w:color w:val="274e13"/>
                    </w:rPr>
                  </w:pPr>
                  <w:r w:rsidDel="00000000" w:rsidR="00000000" w:rsidRPr="00000000">
                    <w:rPr>
                      <w:color w:val="274e13"/>
                      <w:rtl w:val="0"/>
                    </w:rPr>
                    <w:t xml:space="preserve"> fi expenses (loan reimbursement)</w:t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widowControl w:val="0"/>
                    <w:spacing w:line="240" w:lineRule="auto"/>
                    <w:rPr>
                      <w:color w:val="274e13"/>
                    </w:rPr>
                  </w:pPr>
                  <w:r w:rsidDel="00000000" w:rsidR="00000000" w:rsidRPr="00000000">
                    <w:rPr>
                      <w:color w:val="274e13"/>
                      <w:rtl w:val="0"/>
                    </w:rPr>
                    <w:t xml:space="preserve">270</w:t>
                  </w:r>
                </w:p>
              </w:tc>
            </w:tr>
            <w:t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 expenses</w:t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21 470</w:t>
                  </w:r>
                </w:p>
              </w:tc>
            </w:tr>
            <w:t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Profit before taxes</w:t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18 350</w:t>
                  </w:r>
                </w:p>
              </w:tc>
            </w:tr>
            <w:t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Tax (⅓)</w:t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6 176</w:t>
                  </w:r>
                </w:p>
              </w:tc>
            </w:tr>
            <w:t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Net profit</w:t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12 354</w:t>
                  </w:r>
                </w:p>
              </w:tc>
            </w:tr>
          </w:tbl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3990.0" w:type="dxa"/>
              <w:jc w:val="left"/>
              <w:tblInd w:w="30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715"/>
              <w:gridCol w:w="1275"/>
              <w:tblGridChange w:id="0">
                <w:tblGrid>
                  <w:gridCol w:w="2715"/>
                  <w:gridCol w:w="1275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sales turn over</w:t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40000</w:t>
                  </w:r>
                </w:p>
              </w:tc>
            </w:tr>
            <w:t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: 40 000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: 40 000</w:t>
            </w:r>
          </w:p>
        </w:tc>
      </w:tr>
    </w:tbl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Cash balance table</w:t>
      </w:r>
    </w:p>
    <w:tbl>
      <w:tblPr>
        <w:tblStyle w:val="Table2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Inflow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Outflow</w:t>
            </w:r>
          </w:p>
        </w:tc>
      </w:tr>
      <w:tr>
        <w:trPr>
          <w:trHeight w:val="11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4035.0" w:type="dxa"/>
              <w:jc w:val="left"/>
              <w:tblInd w:w="25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625"/>
              <w:gridCol w:w="1410"/>
              <w:tblGridChange w:id="0">
                <w:tblGrid>
                  <w:gridCol w:w="2625"/>
                  <w:gridCol w:w="1410"/>
                </w:tblGrid>
              </w:tblGridChange>
            </w:tblGrid>
            <w:t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Initial balance</w:t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6000</w:t>
                  </w:r>
                </w:p>
              </w:tc>
            </w:tr>
            <w:t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Loan</w:t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4500</w:t>
                  </w:r>
                </w:p>
              </w:tc>
            </w:tr>
            <w:t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Sales</w:t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32000</w:t>
                  </w:r>
                </w:p>
              </w:tc>
            </w:tr>
          </w:tbl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3990.0" w:type="dxa"/>
              <w:jc w:val="left"/>
              <w:tblInd w:w="30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715"/>
              <w:gridCol w:w="1275"/>
              <w:tblGridChange w:id="0">
                <w:tblGrid>
                  <w:gridCol w:w="2715"/>
                  <w:gridCol w:w="1275"/>
                </w:tblGrid>
              </w:tblGridChange>
            </w:tblGrid>
            <w:t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Truck</w:t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5000</w:t>
                  </w:r>
                </w:p>
              </w:tc>
            </w:tr>
            <w:t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Purchases paid</w:t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12000</w:t>
                  </w:r>
                </w:p>
              </w:tc>
            </w:tr>
            <w:t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ext. sales</w:t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6200</w:t>
                  </w:r>
                </w:p>
              </w:tc>
            </w:tr>
            <w:t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Loan, rents</w:t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1170</w:t>
                  </w:r>
                </w:p>
              </w:tc>
            </w:tr>
            <w:t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tax</w:t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6176</w:t>
                  </w:r>
                </w:p>
              </w:tc>
            </w:tr>
            <w:t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 outflow </w:t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30546</w:t>
                  </w:r>
                </w:p>
              </w:tc>
            </w:tr>
            <w:t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Cash balance</w:t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6954</w:t>
                  </w:r>
                </w:p>
              </w:tc>
            </w:tr>
          </w:tbl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: 37500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: 37500</w:t>
            </w:r>
          </w:p>
        </w:tc>
      </w:tr>
    </w:tbl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Balance sheet, March 15th</w:t>
      </w:r>
    </w:p>
    <w:tbl>
      <w:tblPr>
        <w:tblStyle w:val="Table2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Assets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Liabilities</w:t>
            </w:r>
          </w:p>
        </w:tc>
      </w:tr>
      <w:tr>
        <w:trPr>
          <w:trHeight w:val="11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"/>
              <w:tblW w:w="4314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78.5"/>
              <w:gridCol w:w="1078.5"/>
              <w:gridCol w:w="1078.5"/>
              <w:gridCol w:w="1078.5"/>
              <w:tblGridChange w:id="0">
                <w:tblGrid>
                  <w:gridCol w:w="1078.5"/>
                  <w:gridCol w:w="1078.5"/>
                  <w:gridCol w:w="1078.5"/>
                  <w:gridCol w:w="1078.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GV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NV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Fixed assets (truck)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5000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4000</w:t>
                  </w:r>
                </w:p>
              </w:tc>
            </w:tr>
          </w:tbl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62175" cy="490538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52097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4905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4065.0" w:type="dxa"/>
              <w:jc w:val="left"/>
              <w:tblInd w:w="21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730"/>
              <w:gridCol w:w="1335"/>
              <w:tblGridChange w:id="0">
                <w:tblGrid>
                  <w:gridCol w:w="2730"/>
                  <w:gridCol w:w="1335"/>
                </w:tblGrid>
              </w:tblGridChange>
            </w:tblGrid>
            <w:tr>
              <w:trPr>
                <w:trHeight w:val="360" w:hRule="atLeast"/>
              </w:trP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Inventories</w:t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1500</w:t>
                  </w:r>
                </w:p>
              </w:tc>
            </w:tr>
            <w:tr>
              <w:trPr>
                <w:trHeight w:val="940" w:hRule="atLeast"/>
              </w:trP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Receivables</w:t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8000</w:t>
                  </w:r>
                </w:p>
              </w:tc>
            </w:tr>
            <w:t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Cash balance</w:t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6954</w:t>
                  </w:r>
                </w:p>
              </w:tc>
            </w:tr>
          </w:tbl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3990.0" w:type="dxa"/>
              <w:jc w:val="left"/>
              <w:tblInd w:w="30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715"/>
              <w:gridCol w:w="1275"/>
              <w:tblGridChange w:id="0">
                <w:tblGrid>
                  <w:gridCol w:w="2715"/>
                  <w:gridCol w:w="1275"/>
                </w:tblGrid>
              </w:tblGridChange>
            </w:tblGrid>
            <w:t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Capital</w:t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1000</w:t>
                  </w:r>
                </w:p>
              </w:tc>
            </w:tr>
            <w:t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Profit</w:t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12353</w:t>
                  </w:r>
                </w:p>
              </w:tc>
            </w:tr>
            <w:t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Loan</w:t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3600</w:t>
                  </w:r>
                </w:p>
              </w:tc>
            </w:tr>
            <w:tr>
              <w:trPr>
                <w:trHeight w:val="660" w:hRule="atLeast"/>
              </w:trP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4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4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4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Suppliers</w:t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3500</w:t>
                  </w:r>
                </w:p>
              </w:tc>
            </w:tr>
          </w:tbl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14575" cy="547688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52447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476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: 20 454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: 20 453 (from round)</w:t>
            </w:r>
          </w:p>
        </w:tc>
      </w:tr>
    </w:tbl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Is it balanced?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