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sg59qj4upc" w:id="0"/>
      <w:bookmarkEnd w:id="0"/>
      <w:r w:rsidDel="00000000" w:rsidR="00000000" w:rsidRPr="00000000">
        <w:rPr>
          <w:rtl w:val="0"/>
        </w:rPr>
        <w:t xml:space="preserve">Miscellaneous; class 3 &amp;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on the internet per week : 60h minimum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 vs Internet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is page related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Site Internet</w:t>
      </w:r>
      <w:r w:rsidDel="00000000" w:rsidR="00000000" w:rsidRPr="00000000">
        <w:rPr>
          <w:rtl w:val="0"/>
        </w:rPr>
        <w:t xml:space="preserve"> in French -&gt; Site Web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has idea of a spider web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are graph but doesn’t represent the same thing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Internet 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 are computer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Arcs are wires (or wireless)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redundancy (in case of nuclear attack during cold war)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1950s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Trading systems and banks needed the same kind of network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Soo build it together -&gt; internet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Web 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 are pages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Arcs are links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Oriented graph, each link point from somewhere to somewhere else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1990s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in Geneva by Tim Berners Lee wanted to build a documentation system to help the Cern with this issue (began in 1989 and first page in 1992)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decisions 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 : ASCII + markers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: Client - Server, one and only document is on the server, don’t keep the copy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Structure : Hypertext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Hyper Text Markups Language : HTML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Hyper Text Transfert Protocol : HTTP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Creation of the World Wide Web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Evolution with creation of CSS : In the beginning personal css and now each website has own css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: interaction inside browser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to interpret and display HTML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  = Daemons in Unix, works in shadows, background tasks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server : </w:t>
        <w:tab/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name was HTTPD 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APACHE -&gt; a patch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IIS by Microsoft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Browser : Blood Fire Death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Mozaic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best Netscape : THE browser before the first browser war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IE with Windows 98, it’s a link sale and abuse of dominant position, killed netscape, Microsoft got sued &amp; lost but too late. Didn’t use the same standards so to keep market share because in dominant position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2002 : Firefox crowdfunded so created Mozilla Foundation with respected standards and code inspector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Chrome to be independent for javascript speed when developing Drive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Fight to first to implement HTML5 when everybody had same market share 30%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Chrome is now the biggest player, relay on fame, “don’t be the evil one”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lookup table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VHost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200 ok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404 file not found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30* don’t have but you can find it there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50* not working well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Nowadays HTML is created at the time the page is asked, usually with a PHP engine, send result of the PHP file processing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= PHP Hyper Processor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https://whydoesitsuck.com/why-does-php-suck/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https://webonastick.com/php.html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 Home Page ?????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Perl, Ruby, Python, Js, Node.js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AJAX : Asynchronous Js And Xml (or JSON)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Development process: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Meeting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45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↓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4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stats</w:t>
      </w:r>
    </w:p>
    <w:p w:rsidR="00000000" w:rsidDel="00000000" w:rsidP="00000000" w:rsidRDefault="00000000" w:rsidRPr="00000000" w14:paraId="0000004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traffic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 earnings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 meeting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 meeting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Integration meeting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q2mqgdys6j6" w:id="1"/>
      <w:bookmarkEnd w:id="1"/>
      <w:r w:rsidDel="00000000" w:rsidR="00000000" w:rsidRPr="00000000">
        <w:rPr>
          <w:rtl w:val="0"/>
        </w:rPr>
        <w:t xml:space="preserve">Technologies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25"/>
        <w:gridCol w:w="2745"/>
        <w:tblGridChange w:id="0">
          <w:tblGrid>
            <w:gridCol w:w="2355"/>
            <w:gridCol w:w="2340"/>
            <w:gridCol w:w="232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Cakephp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Symfony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Zend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Meteor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Matamo (Piwik)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Wordpress (with Templates and Plugins)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Joomla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Drupal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SPIP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PHPBB / PUNBB (&amp; extensions)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Prestashop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Mager PRO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 also need :</w:t>
      </w:r>
    </w:p>
    <w:p w:rsidR="00000000" w:rsidDel="00000000" w:rsidP="00000000" w:rsidRDefault="00000000" w:rsidRPr="00000000" w14:paraId="00000089">
      <w:pPr>
        <w:pStyle w:val="Heading3"/>
        <w:ind w:left="0" w:firstLine="0"/>
        <w:rPr/>
      </w:pPr>
      <w:bookmarkStart w:colFirst="0" w:colLast="0" w:name="_r8hkbq4dttvp" w:id="2"/>
      <w:bookmarkEnd w:id="2"/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: Physical machine for you, with great powers come great responsibilities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Mutalized : no freedom, no program installation. You share resources with everyone else. 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Everything is configured by someone else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cheap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VPS : run any OS at the same time separately, freedom but shared resources. Not too expensive. You can extend it (bigger server, more memory…) without having to change anything.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4tdx8ehd31mw" w:id="3"/>
      <w:bookmarkEnd w:id="3"/>
      <w:r w:rsidDel="00000000" w:rsidR="00000000" w:rsidRPr="00000000">
        <w:rPr>
          <w:rtl w:val="0"/>
        </w:rPr>
        <w:t xml:space="preserve">Domain Name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Top Level Domain (TLD) </w:t>
      </w:r>
      <w:r w:rsidDel="00000000" w:rsidR="00000000" w:rsidRPr="00000000">
        <w:rPr>
          <w:rtl w:val="0"/>
        </w:rPr>
        <w:t xml:space="preserve">: .com, .net, .org, .pro, .io, .edu, .gov…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these names are restricted to US system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: .fr, .uk, .se, .ge, .es, .me(Montenégro), .tv (petite île, 2nd pays le moins peuplé)…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.xxx can be rented or can be forbidden for 2 different prices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varies with :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level domain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domain name : 2 letters + dictionary word with 4 letters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15 €/y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asked a lot or not (ex : data very asked =&gt; very expensive)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country where is located your server decides of which laws are applied to it.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19obari1h2w6" w:id="4"/>
      <w:bookmarkEnd w:id="4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: bots, search engine..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Built in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daily income for shop, number of death in game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3rd Part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Trackers :</w:t>
      </w:r>
      <w:r w:rsidDel="00000000" w:rsidR="00000000" w:rsidRPr="00000000">
        <w:rPr>
          <w:rtl w:val="0"/>
        </w:rPr>
        <w:t xml:space="preserve"> each time someone reads your page, a script is called thanks to it. This means that a servers knows when you’re loading a page in a browser (</w:t>
      </w:r>
      <w:r w:rsidDel="00000000" w:rsidR="00000000" w:rsidRPr="00000000">
        <w:rPr>
          <w:rtl w:val="0"/>
        </w:rPr>
        <w:t xml:space="preserve">Matomo</w:t>
      </w:r>
      <w:r w:rsidDel="00000000" w:rsidR="00000000" w:rsidRPr="00000000">
        <w:rPr>
          <w:rtl w:val="0"/>
        </w:rPr>
        <w:t xml:space="preserve"> , gAnalytics, xiti). Very dangerous if most people uses google services.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 and traffic of visitors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o9mxu1tij2xe" w:id="5"/>
      <w:bookmarkEnd w:id="5"/>
      <w:r w:rsidDel="00000000" w:rsidR="00000000" w:rsidRPr="00000000">
        <w:rPr>
          <w:rtl w:val="0"/>
        </w:rPr>
        <w:t xml:space="preserve">Traffic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Referencing with links pointing to your website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SEO : search engine optimisation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for the internet while keeping text clean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Rank (PG) : the more links to a given website the more it’s a relevant website. Going from 0 to 10.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is not a public service.They can do what they want, if they want to make you disappear, they can. Don’t try to fool google algorithm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gd35ooy8irdy" w:id="6"/>
      <w:bookmarkEnd w:id="6"/>
      <w:r w:rsidDel="00000000" w:rsidR="00000000" w:rsidRPr="00000000">
        <w:rPr>
          <w:rtl w:val="0"/>
        </w:rPr>
        <w:t xml:space="preserve">Earnings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website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advertisement (gAddsense)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donations (Wikipedia)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ydoesitsuck.com/why-does-php-suck/" TargetMode="External"/><Relationship Id="rId7" Type="http://schemas.openxmlformats.org/officeDocument/2006/relationships/hyperlink" Target="https://webonastick.com/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