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82.8" w:lineRule="auto"/>
        <w:rPr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59.20000000000005" w:lineRule="auto"/>
        <w:ind w:left="0" w:right="36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must be true for a static route to be installed in a router’s IP routing table?</w:t>
      </w:r>
    </w:p>
    <w:p w:rsidR="00000000" w:rsidDel="00000000" w:rsidP="00000000" w:rsidRDefault="00000000" w:rsidRPr="00000000" w14:paraId="00000003">
      <w:pPr>
        <w:widowControl w:val="0"/>
        <w:spacing w:line="169.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The outgoing interface associated with the route must be in an “up and up” state.</w:t>
      </w:r>
    </w:p>
    <w:p w:rsidR="00000000" w:rsidDel="00000000" w:rsidP="00000000" w:rsidRDefault="00000000" w:rsidRPr="00000000" w14:paraId="00000005">
      <w:pPr>
        <w:widowControl w:val="0"/>
        <w:spacing w:line="133.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The router must receive a routing update from a neighboring router.</w:t>
      </w:r>
    </w:p>
    <w:p w:rsidR="00000000" w:rsidDel="00000000" w:rsidP="00000000" w:rsidRDefault="00000000" w:rsidRPr="00000000" w14:paraId="00000007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</w:t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ip route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command must be added to the configuration.</w:t>
      </w:r>
    </w:p>
    <w:p w:rsidR="00000000" w:rsidDel="00000000" w:rsidP="00000000" w:rsidRDefault="00000000" w:rsidRPr="00000000" w14:paraId="00000009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The outgoing interface’s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ip address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command must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special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keyword.</w:t>
      </w:r>
    </w:p>
    <w:p w:rsidR="00000000" w:rsidDel="00000000" w:rsidP="00000000" w:rsidRDefault="00000000" w:rsidRPr="00000000" w14:paraId="0000000B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commands correctly configures a static route?</w:t>
      </w:r>
    </w:p>
    <w:p w:rsidR="00000000" w:rsidDel="00000000" w:rsidP="00000000" w:rsidRDefault="00000000" w:rsidRPr="00000000" w14:paraId="0000000D">
      <w:pPr>
        <w:widowControl w:val="0"/>
        <w:spacing w:line="180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ip route 10.1.3.0 255.255.255.0 10.1.130.253</w:t>
      </w:r>
    </w:p>
    <w:p w:rsidR="00000000" w:rsidDel="00000000" w:rsidP="00000000" w:rsidRDefault="00000000" w:rsidRPr="00000000" w14:paraId="0000000F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ip route 10.1.3.0 serial 0</w:t>
      </w:r>
    </w:p>
    <w:p w:rsidR="00000000" w:rsidDel="00000000" w:rsidP="00000000" w:rsidRDefault="00000000" w:rsidRPr="00000000" w14:paraId="00000011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ip route 10.1.3.0 /24 10.1.130.253</w:t>
      </w:r>
    </w:p>
    <w:p w:rsidR="00000000" w:rsidDel="00000000" w:rsidP="00000000" w:rsidRDefault="00000000" w:rsidRPr="00000000" w14:paraId="00000013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ip route 10.1.3.0 /24 serial 0</w:t>
      </w:r>
    </w:p>
    <w:p w:rsidR="00000000" w:rsidDel="00000000" w:rsidP="00000000" w:rsidRDefault="00000000" w:rsidRPr="00000000" w14:paraId="00000015">
      <w:pPr>
        <w:widowControl w:val="0"/>
        <w:spacing w:line="408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  <w:t xml:space="preserve">Which of the following routing protocols are considered to use distance vector logic?</w:t>
      </w:r>
    </w:p>
    <w:p w:rsidR="00000000" w:rsidDel="00000000" w:rsidP="00000000" w:rsidRDefault="00000000" w:rsidRPr="00000000" w14:paraId="00000017">
      <w:pPr>
        <w:widowControl w:val="0"/>
        <w:spacing w:line="181.2000000000000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RIP</w:t>
      </w:r>
    </w:p>
    <w:p w:rsidR="00000000" w:rsidDel="00000000" w:rsidP="00000000" w:rsidRDefault="00000000" w:rsidRPr="00000000" w14:paraId="00000019">
      <w:pPr>
        <w:widowControl w:val="0"/>
        <w:spacing w:line="13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IGRP</w:t>
      </w:r>
    </w:p>
    <w:p w:rsidR="00000000" w:rsidDel="00000000" w:rsidP="00000000" w:rsidRDefault="00000000" w:rsidRPr="00000000" w14:paraId="0000001B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EIGRP</w:t>
      </w:r>
    </w:p>
    <w:p w:rsidR="00000000" w:rsidDel="00000000" w:rsidP="00000000" w:rsidRDefault="00000000" w:rsidRPr="00000000" w14:paraId="0000001D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OSPF</w:t>
      </w:r>
    </w:p>
    <w:p w:rsidR="00000000" w:rsidDel="00000000" w:rsidP="00000000" w:rsidRDefault="00000000" w:rsidRPr="00000000" w14:paraId="0000001F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routing protocols are considered to use link-state logic?</w:t>
      </w:r>
    </w:p>
    <w:p w:rsidR="00000000" w:rsidDel="00000000" w:rsidP="00000000" w:rsidRDefault="00000000" w:rsidRPr="00000000" w14:paraId="00000024">
      <w:pPr>
        <w:widowControl w:val="0"/>
        <w:spacing w:line="180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RIP</w:t>
      </w:r>
    </w:p>
    <w:p w:rsidR="00000000" w:rsidDel="00000000" w:rsidP="00000000" w:rsidRDefault="00000000" w:rsidRPr="00000000" w14:paraId="0000002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RIP-2</w:t>
      </w:r>
    </w:p>
    <w:p w:rsidR="00000000" w:rsidDel="00000000" w:rsidP="00000000" w:rsidRDefault="00000000" w:rsidRPr="00000000" w14:paraId="0000002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IGRP</w:t>
      </w:r>
    </w:p>
    <w:p w:rsidR="00000000" w:rsidDel="00000000" w:rsidP="00000000" w:rsidRDefault="00000000" w:rsidRPr="00000000" w14:paraId="0000002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EIGRP</w:t>
      </w:r>
    </w:p>
    <w:p w:rsidR="00000000" w:rsidDel="00000000" w:rsidP="00000000" w:rsidRDefault="00000000" w:rsidRPr="00000000" w14:paraId="0000002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OSPF</w:t>
      </w:r>
    </w:p>
    <w:p w:rsidR="00000000" w:rsidDel="00000000" w:rsidP="00000000" w:rsidRDefault="00000000" w:rsidRPr="00000000" w14:paraId="0000002E">
      <w:pPr>
        <w:widowControl w:val="0"/>
        <w:spacing w:line="13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 </w:t>
        <w:tab/>
        <w:t xml:space="preserve">Integrated IS-IS</w:t>
      </w:r>
    </w:p>
    <w:p w:rsidR="00000000" w:rsidDel="00000000" w:rsidP="00000000" w:rsidRDefault="00000000" w:rsidRPr="00000000" w14:paraId="00000030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routing protocols support VLSM?</w:t>
      </w:r>
    </w:p>
    <w:p w:rsidR="00000000" w:rsidDel="00000000" w:rsidP="00000000" w:rsidRDefault="00000000" w:rsidRPr="00000000" w14:paraId="00000032">
      <w:pPr>
        <w:widowControl w:val="0"/>
        <w:spacing w:line="180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RIP</w:t>
      </w:r>
    </w:p>
    <w:p w:rsidR="00000000" w:rsidDel="00000000" w:rsidP="00000000" w:rsidRDefault="00000000" w:rsidRPr="00000000" w14:paraId="0000003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RIP-2</w:t>
      </w:r>
    </w:p>
    <w:p w:rsidR="00000000" w:rsidDel="00000000" w:rsidP="00000000" w:rsidRDefault="00000000" w:rsidRPr="00000000" w14:paraId="0000003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IGRP</w:t>
      </w:r>
    </w:p>
    <w:p w:rsidR="00000000" w:rsidDel="00000000" w:rsidP="00000000" w:rsidRDefault="00000000" w:rsidRPr="00000000" w14:paraId="0000003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EIGRP</w:t>
      </w:r>
    </w:p>
    <w:p w:rsidR="00000000" w:rsidDel="00000000" w:rsidP="00000000" w:rsidRDefault="00000000" w:rsidRPr="00000000" w14:paraId="0000003A">
      <w:pPr>
        <w:widowControl w:val="0"/>
        <w:spacing w:line="13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OSPF</w:t>
      </w:r>
    </w:p>
    <w:p w:rsidR="00000000" w:rsidDel="00000000" w:rsidP="00000000" w:rsidRDefault="00000000" w:rsidRPr="00000000" w14:paraId="0000003C">
      <w:pPr>
        <w:widowControl w:val="0"/>
        <w:spacing w:line="13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 </w:t>
        <w:tab/>
        <w:t xml:space="preserve">Integrated IS-IS</w:t>
      </w:r>
    </w:p>
    <w:p w:rsidR="00000000" w:rsidDel="00000000" w:rsidP="00000000" w:rsidRDefault="00000000" w:rsidRPr="00000000" w14:paraId="0000003E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84.0000000000000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59.20000000000005" w:lineRule="auto"/>
        <w:ind w:left="0" w:right="8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routing protocols are considered to be capable of converging quickly?</w:t>
      </w:r>
    </w:p>
    <w:p w:rsidR="00000000" w:rsidDel="00000000" w:rsidP="00000000" w:rsidRDefault="00000000" w:rsidRPr="00000000" w14:paraId="00000048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RIP</w:t>
      </w:r>
    </w:p>
    <w:p w:rsidR="00000000" w:rsidDel="00000000" w:rsidP="00000000" w:rsidRDefault="00000000" w:rsidRPr="00000000" w14:paraId="0000004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RIP-2</w:t>
      </w:r>
    </w:p>
    <w:p w:rsidR="00000000" w:rsidDel="00000000" w:rsidP="00000000" w:rsidRDefault="00000000" w:rsidRPr="00000000" w14:paraId="0000004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IGRP</w:t>
      </w:r>
    </w:p>
    <w:p w:rsidR="00000000" w:rsidDel="00000000" w:rsidP="00000000" w:rsidRDefault="00000000" w:rsidRPr="00000000" w14:paraId="0000004E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EIGRP</w:t>
      </w:r>
    </w:p>
    <w:p w:rsidR="00000000" w:rsidDel="00000000" w:rsidP="00000000" w:rsidRDefault="00000000" w:rsidRPr="00000000" w14:paraId="00000050">
      <w:pPr>
        <w:widowControl w:val="0"/>
        <w:spacing w:line="13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OSPF</w:t>
      </w:r>
    </w:p>
    <w:p w:rsidR="00000000" w:rsidDel="00000000" w:rsidP="00000000" w:rsidRDefault="00000000" w:rsidRPr="00000000" w14:paraId="00000052">
      <w:pPr>
        <w:widowControl w:val="0"/>
        <w:spacing w:line="132" w:lineRule="auto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highlight w:val="yellow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 </w:t>
        <w:tab/>
        <w:t xml:space="preserve">Integrated IS-IS</w:t>
      </w:r>
    </w:p>
    <w:p w:rsidR="00000000" w:rsidDel="00000000" w:rsidP="00000000" w:rsidRDefault="00000000" w:rsidRPr="00000000" w14:paraId="00000054">
      <w:pPr>
        <w:widowControl w:val="0"/>
        <w:spacing w:line="408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line="285.6006" w:lineRule="auto"/>
        <w:ind w:left="0" w:right="78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Router1 has interfaces with addresses 9.1.1.1 and 10.1.1.1. Router2, connected to Router1 over a serial link, has interfaces with addresses 10.1.1.2 and 11.1.1.2. Which of the following commands would be part of a complete RIP Version 2 configuration on Router2, with which Router2 advertises out all interfaces, and about all routes?</w:t>
      </w:r>
    </w:p>
    <w:p w:rsidR="00000000" w:rsidDel="00000000" w:rsidP="00000000" w:rsidRDefault="00000000" w:rsidRPr="00000000" w14:paraId="00000056">
      <w:pPr>
        <w:widowControl w:val="0"/>
        <w:spacing w:line="129.6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router rip</w:t>
      </w:r>
    </w:p>
    <w:p w:rsidR="00000000" w:rsidDel="00000000" w:rsidP="00000000" w:rsidRDefault="00000000" w:rsidRPr="00000000" w14:paraId="0000005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router rip 3</w:t>
      </w:r>
    </w:p>
    <w:p w:rsidR="00000000" w:rsidDel="00000000" w:rsidP="00000000" w:rsidRDefault="00000000" w:rsidRPr="00000000" w14:paraId="0000005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9.0.0.0</w:t>
      </w:r>
    </w:p>
    <w:p w:rsidR="00000000" w:rsidDel="00000000" w:rsidP="00000000" w:rsidRDefault="00000000" w:rsidRPr="00000000" w14:paraId="0000005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version 2</w:t>
      </w:r>
    </w:p>
    <w:p w:rsidR="00000000" w:rsidDel="00000000" w:rsidP="00000000" w:rsidRDefault="00000000" w:rsidRPr="00000000" w14:paraId="0000005E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network 10.0.0.0</w:t>
      </w:r>
    </w:p>
    <w:p w:rsidR="00000000" w:rsidDel="00000000" w:rsidP="00000000" w:rsidRDefault="00000000" w:rsidRPr="00000000" w14:paraId="00000060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10.1.1.1</w:t>
      </w:r>
    </w:p>
    <w:p w:rsidR="00000000" w:rsidDel="00000000" w:rsidP="00000000" w:rsidRDefault="00000000" w:rsidRPr="00000000" w14:paraId="00000062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10.1.1.2</w:t>
      </w:r>
    </w:p>
    <w:p w:rsidR="00000000" w:rsidDel="00000000" w:rsidP="00000000" w:rsidRDefault="00000000" w:rsidRPr="00000000" w14:paraId="0000006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h.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network 11.0.0.0</w:t>
      </w:r>
    </w:p>
    <w:p w:rsidR="00000000" w:rsidDel="00000000" w:rsidP="00000000" w:rsidRDefault="00000000" w:rsidRPr="00000000" w14:paraId="0000006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11.1.1.2</w:t>
      </w:r>
    </w:p>
    <w:p w:rsidR="00000000" w:rsidDel="00000000" w:rsidP="00000000" w:rsidRDefault="00000000" w:rsidRPr="00000000" w14:paraId="00000068">
      <w:pPr>
        <w:widowControl w:val="0"/>
        <w:spacing w:line="398.40000000000003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widowControl w:val="0"/>
        <w:spacing w:line="398.40000000000003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68.7994" w:lineRule="auto"/>
        <w:ind w:left="0" w:right="78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commands, following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router rip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command, would cause RIP to send updates out two interfaces whose IP addresses are 10.1.2.1 and 10.1.1.1, mask 255.255.255.0?</w:t>
      </w:r>
    </w:p>
    <w:p w:rsidR="00000000" w:rsidDel="00000000" w:rsidP="00000000" w:rsidRDefault="00000000" w:rsidRPr="00000000" w14:paraId="0000006B">
      <w:pPr>
        <w:widowControl w:val="0"/>
        <w:spacing w:line="145.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network 10.0.0.0</w:t>
      </w:r>
    </w:p>
    <w:p w:rsidR="00000000" w:rsidDel="00000000" w:rsidP="00000000" w:rsidRDefault="00000000" w:rsidRPr="00000000" w14:paraId="0000006D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10.1.1.0 10.1.2.0</w:t>
      </w:r>
    </w:p>
    <w:p w:rsidR="00000000" w:rsidDel="00000000" w:rsidP="00000000" w:rsidRDefault="00000000" w:rsidRPr="00000000" w14:paraId="0000006F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10.1.1.1. 10.1.2.1</w:t>
      </w:r>
    </w:p>
    <w:p w:rsidR="00000000" w:rsidDel="00000000" w:rsidP="00000000" w:rsidRDefault="00000000" w:rsidRPr="00000000" w14:paraId="00000071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10.1.0.0 255.255.0.0</w:t>
      </w:r>
    </w:p>
    <w:p w:rsidR="00000000" w:rsidDel="00000000" w:rsidP="00000000" w:rsidRDefault="00000000" w:rsidRPr="00000000" w14:paraId="00000073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10</w:t>
      </w:r>
    </w:p>
    <w:p w:rsidR="00000000" w:rsidDel="00000000" w:rsidP="00000000" w:rsidRDefault="00000000" w:rsidRPr="00000000" w14:paraId="00000075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ind w:left="162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  <w:t xml:space="preserve">You cannot do this with only one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spacing w:line="382.8" w:lineRule="auto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spacing w:line="259.20000000000005" w:lineRule="auto"/>
        <w:ind w:left="0" w:right="56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What command(s) list(s) information identifying the neighboring routers that are sending routing information to a particular router?</w:t>
      </w:r>
    </w:p>
    <w:p w:rsidR="00000000" w:rsidDel="00000000" w:rsidP="00000000" w:rsidRDefault="00000000" w:rsidRPr="00000000" w14:paraId="0000007A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show ip</w:t>
      </w:r>
    </w:p>
    <w:p w:rsidR="00000000" w:rsidDel="00000000" w:rsidP="00000000" w:rsidRDefault="00000000" w:rsidRPr="00000000" w14:paraId="0000007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show ip protocol</w:t>
      </w:r>
    </w:p>
    <w:p w:rsidR="00000000" w:rsidDel="00000000" w:rsidP="00000000" w:rsidRDefault="00000000" w:rsidRPr="00000000" w14:paraId="0000007E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show ip routing-protocols</w:t>
      </w:r>
    </w:p>
    <w:p w:rsidR="00000000" w:rsidDel="00000000" w:rsidP="00000000" w:rsidRDefault="00000000" w:rsidRPr="00000000" w14:paraId="00000080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show ip route</w:t>
      </w:r>
    </w:p>
    <w:p w:rsidR="00000000" w:rsidDel="00000000" w:rsidP="00000000" w:rsidRDefault="00000000" w:rsidRPr="00000000" w14:paraId="00000082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show ip route neighbor</w:t>
      </w:r>
    </w:p>
    <w:p w:rsidR="00000000" w:rsidDel="00000000" w:rsidP="00000000" w:rsidRDefault="00000000" w:rsidRPr="00000000" w14:paraId="0000008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widowControl w:val="0"/>
        <w:ind w:left="218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show ip route received</w:t>
      </w:r>
    </w:p>
    <w:p w:rsidR="00000000" w:rsidDel="00000000" w:rsidP="00000000" w:rsidRDefault="00000000" w:rsidRPr="00000000" w14:paraId="00000086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95.9999999999999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ab/>
        <w:t xml:space="preserve">Review the snippet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show ip route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command on a router:</w:t>
      </w:r>
    </w:p>
    <w:p w:rsidR="00000000" w:rsidDel="00000000" w:rsidP="00000000" w:rsidRDefault="00000000" w:rsidRPr="00000000" w14:paraId="0000008E">
      <w:pPr>
        <w:widowControl w:val="0"/>
        <w:spacing w:line="192.00000000000003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ind w:left="3260" w:hanging="72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R            </w:t>
        <w:tab/>
        <w:t xml:space="preserve">10.1.2.0 [120/1] via 10.1.128.252, 00:00:13, Serial0/0/1</w:t>
      </w:r>
    </w:p>
    <w:p w:rsidR="00000000" w:rsidDel="00000000" w:rsidP="00000000" w:rsidRDefault="00000000" w:rsidRPr="00000000" w14:paraId="00000090">
      <w:pPr>
        <w:widowControl w:val="0"/>
        <w:spacing w:line="152.4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ind w:left="146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Which of the following statements are true regarding this output?</w:t>
      </w:r>
    </w:p>
    <w:p w:rsidR="00000000" w:rsidDel="00000000" w:rsidP="00000000" w:rsidRDefault="00000000" w:rsidRPr="00000000" w14:paraId="00000092">
      <w:pPr>
        <w:widowControl w:val="0"/>
        <w:spacing w:line="18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The administrative distance is 1.</w:t>
      </w:r>
    </w:p>
    <w:p w:rsidR="00000000" w:rsidDel="00000000" w:rsidP="00000000" w:rsidRDefault="00000000" w:rsidRPr="00000000" w14:paraId="0000009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The administrative distance is 120.</w:t>
      </w:r>
    </w:p>
    <w:p w:rsidR="00000000" w:rsidDel="00000000" w:rsidP="00000000" w:rsidRDefault="00000000" w:rsidRPr="00000000" w14:paraId="0000009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The metric is 1.</w:t>
      </w:r>
    </w:p>
    <w:p w:rsidR="00000000" w:rsidDel="00000000" w:rsidP="00000000" w:rsidRDefault="00000000" w:rsidRPr="00000000" w14:paraId="0000009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The metric is not listed.</w:t>
      </w:r>
    </w:p>
    <w:p w:rsidR="00000000" w:rsidDel="00000000" w:rsidP="00000000" w:rsidRDefault="00000000" w:rsidRPr="00000000" w14:paraId="0000009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The router added this route to the routing table 13 seconds ago.</w:t>
      </w:r>
    </w:p>
    <w:p w:rsidR="00000000" w:rsidDel="00000000" w:rsidP="00000000" w:rsidRDefault="00000000" w:rsidRPr="00000000" w14:paraId="0000009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  <w:t xml:space="preserve">The router must wait 13 seconds before advertising this route again.</w:t>
      </w:r>
    </w:p>
    <w:p w:rsidR="00000000" w:rsidDel="00000000" w:rsidP="00000000" w:rsidRDefault="00000000" w:rsidRPr="00000000" w14:paraId="0000009E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57.599999999999994" w:lineRule="auto"/>
        <w:ind w:left="2068.8" w:right="5524.8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369.6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Table 15-1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“Do I Know This Already?” Foundation Topics Section-to-Question Mapping</w:t>
      </w:r>
    </w:p>
    <w:p w:rsidR="00000000" w:rsidDel="00000000" w:rsidP="00000000" w:rsidRDefault="00000000" w:rsidRPr="00000000" w14:paraId="000000B2">
      <w:pPr>
        <w:widowControl w:val="0"/>
        <w:spacing w:line="144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tbl>
      <w:tblPr>
        <w:tblStyle w:val="Table1"/>
        <w:tblW w:w="80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40"/>
        <w:gridCol w:w="3425"/>
        <w:tblGridChange w:id="0">
          <w:tblGrid>
            <w:gridCol w:w="4640"/>
            <w:gridCol w:w="34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ind w:left="860" w:firstLine="0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Foundation Topics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ind w:left="820" w:firstLine="0"/>
              <w:rPr>
                <w:b w:val="1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Questions</w:t>
            </w:r>
          </w:p>
        </w:tc>
      </w:tr>
      <w:tr>
        <w:trPr>
          <w:trHeight w:val="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ind w:left="86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VPN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ind w:left="8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1–2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ind w:left="86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IPsec VPNs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ind w:left="8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3–5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ind w:left="86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SSL VPNs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left="8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2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31f2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line="205.20000000000005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line="259.20000000000005" w:lineRule="auto"/>
        <w:ind w:left="0" w:right="22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terms refers to a VPN that uses the Internet to connect the sites of a single company, rather than using leased lines or Frame Relay?</w:t>
      </w:r>
    </w:p>
    <w:p w:rsidR="00000000" w:rsidDel="00000000" w:rsidP="00000000" w:rsidRDefault="00000000" w:rsidRPr="00000000" w14:paraId="000000C5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Intranet VPN</w:t>
      </w:r>
    </w:p>
    <w:p w:rsidR="00000000" w:rsidDel="00000000" w:rsidP="00000000" w:rsidRDefault="00000000" w:rsidRPr="00000000" w14:paraId="000000C7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Extranet VPN</w:t>
      </w:r>
    </w:p>
    <w:p w:rsidR="00000000" w:rsidDel="00000000" w:rsidP="00000000" w:rsidRDefault="00000000" w:rsidRPr="00000000" w14:paraId="000000C9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Access VPN</w:t>
      </w:r>
    </w:p>
    <w:p w:rsidR="00000000" w:rsidDel="00000000" w:rsidP="00000000" w:rsidRDefault="00000000" w:rsidRPr="00000000" w14:paraId="000000CB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Enterprise VPN</w:t>
      </w:r>
    </w:p>
    <w:p w:rsidR="00000000" w:rsidDel="00000000" w:rsidP="00000000" w:rsidRDefault="00000000" w:rsidRPr="00000000" w14:paraId="000000CD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line="259.20000000000005" w:lineRule="auto"/>
        <w:ind w:left="0" w:right="24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59.20000000000005" w:lineRule="auto"/>
        <w:ind w:left="0" w:right="2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are not considered to be desirable security goals for a site-to-site VPN?</w:t>
      </w:r>
    </w:p>
    <w:p w:rsidR="00000000" w:rsidDel="00000000" w:rsidP="00000000" w:rsidRDefault="00000000" w:rsidRPr="00000000" w14:paraId="000000D0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Message integrity checks</w:t>
      </w:r>
    </w:p>
    <w:p w:rsidR="00000000" w:rsidDel="00000000" w:rsidP="00000000" w:rsidRDefault="00000000" w:rsidRPr="00000000" w14:paraId="000000D2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Privacy (encryption)</w:t>
      </w:r>
    </w:p>
    <w:p w:rsidR="00000000" w:rsidDel="00000000" w:rsidP="00000000" w:rsidRDefault="00000000" w:rsidRPr="00000000" w14:paraId="000000D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Antivirus</w:t>
      </w:r>
    </w:p>
    <w:p w:rsidR="00000000" w:rsidDel="00000000" w:rsidP="00000000" w:rsidRDefault="00000000" w:rsidRPr="00000000" w14:paraId="000000D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Authentication</w:t>
      </w:r>
    </w:p>
    <w:p w:rsidR="00000000" w:rsidDel="00000000" w:rsidP="00000000" w:rsidRDefault="00000000" w:rsidRPr="00000000" w14:paraId="000000D8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widowControl w:val="0"/>
        <w:spacing w:line="259.20000000000005" w:lineRule="auto"/>
        <w:ind w:left="0" w:right="26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functions could be performed by the IPsec IP Authentication Header?</w:t>
      </w:r>
    </w:p>
    <w:p w:rsidR="00000000" w:rsidDel="00000000" w:rsidP="00000000" w:rsidRDefault="00000000" w:rsidRPr="00000000" w14:paraId="000000DB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Authentication</w:t>
      </w:r>
    </w:p>
    <w:p w:rsidR="00000000" w:rsidDel="00000000" w:rsidP="00000000" w:rsidRDefault="00000000" w:rsidRPr="00000000" w14:paraId="000000DD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Encryption</w:t>
      </w:r>
    </w:p>
    <w:p w:rsidR="00000000" w:rsidDel="00000000" w:rsidP="00000000" w:rsidRDefault="00000000" w:rsidRPr="00000000" w14:paraId="000000DF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0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Message integrity checks</w:t>
      </w:r>
    </w:p>
    <w:p w:rsidR="00000000" w:rsidDel="00000000" w:rsidP="00000000" w:rsidRDefault="00000000" w:rsidRPr="00000000" w14:paraId="000000E1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widowControl w:val="0"/>
        <w:ind w:left="216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Anti-reply</w:t>
      </w:r>
    </w:p>
    <w:p w:rsidR="00000000" w:rsidDel="00000000" w:rsidP="00000000" w:rsidRDefault="00000000" w:rsidRPr="00000000" w14:paraId="000000E3">
      <w:pPr>
        <w:widowControl w:val="0"/>
        <w:spacing w:line="259.20000000000005" w:lineRule="auto"/>
        <w:ind w:left="0" w:right="78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59.20000000000005" w:lineRule="auto"/>
        <w:ind w:left="0" w:right="78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is considered to be the best encryption protocol for providing privacy in an IPsec VPN as compared to the other answers?</w:t>
      </w:r>
    </w:p>
    <w:p w:rsidR="00000000" w:rsidDel="00000000" w:rsidP="00000000" w:rsidRDefault="00000000" w:rsidRPr="00000000" w14:paraId="000000E5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AES</w:t>
      </w:r>
    </w:p>
    <w:p w:rsidR="00000000" w:rsidDel="00000000" w:rsidP="00000000" w:rsidRDefault="00000000" w:rsidRPr="00000000" w14:paraId="000000E7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HMAC-MD5</w:t>
      </w:r>
    </w:p>
    <w:p w:rsidR="00000000" w:rsidDel="00000000" w:rsidP="00000000" w:rsidRDefault="00000000" w:rsidRPr="00000000" w14:paraId="000000E9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HMAC-SHA-1</w:t>
      </w:r>
    </w:p>
    <w:p w:rsidR="00000000" w:rsidDel="00000000" w:rsidP="00000000" w:rsidRDefault="00000000" w:rsidRPr="00000000" w14:paraId="000000EB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C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DES</w:t>
      </w:r>
    </w:p>
    <w:p w:rsidR="00000000" w:rsidDel="00000000" w:rsidP="00000000" w:rsidRDefault="00000000" w:rsidRPr="00000000" w14:paraId="000000ED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3DES</w:t>
      </w:r>
    </w:p>
    <w:p w:rsidR="00000000" w:rsidDel="00000000" w:rsidP="00000000" w:rsidRDefault="00000000" w:rsidRPr="00000000" w14:paraId="000000EF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widowControl w:val="0"/>
        <w:spacing w:line="259.20000000000005" w:lineRule="auto"/>
        <w:ind w:left="0" w:right="840" w:firstLine="0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59.20000000000005" w:lineRule="auto"/>
        <w:ind w:left="0" w:right="8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three of the following options would be the most commonly used options for newly purchased and installed VPN components today?</w:t>
      </w:r>
    </w:p>
    <w:p w:rsidR="00000000" w:rsidDel="00000000" w:rsidP="00000000" w:rsidRDefault="00000000" w:rsidRPr="00000000" w14:paraId="000000F2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ASA</w:t>
      </w:r>
    </w:p>
    <w:p w:rsidR="00000000" w:rsidDel="00000000" w:rsidP="00000000" w:rsidRDefault="00000000" w:rsidRPr="00000000" w14:paraId="000000F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PIX firewall</w:t>
      </w:r>
    </w:p>
    <w:p w:rsidR="00000000" w:rsidDel="00000000" w:rsidP="00000000" w:rsidRDefault="00000000" w:rsidRPr="00000000" w14:paraId="000000F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VPN concentrator</w:t>
      </w:r>
    </w:p>
    <w:p w:rsidR="00000000" w:rsidDel="00000000" w:rsidP="00000000" w:rsidRDefault="00000000" w:rsidRPr="00000000" w14:paraId="000000F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Cisco router</w:t>
      </w:r>
    </w:p>
    <w:p w:rsidR="00000000" w:rsidDel="00000000" w:rsidP="00000000" w:rsidRDefault="00000000" w:rsidRPr="00000000" w14:paraId="000000F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Cisco VPN client</w:t>
      </w:r>
    </w:p>
    <w:p w:rsidR="00000000" w:rsidDel="00000000" w:rsidP="00000000" w:rsidRDefault="00000000" w:rsidRPr="00000000" w14:paraId="000000FC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59.20000000000005" w:lineRule="auto"/>
        <w:ind w:left="0" w:right="78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When using the Cisco Web VPN solution, with the client using a normal web browser without any special client software, which of the following are true?</w:t>
      </w:r>
    </w:p>
    <w:p w:rsidR="00000000" w:rsidDel="00000000" w:rsidP="00000000" w:rsidRDefault="00000000" w:rsidRPr="00000000" w14:paraId="00000102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The user creates a TCP connection to a Web VPN server using SSL.</w:t>
      </w:r>
    </w:p>
    <w:p w:rsidR="00000000" w:rsidDel="00000000" w:rsidP="00000000" w:rsidRDefault="00000000" w:rsidRPr="00000000" w14:paraId="00000104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widowControl w:val="0"/>
        <w:spacing w:line="264.0006" w:lineRule="auto"/>
        <w:ind w:left="1620" w:right="84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If the user connects to a normal web server inside the enterprise, and that server only supports HTTP and not SSL, those packets pass over the Internet unencrypted.</w:t>
      </w:r>
    </w:p>
    <w:p w:rsidR="00000000" w:rsidDel="00000000" w:rsidP="00000000" w:rsidRDefault="00000000" w:rsidRPr="00000000" w14:paraId="00000106">
      <w:pPr>
        <w:widowControl w:val="0"/>
        <w:spacing w:line="113.99999999999999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widowControl w:val="0"/>
        <w:spacing w:line="259.20000000000005" w:lineRule="auto"/>
        <w:ind w:left="1620" w:right="7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  <w:t xml:space="preserve">The Web VPN server connects to internal web servers on behalf of the Web VPN client, translating between HTTP and SSL as need be.</w:t>
      </w:r>
    </w:p>
    <w:p w:rsidR="00000000" w:rsidDel="00000000" w:rsidP="00000000" w:rsidRDefault="00000000" w:rsidRPr="00000000" w14:paraId="00000108">
      <w:pPr>
        <w:widowControl w:val="0"/>
        <w:spacing w:line="121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widowControl w:val="0"/>
        <w:spacing w:line="259.20000000000005" w:lineRule="auto"/>
        <w:ind w:left="1620" w:right="1060" w:hanging="360"/>
        <w:rPr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The web VPN client cannot connect without at least thin-client SSL software installed on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382.8" w:lineRule="auto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B">
      <w:pPr>
        <w:widowControl w:val="0"/>
        <w:spacing w:line="285.6006" w:lineRule="auto"/>
        <w:ind w:left="0" w:right="2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  <w:tab/>
        <w:t xml:space="preserve">Which of the following is the most likely organization from which an enterprise could obtain an administrative assignment of a block of IPv6 global unicast IP addresses?</w:t>
      </w:r>
    </w:p>
    <w:p w:rsidR="00000000" w:rsidDel="00000000" w:rsidP="00000000" w:rsidRDefault="00000000" w:rsidRPr="00000000" w14:paraId="0000010C">
      <w:pPr>
        <w:widowControl w:val="0"/>
        <w:spacing w:line="128.39999999999998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An ISP</w:t>
      </w:r>
    </w:p>
    <w:p w:rsidR="00000000" w:rsidDel="00000000" w:rsidP="00000000" w:rsidRDefault="00000000" w:rsidRPr="00000000" w14:paraId="0000010E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ICANN</w:t>
      </w:r>
    </w:p>
    <w:p w:rsidR="00000000" w:rsidDel="00000000" w:rsidP="00000000" w:rsidRDefault="00000000" w:rsidRPr="00000000" w14:paraId="00000110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1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An RIR</w:t>
      </w:r>
    </w:p>
    <w:p w:rsidR="00000000" w:rsidDel="00000000" w:rsidP="00000000" w:rsidRDefault="00000000" w:rsidRPr="00000000" w14:paraId="00000112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spacing w:line="259.20000000000005" w:lineRule="auto"/>
        <w:ind w:left="2180" w:right="90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Global unicast addresses are not administratively assigned by an outside organization.</w:t>
      </w:r>
    </w:p>
    <w:p w:rsidR="00000000" w:rsidDel="00000000" w:rsidP="00000000" w:rsidRDefault="00000000" w:rsidRPr="00000000" w14:paraId="00000114">
      <w:pPr>
        <w:widowControl w:val="0"/>
        <w:spacing w:line="121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widowControl w:val="0"/>
        <w:spacing w:line="259.20000000000005" w:lineRule="auto"/>
        <w:ind w:left="0" w:right="22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is the shortest valid abbreviation for FE80:0000:0000:0100:0000:0000:0000:0123?</w:t>
      </w:r>
    </w:p>
    <w:p w:rsidR="00000000" w:rsidDel="00000000" w:rsidP="00000000" w:rsidRDefault="00000000" w:rsidRPr="00000000" w14:paraId="00000116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FE80::100::123</w:t>
      </w:r>
    </w:p>
    <w:p w:rsidR="00000000" w:rsidDel="00000000" w:rsidP="00000000" w:rsidRDefault="00000000" w:rsidRPr="00000000" w14:paraId="0000011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FE8::1::123</w:t>
      </w:r>
    </w:p>
    <w:p w:rsidR="00000000" w:rsidDel="00000000" w:rsidP="00000000" w:rsidRDefault="00000000" w:rsidRPr="00000000" w14:paraId="0000011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FE80::100:0:0:0:123:4567</w:t>
      </w:r>
    </w:p>
    <w:p w:rsidR="00000000" w:rsidDel="00000000" w:rsidP="00000000" w:rsidRDefault="00000000" w:rsidRPr="00000000" w14:paraId="0000011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FE80:0:0:100::123</w:t>
      </w:r>
    </w:p>
    <w:p w:rsidR="00000000" w:rsidDel="00000000" w:rsidP="00000000" w:rsidRDefault="00000000" w:rsidRPr="00000000" w14:paraId="0000011E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answers lists a multicast IPv6 address?</w:t>
      </w:r>
    </w:p>
    <w:p w:rsidR="00000000" w:rsidDel="00000000" w:rsidP="00000000" w:rsidRDefault="00000000" w:rsidRPr="00000000" w14:paraId="00000122">
      <w:pPr>
        <w:widowControl w:val="0"/>
        <w:spacing w:line="180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2000::1:1234:5678:9ABC</w:t>
      </w:r>
    </w:p>
    <w:p w:rsidR="00000000" w:rsidDel="00000000" w:rsidP="00000000" w:rsidRDefault="00000000" w:rsidRPr="00000000" w14:paraId="0000012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FD80::1:1234:5678:9ABC</w:t>
      </w:r>
    </w:p>
    <w:p w:rsidR="00000000" w:rsidDel="00000000" w:rsidP="00000000" w:rsidRDefault="00000000" w:rsidRPr="00000000" w14:paraId="00000126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FE80::1:1234:5678:9ABC</w:t>
      </w:r>
    </w:p>
    <w:p w:rsidR="00000000" w:rsidDel="00000000" w:rsidP="00000000" w:rsidRDefault="00000000" w:rsidRPr="00000000" w14:paraId="0000012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FF80::1:1234:5678:9ABC</w:t>
      </w:r>
    </w:p>
    <w:p w:rsidR="00000000" w:rsidDel="00000000" w:rsidP="00000000" w:rsidRDefault="00000000" w:rsidRPr="00000000" w14:paraId="0000012A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B">
      <w:pPr>
        <w:widowControl w:val="0"/>
        <w:spacing w:line="144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answers list either a protocol or function that can be used by a host to dynamically learn its own IPv6 address?</w:t>
      </w:r>
    </w:p>
    <w:p w:rsidR="00000000" w:rsidDel="00000000" w:rsidP="00000000" w:rsidRDefault="00000000" w:rsidRPr="00000000" w14:paraId="0000012C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Stateful DHCP</w:t>
      </w:r>
    </w:p>
    <w:p w:rsidR="00000000" w:rsidDel="00000000" w:rsidP="00000000" w:rsidRDefault="00000000" w:rsidRPr="00000000" w14:paraId="0000012E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Stateless DHCP</w:t>
      </w:r>
    </w:p>
    <w:p w:rsidR="00000000" w:rsidDel="00000000" w:rsidP="00000000" w:rsidRDefault="00000000" w:rsidRPr="00000000" w14:paraId="00000130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Stateless autoconfiguration</w:t>
      </w:r>
    </w:p>
    <w:p w:rsidR="00000000" w:rsidDel="00000000" w:rsidP="00000000" w:rsidRDefault="00000000" w:rsidRPr="00000000" w14:paraId="00000132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3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Neighbor Discovery Protocol</w:t>
      </w:r>
    </w:p>
    <w:p w:rsidR="00000000" w:rsidDel="00000000" w:rsidP="00000000" w:rsidRDefault="00000000" w:rsidRPr="00000000" w14:paraId="00000134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widowControl w:val="0"/>
        <w:spacing w:line="259.20000000000005" w:lineRule="auto"/>
        <w:ind w:left="0" w:right="4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help allow an IPv6 host to learn the IP address of a default gateway on its subnet?</w:t>
      </w:r>
    </w:p>
    <w:p w:rsidR="00000000" w:rsidDel="00000000" w:rsidP="00000000" w:rsidRDefault="00000000" w:rsidRPr="00000000" w14:paraId="00000136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Stateful DHCP</w:t>
      </w:r>
    </w:p>
    <w:p w:rsidR="00000000" w:rsidDel="00000000" w:rsidP="00000000" w:rsidRDefault="00000000" w:rsidRPr="00000000" w14:paraId="00000138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9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Stateless RS</w:t>
      </w:r>
    </w:p>
    <w:p w:rsidR="00000000" w:rsidDel="00000000" w:rsidP="00000000" w:rsidRDefault="00000000" w:rsidRPr="00000000" w14:paraId="0000013A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Stateless autoconfiguration</w:t>
      </w:r>
    </w:p>
    <w:p w:rsidR="00000000" w:rsidDel="00000000" w:rsidP="00000000" w:rsidRDefault="00000000" w:rsidRPr="00000000" w14:paraId="0000013C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D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Neighbor Discovery Protocol</w:t>
      </w:r>
    </w:p>
    <w:p w:rsidR="00000000" w:rsidDel="00000000" w:rsidP="00000000" w:rsidRDefault="00000000" w:rsidRPr="00000000" w14:paraId="0000013E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ind w:left="218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ind w:left="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are routing protocols that support IPv6?</w:t>
      </w:r>
    </w:p>
    <w:p w:rsidR="00000000" w:rsidDel="00000000" w:rsidP="00000000" w:rsidRDefault="00000000" w:rsidRPr="00000000" w14:paraId="00000149">
      <w:pPr>
        <w:widowControl w:val="0"/>
        <w:spacing w:line="180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A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ab/>
        <w:t xml:space="preserve">RIPng</w:t>
      </w:r>
    </w:p>
    <w:p w:rsidR="00000000" w:rsidDel="00000000" w:rsidP="00000000" w:rsidRDefault="00000000" w:rsidRPr="00000000" w14:paraId="0000014B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RIP-2</w:t>
      </w:r>
    </w:p>
    <w:p w:rsidR="00000000" w:rsidDel="00000000" w:rsidP="00000000" w:rsidRDefault="00000000" w:rsidRPr="00000000" w14:paraId="0000014D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OSPFv2</w:t>
      </w:r>
    </w:p>
    <w:p w:rsidR="00000000" w:rsidDel="00000000" w:rsidP="00000000" w:rsidRDefault="00000000" w:rsidRPr="00000000" w14:paraId="0000014F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OSPFv3</w:t>
      </w:r>
    </w:p>
    <w:p w:rsidR="00000000" w:rsidDel="00000000" w:rsidP="00000000" w:rsidRDefault="00000000" w:rsidRPr="00000000" w14:paraId="00000151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2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OSPFv4</w:t>
      </w:r>
    </w:p>
    <w:p w:rsidR="00000000" w:rsidDel="00000000" w:rsidP="00000000" w:rsidRDefault="00000000" w:rsidRPr="00000000" w14:paraId="00000153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4">
      <w:pPr>
        <w:widowControl w:val="0"/>
        <w:spacing w:line="285.6006" w:lineRule="auto"/>
        <w:ind w:left="0" w:right="10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In the following configuration, this router’s Fa0/0 interface has a MAC address of 4444.4444.4444. Which of the following IPv6 addresses will the interface use?</w:t>
      </w:r>
    </w:p>
    <w:p w:rsidR="00000000" w:rsidDel="00000000" w:rsidP="00000000" w:rsidRDefault="00000000" w:rsidRPr="00000000" w14:paraId="00000155">
      <w:pPr>
        <w:widowControl w:val="0"/>
        <w:spacing w:line="141.60000000000002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6">
      <w:pPr>
        <w:widowControl w:val="0"/>
        <w:ind w:left="880" w:firstLine="0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ipv6 unicast-routing</w:t>
      </w:r>
    </w:p>
    <w:p w:rsidR="00000000" w:rsidDel="00000000" w:rsidP="00000000" w:rsidRDefault="00000000" w:rsidRPr="00000000" w14:paraId="00000157">
      <w:pPr>
        <w:widowControl w:val="0"/>
        <w:spacing w:line="21.6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8">
      <w:pPr>
        <w:widowControl w:val="0"/>
        <w:ind w:left="880" w:firstLine="0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ipv6 router rip tag1</w:t>
      </w:r>
    </w:p>
    <w:p w:rsidR="00000000" w:rsidDel="00000000" w:rsidP="00000000" w:rsidRDefault="00000000" w:rsidRPr="00000000" w14:paraId="00000159">
      <w:pPr>
        <w:widowControl w:val="0"/>
        <w:spacing w:line="21.6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A">
      <w:pPr>
        <w:widowControl w:val="0"/>
        <w:ind w:left="880" w:firstLine="0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interface FastEthernet0/0</w:t>
      </w:r>
    </w:p>
    <w:p w:rsidR="00000000" w:rsidDel="00000000" w:rsidP="00000000" w:rsidRDefault="00000000" w:rsidRPr="00000000" w14:paraId="0000015B">
      <w:pPr>
        <w:widowControl w:val="0"/>
        <w:spacing w:line="21.6" w:lineRule="auto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widowControl w:val="0"/>
        <w:ind w:left="960" w:firstLine="0"/>
        <w:rPr>
          <w:rFonts w:ascii="Times New Roman" w:cs="Times New Roman" w:eastAsia="Times New Roman" w:hAnsi="Times New Roman"/>
          <w:i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ipv6 address 3456::1/64</w:t>
      </w:r>
    </w:p>
    <w:p w:rsidR="00000000" w:rsidDel="00000000" w:rsidP="00000000" w:rsidRDefault="00000000" w:rsidRPr="00000000" w14:paraId="0000015D">
      <w:pPr>
        <w:widowControl w:val="0"/>
        <w:spacing w:line="152.4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3456::C444:44FF:FE44:4444</w:t>
      </w:r>
    </w:p>
    <w:p w:rsidR="00000000" w:rsidDel="00000000" w:rsidP="00000000" w:rsidRDefault="00000000" w:rsidRPr="00000000" w14:paraId="0000015F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3456::4444:44FF:FE44:4444</w:t>
      </w:r>
    </w:p>
    <w:p w:rsidR="00000000" w:rsidDel="00000000" w:rsidP="00000000" w:rsidRDefault="00000000" w:rsidRPr="00000000" w14:paraId="00000161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ab/>
        <w:t xml:space="preserve">3456::1</w:t>
      </w:r>
    </w:p>
    <w:p w:rsidR="00000000" w:rsidDel="00000000" w:rsidP="00000000" w:rsidRDefault="00000000" w:rsidRPr="00000000" w14:paraId="00000163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4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FE80::1</w:t>
      </w:r>
    </w:p>
    <w:p w:rsidR="00000000" w:rsidDel="00000000" w:rsidP="00000000" w:rsidRDefault="00000000" w:rsidRPr="00000000" w14:paraId="00000165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6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ab/>
        <w:t xml:space="preserve">FE80::6444:44FF:FE44:4444</w:t>
      </w:r>
    </w:p>
    <w:p w:rsidR="00000000" w:rsidDel="00000000" w:rsidP="00000000" w:rsidRDefault="00000000" w:rsidRPr="00000000" w14:paraId="00000167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 </w:t>
        <w:tab/>
        <w:t xml:space="preserve">FE80::4444:4444:4444</w:t>
      </w:r>
    </w:p>
    <w:p w:rsidR="00000000" w:rsidDel="00000000" w:rsidP="00000000" w:rsidRDefault="00000000" w:rsidRPr="00000000" w14:paraId="00000169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A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85.6006" w:lineRule="auto"/>
        <w:ind w:left="0" w:right="80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In the configuration text in the previous question, RIP was not working on interface Fa0/0. Which of the following configuration commands would enable RIP on Fa0/0?</w:t>
      </w:r>
    </w:p>
    <w:p w:rsidR="00000000" w:rsidDel="00000000" w:rsidP="00000000" w:rsidRDefault="00000000" w:rsidRPr="00000000" w14:paraId="00000171">
      <w:pPr>
        <w:widowControl w:val="0"/>
        <w:spacing w:line="128.39999999999998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3456::/64</w:t>
      </w:r>
    </w:p>
    <w:p w:rsidR="00000000" w:rsidDel="00000000" w:rsidP="00000000" w:rsidRDefault="00000000" w:rsidRPr="00000000" w14:paraId="00000173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4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3456::/16</w:t>
      </w:r>
    </w:p>
    <w:p w:rsidR="00000000" w:rsidDel="00000000" w:rsidP="00000000" w:rsidRDefault="00000000" w:rsidRPr="00000000" w14:paraId="00000175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network 3456::1/128</w:t>
      </w:r>
    </w:p>
    <w:p w:rsidR="00000000" w:rsidDel="00000000" w:rsidP="00000000" w:rsidRDefault="00000000" w:rsidRPr="00000000" w14:paraId="00000177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widowControl w:val="0"/>
        <w:ind w:left="1620" w:hanging="360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ipv6 rip enable</w:t>
      </w:r>
    </w:p>
    <w:p w:rsidR="00000000" w:rsidDel="00000000" w:rsidP="00000000" w:rsidRDefault="00000000" w:rsidRPr="00000000" w14:paraId="00000179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A">
      <w:pPr>
        <w:widowControl w:val="0"/>
        <w:ind w:left="1620" w:hanging="360"/>
        <w:rPr>
          <w:b w:val="1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highlight w:val="yellow"/>
          <w:rtl w:val="0"/>
        </w:rPr>
        <w:t xml:space="preserve">ipv6 rip tag1 enable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144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59.20000000000005" w:lineRule="auto"/>
        <w:ind w:left="0" w:right="840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Which of the following IPv4-to-IPv6 transition methods allows an IPv4-only host to communicate with an IPv6-only host?</w:t>
      </w:r>
    </w:p>
    <w:p w:rsidR="00000000" w:rsidDel="00000000" w:rsidP="00000000" w:rsidRDefault="00000000" w:rsidRPr="00000000" w14:paraId="0000017E">
      <w:pPr>
        <w:widowControl w:val="0"/>
        <w:spacing w:line="157.2000000000000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F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Dual-stack</w:t>
      </w:r>
    </w:p>
    <w:p w:rsidR="00000000" w:rsidDel="00000000" w:rsidP="00000000" w:rsidRDefault="00000000" w:rsidRPr="00000000" w14:paraId="00000180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1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6to4 tunneling</w:t>
      </w:r>
    </w:p>
    <w:p w:rsidR="00000000" w:rsidDel="00000000" w:rsidP="00000000" w:rsidRDefault="00000000" w:rsidRPr="00000000" w14:paraId="00000182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 </w:t>
        <w:tab/>
        <w:t xml:space="preserve">ISATAP tunneling</w:t>
      </w:r>
    </w:p>
    <w:p w:rsidR="00000000" w:rsidDel="00000000" w:rsidP="00000000" w:rsidRDefault="00000000" w:rsidRPr="00000000" w14:paraId="00000184">
      <w:pPr>
        <w:widowControl w:val="0"/>
        <w:spacing w:line="132" w:lineRule="auto"/>
        <w:rPr>
          <w:b w:val="1"/>
          <w:color w:val="231f20"/>
          <w:sz w:val="24"/>
          <w:szCs w:val="24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5">
      <w:pPr>
        <w:widowControl w:val="0"/>
        <w:ind w:left="1620" w:hanging="360"/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</w:rPr>
      </w:pPr>
      <w:r w:rsidDel="00000000" w:rsidR="00000000" w:rsidRPr="00000000">
        <w:rPr>
          <w:b w:val="1"/>
          <w:color w:val="231f20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 </w:t>
        <w:tab/>
        <w:t xml:space="preserve">NAT-PT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5524.8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5524.8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