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E51E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927163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314B35E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31CCCE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«Алтайский государственный университет»</w:t>
      </w:r>
    </w:p>
    <w:p w14:paraId="3D8AC265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506214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Международный институт экономики, менеджмента и информационных систем</w:t>
      </w:r>
    </w:p>
    <w:p w14:paraId="19CF5463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E51981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цифровых технологий и бизнес-аналитики</w:t>
      </w:r>
    </w:p>
    <w:p w14:paraId="0D1044E8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301FFE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Сервисный центр компьютерной фирмы</w:t>
      </w:r>
    </w:p>
    <w:p w14:paraId="05483775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по предмету </w:t>
      </w:r>
      <w:r w:rsidRPr="004B4F56">
        <w:rPr>
          <w:rFonts w:ascii="Times New Roman" w:hAnsi="Times New Roman" w:cs="Times New Roman"/>
          <w:sz w:val="28"/>
          <w:szCs w:val="28"/>
        </w:rPr>
        <w:t>“</w:t>
      </w:r>
      <w:r w:rsidRPr="007E0327">
        <w:rPr>
          <w:rFonts w:ascii="Times New Roman" w:hAnsi="Times New Roman" w:cs="Times New Roman"/>
          <w:sz w:val="28"/>
          <w:szCs w:val="28"/>
        </w:rPr>
        <w:t>Проектный практикум</w:t>
      </w:r>
      <w:r w:rsidRPr="004B4F56">
        <w:rPr>
          <w:rFonts w:ascii="Times New Roman" w:hAnsi="Times New Roman" w:cs="Times New Roman"/>
          <w:sz w:val="28"/>
          <w:szCs w:val="28"/>
        </w:rPr>
        <w:t>”</w:t>
      </w:r>
      <w:r w:rsidRPr="00303DC3">
        <w:rPr>
          <w:rFonts w:ascii="Times New Roman" w:hAnsi="Times New Roman" w:cs="Times New Roman"/>
          <w:sz w:val="28"/>
          <w:szCs w:val="28"/>
        </w:rPr>
        <w:t>)</w:t>
      </w:r>
    </w:p>
    <w:p w14:paraId="3E84315C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66768D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DF0126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3BE771" w14:textId="77777777" w:rsidR="004B5F35" w:rsidRPr="00303DC3" w:rsidRDefault="004B5F35" w:rsidP="004B5F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2AD5AF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16546954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A1179">
        <w:rPr>
          <w:rFonts w:ascii="Times New Roman" w:hAnsi="Times New Roman" w:cs="Times New Roman"/>
          <w:sz w:val="28"/>
          <w:szCs w:val="28"/>
        </w:rPr>
        <w:t>2</w:t>
      </w:r>
      <w:r w:rsidRPr="00303DC3">
        <w:rPr>
          <w:rFonts w:ascii="Times New Roman" w:hAnsi="Times New Roman" w:cs="Times New Roman"/>
          <w:sz w:val="28"/>
          <w:szCs w:val="28"/>
        </w:rPr>
        <w:t xml:space="preserve"> курса, группы 2</w:t>
      </w:r>
      <w:r>
        <w:rPr>
          <w:rFonts w:ascii="Times New Roman" w:hAnsi="Times New Roman" w:cs="Times New Roman"/>
          <w:sz w:val="28"/>
          <w:szCs w:val="28"/>
        </w:rPr>
        <w:t>.209-2</w:t>
      </w:r>
    </w:p>
    <w:p w14:paraId="3F596B52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Бембель А.И.</w:t>
      </w:r>
    </w:p>
    <w:p w14:paraId="6476FE48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4405F3A9" w14:textId="77777777" w:rsidR="004B5F35" w:rsidRPr="0035670C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5670C">
        <w:rPr>
          <w:rFonts w:ascii="Times New Roman" w:hAnsi="Times New Roman" w:cs="Times New Roman"/>
          <w:sz w:val="28"/>
          <w:szCs w:val="28"/>
        </w:rPr>
        <w:t xml:space="preserve">             (подпись)</w:t>
      </w:r>
    </w:p>
    <w:p w14:paraId="33617CA0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14:paraId="3DF6E4FC" w14:textId="77777777" w:rsidR="004B5F35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преподователь</w:t>
      </w:r>
      <w:proofErr w:type="spellEnd"/>
    </w:p>
    <w:p w14:paraId="43BB6FBD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Шаповалова С.В.</w:t>
      </w:r>
    </w:p>
    <w:p w14:paraId="08BA777C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4869102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__________2023</w:t>
      </w:r>
      <w:r w:rsidRPr="00303DC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975E612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Оценка________________</w:t>
      </w:r>
    </w:p>
    <w:p w14:paraId="6B08338D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34AEA175" w14:textId="77777777" w:rsidR="004B5F35" w:rsidRPr="00303DC3" w:rsidRDefault="004B5F35" w:rsidP="004B5F3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 xml:space="preserve">             (подпись)</w:t>
      </w:r>
    </w:p>
    <w:p w14:paraId="2A74DB73" w14:textId="77777777" w:rsidR="004B5F35" w:rsidRPr="00303DC3" w:rsidRDefault="004B5F35" w:rsidP="004B5F35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  <w:r w:rsidRPr="00303D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38B5D" w14:textId="77777777" w:rsidR="004B5F35" w:rsidRPr="00303DC3" w:rsidRDefault="004B5F35" w:rsidP="004B5F35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</w:p>
    <w:p w14:paraId="68D65EA7" w14:textId="77777777" w:rsidR="004B5F35" w:rsidRPr="00303DC3" w:rsidRDefault="004B5F35" w:rsidP="004B5F35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</w:p>
    <w:p w14:paraId="02FA0DC7" w14:textId="77777777" w:rsidR="004B5F35" w:rsidRDefault="004B5F35" w:rsidP="004B5F35">
      <w:pPr>
        <w:spacing w:after="0"/>
        <w:rPr>
          <w:rFonts w:ascii="Times New Roman" w:hAnsi="Times New Roman" w:cs="Times New Roman"/>
        </w:rPr>
      </w:pPr>
    </w:p>
    <w:p w14:paraId="4DEF4E5A" w14:textId="77777777" w:rsidR="004B5F35" w:rsidRDefault="004B5F35" w:rsidP="004B5F35">
      <w:pPr>
        <w:spacing w:after="0"/>
        <w:rPr>
          <w:rFonts w:ascii="Times New Roman" w:hAnsi="Times New Roman" w:cs="Times New Roman"/>
        </w:rPr>
      </w:pPr>
    </w:p>
    <w:p w14:paraId="709DC257" w14:textId="77777777" w:rsidR="004B5F35" w:rsidRDefault="004B5F35" w:rsidP="004B5F35">
      <w:pPr>
        <w:spacing w:after="0"/>
        <w:rPr>
          <w:rFonts w:ascii="Times New Roman" w:hAnsi="Times New Roman" w:cs="Times New Roman"/>
        </w:rPr>
      </w:pPr>
    </w:p>
    <w:p w14:paraId="6F3566CF" w14:textId="77777777" w:rsidR="004B5F35" w:rsidRDefault="004B5F35" w:rsidP="004B5F35">
      <w:pPr>
        <w:spacing w:after="0"/>
        <w:rPr>
          <w:rFonts w:ascii="Times New Roman" w:hAnsi="Times New Roman" w:cs="Times New Roman"/>
        </w:rPr>
      </w:pPr>
    </w:p>
    <w:p w14:paraId="6EB5FFEB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</w:rPr>
      </w:pPr>
    </w:p>
    <w:p w14:paraId="5727C9CA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5281F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90E9A8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6094F1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3EC341" w14:textId="77777777" w:rsidR="004B5F35" w:rsidRDefault="004B5F35" w:rsidP="004B5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2023</w:t>
      </w:r>
      <w:r w:rsidRPr="00303DC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C88FEDA" w14:textId="4C932A21" w:rsidR="00A36B62" w:rsidRPr="00982C05" w:rsidRDefault="00A36B62" w:rsidP="00662BE6">
      <w:pPr>
        <w:jc w:val="center"/>
        <w:rPr>
          <w:rFonts w:cstheme="minorHAnsi"/>
          <w:sz w:val="24"/>
          <w:szCs w:val="24"/>
        </w:rPr>
      </w:pPr>
      <w:r w:rsidRPr="00982C05">
        <w:rPr>
          <w:rFonts w:cstheme="minorHAnsi"/>
          <w:sz w:val="24"/>
          <w:szCs w:val="24"/>
        </w:rPr>
        <w:lastRenderedPageBreak/>
        <w:t>Автоматизированный сервисный центр компьютерной фирмы</w:t>
      </w:r>
    </w:p>
    <w:p w14:paraId="15CE7F8D" w14:textId="1B31753E" w:rsidR="00A36B62" w:rsidRPr="00982C05" w:rsidRDefault="00A36B62" w:rsidP="00A36B62">
      <w:pPr>
        <w:rPr>
          <w:color w:val="ED7D31" w:themeColor="accent2"/>
          <w:sz w:val="24"/>
          <w:szCs w:val="24"/>
        </w:rPr>
      </w:pPr>
      <w:r w:rsidRPr="00982C05">
        <w:rPr>
          <w:color w:val="ED7D31" w:themeColor="accent2"/>
          <w:sz w:val="24"/>
          <w:szCs w:val="24"/>
        </w:rPr>
        <w:t>1</w:t>
      </w:r>
      <w:r w:rsidR="00DD51B6" w:rsidRPr="00982C05">
        <w:rPr>
          <w:color w:val="ED7D31" w:themeColor="accent2"/>
          <w:sz w:val="24"/>
          <w:szCs w:val="24"/>
        </w:rPr>
        <w:t>. Описание результатов изучения Сервисного центра компьютерной фирмы</w:t>
      </w:r>
    </w:p>
    <w:p w14:paraId="0F376CA1" w14:textId="05B0E166" w:rsidR="00DD51B6" w:rsidRDefault="00DD51B6" w:rsidP="00791B36">
      <w:pPr>
        <w:ind w:left="142"/>
      </w:pPr>
      <w:r>
        <w:t>После изучения объекта автоматизации Сервисного центра компьютерной фирмы были получены следующие результаты:</w:t>
      </w:r>
    </w:p>
    <w:p w14:paraId="62B68AC9" w14:textId="19076E19" w:rsidR="00DD51B6" w:rsidRPr="00DD51B6" w:rsidRDefault="00DD51B6" w:rsidP="00791B36">
      <w:pPr>
        <w:ind w:left="142"/>
      </w:pPr>
      <w:r w:rsidRPr="00DD51B6">
        <w:t xml:space="preserve">  </w:t>
      </w:r>
      <w:r>
        <w:t>1)Определено, что большинство процессов в сервисном центре можно автоматизировать для увеличения эффективности работы и сокращения времени выполнения заказов.</w:t>
      </w:r>
    </w:p>
    <w:p w14:paraId="180A41DC" w14:textId="18A26A23" w:rsidR="00DD51B6" w:rsidRPr="00DD51B6" w:rsidRDefault="00DD51B6" w:rsidP="00791B36">
      <w:pPr>
        <w:ind w:left="142"/>
      </w:pPr>
      <w:r w:rsidRPr="00DD51B6">
        <w:t xml:space="preserve">  2)</w:t>
      </w:r>
      <w:r>
        <w:t>Выявлены основные сферы, где автоматизация может принести наибольшую пользу, такие как управление заказами, учет запчастей и оборудования, контроль качества обслуживания.</w:t>
      </w:r>
    </w:p>
    <w:p w14:paraId="36A2FA40" w14:textId="73266C9F" w:rsidR="00DD51B6" w:rsidRPr="00DD51B6" w:rsidRDefault="00DD51B6" w:rsidP="00791B36">
      <w:pPr>
        <w:ind w:left="142"/>
      </w:pPr>
      <w:r w:rsidRPr="00DD51B6">
        <w:t xml:space="preserve">  3)</w:t>
      </w:r>
      <w:r>
        <w:t>Изучены возможности использования специализированных программ и систем управления для оптимизации работы сервисного центра.</w:t>
      </w:r>
    </w:p>
    <w:p w14:paraId="01DF6510" w14:textId="48165C22" w:rsidR="00DD51B6" w:rsidRPr="00DD51B6" w:rsidRDefault="00DD51B6" w:rsidP="00791B36">
      <w:pPr>
        <w:ind w:left="142"/>
      </w:pPr>
      <w:r w:rsidRPr="00DD51B6">
        <w:t xml:space="preserve">  4)</w:t>
      </w:r>
      <w:r>
        <w:t>Проведен анализ стоимости внедрения автоматизации и выявлены потенциальные экономические выгоды от этого шага.</w:t>
      </w:r>
    </w:p>
    <w:p w14:paraId="6DAEB126" w14:textId="5CDC4E7E" w:rsidR="00DD51B6" w:rsidRPr="00DD51B6" w:rsidRDefault="00DD51B6" w:rsidP="00791B36">
      <w:pPr>
        <w:ind w:left="142"/>
      </w:pPr>
      <w:r w:rsidRPr="00DD51B6">
        <w:t xml:space="preserve">  5)</w:t>
      </w:r>
      <w:r>
        <w:t>Разработан план внедрения автоматизации в сервисном центре, определены этапы и сроки реализации проекта.</w:t>
      </w:r>
    </w:p>
    <w:p w14:paraId="4E85C2EA" w14:textId="61CF018E" w:rsidR="00B813AF" w:rsidRPr="00EF1BFC" w:rsidRDefault="00DD51B6" w:rsidP="00791B36">
      <w:pPr>
        <w:ind w:left="142"/>
      </w:pPr>
      <w:r>
        <w:t>Таким образом, изучение объекта автоматизации Сервисного центра компьютерной фирмы позволило определить потенциал для улучшения процессов и повышения эффективности работы, а также разработать стратегию внедрения автоматизации для достижения поставленных целей.</w:t>
      </w:r>
    </w:p>
    <w:p w14:paraId="333BC692" w14:textId="54C92E80" w:rsidR="00DD51B6" w:rsidRDefault="00DD51B6" w:rsidP="00DD51B6">
      <w:pPr>
        <w:rPr>
          <w:color w:val="ED7D31" w:themeColor="accent2"/>
          <w:sz w:val="24"/>
          <w:szCs w:val="24"/>
        </w:rPr>
      </w:pPr>
      <w:r w:rsidRPr="00982C05">
        <w:rPr>
          <w:color w:val="ED7D31" w:themeColor="accent2"/>
          <w:sz w:val="24"/>
          <w:szCs w:val="24"/>
        </w:rPr>
        <w:t>2.</w:t>
      </w:r>
      <w:r w:rsidR="000F114A" w:rsidRPr="00982C05">
        <w:rPr>
          <w:color w:val="ED7D31" w:themeColor="accent2"/>
          <w:sz w:val="24"/>
          <w:szCs w:val="24"/>
        </w:rPr>
        <w:t>Преимущества и недостатки концепци</w:t>
      </w:r>
      <w:r w:rsidR="00662BE6">
        <w:rPr>
          <w:color w:val="ED7D31" w:themeColor="accent2"/>
          <w:sz w:val="24"/>
          <w:szCs w:val="24"/>
        </w:rPr>
        <w:t>й</w:t>
      </w:r>
      <w:r w:rsidR="000F114A" w:rsidRPr="00982C05">
        <w:rPr>
          <w:color w:val="ED7D31" w:themeColor="accent2"/>
          <w:sz w:val="24"/>
          <w:szCs w:val="24"/>
        </w:rPr>
        <w:t xml:space="preserve"> разработки АС:</w:t>
      </w:r>
    </w:p>
    <w:p w14:paraId="73F50893" w14:textId="03736C34" w:rsidR="00662BE6" w:rsidRPr="00A817CC" w:rsidRDefault="00662BE6" w:rsidP="00662BE6">
      <w:r w:rsidRPr="00A817CC">
        <w:t>Для сервисного центра компьютерной фирмы можно рассмотреть следующие варианты автоматизированных систем (АС):</w:t>
      </w:r>
    </w:p>
    <w:p w14:paraId="14BFB8A5" w14:textId="5853D598" w:rsidR="00662BE6" w:rsidRPr="00A817CC" w:rsidRDefault="00662BE6" w:rsidP="00662BE6">
      <w:pPr>
        <w:ind w:left="426"/>
        <w:rPr>
          <w:color w:val="70AD47" w:themeColor="accent6"/>
        </w:rPr>
      </w:pPr>
      <w:r w:rsidRPr="00A817CC">
        <w:rPr>
          <w:color w:val="70AD47" w:themeColor="accent6"/>
        </w:rPr>
        <w:t>Локальная однопользовательская система:</w:t>
      </w:r>
    </w:p>
    <w:p w14:paraId="1A1B6138" w14:textId="77777777" w:rsidR="00662BE6" w:rsidRPr="00A817CC" w:rsidRDefault="00662BE6" w:rsidP="00662BE6">
      <w:pPr>
        <w:ind w:left="709"/>
      </w:pPr>
      <w:r w:rsidRPr="00A817CC">
        <w:t>Плюсы:</w:t>
      </w:r>
    </w:p>
    <w:p w14:paraId="276D5B91" w14:textId="77777777" w:rsidR="00662BE6" w:rsidRPr="00A817CC" w:rsidRDefault="00662BE6" w:rsidP="00662BE6">
      <w:pPr>
        <w:ind w:left="1134"/>
      </w:pPr>
      <w:r w:rsidRPr="00A817CC">
        <w:t>Простота установки и обслуживания.</w:t>
      </w:r>
    </w:p>
    <w:p w14:paraId="295E8253" w14:textId="77777777" w:rsidR="00662BE6" w:rsidRPr="00A817CC" w:rsidRDefault="00662BE6" w:rsidP="00662BE6">
      <w:pPr>
        <w:ind w:left="1134"/>
      </w:pPr>
      <w:r w:rsidRPr="00A817CC">
        <w:t>Низкая стоимость владения.</w:t>
      </w:r>
    </w:p>
    <w:p w14:paraId="29BA69EB" w14:textId="77777777" w:rsidR="00662BE6" w:rsidRPr="00A817CC" w:rsidRDefault="00662BE6" w:rsidP="00662BE6">
      <w:pPr>
        <w:ind w:left="1276"/>
      </w:pPr>
      <w:r w:rsidRPr="00A817CC">
        <w:t>Минимальные требования к техническому обеспечению.</w:t>
      </w:r>
    </w:p>
    <w:p w14:paraId="6F7E25F3" w14:textId="77777777" w:rsidR="00662BE6" w:rsidRPr="00A817CC" w:rsidRDefault="00662BE6" w:rsidP="00662BE6">
      <w:pPr>
        <w:ind w:left="709"/>
      </w:pPr>
      <w:r w:rsidRPr="00A817CC">
        <w:t>Минусы:</w:t>
      </w:r>
    </w:p>
    <w:p w14:paraId="5582C35A" w14:textId="77777777" w:rsidR="00662BE6" w:rsidRPr="00A817CC" w:rsidRDefault="00662BE6" w:rsidP="00662BE6">
      <w:pPr>
        <w:ind w:left="1134"/>
      </w:pPr>
      <w:r w:rsidRPr="00A817CC">
        <w:t>Ограниченные возможности масштабирования.</w:t>
      </w:r>
    </w:p>
    <w:p w14:paraId="148D3914" w14:textId="77777777" w:rsidR="00662BE6" w:rsidRPr="00A817CC" w:rsidRDefault="00662BE6" w:rsidP="00662BE6">
      <w:pPr>
        <w:ind w:left="1134"/>
      </w:pPr>
      <w:r w:rsidRPr="00A817CC">
        <w:t>Нет поддержки совместной работы нескольких пользователей.</w:t>
      </w:r>
    </w:p>
    <w:p w14:paraId="08D35E87" w14:textId="77777777" w:rsidR="00662BE6" w:rsidRPr="00A817CC" w:rsidRDefault="00662BE6" w:rsidP="00662BE6">
      <w:pPr>
        <w:ind w:left="709"/>
      </w:pPr>
      <w:r w:rsidRPr="00A817CC">
        <w:t>Системное ПО: Windows или Linux в зависимости от предпочтений.</w:t>
      </w:r>
    </w:p>
    <w:p w14:paraId="2FDE259B" w14:textId="77777777" w:rsidR="00662BE6" w:rsidRPr="00A817CC" w:rsidRDefault="00662BE6" w:rsidP="00662BE6">
      <w:pPr>
        <w:ind w:left="709"/>
      </w:pPr>
      <w:r w:rsidRPr="00A817CC">
        <w:t>Прикладное ПО: Специализированные программы для ремонта и диагностики.</w:t>
      </w:r>
    </w:p>
    <w:p w14:paraId="78556680" w14:textId="77777777" w:rsidR="00662BE6" w:rsidRPr="00A817CC" w:rsidRDefault="00662BE6" w:rsidP="00662BE6">
      <w:pPr>
        <w:ind w:left="709"/>
      </w:pPr>
      <w:r w:rsidRPr="00A817CC">
        <w:t xml:space="preserve">СУБД: </w:t>
      </w:r>
      <w:proofErr w:type="spellStart"/>
      <w:r w:rsidRPr="00A817CC">
        <w:t>SQLite</w:t>
      </w:r>
      <w:proofErr w:type="spellEnd"/>
      <w:r w:rsidRPr="00A817CC">
        <w:t xml:space="preserve"> или аналогичные встраиваемые системы.</w:t>
      </w:r>
    </w:p>
    <w:p w14:paraId="7F4A295E" w14:textId="77777777" w:rsidR="00662BE6" w:rsidRPr="00A817CC" w:rsidRDefault="00662BE6" w:rsidP="00662BE6">
      <w:pPr>
        <w:ind w:left="709"/>
      </w:pPr>
      <w:r w:rsidRPr="00A817CC">
        <w:t>Техническое обеспечение: Персональный компьютер с достаточным объемом памяти.</w:t>
      </w:r>
    </w:p>
    <w:p w14:paraId="52CC46D6" w14:textId="77777777" w:rsidR="00662BE6" w:rsidRPr="00A817CC" w:rsidRDefault="00662BE6" w:rsidP="00662BE6">
      <w:pPr>
        <w:ind w:left="426"/>
        <w:rPr>
          <w:color w:val="70AD47" w:themeColor="accent6"/>
        </w:rPr>
      </w:pPr>
    </w:p>
    <w:p w14:paraId="4147425B" w14:textId="0D03A6BA" w:rsidR="00662BE6" w:rsidRPr="00A817CC" w:rsidRDefault="00662BE6" w:rsidP="00662BE6">
      <w:pPr>
        <w:ind w:left="426"/>
        <w:rPr>
          <w:color w:val="70AD47" w:themeColor="accent6"/>
        </w:rPr>
      </w:pPr>
      <w:r w:rsidRPr="00A817CC">
        <w:rPr>
          <w:color w:val="70AD47" w:themeColor="accent6"/>
        </w:rPr>
        <w:t>Локальная многопользовательская система:</w:t>
      </w:r>
    </w:p>
    <w:p w14:paraId="65C98090" w14:textId="77777777" w:rsidR="00662BE6" w:rsidRPr="00A817CC" w:rsidRDefault="00662BE6" w:rsidP="00662BE6">
      <w:pPr>
        <w:ind w:left="709"/>
      </w:pPr>
      <w:r w:rsidRPr="00A817CC">
        <w:t>Плюсы:</w:t>
      </w:r>
    </w:p>
    <w:p w14:paraId="7E55F68A" w14:textId="77777777" w:rsidR="00662BE6" w:rsidRPr="00A817CC" w:rsidRDefault="00662BE6" w:rsidP="00662BE6">
      <w:pPr>
        <w:ind w:left="1134"/>
      </w:pPr>
      <w:r w:rsidRPr="00A817CC">
        <w:lastRenderedPageBreak/>
        <w:t>Поддержка совместной работы.</w:t>
      </w:r>
    </w:p>
    <w:p w14:paraId="42E0115B" w14:textId="77777777" w:rsidR="00662BE6" w:rsidRPr="00A817CC" w:rsidRDefault="00662BE6" w:rsidP="00662BE6">
      <w:pPr>
        <w:ind w:left="1134"/>
      </w:pPr>
      <w:r w:rsidRPr="00A817CC">
        <w:t>Лучшее использование ресурсов благодаря централизации данных.</w:t>
      </w:r>
    </w:p>
    <w:p w14:paraId="2906A867" w14:textId="77777777" w:rsidR="00662BE6" w:rsidRPr="00A817CC" w:rsidRDefault="00662BE6" w:rsidP="00662BE6">
      <w:pPr>
        <w:ind w:left="709"/>
      </w:pPr>
      <w:r w:rsidRPr="00A817CC">
        <w:t>Минусы:</w:t>
      </w:r>
    </w:p>
    <w:p w14:paraId="7F7730CF" w14:textId="77777777" w:rsidR="00662BE6" w:rsidRPr="00A817CC" w:rsidRDefault="00662BE6" w:rsidP="00662BE6">
      <w:pPr>
        <w:ind w:left="1134"/>
      </w:pPr>
      <w:r w:rsidRPr="00A817CC">
        <w:t>Более высокая стоимость владения.</w:t>
      </w:r>
    </w:p>
    <w:p w14:paraId="1A987AA6" w14:textId="77777777" w:rsidR="00662BE6" w:rsidRPr="00A817CC" w:rsidRDefault="00662BE6" w:rsidP="00662BE6">
      <w:pPr>
        <w:ind w:left="1134"/>
      </w:pPr>
      <w:r w:rsidRPr="00A817CC">
        <w:t>Сложность в настройке и обслуживании.</w:t>
      </w:r>
    </w:p>
    <w:p w14:paraId="66A5F91C" w14:textId="77777777" w:rsidR="00662BE6" w:rsidRPr="00A817CC" w:rsidRDefault="00662BE6" w:rsidP="00662BE6">
      <w:pPr>
        <w:ind w:left="709"/>
      </w:pPr>
      <w:r w:rsidRPr="00A817CC">
        <w:t>Системное ПО: Windows Server или Linux с поддержкой сетевых функций.</w:t>
      </w:r>
    </w:p>
    <w:p w14:paraId="085299F7" w14:textId="77777777" w:rsidR="00662BE6" w:rsidRPr="00A817CC" w:rsidRDefault="00662BE6" w:rsidP="00662BE6">
      <w:pPr>
        <w:ind w:left="709"/>
      </w:pPr>
      <w:r w:rsidRPr="00A817CC">
        <w:t>Прикладное ПО: CRM и ERP системы.</w:t>
      </w:r>
    </w:p>
    <w:p w14:paraId="63E956B2" w14:textId="77777777" w:rsidR="00662BE6" w:rsidRPr="00A817CC" w:rsidRDefault="00662BE6" w:rsidP="00662BE6">
      <w:pPr>
        <w:ind w:left="709"/>
      </w:pPr>
      <w:r w:rsidRPr="00A817CC">
        <w:t xml:space="preserve">СУБД: </w:t>
      </w:r>
      <w:proofErr w:type="spellStart"/>
      <w:r w:rsidRPr="00A817CC">
        <w:t>PostgreSQL</w:t>
      </w:r>
      <w:proofErr w:type="spellEnd"/>
      <w:r w:rsidRPr="00A817CC">
        <w:t>, MySQL или другие поддерживающие многопользовательский доступ.</w:t>
      </w:r>
    </w:p>
    <w:p w14:paraId="09AFCCD3" w14:textId="77777777" w:rsidR="00662BE6" w:rsidRPr="00A817CC" w:rsidRDefault="00662BE6" w:rsidP="00662BE6">
      <w:pPr>
        <w:ind w:left="709"/>
      </w:pPr>
      <w:r w:rsidRPr="00A817CC">
        <w:t>Техническое обеспечение: Серверные машины и сетевое оборудование.</w:t>
      </w:r>
    </w:p>
    <w:p w14:paraId="26AFFD06" w14:textId="601FE8E9" w:rsidR="00662BE6" w:rsidRPr="00A817CC" w:rsidRDefault="00662BE6" w:rsidP="00662BE6">
      <w:pPr>
        <w:ind w:left="426"/>
        <w:rPr>
          <w:color w:val="70AD47" w:themeColor="accent6"/>
        </w:rPr>
      </w:pPr>
      <w:r w:rsidRPr="00A817CC">
        <w:rPr>
          <w:color w:val="70AD47" w:themeColor="accent6"/>
        </w:rPr>
        <w:t>Система с поддержкой удаленных клиентов:</w:t>
      </w:r>
    </w:p>
    <w:p w14:paraId="488AA0A0" w14:textId="77777777" w:rsidR="00662BE6" w:rsidRPr="00A817CC" w:rsidRDefault="00662BE6" w:rsidP="00662BE6">
      <w:pPr>
        <w:ind w:left="709"/>
      </w:pPr>
      <w:r w:rsidRPr="00A817CC">
        <w:t>Плюсы:</w:t>
      </w:r>
    </w:p>
    <w:p w14:paraId="094104FA" w14:textId="77777777" w:rsidR="00662BE6" w:rsidRPr="00A817CC" w:rsidRDefault="00662BE6" w:rsidP="00662BE6">
      <w:pPr>
        <w:ind w:left="993"/>
      </w:pPr>
      <w:r w:rsidRPr="00A817CC">
        <w:t>Гибкость и доступность с любого места.</w:t>
      </w:r>
    </w:p>
    <w:p w14:paraId="1E689F0C" w14:textId="77777777" w:rsidR="00662BE6" w:rsidRPr="00A817CC" w:rsidRDefault="00662BE6" w:rsidP="00662BE6">
      <w:pPr>
        <w:ind w:left="993"/>
      </w:pPr>
      <w:r w:rsidRPr="00A817CC">
        <w:t>Легкость масштабирования и обновления.</w:t>
      </w:r>
    </w:p>
    <w:p w14:paraId="2EAA59FD" w14:textId="77777777" w:rsidR="00662BE6" w:rsidRPr="00A817CC" w:rsidRDefault="00662BE6" w:rsidP="00662BE6">
      <w:pPr>
        <w:ind w:left="709"/>
      </w:pPr>
      <w:r w:rsidRPr="00A817CC">
        <w:t>Минусы:</w:t>
      </w:r>
    </w:p>
    <w:p w14:paraId="584B1574" w14:textId="77777777" w:rsidR="00662BE6" w:rsidRPr="00A817CC" w:rsidRDefault="00662BE6" w:rsidP="00662BE6">
      <w:pPr>
        <w:ind w:left="993"/>
      </w:pPr>
      <w:r w:rsidRPr="00A817CC">
        <w:t>Зависимость от качества интернет-соединения.</w:t>
      </w:r>
    </w:p>
    <w:p w14:paraId="5382D51C" w14:textId="77777777" w:rsidR="00662BE6" w:rsidRPr="00A817CC" w:rsidRDefault="00662BE6" w:rsidP="00662BE6">
      <w:pPr>
        <w:ind w:left="993"/>
      </w:pPr>
      <w:r w:rsidRPr="00A817CC">
        <w:t>Потенциальные риски безопасности данных.</w:t>
      </w:r>
    </w:p>
    <w:p w14:paraId="5D36886F" w14:textId="77777777" w:rsidR="00662BE6" w:rsidRPr="00A817CC" w:rsidRDefault="00662BE6" w:rsidP="00662BE6">
      <w:pPr>
        <w:ind w:left="709"/>
      </w:pPr>
      <w:r w:rsidRPr="00A817CC">
        <w:t>Системное ПО: Облачные платформы как AWS или Azure.</w:t>
      </w:r>
    </w:p>
    <w:p w14:paraId="101CEE6F" w14:textId="77777777" w:rsidR="00662BE6" w:rsidRPr="00A817CC" w:rsidRDefault="00662BE6" w:rsidP="00662BE6">
      <w:pPr>
        <w:ind w:left="709"/>
      </w:pPr>
      <w:r w:rsidRPr="00A817CC">
        <w:t>Прикладное ПО: Веб-приложения и облачные сервисы.</w:t>
      </w:r>
    </w:p>
    <w:p w14:paraId="40F3BF36" w14:textId="77777777" w:rsidR="00662BE6" w:rsidRPr="00A817CC" w:rsidRDefault="00662BE6" w:rsidP="00662BE6">
      <w:pPr>
        <w:ind w:left="709"/>
      </w:pPr>
      <w:r w:rsidRPr="00A817CC">
        <w:t>СУБД: Облачные СУБД как Amazon RDS или Azure SQL Database.</w:t>
      </w:r>
    </w:p>
    <w:p w14:paraId="46D49690" w14:textId="61FB5EDF" w:rsidR="00662BE6" w:rsidRPr="00A817CC" w:rsidRDefault="00662BE6" w:rsidP="00662BE6">
      <w:pPr>
        <w:ind w:left="709"/>
      </w:pPr>
      <w:r w:rsidRPr="00A817CC">
        <w:t>Техническое обеспечение: Надежное интернет-соединение и устройства с доступом к интернету.</w:t>
      </w:r>
    </w:p>
    <w:p w14:paraId="09BC2F95" w14:textId="736F15DB" w:rsidR="00A817CC" w:rsidRPr="00A817CC" w:rsidRDefault="00A817CC" w:rsidP="00A817CC">
      <w:pPr>
        <w:rPr>
          <w:color w:val="ED7D31" w:themeColor="accent2"/>
          <w:sz w:val="24"/>
          <w:szCs w:val="24"/>
        </w:rPr>
      </w:pPr>
      <w:r w:rsidRPr="00A817CC">
        <w:rPr>
          <w:color w:val="ED7D31" w:themeColor="accent2"/>
          <w:sz w:val="24"/>
          <w:szCs w:val="24"/>
        </w:rPr>
        <w:t>3.Сопоставительный анализ требований пользователя к АС и вариантов концепции АС на предмет удовлетворения требованиям пользователя</w:t>
      </w:r>
    </w:p>
    <w:p w14:paraId="580ECD96" w14:textId="0CD6A538" w:rsidR="00A817CC" w:rsidRPr="00A817CC" w:rsidRDefault="00A817CC" w:rsidP="00A817CC">
      <w:r w:rsidRPr="00A817CC">
        <w:t>Сопоставительный анализ требований пользователя к автоматизированным системам (АС) и вариантов концепции АС позволяет определить, насколько предлагаемые решения соответствуют потребностям и ожиданиям пользователя. Для этого анализа можно использовать следующие критерии:</w:t>
      </w:r>
    </w:p>
    <w:p w14:paraId="398A259D" w14:textId="75B32225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>Функциональность:</w:t>
      </w:r>
      <w:r w:rsidRPr="00A817CC">
        <w:t xml:space="preserve"> Сравнение перечня функций, предлагаемых </w:t>
      </w:r>
      <w:proofErr w:type="gramStart"/>
      <w:r w:rsidRPr="00A817CC">
        <w:t>каждой концепцией</w:t>
      </w:r>
      <w:proofErr w:type="gramEnd"/>
      <w:r w:rsidRPr="00A817CC">
        <w:t xml:space="preserve"> АС, с перечнем функций, необходимых пользователю. Важно, чтобы система обладала всеми ключевыми функциями, требуемыми для работы пользователя.</w:t>
      </w:r>
    </w:p>
    <w:p w14:paraId="1FD8594E" w14:textId="7431D9B1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 xml:space="preserve">Удобство использования: </w:t>
      </w:r>
      <w:r w:rsidRPr="00A817CC">
        <w:t>Оценка того, насколько легко пользователи смогут освоить новую систему и эффективно использовать её в своей работе. Это включает в себя интерфейс, логику работы системы и доступность поддержки.</w:t>
      </w:r>
    </w:p>
    <w:p w14:paraId="34C5644B" w14:textId="37794147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 xml:space="preserve">Совместимость: </w:t>
      </w:r>
      <w:r w:rsidRPr="00A817CC">
        <w:t>Анализ того, насколько легко АС может быть интегрирована с существующими системами пользователя, включая оборудование и программное обеспечение.</w:t>
      </w:r>
    </w:p>
    <w:p w14:paraId="4B8E623A" w14:textId="1FBD385A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lastRenderedPageBreak/>
        <w:t>Масштабируемость:</w:t>
      </w:r>
      <w:r w:rsidRPr="00A817CC">
        <w:t xml:space="preserve"> Оценка способности системы адаптироваться к росту и изменениям в бизнесе пользователя, включая добавление новых пользователей, функций и интеграций.</w:t>
      </w:r>
    </w:p>
    <w:p w14:paraId="31620A50" w14:textId="16DD33D8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 xml:space="preserve">Безопасность: </w:t>
      </w:r>
      <w:r w:rsidRPr="00A817CC">
        <w:t xml:space="preserve">Сравнение мер безопасности, предлагаемых </w:t>
      </w:r>
      <w:proofErr w:type="gramStart"/>
      <w:r w:rsidRPr="00A817CC">
        <w:t>каждой</w:t>
      </w:r>
      <w:proofErr w:type="gramEnd"/>
      <w:r w:rsidRPr="00A817CC">
        <w:t xml:space="preserve"> АС, с требованиями пользователя к безопасности данных и доступа.</w:t>
      </w:r>
    </w:p>
    <w:p w14:paraId="3DEB0365" w14:textId="3F1AB21F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>Стоимость:</w:t>
      </w:r>
      <w:r w:rsidRPr="00A817CC">
        <w:t xml:space="preserve"> Анализ общей стоимости владения АС, включая начальные инвестиции, эксплуатационные расходы и потенциальные долгосрочные затраты, по сравнению с бюджетом пользователя.</w:t>
      </w:r>
    </w:p>
    <w:p w14:paraId="77EBB484" w14:textId="7E302221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 xml:space="preserve">Поддержка и обслуживание: </w:t>
      </w:r>
      <w:r w:rsidRPr="00A817CC">
        <w:t>Оценка качества и доступности технической поддержки и услуг по обслуживанию для каждой АС.</w:t>
      </w:r>
    </w:p>
    <w:p w14:paraId="480235EC" w14:textId="179A4826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>Надежность:</w:t>
      </w:r>
      <w:r w:rsidRPr="00A817CC">
        <w:t xml:space="preserve"> Сравнение истории работы и отзывов о каждой АС, чтобы определить, насколько они надежны в долгосрочной перспективе.</w:t>
      </w:r>
    </w:p>
    <w:p w14:paraId="584BE0FB" w14:textId="14CE8C89" w:rsidR="00A817CC" w:rsidRPr="00A817CC" w:rsidRDefault="00A817CC" w:rsidP="00A817CC">
      <w:pPr>
        <w:ind w:left="284"/>
      </w:pPr>
      <w:r w:rsidRPr="00A817CC">
        <w:rPr>
          <w:color w:val="70AD47" w:themeColor="accent6"/>
        </w:rPr>
        <w:t xml:space="preserve">Перспективы развития: </w:t>
      </w:r>
      <w:r w:rsidRPr="00A817CC">
        <w:t>Изучение планов развития каждой АС и того, насколько они соответствуют стратегическим целям пользователя.</w:t>
      </w:r>
    </w:p>
    <w:p w14:paraId="0FF8D0DA" w14:textId="4FE68D3F" w:rsidR="00EF1BFC" w:rsidRDefault="00A817CC" w:rsidP="00A817CC">
      <w:r w:rsidRPr="00A817CC">
        <w:t>Проведение такого анализа требует сбора подробной информации о требованиях пользователя и характеристиках каждой АС. Это может включать опросы пользователей, анализ документации по АС, консультации с разработчиками и экспертами в области IT. Результаты анализа помогут определить, какая из рассматриваемых АС лучше всего подходит для удовлетворения потребностей пользователя и достижения его бизнес-целей.</w:t>
      </w:r>
    </w:p>
    <w:p w14:paraId="68A5ADDC" w14:textId="7D0ACD60" w:rsidR="00EF1BFC" w:rsidRPr="00EF1BFC" w:rsidRDefault="00EF1BFC" w:rsidP="00EF1BFC">
      <w:pPr>
        <w:jc w:val="center"/>
        <w:rPr>
          <w:color w:val="ED7D31" w:themeColor="accent2"/>
          <w:sz w:val="24"/>
          <w:szCs w:val="24"/>
        </w:rPr>
      </w:pPr>
      <w:r w:rsidRPr="00EF1BFC">
        <w:rPr>
          <w:color w:val="ED7D31" w:themeColor="accent2"/>
          <w:sz w:val="24"/>
          <w:szCs w:val="24"/>
        </w:rPr>
        <w:t>Сравнение</w:t>
      </w:r>
    </w:p>
    <w:p w14:paraId="2BB96E77" w14:textId="3689095A" w:rsidR="00EF1BFC" w:rsidRDefault="00EF1BFC" w:rsidP="00EF1BFC">
      <w:r>
        <w:t>Сравнение многопользовательских систем, локальных однопользовательских систем и систем с поддержкой удаленных клиентов можно провести по нескольким ключевым параметрам:</w:t>
      </w:r>
    </w:p>
    <w:p w14:paraId="4EB1E415" w14:textId="55386004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Масштабируемость:</w:t>
      </w:r>
    </w:p>
    <w:p w14:paraId="1987E095" w14:textId="77777777" w:rsidR="00EF1BFC" w:rsidRDefault="00EF1BFC" w:rsidP="00EF1BFC">
      <w:r>
        <w:t>Многопользовательская система</w:t>
      </w:r>
      <w:proofErr w:type="gramStart"/>
      <w:r>
        <w:t>: Хорошо</w:t>
      </w:r>
      <w:proofErr w:type="gramEnd"/>
      <w:r>
        <w:t xml:space="preserve"> масштабируется, подходит для роста числа пользователей и объема данных.</w:t>
      </w:r>
    </w:p>
    <w:p w14:paraId="0CBF7DA3" w14:textId="77777777" w:rsidR="00EF1BFC" w:rsidRDefault="00EF1BFC" w:rsidP="00EF1BFC">
      <w:r>
        <w:t>Локальная однопользовательская: Ограничена одним пользователем, масштабирование сложно или невозможно.</w:t>
      </w:r>
    </w:p>
    <w:p w14:paraId="294390F6" w14:textId="77777777" w:rsidR="00EF1BFC" w:rsidRDefault="00EF1BFC" w:rsidP="00EF1BFC">
      <w:r>
        <w:t>С поддержкой удаленных клиентов: Масштабируемость зависит от архитектуры системы; может быть как ограниченной, так и гибкой.</w:t>
      </w:r>
    </w:p>
    <w:p w14:paraId="1140753E" w14:textId="63999322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Доступность:</w:t>
      </w:r>
    </w:p>
    <w:p w14:paraId="70DE97B9" w14:textId="77777777" w:rsidR="00EF1BFC" w:rsidRDefault="00EF1BFC" w:rsidP="00EF1BFC">
      <w:r>
        <w:t>Многопользовательская система: Доступна с разных устройств и локаций, если есть сетевое подключение.</w:t>
      </w:r>
    </w:p>
    <w:p w14:paraId="266F89FF" w14:textId="77777777" w:rsidR="00EF1BFC" w:rsidRDefault="00EF1BFC" w:rsidP="00EF1BFC">
      <w:r>
        <w:t>Локальная однопользовательская: Доступ ограничен одним устройством, где установлена система.</w:t>
      </w:r>
    </w:p>
    <w:p w14:paraId="200DC3CC" w14:textId="77777777" w:rsidR="00EF1BFC" w:rsidRDefault="00EF1BFC" w:rsidP="00EF1BFC">
      <w:r>
        <w:t>С поддержкой удаленных клиентов: Доступна с разных устройств, включая удаленный доступ.</w:t>
      </w:r>
    </w:p>
    <w:p w14:paraId="36689D78" w14:textId="15AE75BE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Безопасность:</w:t>
      </w:r>
    </w:p>
    <w:p w14:paraId="666DC721" w14:textId="77777777" w:rsidR="00EF1BFC" w:rsidRDefault="00EF1BFC" w:rsidP="00EF1BFC">
      <w:r>
        <w:t>Многопользовательская система</w:t>
      </w:r>
      <w:proofErr w:type="gramStart"/>
      <w:r>
        <w:t>: Требует</w:t>
      </w:r>
      <w:proofErr w:type="gramEnd"/>
      <w:r>
        <w:t xml:space="preserve"> сложной системы управления доступом и защиты данных.</w:t>
      </w:r>
    </w:p>
    <w:p w14:paraId="1C7D2238" w14:textId="77777777" w:rsidR="00EF1BFC" w:rsidRDefault="00EF1BFC" w:rsidP="00EF1BFC">
      <w:r>
        <w:t>Локальная однопользовательская</w:t>
      </w:r>
      <w:proofErr w:type="gramStart"/>
      <w:r>
        <w:t>: Проще</w:t>
      </w:r>
      <w:proofErr w:type="gramEnd"/>
      <w:r>
        <w:t xml:space="preserve"> в управлении безопасностью, но уязвима при физическом доступе к устройству.</w:t>
      </w:r>
    </w:p>
    <w:p w14:paraId="07968109" w14:textId="77777777" w:rsidR="00EF1BFC" w:rsidRDefault="00EF1BFC" w:rsidP="00EF1BFC">
      <w:r>
        <w:lastRenderedPageBreak/>
        <w:t>С поддержкой удаленных клиентов: Необходимы дополнительные меры для обеспечения безопасности удаленного доступа.</w:t>
      </w:r>
    </w:p>
    <w:p w14:paraId="547FEC8F" w14:textId="60E7AD33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Стоимость:</w:t>
      </w:r>
    </w:p>
    <w:p w14:paraId="4AA31DDD" w14:textId="77777777" w:rsidR="00EF1BFC" w:rsidRDefault="00EF1BFC" w:rsidP="00EF1BFC">
      <w:r>
        <w:t>Многопользовательская система</w:t>
      </w:r>
      <w:proofErr w:type="gramStart"/>
      <w:r>
        <w:t>: Может</w:t>
      </w:r>
      <w:proofErr w:type="gramEnd"/>
      <w:r>
        <w:t xml:space="preserve"> потребовать значительных начальных инвестиций, но экономически выгодна при масштабировании.</w:t>
      </w:r>
    </w:p>
    <w:p w14:paraId="6EBD810C" w14:textId="77777777" w:rsidR="00EF1BFC" w:rsidRDefault="00EF1BFC" w:rsidP="00EF1BFC">
      <w:r>
        <w:t>Локальная однопользовательская: Низкая стоимость внедрения и поддержки.</w:t>
      </w:r>
    </w:p>
    <w:p w14:paraId="770C9A6C" w14:textId="77777777" w:rsidR="00EF1BFC" w:rsidRDefault="00EF1BFC" w:rsidP="00EF1BFC">
      <w:r>
        <w:t>С поддержкой удаленных клиентов: Стоимость зависит от инфраструктуры и необходимости лицензирования для удаленного доступа.</w:t>
      </w:r>
    </w:p>
    <w:p w14:paraId="76D850F7" w14:textId="32EC59B1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Техническая поддержка и обслуживание:</w:t>
      </w:r>
    </w:p>
    <w:p w14:paraId="63A70C37" w14:textId="77777777" w:rsidR="00EF1BFC" w:rsidRDefault="00EF1BFC" w:rsidP="00EF1BFC">
      <w:r>
        <w:t>Многопользовательская система</w:t>
      </w:r>
      <w:proofErr w:type="gramStart"/>
      <w:r>
        <w:t>: Требует</w:t>
      </w:r>
      <w:proofErr w:type="gramEnd"/>
      <w:r>
        <w:t xml:space="preserve"> профессиональной технической поддержки.</w:t>
      </w:r>
    </w:p>
    <w:p w14:paraId="1A8C76D2" w14:textId="77777777" w:rsidR="00EF1BFC" w:rsidRDefault="00EF1BFC" w:rsidP="00EF1BFC">
      <w:r>
        <w:t>Локальная однопользовательская</w:t>
      </w:r>
      <w:proofErr w:type="gramStart"/>
      <w:r>
        <w:t>: Проще</w:t>
      </w:r>
      <w:proofErr w:type="gramEnd"/>
      <w:r>
        <w:t xml:space="preserve"> в обслуживании, может обходиться без постоянной техподдержки.</w:t>
      </w:r>
    </w:p>
    <w:p w14:paraId="19B70BCA" w14:textId="77777777" w:rsidR="00EF1BFC" w:rsidRDefault="00EF1BFC" w:rsidP="00EF1BFC">
      <w:r>
        <w:t>С поддержкой удаленных клиентов</w:t>
      </w:r>
      <w:proofErr w:type="gramStart"/>
      <w:r>
        <w:t>: Может</w:t>
      </w:r>
      <w:proofErr w:type="gramEnd"/>
      <w:r>
        <w:t xml:space="preserve"> требовать специализированной поддержки для обеспечения стабильности удаленного доступа.</w:t>
      </w:r>
    </w:p>
    <w:p w14:paraId="676A16CF" w14:textId="30399ED0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Производительность:</w:t>
      </w:r>
    </w:p>
    <w:p w14:paraId="6BFA01E7" w14:textId="77777777" w:rsidR="00EF1BFC" w:rsidRDefault="00EF1BFC" w:rsidP="00EF1BFC">
      <w:r>
        <w:t>Многопользовательская система</w:t>
      </w:r>
      <w:proofErr w:type="gramStart"/>
      <w:r>
        <w:t>: Может</w:t>
      </w:r>
      <w:proofErr w:type="gramEnd"/>
      <w:r>
        <w:t xml:space="preserve"> требовать мощного сервера для обработки запросов множества пользователей.</w:t>
      </w:r>
    </w:p>
    <w:p w14:paraId="7127DAAC" w14:textId="77777777" w:rsidR="00EF1BFC" w:rsidRDefault="00EF1BFC" w:rsidP="00EF1BFC">
      <w:r>
        <w:t>Локальная однопользовательская: Производительность зависит от мощности локального устройства.</w:t>
      </w:r>
    </w:p>
    <w:p w14:paraId="20FCFE15" w14:textId="77777777" w:rsidR="00EF1BFC" w:rsidRDefault="00EF1BFC" w:rsidP="00EF1BFC">
      <w:r>
        <w:t>С поддержкой удаленных клиентов: Производительность может варьироваться в зависимости от качества сетевого соединения.</w:t>
      </w:r>
    </w:p>
    <w:p w14:paraId="7F2E670E" w14:textId="2D8E5E4A" w:rsidR="00EF1BFC" w:rsidRPr="00EF1BFC" w:rsidRDefault="00EF1BFC" w:rsidP="00EF1BFC">
      <w:pPr>
        <w:rPr>
          <w:color w:val="70AD47" w:themeColor="accent6"/>
        </w:rPr>
      </w:pPr>
      <w:r w:rsidRPr="00EF1BFC">
        <w:rPr>
          <w:color w:val="70AD47" w:themeColor="accent6"/>
        </w:rPr>
        <w:t>Удобство использования:</w:t>
      </w:r>
    </w:p>
    <w:p w14:paraId="32348F87" w14:textId="77777777" w:rsidR="00EF1BFC" w:rsidRDefault="00EF1BFC" w:rsidP="00EF1BFC">
      <w:r>
        <w:t>Многопользовательская система</w:t>
      </w:r>
      <w:proofErr w:type="gramStart"/>
      <w:r>
        <w:t>: Может</w:t>
      </w:r>
      <w:proofErr w:type="gramEnd"/>
      <w:r>
        <w:t xml:space="preserve"> быть сложнее в освоении из-за большего количества функций.</w:t>
      </w:r>
    </w:p>
    <w:p w14:paraId="2573093C" w14:textId="77777777" w:rsidR="00EF1BFC" w:rsidRDefault="00EF1BFC" w:rsidP="00EF1BFC">
      <w:r>
        <w:t>Локальная однопользовательская: Простота использования за счет ограниченного функционала.</w:t>
      </w:r>
    </w:p>
    <w:p w14:paraId="747CBE60" w14:textId="70A06939" w:rsidR="000C05BC" w:rsidRPr="000C05BC" w:rsidRDefault="00EF1BFC" w:rsidP="00EF1BFC">
      <w:pPr>
        <w:rPr>
          <w:lang w:val="en-US"/>
        </w:rPr>
      </w:pPr>
      <w:r>
        <w:t xml:space="preserve">С поддержкой удаленных клиентов: Удобство использования может </w:t>
      </w:r>
      <w:r w:rsidR="000C05BC">
        <w:t>зависеть</w:t>
      </w:r>
      <w:r>
        <w:t xml:space="preserve"> от качества реализации удаленного доступа.</w:t>
      </w:r>
    </w:p>
    <w:p w14:paraId="46F10F91" w14:textId="63ECDCD4" w:rsidR="000C05BC" w:rsidRPr="000C05BC" w:rsidRDefault="000C05BC" w:rsidP="00EF1BFC">
      <w:pPr>
        <w:rPr>
          <w:color w:val="70AD47" w:themeColor="accent6"/>
          <w:lang w:val="en-US"/>
        </w:rPr>
      </w:pPr>
      <w:r w:rsidRPr="000C05BC">
        <w:rPr>
          <w:color w:val="70AD47" w:themeColor="accent6"/>
        </w:rPr>
        <w:t>Вывод</w:t>
      </w:r>
      <w:r>
        <w:rPr>
          <w:color w:val="70AD47" w:themeColor="accent6"/>
          <w:lang w:val="en-US"/>
        </w:rPr>
        <w:t>:</w:t>
      </w:r>
    </w:p>
    <w:p w14:paraId="3F9D85FC" w14:textId="73B78EC4" w:rsidR="000C05BC" w:rsidRDefault="000C05BC" w:rsidP="00EF1BFC">
      <w:pPr>
        <w:rPr>
          <w:lang w:val="en-US"/>
        </w:rPr>
      </w:pPr>
      <w:r>
        <w:t xml:space="preserve">Оптимальным выбором будет являться </w:t>
      </w:r>
      <w:proofErr w:type="gramStart"/>
      <w:r>
        <w:t>многопользовательская  система</w:t>
      </w:r>
      <w:proofErr w:type="gramEnd"/>
      <w:r w:rsidRPr="000C05BC">
        <w:t>,</w:t>
      </w:r>
      <w:r>
        <w:t xml:space="preserve"> она позволит расширять ее без особых вложений в будущем</w:t>
      </w:r>
      <w:r w:rsidRPr="000C05BC">
        <w:t>,</w:t>
      </w:r>
      <w:r>
        <w:t xml:space="preserve"> безопасна и позволит одновременно работать в ней нескольким пользователям что необходимо в рамках сервисного центра</w:t>
      </w:r>
      <w:r w:rsidRPr="000C05BC">
        <w:t>.</w:t>
      </w:r>
    </w:p>
    <w:p w14:paraId="12723744" w14:textId="77777777" w:rsidR="000C05BC" w:rsidRPr="000C05BC" w:rsidRDefault="000C05BC" w:rsidP="000C05BC">
      <w:pPr>
        <w:spacing w:line="2400" w:lineRule="auto"/>
        <w:rPr>
          <w:lang w:val="en-US"/>
        </w:rPr>
      </w:pPr>
    </w:p>
    <w:p w14:paraId="7222EE16" w14:textId="6EF35544" w:rsidR="00FD20D5" w:rsidRPr="00982C05" w:rsidRDefault="00A817CC" w:rsidP="00FD20D5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lastRenderedPageBreak/>
        <w:t>4</w:t>
      </w:r>
      <w:r w:rsidR="00FD20D5" w:rsidRPr="00982C05">
        <w:rPr>
          <w:color w:val="ED7D31" w:themeColor="accent2"/>
          <w:sz w:val="24"/>
          <w:szCs w:val="24"/>
        </w:rPr>
        <w:t>.</w:t>
      </w:r>
      <w:r w:rsidR="00FD20D5" w:rsidRPr="00982C05">
        <w:rPr>
          <w:rFonts w:cstheme="minorHAnsi"/>
          <w:color w:val="ED7D31" w:themeColor="accent2"/>
          <w:sz w:val="24"/>
          <w:szCs w:val="24"/>
          <w:shd w:val="clear" w:color="auto" w:fill="FDFDFD"/>
        </w:rPr>
        <w:t>Обоснование выбора оптимального варианта концепции АС</w:t>
      </w:r>
    </w:p>
    <w:p w14:paraId="1DA1CE9F" w14:textId="5C60D1DA" w:rsidR="00662BE6" w:rsidRPr="00662BE6" w:rsidRDefault="00662BE6" w:rsidP="00662BE6">
      <w:pPr>
        <w:rPr>
          <w:rFonts w:cstheme="minorHAnsi"/>
        </w:rPr>
      </w:pPr>
      <w:r>
        <w:rPr>
          <w:rFonts w:cstheme="minorHAnsi"/>
          <w:color w:val="ED7D31" w:themeColor="accent2"/>
        </w:rPr>
        <w:t xml:space="preserve">  </w:t>
      </w:r>
      <w:r w:rsidRPr="00662BE6">
        <w:rPr>
          <w:rFonts w:cstheme="minorHAnsi"/>
        </w:rPr>
        <w:t>Выбор локальной многопользовательской системы для сервисного центра компьютерной фирмы может быть обоснован следующими причинами:</w:t>
      </w:r>
    </w:p>
    <w:p w14:paraId="50E163AC" w14:textId="7FDD0048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 xml:space="preserve">Совместная работа и доступность данных: </w:t>
      </w:r>
      <w:r w:rsidRPr="00662BE6">
        <w:rPr>
          <w:rFonts w:cstheme="minorHAnsi"/>
        </w:rPr>
        <w:t>Локальная многопользовательская система позволяет нескольким пользователям одновременно работать с одними и теми же данными, что улучшает координацию работы и повышает эффективность обработки запросов клиентов.</w:t>
      </w:r>
    </w:p>
    <w:p w14:paraId="7A67805F" w14:textId="7EAAF745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 xml:space="preserve">Централизация управления: </w:t>
      </w:r>
      <w:r w:rsidRPr="00662BE6">
        <w:rPr>
          <w:rFonts w:cstheme="minorHAnsi"/>
        </w:rPr>
        <w:t>Управление всеми операциями и данными осуществляется через центральный сервер, что облегчает администрирование, бэкап и восстановление данных.</w:t>
      </w:r>
    </w:p>
    <w:p w14:paraId="0009B4A6" w14:textId="6C7FD212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 xml:space="preserve">Безопасность: </w:t>
      </w:r>
      <w:r w:rsidRPr="00662BE6">
        <w:rPr>
          <w:rFonts w:cstheme="minorHAnsi"/>
        </w:rPr>
        <w:t>Физический контроль над серверами и данными повышает безопасность, поскольку доступ к информации можно строго регулировать внутри организации.</w:t>
      </w:r>
    </w:p>
    <w:p w14:paraId="0B7B6A6F" w14:textId="45F53F07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 xml:space="preserve">Производительность: </w:t>
      </w:r>
      <w:r w:rsidRPr="00662BE6">
        <w:rPr>
          <w:rFonts w:cstheme="minorHAnsi"/>
        </w:rPr>
        <w:t>Локальные сети обычно предлагают более высокую скорость передачи данных по сравнению с удаленными подключениями, что критично для оперативной работы сервисного центра.</w:t>
      </w:r>
    </w:p>
    <w:p w14:paraId="069A5D1E" w14:textId="16D008FB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 xml:space="preserve">Надежность: </w:t>
      </w:r>
      <w:r w:rsidRPr="00662BE6">
        <w:rPr>
          <w:rFonts w:cstheme="minorHAnsi"/>
        </w:rPr>
        <w:t>Система менее зависима от внешних факторов, таких как качество интернет-соединения, и может функционировать даже при временных сбоях связи.</w:t>
      </w:r>
    </w:p>
    <w:p w14:paraId="04F9AEA9" w14:textId="5E08E898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>Масштабируемость</w:t>
      </w:r>
      <w:proofErr w:type="gramStart"/>
      <w:r w:rsidRPr="00662BE6">
        <w:rPr>
          <w:rFonts w:cstheme="minorHAnsi"/>
          <w:color w:val="70AD47" w:themeColor="accent6"/>
        </w:rPr>
        <w:t xml:space="preserve">: </w:t>
      </w:r>
      <w:r w:rsidRPr="00662BE6">
        <w:rPr>
          <w:rFonts w:cstheme="minorHAnsi"/>
        </w:rPr>
        <w:t>При</w:t>
      </w:r>
      <w:proofErr w:type="gramEnd"/>
      <w:r w:rsidRPr="00662BE6">
        <w:rPr>
          <w:rFonts w:cstheme="minorHAnsi"/>
        </w:rPr>
        <w:t xml:space="preserve"> росте компании систему можно расширять, добавляя новые рабочие станции и серверы, что позволяет гибко наращивать вычислительные мощности.</w:t>
      </w:r>
    </w:p>
    <w:p w14:paraId="2A28E24B" w14:textId="77783240" w:rsidR="00662BE6" w:rsidRPr="00662BE6" w:rsidRDefault="00662BE6" w:rsidP="00662BE6">
      <w:pPr>
        <w:ind w:left="284"/>
        <w:rPr>
          <w:rFonts w:cstheme="minorHAnsi"/>
        </w:rPr>
      </w:pPr>
      <w:r w:rsidRPr="00662BE6">
        <w:rPr>
          <w:rFonts w:cstheme="minorHAnsi"/>
          <w:color w:val="70AD47" w:themeColor="accent6"/>
        </w:rPr>
        <w:t>Контроль затрат</w:t>
      </w:r>
      <w:proofErr w:type="gramStart"/>
      <w:r w:rsidRPr="00662BE6">
        <w:rPr>
          <w:rFonts w:cstheme="minorHAnsi"/>
          <w:color w:val="70AD47" w:themeColor="accent6"/>
        </w:rPr>
        <w:t>:</w:t>
      </w:r>
      <w:r>
        <w:rPr>
          <w:rFonts w:cstheme="minorHAnsi"/>
          <w:color w:val="70AD47" w:themeColor="accent6"/>
        </w:rPr>
        <w:t xml:space="preserve"> </w:t>
      </w:r>
      <w:r w:rsidRPr="00662BE6">
        <w:rPr>
          <w:rFonts w:cstheme="minorHAnsi"/>
        </w:rPr>
        <w:t>Несмотря</w:t>
      </w:r>
      <w:proofErr w:type="gramEnd"/>
      <w:r w:rsidRPr="00662BE6">
        <w:rPr>
          <w:rFonts w:cstheme="minorHAnsi"/>
        </w:rPr>
        <w:t xml:space="preserve"> на начальные инвестиции в оборудование, долгосрочные затраты могут быть ниже, чем при использовании облачных решений, особенно если учитывать абонентскую плату за облачные сервисы.</w:t>
      </w:r>
    </w:p>
    <w:p w14:paraId="41850157" w14:textId="7D7E149C" w:rsidR="00982C05" w:rsidRDefault="00662BE6" w:rsidP="00662BE6">
      <w:pPr>
        <w:rPr>
          <w:rFonts w:cstheme="minorHAnsi"/>
        </w:rPr>
      </w:pPr>
      <w:r w:rsidRPr="00662BE6">
        <w:rPr>
          <w:rFonts w:cstheme="minorHAnsi"/>
        </w:rPr>
        <w:t xml:space="preserve">Системное и прикладное ПО, СУБД и техническое обеспечение должны быть выбраны с учетом этих преимуществ. Например, для СУБД может подойти </w:t>
      </w:r>
      <w:proofErr w:type="spellStart"/>
      <w:r w:rsidRPr="00662BE6">
        <w:rPr>
          <w:rFonts w:cstheme="minorHAnsi"/>
        </w:rPr>
        <w:t>PostgreSQL</w:t>
      </w:r>
      <w:proofErr w:type="spellEnd"/>
      <w:r w:rsidRPr="00662BE6">
        <w:rPr>
          <w:rFonts w:cstheme="minorHAnsi"/>
        </w:rPr>
        <w:t xml:space="preserve"> или MySQL, которые хорошо поддерживают многопользовательский доступ и обладают необходимыми функциями безопасности. Системное ПО может включать Windows Server или Linux с поддержкой сетевых функций, а прикладное ПО может состоять из CRM и ERP систем, которые обеспечивают комплексное управление ресурсами компании и отношениями с клиентами. Техническое обеспечение должно включать надежные серверные машины и сетевое оборудование, способное обеспечить высокую производительность и надежность работы системы.</w:t>
      </w:r>
    </w:p>
    <w:p w14:paraId="2F7E8EC6" w14:textId="330F6E68" w:rsidR="00982C05" w:rsidRPr="007B1DD5" w:rsidRDefault="007B1DD5" w:rsidP="00FD20D5">
      <w:pPr>
        <w:rPr>
          <w:rFonts w:cstheme="minorHAnsi"/>
          <w:color w:val="ED7D31" w:themeColor="accent2"/>
        </w:rPr>
      </w:pPr>
      <w:r>
        <w:rPr>
          <w:rFonts w:cstheme="minorHAnsi"/>
        </w:rPr>
        <w:t>Эта АС обойдется компании примерно в 200-300 тыс.</w:t>
      </w:r>
      <w:r w:rsidRPr="007B1DD5">
        <w:rPr>
          <w:rFonts w:cstheme="minorHAnsi"/>
        </w:rPr>
        <w:t xml:space="preserve"> </w:t>
      </w:r>
      <w:r>
        <w:rPr>
          <w:rFonts w:cstheme="minorHAnsi"/>
        </w:rPr>
        <w:t>рублей</w:t>
      </w:r>
    </w:p>
    <w:p w14:paraId="7BD9BC33" w14:textId="11FDBDDC" w:rsidR="00982C05" w:rsidRPr="00982C05" w:rsidRDefault="00A817CC" w:rsidP="00FD20D5">
      <w:pPr>
        <w:rPr>
          <w:rFonts w:cstheme="minorHAnsi"/>
          <w:color w:val="ED7D31" w:themeColor="accent2"/>
          <w:sz w:val="24"/>
          <w:szCs w:val="24"/>
          <w:shd w:val="clear" w:color="auto" w:fill="FDFDFD"/>
        </w:rPr>
      </w:pPr>
      <w:r>
        <w:rPr>
          <w:rFonts w:cstheme="minorHAnsi"/>
          <w:color w:val="ED7D31" w:themeColor="accent2"/>
          <w:sz w:val="24"/>
          <w:szCs w:val="24"/>
        </w:rPr>
        <w:t>5</w:t>
      </w:r>
      <w:r w:rsidR="00FD20D5" w:rsidRPr="00982C05">
        <w:rPr>
          <w:rFonts w:cstheme="minorHAnsi"/>
          <w:color w:val="ED7D31" w:themeColor="accent2"/>
          <w:sz w:val="24"/>
          <w:szCs w:val="24"/>
        </w:rPr>
        <w:t>.</w:t>
      </w:r>
      <w:r w:rsidR="00FD20D5" w:rsidRPr="00982C05">
        <w:rPr>
          <w:rFonts w:cstheme="minorHAnsi"/>
          <w:color w:val="ED7D31" w:themeColor="accent2"/>
          <w:sz w:val="24"/>
          <w:szCs w:val="24"/>
          <w:shd w:val="clear" w:color="auto" w:fill="FDFDFD"/>
        </w:rPr>
        <w:t xml:space="preserve"> Ожидаемые результаты и эффективность реализации выбранного варианта концепции АС</w:t>
      </w:r>
    </w:p>
    <w:p w14:paraId="6AD01F85" w14:textId="57EA04D9" w:rsidR="00A817CC" w:rsidRPr="00A817CC" w:rsidRDefault="00A817CC" w:rsidP="00A817CC">
      <w:pPr>
        <w:rPr>
          <w:rFonts w:cstheme="minorHAnsi"/>
          <w:shd w:val="clear" w:color="auto" w:fill="FDFDFD"/>
        </w:rPr>
      </w:pPr>
      <w:r w:rsidRPr="00A817CC">
        <w:rPr>
          <w:rFonts w:cstheme="minorHAnsi"/>
          <w:shd w:val="clear" w:color="auto" w:fill="FDFDFD"/>
        </w:rPr>
        <w:t>Ожидаемые результаты от реализации локальной многопользовательской системы включают:</w:t>
      </w:r>
    </w:p>
    <w:p w14:paraId="7CD96287" w14:textId="151168B1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>Улучшение координации работы</w:t>
      </w:r>
      <w:proofErr w:type="gramStart"/>
      <w:r w:rsidRPr="00A817CC">
        <w:rPr>
          <w:rFonts w:cstheme="minorHAnsi"/>
          <w:color w:val="70AD47" w:themeColor="accent6"/>
          <w:shd w:val="clear" w:color="auto" w:fill="FDFDFD"/>
        </w:rPr>
        <w:t>:</w:t>
      </w:r>
      <w:r w:rsidRPr="00A817CC">
        <w:rPr>
          <w:rFonts w:cstheme="minorHAnsi"/>
          <w:shd w:val="clear" w:color="auto" w:fill="FDFDFD"/>
        </w:rPr>
        <w:t xml:space="preserve"> Благодаря</w:t>
      </w:r>
      <w:proofErr w:type="gramEnd"/>
      <w:r w:rsidRPr="00A817CC">
        <w:rPr>
          <w:rFonts w:cstheme="minorHAnsi"/>
          <w:shd w:val="clear" w:color="auto" w:fill="FDFDFD"/>
        </w:rPr>
        <w:t xml:space="preserve"> общему доступу к данным, сотрудники могут легче синхронизировать свои действия и обмениваться информацией, что ускоряет процессы принятия решений.</w:t>
      </w:r>
    </w:p>
    <w:p w14:paraId="06F5836F" w14:textId="2DBFF3D6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 xml:space="preserve">Повышение производительности: </w:t>
      </w:r>
      <w:r w:rsidRPr="00A817CC">
        <w:rPr>
          <w:rFonts w:cstheme="minorHAnsi"/>
          <w:shd w:val="clear" w:color="auto" w:fill="FDFDFD"/>
        </w:rPr>
        <w:t>Сокращение времени на выполнение операций и уменьшение ошибок за счет автоматизации и централизации данных способствует более эффективной работе персонала.</w:t>
      </w:r>
    </w:p>
    <w:p w14:paraId="443CEE09" w14:textId="37FA36B4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>Безопасность данных:</w:t>
      </w:r>
      <w:r w:rsidRPr="00A817CC">
        <w:rPr>
          <w:rFonts w:cstheme="minorHAnsi"/>
          <w:shd w:val="clear" w:color="auto" w:fill="FDFDFD"/>
        </w:rPr>
        <w:t xml:space="preserve"> Централизованное управление доступом и резервное копирование данных повышает их защищенность от несанкционированного доступа и потери.</w:t>
      </w:r>
    </w:p>
    <w:p w14:paraId="29B4E73D" w14:textId="0FD65D24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lastRenderedPageBreak/>
        <w:t>Надежность системы:</w:t>
      </w:r>
      <w:r w:rsidRPr="00A817CC">
        <w:rPr>
          <w:rFonts w:cstheme="minorHAnsi"/>
          <w:shd w:val="clear" w:color="auto" w:fill="FDFDFD"/>
        </w:rPr>
        <w:t xml:space="preserve"> Меньшая зависимость от внешних услуг и интернет-соединения делает систему более стабильной и предсказуемой в работе.</w:t>
      </w:r>
    </w:p>
    <w:p w14:paraId="57EBA95E" w14:textId="47C8DBAA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 xml:space="preserve">Масштабируемость: </w:t>
      </w:r>
      <w:r w:rsidRPr="00A817CC">
        <w:rPr>
          <w:rFonts w:cstheme="minorHAnsi"/>
          <w:shd w:val="clear" w:color="auto" w:fill="FDFDFD"/>
        </w:rPr>
        <w:t>Возможность добавления новых рабочих станций и серверов без значительных изменений в архитектуре системы обеспечивает гибкость в развитии.</w:t>
      </w:r>
    </w:p>
    <w:p w14:paraId="06CD58BD" w14:textId="77777777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>Контроль затрат:</w:t>
      </w:r>
      <w:r w:rsidRPr="00A817CC">
        <w:rPr>
          <w:rFonts w:cstheme="minorHAnsi"/>
          <w:shd w:val="clear" w:color="auto" w:fill="FDFDFD"/>
        </w:rPr>
        <w:t xml:space="preserve"> Отсутствие ежемесячных платежей за облачные сервисы и возможность самостоятельного управления IT-инфраструктурой позволяют оптимизировать расходы.</w:t>
      </w:r>
    </w:p>
    <w:p w14:paraId="0ED1F91E" w14:textId="77777777" w:rsidR="00A817CC" w:rsidRPr="00A817CC" w:rsidRDefault="00A817CC" w:rsidP="00A817CC">
      <w:pPr>
        <w:rPr>
          <w:rFonts w:cstheme="minorHAnsi"/>
          <w:shd w:val="clear" w:color="auto" w:fill="FDFDFD"/>
        </w:rPr>
      </w:pPr>
    </w:p>
    <w:p w14:paraId="316094CD" w14:textId="77777777" w:rsidR="00A817CC" w:rsidRDefault="00A817CC" w:rsidP="00A817CC">
      <w:pPr>
        <w:rPr>
          <w:rFonts w:cstheme="minorHAnsi"/>
          <w:shd w:val="clear" w:color="auto" w:fill="FDFDFD"/>
        </w:rPr>
      </w:pPr>
    </w:p>
    <w:p w14:paraId="700436AD" w14:textId="7F9FD2A2" w:rsidR="00A817CC" w:rsidRPr="00A817CC" w:rsidRDefault="00A817CC" w:rsidP="00A817CC">
      <w:pPr>
        <w:rPr>
          <w:rFonts w:cstheme="minorHAnsi"/>
          <w:shd w:val="clear" w:color="auto" w:fill="FDFDFD"/>
        </w:rPr>
      </w:pPr>
      <w:r w:rsidRPr="00A817CC">
        <w:rPr>
          <w:rFonts w:cstheme="minorHAnsi"/>
          <w:shd w:val="clear" w:color="auto" w:fill="FDFDFD"/>
        </w:rPr>
        <w:t>Эффективность реализации такой системы может быть оценена по следующим критериям:</w:t>
      </w:r>
    </w:p>
    <w:p w14:paraId="6CB28CB2" w14:textId="77777777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 xml:space="preserve">Время реакции на запросы клиентов: </w:t>
      </w:r>
      <w:r w:rsidRPr="00A817CC">
        <w:rPr>
          <w:rFonts w:cstheme="minorHAnsi"/>
          <w:shd w:val="clear" w:color="auto" w:fill="FDFDFD"/>
        </w:rPr>
        <w:t>Сокращение времени отклика на запросы благодаря быстрому доступу к данным и упрощенным процессам.</w:t>
      </w:r>
    </w:p>
    <w:p w14:paraId="18CC80A1" w14:textId="77777777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 xml:space="preserve">Процент ошибок: </w:t>
      </w:r>
      <w:r w:rsidRPr="00A817CC">
        <w:rPr>
          <w:rFonts w:cstheme="minorHAnsi"/>
          <w:shd w:val="clear" w:color="auto" w:fill="FDFDFD"/>
        </w:rPr>
        <w:t>Уменьшение количества ошибок в работе за счет автоматизации и стандартизации процессов.</w:t>
      </w:r>
    </w:p>
    <w:p w14:paraId="786F4C9E" w14:textId="77777777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>Уровень удовлетворенности клиентов:</w:t>
      </w:r>
      <w:r w:rsidRPr="00A817CC">
        <w:rPr>
          <w:rFonts w:cstheme="minorHAnsi"/>
          <w:shd w:val="clear" w:color="auto" w:fill="FDFDFD"/>
        </w:rPr>
        <w:t xml:space="preserve"> Повышение удовлетворенности клиентов за счет более качественного и быстрого обслуживания.</w:t>
      </w:r>
    </w:p>
    <w:p w14:paraId="60DB4913" w14:textId="77777777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 xml:space="preserve">Общая производительность: </w:t>
      </w:r>
      <w:r w:rsidRPr="00A817CC">
        <w:rPr>
          <w:rFonts w:cstheme="minorHAnsi"/>
          <w:shd w:val="clear" w:color="auto" w:fill="FDFDFD"/>
        </w:rPr>
        <w:t>Увеличение количества обработанных запросов и операций без потери качества.</w:t>
      </w:r>
    </w:p>
    <w:p w14:paraId="578F4B85" w14:textId="77777777" w:rsidR="00A817CC" w:rsidRPr="00A817CC" w:rsidRDefault="00A817CC" w:rsidP="00A817CC">
      <w:pPr>
        <w:ind w:left="567"/>
        <w:rPr>
          <w:rFonts w:cstheme="minorHAnsi"/>
          <w:shd w:val="clear" w:color="auto" w:fill="FDFDFD"/>
        </w:rPr>
      </w:pPr>
      <w:r w:rsidRPr="00A817CC">
        <w:rPr>
          <w:rFonts w:cstheme="minorHAnsi"/>
          <w:color w:val="70AD47" w:themeColor="accent6"/>
          <w:shd w:val="clear" w:color="auto" w:fill="FDFDFD"/>
        </w:rPr>
        <w:t>Стоимость владения:</w:t>
      </w:r>
      <w:r w:rsidRPr="00A817CC">
        <w:rPr>
          <w:rFonts w:cstheme="minorHAnsi"/>
          <w:shd w:val="clear" w:color="auto" w:fill="FDFDFD"/>
        </w:rPr>
        <w:t xml:space="preserve"> Сравнение общих затрат на владение и эксплуатацию системы с экономической выгодой от ее использования.</w:t>
      </w:r>
    </w:p>
    <w:p w14:paraId="384C5C3B" w14:textId="77777777" w:rsidR="00A817CC" w:rsidRPr="000C05BC" w:rsidRDefault="00A817CC" w:rsidP="00A817CC">
      <w:pPr>
        <w:rPr>
          <w:rFonts w:cstheme="minorHAnsi"/>
          <w:sz w:val="24"/>
          <w:szCs w:val="24"/>
          <w:shd w:val="clear" w:color="auto" w:fill="FDFDFD"/>
        </w:rPr>
      </w:pPr>
      <w:r w:rsidRPr="00A817CC">
        <w:rPr>
          <w:rFonts w:cstheme="minorHAnsi"/>
          <w:shd w:val="clear" w:color="auto" w:fill="FDFDFD"/>
        </w:rPr>
        <w:t xml:space="preserve">Для достижения этих результатов важно тщательно спланировать внедрение системы, обеспечить качественное обучение персонала и провести адаптацию бизнес-процессов под новые условия </w:t>
      </w:r>
      <w:r w:rsidRPr="000C05BC">
        <w:rPr>
          <w:rFonts w:cstheme="minorHAnsi"/>
          <w:shd w:val="clear" w:color="auto" w:fill="FDFDFD"/>
        </w:rPr>
        <w:t>работы.</w:t>
      </w:r>
      <w:r w:rsidRPr="000C05BC">
        <w:rPr>
          <w:rFonts w:cstheme="minorHAnsi"/>
          <w:sz w:val="24"/>
          <w:szCs w:val="24"/>
          <w:shd w:val="clear" w:color="auto" w:fill="FDFDFD"/>
        </w:rPr>
        <w:t xml:space="preserve"> </w:t>
      </w:r>
    </w:p>
    <w:p w14:paraId="4D1C009E" w14:textId="391CC722" w:rsidR="00982C05" w:rsidRPr="00982C05" w:rsidRDefault="00A817CC" w:rsidP="00A817CC">
      <w:pPr>
        <w:rPr>
          <w:rFonts w:cstheme="minorHAnsi"/>
          <w:color w:val="ED7D31" w:themeColor="accent2"/>
          <w:sz w:val="24"/>
          <w:szCs w:val="24"/>
          <w:shd w:val="clear" w:color="auto" w:fill="FDFDFD"/>
        </w:rPr>
      </w:pPr>
      <w:r>
        <w:rPr>
          <w:rFonts w:cstheme="minorHAnsi"/>
          <w:color w:val="ED7D31" w:themeColor="accent2"/>
          <w:sz w:val="24"/>
          <w:szCs w:val="24"/>
          <w:shd w:val="clear" w:color="auto" w:fill="FDFDFD"/>
        </w:rPr>
        <w:t>6</w:t>
      </w:r>
      <w:r w:rsidR="00982C05" w:rsidRPr="00982C05">
        <w:rPr>
          <w:rFonts w:cstheme="minorHAnsi"/>
          <w:color w:val="ED7D31" w:themeColor="accent2"/>
          <w:sz w:val="24"/>
          <w:szCs w:val="24"/>
          <w:shd w:val="clear" w:color="auto" w:fill="FDFDFD"/>
        </w:rPr>
        <w:t>. Ориентировочный план реализации выбранного варианта концепции АС</w:t>
      </w:r>
    </w:p>
    <w:p w14:paraId="102FB2ED" w14:textId="0F4CE84E" w:rsidR="00982C05" w:rsidRPr="00982C05" w:rsidRDefault="00982C05" w:rsidP="00982C05">
      <w:pPr>
        <w:ind w:left="142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1)</w:t>
      </w:r>
      <w:r w:rsidRPr="00982C05">
        <w:rPr>
          <w:rFonts w:cstheme="minorHAnsi"/>
          <w:shd w:val="clear" w:color="auto" w:fill="FDFDFD"/>
        </w:rPr>
        <w:t>Ознакомление с общей структурой сервисного центра: узнать, какие отделы и сотрудники работают в сервисном центре, как организован процесс обращения клиентов, приема и выдачи устройств.</w:t>
      </w:r>
    </w:p>
    <w:p w14:paraId="3EFDEB0E" w14:textId="77777777" w:rsidR="00982C05" w:rsidRDefault="00982C05" w:rsidP="00982C05">
      <w:pPr>
        <w:ind w:left="142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2)</w:t>
      </w:r>
      <w:r w:rsidRPr="00982C05">
        <w:rPr>
          <w:rFonts w:cstheme="minorHAnsi"/>
          <w:shd w:val="clear" w:color="auto" w:fill="FDFDFD"/>
        </w:rPr>
        <w:t>Изучение процесса ремонта и обслуживания устройств: определить, какие виды работ выполняются в сервисном центре (ремонт, замена деталей, настройка ПО и т.д.), какие процессы используются для контроля качества услуг и выполнения заказов.</w:t>
      </w:r>
    </w:p>
    <w:p w14:paraId="7A56ACE3" w14:textId="4725BAAE" w:rsidR="00982C05" w:rsidRPr="00982C05" w:rsidRDefault="00982C05" w:rsidP="00982C05">
      <w:pPr>
        <w:ind w:left="142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3)</w:t>
      </w:r>
      <w:r w:rsidRPr="00982C05">
        <w:rPr>
          <w:rFonts w:cstheme="minorHAnsi"/>
          <w:shd w:val="clear" w:color="auto" w:fill="FDFDFD"/>
        </w:rPr>
        <w:t>Анализ информационных систем и программного обеспечения: изучить, какие программы и системы используются для учета и управления процессами в сервисном центре, каким образом организован доступ к информации о заказах, клиентах и продукции.</w:t>
      </w:r>
    </w:p>
    <w:p w14:paraId="54D07262" w14:textId="50F76A9F" w:rsidR="00982C05" w:rsidRPr="00982C05" w:rsidRDefault="00982C05" w:rsidP="00982C05">
      <w:pPr>
        <w:ind w:left="142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4)</w:t>
      </w:r>
      <w:r w:rsidRPr="00982C05">
        <w:rPr>
          <w:rFonts w:cstheme="minorHAnsi"/>
          <w:shd w:val="clear" w:color="auto" w:fill="FDFDFD"/>
        </w:rPr>
        <w:t>Определение потребностей и проблем: выявить основные проблемы и недостатки работы сервисного центра, определить потребности сотрудников и клиентов, которые могут быть улучшены с помощью автоматизированной системы.</w:t>
      </w:r>
    </w:p>
    <w:p w14:paraId="54048314" w14:textId="26FFFC7F" w:rsidR="00FD20D5" w:rsidRDefault="00982C05" w:rsidP="00791B36">
      <w:pPr>
        <w:ind w:left="142"/>
        <w:rPr>
          <w:rFonts w:cstheme="minorHAnsi"/>
          <w:shd w:val="clear" w:color="auto" w:fill="FDFDFD"/>
        </w:rPr>
      </w:pPr>
      <w:r w:rsidRPr="00982C05">
        <w:rPr>
          <w:rFonts w:cstheme="minorHAnsi"/>
          <w:shd w:val="clear" w:color="auto" w:fill="FDFDFD"/>
        </w:rPr>
        <w:t>После проведения данных этапов можно приступить к разработке и внедрению автоматизированной системы управления сервисным центром компьютерной фирмы. Для этого необходимо определить требования к системе, выбрать подходящее программное обеспечение, разработать и протестировать систему, провести обучение сотрудников и внедрить систему в работу.</w:t>
      </w:r>
    </w:p>
    <w:p w14:paraId="591F4740" w14:textId="29DD346A" w:rsidR="00791B36" w:rsidRPr="00791B36" w:rsidRDefault="00A817CC" w:rsidP="00791B36">
      <w:pPr>
        <w:rPr>
          <w:rFonts w:cstheme="minorHAnsi"/>
          <w:color w:val="ED7D31" w:themeColor="accent2"/>
          <w:sz w:val="24"/>
          <w:szCs w:val="24"/>
          <w:shd w:val="clear" w:color="auto" w:fill="FDFDFD"/>
        </w:rPr>
      </w:pPr>
      <w:r>
        <w:rPr>
          <w:rFonts w:cstheme="minorHAnsi"/>
          <w:color w:val="ED7D31" w:themeColor="accent2"/>
          <w:sz w:val="24"/>
          <w:szCs w:val="24"/>
          <w:shd w:val="clear" w:color="auto" w:fill="FDFDFD"/>
        </w:rPr>
        <w:lastRenderedPageBreak/>
        <w:t>7</w:t>
      </w:r>
      <w:r w:rsidR="00791B36" w:rsidRPr="00791B36">
        <w:rPr>
          <w:rFonts w:cstheme="minorHAnsi"/>
          <w:color w:val="ED7D31" w:themeColor="accent2"/>
          <w:sz w:val="24"/>
          <w:szCs w:val="24"/>
          <w:shd w:val="clear" w:color="auto" w:fill="FDFDFD"/>
        </w:rPr>
        <w:t>.Необходимые затраты ресурсов на разработку, ввод в действие и обеспечение функционирования</w:t>
      </w:r>
    </w:p>
    <w:p w14:paraId="1053DAF5" w14:textId="296934D6" w:rsidR="00791B36" w:rsidRPr="00791B36" w:rsidRDefault="00791B36" w:rsidP="00791B36">
      <w:pPr>
        <w:rPr>
          <w:rFonts w:cstheme="minorHAnsi"/>
          <w:shd w:val="clear" w:color="auto" w:fill="FDFDFD"/>
        </w:rPr>
      </w:pPr>
      <w:r w:rsidRPr="00791B36">
        <w:rPr>
          <w:rFonts w:cstheme="minorHAnsi"/>
          <w:shd w:val="clear" w:color="auto" w:fill="FDFDFD"/>
        </w:rPr>
        <w:t xml:space="preserve"> Для успешной работы автоматизированной системы сервисного центра необходимо подготовить следующие ресурсы:</w:t>
      </w:r>
    </w:p>
    <w:p w14:paraId="30635A32" w14:textId="50F27EBA" w:rsidR="00791B36" w:rsidRP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9A03CB">
        <w:rPr>
          <w:rFonts w:cstheme="minorHAnsi"/>
          <w:color w:val="70AD47" w:themeColor="accent6"/>
          <w:shd w:val="clear" w:color="auto" w:fill="FDFDFD"/>
        </w:rPr>
        <w:t xml:space="preserve">Компьютерное оборудование: </w:t>
      </w:r>
      <w:r w:rsidRPr="00791B36">
        <w:rPr>
          <w:rFonts w:cstheme="minorHAnsi"/>
          <w:shd w:val="clear" w:color="auto" w:fill="FDFDFD"/>
        </w:rPr>
        <w:t>серверы, компьютеры для операторов и администраторов, сетевое оборудование и принтеры.</w:t>
      </w:r>
    </w:p>
    <w:p w14:paraId="70FDBC2D" w14:textId="1D0CFE91" w:rsidR="00791B36" w:rsidRP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791B36">
        <w:rPr>
          <w:rFonts w:cstheme="minorHAnsi"/>
          <w:shd w:val="clear" w:color="auto" w:fill="FDFDFD"/>
        </w:rPr>
        <w:t>Программное обеспечение: средства для общения с клиентами (чаты, электронная почта и др.).</w:t>
      </w:r>
    </w:p>
    <w:p w14:paraId="2ACC3FE8" w14:textId="4C6F61F0" w:rsidR="00791B36" w:rsidRP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9A03CB">
        <w:rPr>
          <w:rFonts w:cstheme="minorHAnsi"/>
          <w:color w:val="70AD47" w:themeColor="accent6"/>
          <w:shd w:val="clear" w:color="auto" w:fill="FDFDFD"/>
        </w:rPr>
        <w:t xml:space="preserve">Обучение персонала: </w:t>
      </w:r>
      <w:r w:rsidRPr="00791B36">
        <w:rPr>
          <w:rFonts w:cstheme="minorHAnsi"/>
          <w:shd w:val="clear" w:color="auto" w:fill="FDFDFD"/>
        </w:rPr>
        <w:t>необходимо обучить операторов, администраторов и других сотрудников, которые будут работать с системой.</w:t>
      </w:r>
    </w:p>
    <w:p w14:paraId="3F2386AD" w14:textId="77777777" w:rsid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9A03CB">
        <w:rPr>
          <w:rFonts w:cstheme="minorHAnsi"/>
          <w:color w:val="70AD47" w:themeColor="accent6"/>
          <w:shd w:val="clear" w:color="auto" w:fill="FDFDFD"/>
        </w:rPr>
        <w:t xml:space="preserve">Техническая поддержка: </w:t>
      </w:r>
      <w:r w:rsidRPr="00791B36">
        <w:rPr>
          <w:rFonts w:cstheme="minorHAnsi"/>
          <w:shd w:val="clear" w:color="auto" w:fill="FDFDFD"/>
        </w:rPr>
        <w:t>необходимо обеспечить техническую поддержку для решения возможных проблем и вопросов с функционированием системы.</w:t>
      </w:r>
    </w:p>
    <w:p w14:paraId="3EF537EB" w14:textId="47CDD9A6" w:rsidR="00791B36" w:rsidRP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791B36">
        <w:rPr>
          <w:rFonts w:cstheme="minorHAnsi"/>
          <w:shd w:val="clear" w:color="auto" w:fill="FDFDFD"/>
        </w:rPr>
        <w:t>Материальные ресурсы: необходимо закупить всю необходимую канцелярию, расходные материалы и запасные части для обслуживания оборудования.</w:t>
      </w:r>
    </w:p>
    <w:p w14:paraId="5B474329" w14:textId="77777777" w:rsid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9A03CB">
        <w:rPr>
          <w:rFonts w:cstheme="minorHAnsi"/>
          <w:color w:val="70AD47" w:themeColor="accent6"/>
          <w:shd w:val="clear" w:color="auto" w:fill="FDFDFD"/>
        </w:rPr>
        <w:t>Временные ресурсы:</w:t>
      </w:r>
      <w:r>
        <w:rPr>
          <w:rFonts w:cstheme="minorHAnsi"/>
          <w:shd w:val="clear" w:color="auto" w:fill="FDFDFD"/>
        </w:rPr>
        <w:t xml:space="preserve"> </w:t>
      </w:r>
      <w:r w:rsidRPr="00791B36">
        <w:rPr>
          <w:rFonts w:cstheme="minorHAnsi"/>
          <w:shd w:val="clear" w:color="auto" w:fill="FDFDFD"/>
        </w:rPr>
        <w:t>затраты на время</w:t>
      </w:r>
      <w:r>
        <w:rPr>
          <w:rFonts w:cstheme="minorHAnsi"/>
          <w:shd w:val="clear" w:color="auto" w:fill="FDFDFD"/>
        </w:rPr>
        <w:t xml:space="preserve"> разработчиков во время изготовления АС</w:t>
      </w:r>
      <w:r w:rsidRPr="00791B36">
        <w:rPr>
          <w:rFonts w:cstheme="minorHAnsi"/>
          <w:shd w:val="clear" w:color="auto" w:fill="FDFDFD"/>
        </w:rPr>
        <w:t>, сотрудников, занятых в</w:t>
      </w:r>
      <w:r>
        <w:rPr>
          <w:rFonts w:cstheme="minorHAnsi"/>
          <w:shd w:val="clear" w:color="auto" w:fill="FDFDFD"/>
        </w:rPr>
        <w:t>о</w:t>
      </w:r>
      <w:r w:rsidRPr="00791B36">
        <w:rPr>
          <w:rFonts w:cstheme="minorHAnsi"/>
          <w:shd w:val="clear" w:color="auto" w:fill="FDFDFD"/>
        </w:rPr>
        <w:t xml:space="preserve"> внедрении и обслуживании системы.</w:t>
      </w:r>
    </w:p>
    <w:p w14:paraId="569205C2" w14:textId="36043A8F" w:rsidR="00791B36" w:rsidRPr="00791B36" w:rsidRDefault="00791B36" w:rsidP="00791B36">
      <w:pPr>
        <w:ind w:left="142"/>
        <w:rPr>
          <w:rFonts w:cstheme="minorHAnsi"/>
          <w:shd w:val="clear" w:color="auto" w:fill="FDFDFD"/>
        </w:rPr>
      </w:pPr>
      <w:r w:rsidRPr="009A03CB">
        <w:rPr>
          <w:rFonts w:cstheme="minorHAnsi"/>
          <w:color w:val="70AD47" w:themeColor="accent6"/>
          <w:shd w:val="clear" w:color="auto" w:fill="FDFDFD"/>
        </w:rPr>
        <w:t xml:space="preserve">Деньги: </w:t>
      </w:r>
      <w:r w:rsidRPr="00791B36">
        <w:rPr>
          <w:rFonts w:cstheme="minorHAnsi"/>
          <w:shd w:val="clear" w:color="auto" w:fill="FDFDFD"/>
        </w:rPr>
        <w:t>для всех вышеперечисленных затрат необходимы финансовые ресурсы.</w:t>
      </w:r>
    </w:p>
    <w:p w14:paraId="709DFE2E" w14:textId="782D2E35" w:rsidR="009A03CB" w:rsidRDefault="00791B36" w:rsidP="009A03CB">
      <w:pPr>
        <w:ind w:left="142"/>
        <w:rPr>
          <w:rFonts w:cstheme="minorHAnsi"/>
          <w:shd w:val="clear" w:color="auto" w:fill="FDFDFD"/>
        </w:rPr>
      </w:pPr>
      <w:r w:rsidRPr="00791B36">
        <w:rPr>
          <w:rFonts w:cstheme="minorHAnsi"/>
          <w:shd w:val="clear" w:color="auto" w:fill="FDFDFD"/>
        </w:rPr>
        <w:t>Прежде чем приступить к разработке и внедрению автоматизированной системы, необходимо провести анализ всех ресурсов и определить бюджет на проект, чтобы успешно его реализовать и обеспечить дальнейшую эффективную работу сервисного центра.</w:t>
      </w:r>
    </w:p>
    <w:p w14:paraId="14AD13BD" w14:textId="30370284" w:rsidR="009A03CB" w:rsidRPr="009A03CB" w:rsidRDefault="00A817CC" w:rsidP="00791B36">
      <w:pPr>
        <w:rPr>
          <w:rFonts w:cstheme="minorHAnsi"/>
          <w:color w:val="ED7D31" w:themeColor="accent2"/>
          <w:sz w:val="24"/>
          <w:szCs w:val="24"/>
          <w:shd w:val="clear" w:color="auto" w:fill="FDFDFD"/>
        </w:rPr>
      </w:pPr>
      <w:r>
        <w:rPr>
          <w:rFonts w:cstheme="minorHAnsi"/>
          <w:color w:val="ED7D31" w:themeColor="accent2"/>
          <w:sz w:val="24"/>
          <w:szCs w:val="24"/>
          <w:shd w:val="clear" w:color="auto" w:fill="FDFDFD"/>
        </w:rPr>
        <w:t>8</w:t>
      </w:r>
      <w:r w:rsidR="009A03CB" w:rsidRPr="009A03CB">
        <w:rPr>
          <w:rFonts w:cstheme="minorHAnsi"/>
          <w:color w:val="ED7D31" w:themeColor="accent2"/>
          <w:sz w:val="24"/>
          <w:szCs w:val="24"/>
          <w:shd w:val="clear" w:color="auto" w:fill="FDFDFD"/>
        </w:rPr>
        <w:t>.</w:t>
      </w:r>
      <w:r w:rsidR="009A03CB" w:rsidRPr="009A03CB">
        <w:rPr>
          <w:color w:val="ED7D31" w:themeColor="accent2"/>
          <w:sz w:val="24"/>
          <w:szCs w:val="24"/>
        </w:rPr>
        <w:t xml:space="preserve"> </w:t>
      </w:r>
      <w:r w:rsidR="009A03CB" w:rsidRPr="009A03CB">
        <w:rPr>
          <w:rFonts w:cstheme="minorHAnsi"/>
          <w:color w:val="ED7D31" w:themeColor="accent2"/>
          <w:sz w:val="24"/>
          <w:szCs w:val="24"/>
          <w:shd w:val="clear" w:color="auto" w:fill="FDFDFD"/>
        </w:rPr>
        <w:t>Требования, гарантирующие качество АС Сервисного центра компьютерной фирмы</w:t>
      </w:r>
    </w:p>
    <w:p w14:paraId="120D8D47" w14:textId="3C4F2B19" w:rsidR="009A03CB" w:rsidRPr="009A03CB" w:rsidRDefault="009A03CB" w:rsidP="009A03CB">
      <w:pPr>
        <w:rPr>
          <w:rFonts w:cstheme="minorHAnsi"/>
        </w:rPr>
      </w:pPr>
      <w:r w:rsidRPr="009A03CB">
        <w:rPr>
          <w:rFonts w:cstheme="minorHAnsi"/>
        </w:rPr>
        <w:t>Качество автоматизированных систем (АС) сервисного центра компьютерной фирмы обеспечивается соблюдением ряда требований, включая:</w:t>
      </w:r>
    </w:p>
    <w:p w14:paraId="4E37CAB3" w14:textId="44353094" w:rsidR="009A03CB" w:rsidRPr="009A03CB" w:rsidRDefault="009A03CB" w:rsidP="009A03CB">
      <w:pPr>
        <w:ind w:left="142"/>
        <w:rPr>
          <w:rFonts w:cstheme="minorHAnsi"/>
          <w:color w:val="70AD47" w:themeColor="accent6"/>
        </w:rPr>
      </w:pPr>
      <w:r w:rsidRPr="009A03CB">
        <w:rPr>
          <w:rFonts w:cstheme="minorHAnsi"/>
          <w:color w:val="70AD47" w:themeColor="accent6"/>
        </w:rPr>
        <w:t>Технические требования:</w:t>
      </w:r>
    </w:p>
    <w:p w14:paraId="4D680520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Надежность и стабильность работы системы.</w:t>
      </w:r>
    </w:p>
    <w:p w14:paraId="2A997D22" w14:textId="33FE48FC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Высокая производительность и минимальное время отклика</w:t>
      </w:r>
      <w:r w:rsidR="000C05BC">
        <w:rPr>
          <w:rFonts w:cstheme="minorHAnsi"/>
        </w:rPr>
        <w:t xml:space="preserve"> (под нагрузкой более 100</w:t>
      </w:r>
      <w:r w:rsidR="007B1DD5">
        <w:rPr>
          <w:rFonts w:cstheme="minorHAnsi"/>
        </w:rPr>
        <w:t xml:space="preserve"> </w:t>
      </w:r>
      <w:r w:rsidR="000C05BC">
        <w:rPr>
          <w:rFonts w:cstheme="minorHAnsi"/>
        </w:rPr>
        <w:t>одновременных пользователей</w:t>
      </w:r>
      <w:r w:rsidR="007B1DD5">
        <w:rPr>
          <w:rFonts w:cstheme="minorHAnsi"/>
        </w:rPr>
        <w:t xml:space="preserve"> не более 1-2 мс)</w:t>
      </w:r>
      <w:r w:rsidRPr="009A03CB">
        <w:rPr>
          <w:rFonts w:cstheme="minorHAnsi"/>
        </w:rPr>
        <w:t>.</w:t>
      </w:r>
    </w:p>
    <w:p w14:paraId="5D625964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Совместимость с используемым оборудованием и программным обеспечением.</w:t>
      </w:r>
    </w:p>
    <w:p w14:paraId="210C3B94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Обеспечение безопасности данных и защита от несанкционированного доступа.</w:t>
      </w:r>
    </w:p>
    <w:p w14:paraId="2692C6B1" w14:textId="550B70A6" w:rsidR="009A03CB" w:rsidRPr="009A03CB" w:rsidRDefault="009A03CB" w:rsidP="009A03CB">
      <w:pPr>
        <w:ind w:left="142"/>
        <w:rPr>
          <w:rFonts w:cstheme="minorHAnsi"/>
          <w:color w:val="70AD47" w:themeColor="accent6"/>
        </w:rPr>
      </w:pPr>
      <w:r w:rsidRPr="009A03CB">
        <w:rPr>
          <w:rFonts w:cstheme="minorHAnsi"/>
          <w:color w:val="70AD47" w:themeColor="accent6"/>
        </w:rPr>
        <w:t>Функциональные требования:</w:t>
      </w:r>
    </w:p>
    <w:p w14:paraId="67DD47D8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Интуитивно понятный интерфейс пользователя.</w:t>
      </w:r>
    </w:p>
    <w:p w14:paraId="2F1A179D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Возможность интеграции с другими системами и сервисами.</w:t>
      </w:r>
    </w:p>
    <w:p w14:paraId="1708BC54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Гибкость настройки под специфические задачи сервисного центра.</w:t>
      </w:r>
    </w:p>
    <w:p w14:paraId="452D9145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Поддержка всех необходимых бизнес-процессов сервисного центра.</w:t>
      </w:r>
    </w:p>
    <w:p w14:paraId="0989C832" w14:textId="42D2C817" w:rsidR="009A03CB" w:rsidRPr="009A03CB" w:rsidRDefault="009A03CB" w:rsidP="009A03CB">
      <w:pPr>
        <w:ind w:left="142"/>
        <w:rPr>
          <w:rFonts w:cstheme="minorHAnsi"/>
          <w:color w:val="70AD47" w:themeColor="accent6"/>
        </w:rPr>
      </w:pPr>
      <w:r w:rsidRPr="009A03CB">
        <w:rPr>
          <w:rFonts w:cstheme="minorHAnsi"/>
          <w:color w:val="70AD47" w:themeColor="accent6"/>
        </w:rPr>
        <w:t>Сервисные требования:</w:t>
      </w:r>
    </w:p>
    <w:p w14:paraId="05D1DCCB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Техническая поддержка и обслуживание системы.</w:t>
      </w:r>
    </w:p>
    <w:p w14:paraId="5F100332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t>Регулярное обновление программного обеспечения.</w:t>
      </w:r>
    </w:p>
    <w:p w14:paraId="04576D3D" w14:textId="77777777" w:rsidR="009A03CB" w:rsidRPr="009A03CB" w:rsidRDefault="009A03CB" w:rsidP="009A03CB">
      <w:pPr>
        <w:ind w:left="426"/>
        <w:rPr>
          <w:rFonts w:cstheme="minorHAnsi"/>
        </w:rPr>
      </w:pPr>
      <w:r w:rsidRPr="009A03CB">
        <w:rPr>
          <w:rFonts w:cstheme="minorHAnsi"/>
        </w:rPr>
        <w:lastRenderedPageBreak/>
        <w:t>Обучение персонала для эффективного использования системы.</w:t>
      </w:r>
    </w:p>
    <w:p w14:paraId="74EE47F9" w14:textId="514591F1" w:rsidR="009A03CB" w:rsidRPr="009A03CB" w:rsidRDefault="009A03CB" w:rsidP="009A03CB">
      <w:pPr>
        <w:ind w:left="142"/>
        <w:rPr>
          <w:rFonts w:cstheme="minorHAnsi"/>
          <w:color w:val="70AD47" w:themeColor="accent6"/>
        </w:rPr>
      </w:pPr>
      <w:r w:rsidRPr="009A03CB">
        <w:rPr>
          <w:rFonts w:cstheme="minorHAnsi"/>
          <w:color w:val="70AD47" w:themeColor="accent6"/>
        </w:rPr>
        <w:t>Требования к качеству данных:</w:t>
      </w:r>
    </w:p>
    <w:p w14:paraId="744C1510" w14:textId="77777777" w:rsidR="009A03CB" w:rsidRPr="009A03CB" w:rsidRDefault="009A03CB" w:rsidP="000E6EE7">
      <w:pPr>
        <w:ind w:left="426"/>
        <w:rPr>
          <w:rFonts w:cstheme="minorHAnsi"/>
        </w:rPr>
      </w:pPr>
      <w:r w:rsidRPr="009A03CB">
        <w:rPr>
          <w:rFonts w:cstheme="minorHAnsi"/>
        </w:rPr>
        <w:t>Актуальность и точность информации.</w:t>
      </w:r>
    </w:p>
    <w:p w14:paraId="25D0FF86" w14:textId="009A272B" w:rsidR="009A03CB" w:rsidRPr="009A03CB" w:rsidRDefault="009A03CB" w:rsidP="000E6EE7">
      <w:pPr>
        <w:ind w:left="426"/>
        <w:rPr>
          <w:rFonts w:cstheme="minorHAnsi"/>
        </w:rPr>
      </w:pPr>
      <w:r w:rsidRPr="009A03CB">
        <w:rPr>
          <w:rFonts w:cstheme="minorHAnsi"/>
        </w:rPr>
        <w:t>Полнота данных в системе.</w:t>
      </w:r>
    </w:p>
    <w:p w14:paraId="159E85D2" w14:textId="34DD423C" w:rsidR="009A03CB" w:rsidRPr="000E6EE7" w:rsidRDefault="009A03CB" w:rsidP="000E6EE7">
      <w:pPr>
        <w:ind w:left="142"/>
        <w:rPr>
          <w:rFonts w:cstheme="minorHAnsi"/>
          <w:color w:val="70AD47" w:themeColor="accent6"/>
        </w:rPr>
      </w:pPr>
      <w:r w:rsidRPr="000E6EE7">
        <w:rPr>
          <w:rFonts w:cstheme="minorHAnsi"/>
          <w:color w:val="70AD47" w:themeColor="accent6"/>
        </w:rPr>
        <w:t>Юридические требования:</w:t>
      </w:r>
    </w:p>
    <w:p w14:paraId="7D80944A" w14:textId="77777777" w:rsidR="009A03CB" w:rsidRPr="009A03CB" w:rsidRDefault="009A03CB" w:rsidP="000E6EE7">
      <w:pPr>
        <w:ind w:left="426"/>
        <w:rPr>
          <w:rFonts w:cstheme="minorHAnsi"/>
        </w:rPr>
      </w:pPr>
      <w:r w:rsidRPr="009A03CB">
        <w:rPr>
          <w:rFonts w:cstheme="minorHAnsi"/>
        </w:rPr>
        <w:t>Соответствие законодательству и нормативным актам.</w:t>
      </w:r>
    </w:p>
    <w:p w14:paraId="48C5D444" w14:textId="77777777" w:rsidR="009A03CB" w:rsidRPr="009A03CB" w:rsidRDefault="009A03CB" w:rsidP="000E6EE7">
      <w:pPr>
        <w:ind w:left="426"/>
        <w:rPr>
          <w:rFonts w:cstheme="minorHAnsi"/>
        </w:rPr>
      </w:pPr>
      <w:r w:rsidRPr="009A03CB">
        <w:rPr>
          <w:rFonts w:cstheme="minorHAnsi"/>
        </w:rPr>
        <w:t>Лицензирование используемого программного обеспечения.</w:t>
      </w:r>
    </w:p>
    <w:p w14:paraId="7581288A" w14:textId="34358A2B" w:rsidR="00791B36" w:rsidRDefault="009A03CB" w:rsidP="009A03CB">
      <w:pPr>
        <w:rPr>
          <w:rFonts w:cstheme="minorHAnsi"/>
        </w:rPr>
      </w:pPr>
      <w:r w:rsidRPr="009A03CB">
        <w:rPr>
          <w:rFonts w:cstheme="minorHAnsi"/>
        </w:rPr>
        <w:t xml:space="preserve">Эти требования помогают обеспечить высокий уровень обслуживания клиентов и эффективность работы сервисного центра. </w:t>
      </w:r>
    </w:p>
    <w:p w14:paraId="16F39F15" w14:textId="43A4ABC5" w:rsidR="000E6EE7" w:rsidRPr="00EF1BFC" w:rsidRDefault="00A817CC" w:rsidP="009A03CB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9</w:t>
      </w:r>
      <w:r w:rsidR="000E6EE7" w:rsidRPr="00EF1BFC">
        <w:rPr>
          <w:rFonts w:cstheme="minorHAnsi"/>
          <w:color w:val="ED7D31" w:themeColor="accent2"/>
          <w:sz w:val="24"/>
          <w:szCs w:val="24"/>
        </w:rPr>
        <w:t>.</w:t>
      </w:r>
      <w:r w:rsidR="000E6EE7" w:rsidRPr="000E6EE7">
        <w:rPr>
          <w:rFonts w:cstheme="minorHAnsi"/>
          <w:color w:val="ED7D31" w:themeColor="accent2"/>
          <w:sz w:val="24"/>
          <w:szCs w:val="24"/>
        </w:rPr>
        <w:t>Условия приемки автоматизированных систем</w:t>
      </w:r>
      <w:r w:rsidR="000E6EE7" w:rsidRPr="00EF1BFC">
        <w:rPr>
          <w:rFonts w:cstheme="minorHAnsi"/>
          <w:color w:val="ED7D31" w:themeColor="accent2"/>
          <w:sz w:val="24"/>
          <w:szCs w:val="24"/>
        </w:rPr>
        <w:t xml:space="preserve"> </w:t>
      </w:r>
    </w:p>
    <w:p w14:paraId="3F9D82EE" w14:textId="6801E2D9" w:rsidR="000E6EE7" w:rsidRPr="00EF1BFC" w:rsidRDefault="000E6EE7" w:rsidP="000E6EE7">
      <w:pPr>
        <w:rPr>
          <w:rFonts w:cstheme="minorHAnsi"/>
        </w:rPr>
      </w:pPr>
      <w:r w:rsidRPr="000E6EE7">
        <w:rPr>
          <w:rFonts w:cstheme="minorHAnsi"/>
        </w:rPr>
        <w:t>Условия приемки автоматизированных систем (АС) сервисного центра компьютерной фирмы включают следующие аспекты:</w:t>
      </w:r>
    </w:p>
    <w:p w14:paraId="683D69EB" w14:textId="6890275C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Тестирование производительности: </w:t>
      </w:r>
      <w:r w:rsidRPr="000E6EE7">
        <w:rPr>
          <w:rFonts w:cstheme="minorHAnsi"/>
        </w:rPr>
        <w:t>АС должна соответствовать заявленным характеристикам производительности, включая скорость обработки данных и время отклика.</w:t>
      </w:r>
    </w:p>
    <w:p w14:paraId="28C40E21" w14:textId="6E4A46D2" w:rsidR="000E6EE7" w:rsidRPr="000E6EE7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>Проверка функциональности</w:t>
      </w:r>
      <w:proofErr w:type="gramStart"/>
      <w:r w:rsidRPr="000E6EE7">
        <w:rPr>
          <w:rFonts w:cstheme="minorHAnsi"/>
          <w:color w:val="70AD47" w:themeColor="accent6"/>
        </w:rPr>
        <w:t xml:space="preserve">: </w:t>
      </w:r>
      <w:r w:rsidRPr="000E6EE7">
        <w:rPr>
          <w:rFonts w:cstheme="minorHAnsi"/>
        </w:rPr>
        <w:t>Необходимо</w:t>
      </w:r>
      <w:proofErr w:type="gramEnd"/>
      <w:r w:rsidRPr="000E6EE7">
        <w:rPr>
          <w:rFonts w:cstheme="minorHAnsi"/>
        </w:rPr>
        <w:t xml:space="preserve"> убедиться, что все функции системы работают корректно и в соответствии с техническим заданием.</w:t>
      </w:r>
    </w:p>
    <w:p w14:paraId="4435F447" w14:textId="0A11ADEF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Тестирование надежности: </w:t>
      </w:r>
      <w:r w:rsidRPr="000E6EE7">
        <w:rPr>
          <w:rFonts w:cstheme="minorHAnsi"/>
        </w:rPr>
        <w:t>АС должна демонстрировать стабильность работы в различных условиях и при разных нагрузках.</w:t>
      </w:r>
    </w:p>
    <w:p w14:paraId="5F1251A4" w14:textId="634A5E0C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Аудит безопасности: </w:t>
      </w:r>
      <w:r w:rsidRPr="000E6EE7">
        <w:rPr>
          <w:rFonts w:cstheme="minorHAnsi"/>
        </w:rPr>
        <w:t>Проведение проверок на уязвимости и оценка мер защиты информации.</w:t>
      </w:r>
    </w:p>
    <w:p w14:paraId="2478D9D9" w14:textId="3706E35A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Проверка совместимости: </w:t>
      </w:r>
      <w:r w:rsidRPr="000E6EE7">
        <w:rPr>
          <w:rFonts w:cstheme="minorHAnsi"/>
        </w:rPr>
        <w:t>АС должна быть совместима с другими используемыми системами и программным обеспечением.</w:t>
      </w:r>
    </w:p>
    <w:p w14:paraId="77FAE72C" w14:textId="1E4CCA3D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Оценка пользовательского интерфейса: </w:t>
      </w:r>
      <w:r w:rsidRPr="000E6EE7">
        <w:rPr>
          <w:rFonts w:cstheme="minorHAnsi"/>
        </w:rPr>
        <w:t>Интерфейс должен быть удобным и понятным для конечных пользователей.</w:t>
      </w:r>
    </w:p>
    <w:p w14:paraId="21473177" w14:textId="02F75823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Юридическая проверка: </w:t>
      </w:r>
      <w:r w:rsidRPr="000E6EE7">
        <w:rPr>
          <w:rFonts w:cstheme="minorHAnsi"/>
        </w:rPr>
        <w:t>Система должна соответствовать действующему законодательству и иметь все необходимые лицензии.</w:t>
      </w:r>
    </w:p>
    <w:p w14:paraId="3F6D30CD" w14:textId="65FCDF40" w:rsidR="000E6EE7" w:rsidRPr="00EF1BFC" w:rsidRDefault="000E6EE7" w:rsidP="000E6EE7">
      <w:pPr>
        <w:ind w:left="284"/>
        <w:rPr>
          <w:rFonts w:cstheme="minorHAnsi"/>
        </w:rPr>
      </w:pPr>
      <w:r w:rsidRPr="000E6EE7">
        <w:rPr>
          <w:rFonts w:cstheme="minorHAnsi"/>
          <w:color w:val="70AD47" w:themeColor="accent6"/>
        </w:rPr>
        <w:t xml:space="preserve">Приемочные испытания: </w:t>
      </w:r>
      <w:r w:rsidRPr="000E6EE7">
        <w:rPr>
          <w:rFonts w:cstheme="minorHAnsi"/>
        </w:rPr>
        <w:t>Проведение комплексных тестов, имитирующих реальную эксплуатацию системы, для окончательной проверки её готовности к вводу в действие.</w:t>
      </w:r>
    </w:p>
    <w:p w14:paraId="44DB76D5" w14:textId="5AF6048F" w:rsidR="000E6EE7" w:rsidRPr="00EF1BFC" w:rsidRDefault="000E6EE7" w:rsidP="000E6EE7">
      <w:pPr>
        <w:rPr>
          <w:rFonts w:cstheme="minorHAnsi"/>
        </w:rPr>
      </w:pPr>
      <w:r w:rsidRPr="000E6EE7">
        <w:rPr>
          <w:rFonts w:cstheme="minorHAnsi"/>
        </w:rPr>
        <w:t>Эти условия помогают обеспечить, что система будет работать эффективно и безопасно, соответствуя всем требованиям и стандартам.</w:t>
      </w:r>
    </w:p>
    <w:p w14:paraId="2EF76D20" w14:textId="77777777" w:rsidR="000E6EE7" w:rsidRPr="00EF1BFC" w:rsidRDefault="000E6EE7" w:rsidP="000E6EE7">
      <w:pPr>
        <w:rPr>
          <w:rFonts w:cstheme="minorHAnsi"/>
        </w:rPr>
      </w:pPr>
    </w:p>
    <w:p w14:paraId="4C36BB0B" w14:textId="77777777" w:rsidR="00791B36" w:rsidRPr="00791B36" w:rsidRDefault="00791B36" w:rsidP="00791B36">
      <w:pPr>
        <w:rPr>
          <w:rFonts w:cstheme="minorHAnsi"/>
        </w:rPr>
      </w:pPr>
    </w:p>
    <w:sectPr w:rsidR="00791B36" w:rsidRPr="0079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515B5"/>
    <w:multiLevelType w:val="hybridMultilevel"/>
    <w:tmpl w:val="F6023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FE7"/>
    <w:multiLevelType w:val="hybridMultilevel"/>
    <w:tmpl w:val="543E2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0531">
    <w:abstractNumId w:val="0"/>
  </w:num>
  <w:num w:numId="2" w16cid:durableId="47789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62"/>
    <w:rsid w:val="000C05BC"/>
    <w:rsid w:val="000E6EE7"/>
    <w:rsid w:val="000F114A"/>
    <w:rsid w:val="004B5F35"/>
    <w:rsid w:val="005139B1"/>
    <w:rsid w:val="00662BE6"/>
    <w:rsid w:val="0073459F"/>
    <w:rsid w:val="00791B36"/>
    <w:rsid w:val="007B1DD5"/>
    <w:rsid w:val="00982C05"/>
    <w:rsid w:val="009A03CB"/>
    <w:rsid w:val="00A36B62"/>
    <w:rsid w:val="00A817CC"/>
    <w:rsid w:val="00AE630D"/>
    <w:rsid w:val="00B813AF"/>
    <w:rsid w:val="00D95AA2"/>
    <w:rsid w:val="00DD51B6"/>
    <w:rsid w:val="00E01268"/>
    <w:rsid w:val="00EF1BFC"/>
    <w:rsid w:val="00F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B87A"/>
  <w15:chartTrackingRefBased/>
  <w15:docId w15:val="{6293490A-1810-40DB-BB73-8ED5477F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Бембель</dc:creator>
  <cp:keywords/>
  <dc:description/>
  <cp:lastModifiedBy>Александр Бембель</cp:lastModifiedBy>
  <cp:revision>3</cp:revision>
  <dcterms:created xsi:type="dcterms:W3CDTF">2024-05-14T16:43:00Z</dcterms:created>
  <dcterms:modified xsi:type="dcterms:W3CDTF">2024-05-15T16:11:00Z</dcterms:modified>
</cp:coreProperties>
</file>