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E3154" w14:textId="1856701E" w:rsidR="007A036B" w:rsidRPr="005F0D52" w:rsidRDefault="007A036B" w:rsidP="007A036B">
      <w:pPr>
        <w:jc w:val="center"/>
        <w:rPr>
          <w:rFonts w:ascii="Times New Roman" w:hAnsi="Times New Roman" w:cs="Times New Roman"/>
        </w:rPr>
      </w:pPr>
      <w:r w:rsidRPr="005F0D52">
        <w:rPr>
          <w:rFonts w:ascii="Times New Roman" w:hAnsi="Times New Roman" w:cs="Times New Roman"/>
        </w:rPr>
        <w:t xml:space="preserve">An Investigation into the </w:t>
      </w:r>
      <w:r w:rsidR="008E7148">
        <w:rPr>
          <w:rFonts w:ascii="Times New Roman" w:hAnsi="Times New Roman" w:cs="Times New Roman"/>
        </w:rPr>
        <w:t>Chemistry of Hot and Cold Packs</w:t>
      </w:r>
    </w:p>
    <w:p w14:paraId="1AC742C1" w14:textId="77777777" w:rsidR="007A036B" w:rsidRPr="005F0D52" w:rsidRDefault="007A036B" w:rsidP="007A036B">
      <w:pPr>
        <w:jc w:val="center"/>
        <w:rPr>
          <w:rFonts w:ascii="Times New Roman" w:hAnsi="Times New Roman" w:cs="Times New Roman"/>
        </w:rPr>
      </w:pPr>
      <w:r w:rsidRPr="005F0D52">
        <w:rPr>
          <w:rFonts w:ascii="Times New Roman" w:hAnsi="Times New Roman" w:cs="Times New Roman"/>
        </w:rPr>
        <w:t>Alex Yeoh</w:t>
      </w:r>
    </w:p>
    <w:p w14:paraId="6958946B" w14:textId="77777777" w:rsidR="007A036B" w:rsidRPr="005F0D52" w:rsidRDefault="007A036B" w:rsidP="007A036B">
      <w:pPr>
        <w:jc w:val="center"/>
        <w:rPr>
          <w:rFonts w:ascii="Times New Roman" w:hAnsi="Times New Roman" w:cs="Times New Roman"/>
        </w:rPr>
      </w:pPr>
      <w:proofErr w:type="spellStart"/>
      <w:r w:rsidRPr="005F0D52">
        <w:rPr>
          <w:rFonts w:ascii="Times New Roman" w:hAnsi="Times New Roman" w:cs="Times New Roman"/>
        </w:rPr>
        <w:t>Kyndall</w:t>
      </w:r>
      <w:proofErr w:type="spellEnd"/>
      <w:r w:rsidRPr="005F0D52">
        <w:rPr>
          <w:rFonts w:ascii="Times New Roman" w:hAnsi="Times New Roman" w:cs="Times New Roman"/>
        </w:rPr>
        <w:t xml:space="preserve"> Berner</w:t>
      </w:r>
    </w:p>
    <w:p w14:paraId="0642B074" w14:textId="23524C08" w:rsidR="007A036B" w:rsidRPr="005F0D52" w:rsidRDefault="007A036B" w:rsidP="007A036B">
      <w:pPr>
        <w:jc w:val="center"/>
        <w:rPr>
          <w:rFonts w:ascii="Times New Roman" w:hAnsi="Times New Roman" w:cs="Times New Roman"/>
        </w:rPr>
      </w:pPr>
      <w:r w:rsidRPr="005F0D52">
        <w:rPr>
          <w:rFonts w:ascii="Times New Roman" w:hAnsi="Times New Roman" w:cs="Times New Roman"/>
        </w:rPr>
        <w:t>17</w:t>
      </w:r>
      <w:r w:rsidRPr="005F0D52">
        <w:rPr>
          <w:rFonts w:ascii="Times New Roman" w:hAnsi="Times New Roman" w:cs="Times New Roman"/>
          <w:vertAlign w:val="superscript"/>
        </w:rPr>
        <w:t>th</w:t>
      </w:r>
      <w:r w:rsidRPr="005F0D52">
        <w:rPr>
          <w:rFonts w:ascii="Times New Roman" w:hAnsi="Times New Roman" w:cs="Times New Roman"/>
        </w:rPr>
        <w:t xml:space="preserve"> November 2019</w:t>
      </w:r>
    </w:p>
    <w:p w14:paraId="477814FA" w14:textId="77777777" w:rsidR="007A036B" w:rsidRPr="005F0D52" w:rsidRDefault="007A036B" w:rsidP="007A036B">
      <w:pPr>
        <w:jc w:val="center"/>
        <w:rPr>
          <w:rFonts w:ascii="Times New Roman" w:hAnsi="Times New Roman" w:cs="Times New Roman"/>
        </w:rPr>
      </w:pPr>
      <w:r w:rsidRPr="005F0D52">
        <w:rPr>
          <w:rFonts w:ascii="Times New Roman" w:hAnsi="Times New Roman" w:cs="Times New Roman"/>
        </w:rPr>
        <w:t xml:space="preserve">Jared </w:t>
      </w:r>
      <w:proofErr w:type="spellStart"/>
      <w:r w:rsidRPr="005F0D52">
        <w:rPr>
          <w:rFonts w:ascii="Times New Roman" w:hAnsi="Times New Roman" w:cs="Times New Roman"/>
        </w:rPr>
        <w:t>Compaleo</w:t>
      </w:r>
      <w:proofErr w:type="spellEnd"/>
      <w:r w:rsidRPr="005F0D52">
        <w:rPr>
          <w:rFonts w:ascii="Times New Roman" w:hAnsi="Times New Roman" w:cs="Times New Roman"/>
        </w:rPr>
        <w:t xml:space="preserve"> Section 17M</w:t>
      </w:r>
    </w:p>
    <w:p w14:paraId="64C9958E" w14:textId="77777777" w:rsidR="007A036B" w:rsidRPr="005F0D52" w:rsidRDefault="007A036B" w:rsidP="007A036B">
      <w:pPr>
        <w:rPr>
          <w:rFonts w:ascii="Times New Roman" w:hAnsi="Times New Roman" w:cs="Times New Roman"/>
        </w:rPr>
      </w:pPr>
      <w:r w:rsidRPr="005F0D52">
        <w:rPr>
          <w:rFonts w:ascii="Times New Roman" w:hAnsi="Times New Roman" w:cs="Times New Roman"/>
        </w:rPr>
        <w:t>Academic Honesty Statement</w:t>
      </w:r>
    </w:p>
    <w:p w14:paraId="247B6784" w14:textId="77777777" w:rsidR="007A036B" w:rsidRPr="005F0D52" w:rsidRDefault="007A036B" w:rsidP="007A036B">
      <w:pPr>
        <w:pStyle w:val="NormalWeb"/>
        <w:spacing w:after="158" w:afterAutospacing="0" w:line="480" w:lineRule="auto"/>
        <w:rPr>
          <w:color w:val="000000"/>
        </w:rPr>
      </w:pPr>
      <w:r w:rsidRPr="005F0D52">
        <w:rPr>
          <w:color w:val="000000"/>
        </w:rPr>
        <w:t>I have read and agree to the terms of the Academic Honesty Statement.</w:t>
      </w:r>
      <w:r w:rsidRPr="005F0D52">
        <w:rPr>
          <w:rStyle w:val="apple-converted-space"/>
          <w:color w:val="000000"/>
        </w:rPr>
        <w:t> </w:t>
      </w:r>
    </w:p>
    <w:p w14:paraId="2D3F0141" w14:textId="15FFBC6E" w:rsidR="007A036B" w:rsidRPr="005F0D52" w:rsidRDefault="007A036B" w:rsidP="007A036B">
      <w:pPr>
        <w:pStyle w:val="NormalWeb"/>
        <w:spacing w:after="158" w:afterAutospacing="0" w:line="480" w:lineRule="auto"/>
        <w:rPr>
          <w:color w:val="000000"/>
        </w:rPr>
      </w:pPr>
      <w:r w:rsidRPr="005F0D52">
        <w:rPr>
          <w:color w:val="000000"/>
          <w:u w:val="single"/>
        </w:rPr>
        <w:t>Alex Yeoh</w:t>
      </w:r>
      <w:r w:rsidRPr="005F0D52">
        <w:rPr>
          <w:color w:val="000000"/>
        </w:rPr>
        <w:t>_____________________________________________________________________</w:t>
      </w:r>
      <w:r w:rsidRPr="005F0D52">
        <w:rPr>
          <w:color w:val="000000"/>
        </w:rPr>
        <w:br/>
      </w:r>
      <w:r w:rsidRPr="005F0D52">
        <w:t>17</w:t>
      </w:r>
      <w:r w:rsidRPr="005F0D52">
        <w:rPr>
          <w:vertAlign w:val="superscript"/>
        </w:rPr>
        <w:t>th</w:t>
      </w:r>
      <w:r w:rsidRPr="005F0D52">
        <w:t xml:space="preserve"> November </w:t>
      </w:r>
      <w:r w:rsidRPr="005F0D52">
        <w:rPr>
          <w:color w:val="000000"/>
        </w:rPr>
        <w:t>2019</w:t>
      </w:r>
    </w:p>
    <w:p w14:paraId="651FED55" w14:textId="77777777" w:rsidR="007A036B" w:rsidRPr="005F0D52" w:rsidRDefault="007A036B" w:rsidP="007A036B">
      <w:pPr>
        <w:rPr>
          <w:rFonts w:ascii="Times New Roman" w:hAnsi="Times New Roman" w:cs="Times New Roman"/>
        </w:rPr>
      </w:pPr>
    </w:p>
    <w:p w14:paraId="14E0C41A" w14:textId="77777777" w:rsidR="007A036B" w:rsidRPr="005F0D52" w:rsidRDefault="007A036B" w:rsidP="007A036B">
      <w:pPr>
        <w:rPr>
          <w:rFonts w:ascii="Times New Roman" w:hAnsi="Times New Roman" w:cs="Times New Roman"/>
        </w:rPr>
      </w:pPr>
      <w:r w:rsidRPr="005F0D52">
        <w:rPr>
          <w:rFonts w:ascii="Times New Roman" w:hAnsi="Times New Roman" w:cs="Times New Roman"/>
        </w:rPr>
        <w:t>Introduction</w:t>
      </w:r>
    </w:p>
    <w:p w14:paraId="0DCFD458" w14:textId="13B2154E" w:rsidR="007A036B" w:rsidRDefault="007A036B" w:rsidP="007A036B">
      <w:pPr>
        <w:rPr>
          <w:rFonts w:ascii="Times New Roman" w:hAnsi="Times New Roman" w:cs="Times New Roman"/>
        </w:rPr>
      </w:pPr>
      <w:r w:rsidRPr="005F0D52">
        <w:rPr>
          <w:rFonts w:ascii="Times New Roman" w:hAnsi="Times New Roman" w:cs="Times New Roman"/>
        </w:rPr>
        <w:tab/>
      </w:r>
      <w:r w:rsidR="008E7148">
        <w:rPr>
          <w:rFonts w:ascii="Times New Roman" w:hAnsi="Times New Roman" w:cs="Times New Roman"/>
        </w:rPr>
        <w:t xml:space="preserve">This report investigates </w:t>
      </w:r>
      <w:r w:rsidR="0031629A">
        <w:rPr>
          <w:rFonts w:ascii="Times New Roman" w:hAnsi="Times New Roman" w:cs="Times New Roman"/>
        </w:rPr>
        <w:t xml:space="preserve">the use of a calorimeter to measure enthalpy change and differentiate between exothermic and endothermic processes quantitively and determine what properties would constitute a “better” hot or cold pack. </w:t>
      </w:r>
      <w:r w:rsidR="00D9030F">
        <w:rPr>
          <w:rFonts w:ascii="Times New Roman" w:hAnsi="Times New Roman" w:cs="Times New Roman"/>
        </w:rPr>
        <w:t>This report investigates the process of calorimetry which is the measurement of heat absorbed or released by something</w:t>
      </w:r>
      <w:r w:rsidR="00D125DB">
        <w:rPr>
          <w:rFonts w:ascii="Times New Roman" w:hAnsi="Times New Roman" w:cs="Times New Roman"/>
        </w:rPr>
        <w:t>; specifically, the heat of solution of various salts which is the enthalpy change when the salt is dissolved</w:t>
      </w:r>
      <w:r w:rsidR="00D9030F">
        <w:rPr>
          <w:rFonts w:ascii="Times New Roman" w:hAnsi="Times New Roman" w:cs="Times New Roman"/>
        </w:rPr>
        <w:t xml:space="preserve"> (</w:t>
      </w:r>
      <w:proofErr w:type="spellStart"/>
      <w:r w:rsidR="004978C0">
        <w:rPr>
          <w:rFonts w:ascii="Times New Roman" w:hAnsi="Times New Roman" w:cs="Times New Roman"/>
        </w:rPr>
        <w:t>Libretexts</w:t>
      </w:r>
      <w:proofErr w:type="spellEnd"/>
      <w:r w:rsidR="00D9030F">
        <w:rPr>
          <w:rFonts w:ascii="Times New Roman" w:hAnsi="Times New Roman" w:cs="Times New Roman"/>
        </w:rPr>
        <w:t xml:space="preserve">, 2019). Calorimetry is done in a calorimeter, which is a device where the heat released or absorbed by a reaction is measured </w:t>
      </w:r>
      <w:r w:rsidR="00D9030F">
        <w:rPr>
          <w:rFonts w:ascii="Times New Roman" w:hAnsi="Times New Roman" w:cs="Times New Roman"/>
        </w:rPr>
        <w:t>(Sanders, 2019)</w:t>
      </w:r>
      <w:r w:rsidR="00D9030F">
        <w:rPr>
          <w:rFonts w:ascii="Times New Roman" w:hAnsi="Times New Roman" w:cs="Times New Roman"/>
        </w:rPr>
        <w:t>.</w:t>
      </w:r>
      <w:r w:rsidR="00D125DB">
        <w:rPr>
          <w:rFonts w:ascii="Times New Roman" w:hAnsi="Times New Roman" w:cs="Times New Roman"/>
        </w:rPr>
        <w:t xml:space="preserve"> However, because heat is measured in a calorimeter, it is the surrounding that is directly measured, making the head of reaction the negative of the heat measured</w:t>
      </w:r>
      <w:r w:rsidR="00D125DB">
        <w:rPr>
          <w:rFonts w:ascii="Times New Roman" w:hAnsi="Times New Roman" w:cs="Times New Roman"/>
        </w:rPr>
        <w:t xml:space="preserve"> (Sanders, 2019). </w:t>
      </w:r>
      <w:r w:rsidR="00D9030F">
        <w:rPr>
          <w:rFonts w:ascii="Times New Roman" w:hAnsi="Times New Roman" w:cs="Times New Roman"/>
        </w:rPr>
        <w:t xml:space="preserve"> </w:t>
      </w:r>
      <w:r w:rsidR="00F62BCD">
        <w:rPr>
          <w:rFonts w:ascii="Times New Roman" w:hAnsi="Times New Roman" w:cs="Times New Roman"/>
        </w:rPr>
        <w:t xml:space="preserve">In this experiment, heat is calculated using the equation Heat = </w:t>
      </w:r>
      <w:proofErr w:type="spellStart"/>
      <w:r w:rsidR="00F62BCD">
        <w:rPr>
          <w:rFonts w:ascii="Times New Roman" w:hAnsi="Times New Roman" w:cs="Times New Roman"/>
        </w:rPr>
        <w:t>mc</w:t>
      </w:r>
      <w:r w:rsidR="00F62BCD" w:rsidRPr="00F62BCD">
        <w:rPr>
          <w:rFonts w:ascii="Times New Roman" w:hAnsi="Times New Roman" w:cs="Times New Roman"/>
          <w:vertAlign w:val="subscript"/>
        </w:rPr>
        <w:t>p</w:t>
      </w:r>
      <w:r w:rsidR="00F62BCD">
        <w:rPr>
          <w:rFonts w:ascii="Times New Roman" w:hAnsi="Times New Roman" w:cs="Times New Roman"/>
        </w:rPr>
        <w:t>∆T</w:t>
      </w:r>
      <w:proofErr w:type="spellEnd"/>
      <w:r w:rsidR="00F62BCD">
        <w:rPr>
          <w:rFonts w:ascii="Times New Roman" w:hAnsi="Times New Roman" w:cs="Times New Roman"/>
        </w:rPr>
        <w:t xml:space="preserve"> where heat is measured in joules, mass (m) is measured in grams, specific heat capacity (c</w:t>
      </w:r>
      <w:r w:rsidR="00F62BCD" w:rsidRPr="00F62BCD">
        <w:rPr>
          <w:rFonts w:ascii="Times New Roman" w:hAnsi="Times New Roman" w:cs="Times New Roman"/>
          <w:vertAlign w:val="subscript"/>
        </w:rPr>
        <w:t>p</w:t>
      </w:r>
      <w:r w:rsidR="00F62BCD">
        <w:rPr>
          <w:rFonts w:ascii="Times New Roman" w:hAnsi="Times New Roman" w:cs="Times New Roman"/>
        </w:rPr>
        <w:t xml:space="preserve">) is </w:t>
      </w:r>
      <w:r w:rsidR="00F62BCD">
        <w:rPr>
          <w:rFonts w:ascii="Times New Roman" w:hAnsi="Times New Roman" w:cs="Times New Roman"/>
        </w:rPr>
        <w:t>J/g*˚C</w:t>
      </w:r>
      <w:r w:rsidR="00F62BCD">
        <w:rPr>
          <w:rFonts w:ascii="Times New Roman" w:hAnsi="Times New Roman" w:cs="Times New Roman"/>
        </w:rPr>
        <w:t xml:space="preserve"> and change in temperature (∆T) is measured in </w:t>
      </w:r>
      <w:r w:rsidR="00F62BCD">
        <w:rPr>
          <w:rFonts w:ascii="Times New Roman" w:hAnsi="Times New Roman" w:cs="Times New Roman"/>
        </w:rPr>
        <w:lastRenderedPageBreak/>
        <w:t>degrees centigrade</w:t>
      </w:r>
      <w:r w:rsidR="00CE0EA4">
        <w:rPr>
          <w:rFonts w:ascii="Times New Roman" w:hAnsi="Times New Roman" w:cs="Times New Roman"/>
        </w:rPr>
        <w:t xml:space="preserve"> </w:t>
      </w:r>
      <w:r w:rsidR="00CE0EA4">
        <w:rPr>
          <w:rFonts w:ascii="Times New Roman" w:hAnsi="Times New Roman" w:cs="Times New Roman"/>
        </w:rPr>
        <w:t>(Sanders, 2019).</w:t>
      </w:r>
      <w:r w:rsidR="00CE0EA4">
        <w:rPr>
          <w:rFonts w:ascii="Times New Roman" w:hAnsi="Times New Roman" w:cs="Times New Roman"/>
        </w:rPr>
        <w:t xml:space="preserve"> </w:t>
      </w:r>
      <w:r w:rsidR="00D125DB">
        <w:rPr>
          <w:rFonts w:ascii="Times New Roman" w:hAnsi="Times New Roman" w:cs="Times New Roman"/>
        </w:rPr>
        <w:t xml:space="preserve">However, heat calculated using the equation </w:t>
      </w:r>
      <w:r w:rsidR="00D125DB">
        <w:rPr>
          <w:rFonts w:ascii="Times New Roman" w:hAnsi="Times New Roman" w:cs="Times New Roman"/>
        </w:rPr>
        <w:t xml:space="preserve">Heat = </w:t>
      </w:r>
      <w:proofErr w:type="spellStart"/>
      <w:r w:rsidR="00D125DB">
        <w:rPr>
          <w:rFonts w:ascii="Times New Roman" w:hAnsi="Times New Roman" w:cs="Times New Roman"/>
        </w:rPr>
        <w:t>mc</w:t>
      </w:r>
      <w:r w:rsidR="00D125DB" w:rsidRPr="00F62BCD">
        <w:rPr>
          <w:rFonts w:ascii="Times New Roman" w:hAnsi="Times New Roman" w:cs="Times New Roman"/>
          <w:vertAlign w:val="subscript"/>
        </w:rPr>
        <w:t>p</w:t>
      </w:r>
      <w:r w:rsidR="00D125DB">
        <w:rPr>
          <w:rFonts w:ascii="Times New Roman" w:hAnsi="Times New Roman" w:cs="Times New Roman"/>
        </w:rPr>
        <w:t>∆T</w:t>
      </w:r>
      <w:proofErr w:type="spellEnd"/>
      <w:r w:rsidR="00D125DB">
        <w:rPr>
          <w:rFonts w:ascii="Times New Roman" w:hAnsi="Times New Roman" w:cs="Times New Roman"/>
        </w:rPr>
        <w:t xml:space="preserve"> </w:t>
      </w:r>
      <w:r w:rsidR="008F21A8">
        <w:rPr>
          <w:rFonts w:ascii="Times New Roman" w:hAnsi="Times New Roman" w:cs="Times New Roman"/>
        </w:rPr>
        <w:t xml:space="preserve">changes with the amount measured, the heat is divided by the moles of reactants and turned into enthalpy which does not change with amount used </w:t>
      </w:r>
      <w:r w:rsidR="00D125DB">
        <w:rPr>
          <w:rFonts w:ascii="Times New Roman" w:hAnsi="Times New Roman" w:cs="Times New Roman"/>
        </w:rPr>
        <w:t>(</w:t>
      </w:r>
      <w:proofErr w:type="spellStart"/>
      <w:r w:rsidR="004978C0">
        <w:rPr>
          <w:rFonts w:ascii="Times New Roman" w:hAnsi="Times New Roman" w:cs="Times New Roman"/>
        </w:rPr>
        <w:t>Libretexts</w:t>
      </w:r>
      <w:proofErr w:type="spellEnd"/>
      <w:r w:rsidR="00D125DB">
        <w:rPr>
          <w:rFonts w:ascii="Times New Roman" w:hAnsi="Times New Roman" w:cs="Times New Roman"/>
        </w:rPr>
        <w:t>, 2019).</w:t>
      </w:r>
    </w:p>
    <w:p w14:paraId="0DC3CD40" w14:textId="62DE3B6D" w:rsidR="00CE0EA4" w:rsidRPr="005F0D52" w:rsidRDefault="00CE0EA4" w:rsidP="007A036B">
      <w:pPr>
        <w:rPr>
          <w:rFonts w:ascii="Times New Roman" w:hAnsi="Times New Roman" w:cs="Times New Roman"/>
        </w:rPr>
      </w:pPr>
      <w:r>
        <w:rPr>
          <w:rFonts w:ascii="Times New Roman" w:hAnsi="Times New Roman" w:cs="Times New Roman"/>
        </w:rPr>
        <w:tab/>
        <w:t>In this experiment, salts are dissolved first in small test tubes to determine if they are exothermic or endothermic; then the salts that have been subjectively determined to release the most heat and absorb the most heat are tested for amount of heat released per mol</w:t>
      </w:r>
      <w:r w:rsidR="00E021B1">
        <w:rPr>
          <w:rFonts w:ascii="Times New Roman" w:hAnsi="Times New Roman" w:cs="Times New Roman"/>
        </w:rPr>
        <w:t>e</w:t>
      </w:r>
      <w:r w:rsidR="00E021B1">
        <w:rPr>
          <w:rFonts w:ascii="Times New Roman" w:hAnsi="Times New Roman" w:cs="Times New Roman"/>
        </w:rPr>
        <w:t xml:space="preserve"> (Sanders, 2019).</w:t>
      </w:r>
      <w:r w:rsidR="00E021B1">
        <w:rPr>
          <w:rFonts w:ascii="Times New Roman" w:hAnsi="Times New Roman" w:cs="Times New Roman"/>
        </w:rPr>
        <w:t xml:space="preserve"> The hypotheses are if the salt is endothermic, then it is suited for cold packs; if the salt is exothermic, then it is suitable for hot packs; and if there is more salt, then the heat change will be greater. </w:t>
      </w:r>
    </w:p>
    <w:p w14:paraId="7911DE9A" w14:textId="77777777" w:rsidR="007A036B" w:rsidRPr="005F0D52" w:rsidRDefault="007A036B" w:rsidP="007A036B">
      <w:pPr>
        <w:rPr>
          <w:rFonts w:ascii="Times New Roman" w:hAnsi="Times New Roman" w:cs="Times New Roman"/>
        </w:rPr>
      </w:pPr>
    </w:p>
    <w:p w14:paraId="3D95A159" w14:textId="77777777" w:rsidR="007A036B" w:rsidRPr="005F0D52" w:rsidRDefault="007A036B" w:rsidP="007A036B">
      <w:pPr>
        <w:rPr>
          <w:rFonts w:ascii="Times New Roman" w:hAnsi="Times New Roman" w:cs="Times New Roman"/>
        </w:rPr>
      </w:pPr>
      <w:r w:rsidRPr="005F0D52">
        <w:rPr>
          <w:rFonts w:ascii="Times New Roman" w:hAnsi="Times New Roman" w:cs="Times New Roman"/>
        </w:rPr>
        <w:t>Methods</w:t>
      </w:r>
    </w:p>
    <w:p w14:paraId="31C2076A" w14:textId="0DF515AB" w:rsidR="00F00BC8" w:rsidRPr="005F0D52" w:rsidRDefault="007A036B" w:rsidP="007A036B">
      <w:pPr>
        <w:rPr>
          <w:rFonts w:ascii="Times New Roman" w:hAnsi="Times New Roman" w:cs="Times New Roman"/>
        </w:rPr>
      </w:pPr>
      <w:r w:rsidRPr="005F0D52">
        <w:rPr>
          <w:rFonts w:ascii="Times New Roman" w:hAnsi="Times New Roman" w:cs="Times New Roman"/>
        </w:rPr>
        <w:tab/>
      </w:r>
      <w:r w:rsidR="00A30549" w:rsidRPr="005F0D52">
        <w:rPr>
          <w:rFonts w:ascii="Times New Roman" w:hAnsi="Times New Roman" w:cs="Times New Roman"/>
        </w:rPr>
        <w:t>Students were assigned sets of salts to study</w:t>
      </w:r>
      <w:r w:rsidR="005F0D52">
        <w:rPr>
          <w:rFonts w:ascii="Times New Roman" w:hAnsi="Times New Roman" w:cs="Times New Roman"/>
        </w:rPr>
        <w:t>;</w:t>
      </w:r>
      <w:r w:rsidR="00A30549" w:rsidRPr="005F0D52">
        <w:rPr>
          <w:rFonts w:ascii="Times New Roman" w:hAnsi="Times New Roman" w:cs="Times New Roman"/>
        </w:rPr>
        <w:t xml:space="preserve"> in my case</w:t>
      </w:r>
      <w:r w:rsidR="005F0D52">
        <w:rPr>
          <w:rFonts w:ascii="Times New Roman" w:hAnsi="Times New Roman" w:cs="Times New Roman"/>
        </w:rPr>
        <w:t>,</w:t>
      </w:r>
      <w:r w:rsidR="00A30549" w:rsidRPr="005F0D52">
        <w:rPr>
          <w:rFonts w:ascii="Times New Roman" w:hAnsi="Times New Roman" w:cs="Times New Roman"/>
        </w:rPr>
        <w:t xml:space="preserve"> set A (ammonium chloride, sodium nitrate, magnesium sulfate) was assigned</w:t>
      </w:r>
      <w:r w:rsidR="005F0D52" w:rsidRPr="005F0D52">
        <w:rPr>
          <w:rFonts w:ascii="Times New Roman" w:hAnsi="Times New Roman" w:cs="Times New Roman"/>
        </w:rPr>
        <w:t xml:space="preserve"> (Sanders, 2019)</w:t>
      </w:r>
      <w:r w:rsidR="00A30549" w:rsidRPr="005F0D52">
        <w:rPr>
          <w:rFonts w:ascii="Times New Roman" w:hAnsi="Times New Roman" w:cs="Times New Roman"/>
        </w:rPr>
        <w:t>. Roughly 2cm of each salt was separately dissolved in 5-6 mL of deionized water and touched to test for temperature change</w:t>
      </w:r>
      <w:r w:rsidR="005F0D52" w:rsidRPr="005F0D52">
        <w:rPr>
          <w:rFonts w:ascii="Times New Roman" w:hAnsi="Times New Roman" w:cs="Times New Roman"/>
        </w:rPr>
        <w:t xml:space="preserve"> (Sanders, 2019)</w:t>
      </w:r>
      <w:r w:rsidR="00A30549" w:rsidRPr="005F0D52">
        <w:rPr>
          <w:rFonts w:ascii="Times New Roman" w:hAnsi="Times New Roman" w:cs="Times New Roman"/>
        </w:rPr>
        <w:t xml:space="preserve">. The information was recorded in table </w:t>
      </w:r>
      <w:r w:rsidR="00F00BC8" w:rsidRPr="005F0D52">
        <w:rPr>
          <w:rFonts w:ascii="Times New Roman" w:hAnsi="Times New Roman" w:cs="Times New Roman"/>
        </w:rPr>
        <w:t>12.2 with</w:t>
      </w:r>
      <w:r w:rsidR="00A30549" w:rsidRPr="005F0D52">
        <w:rPr>
          <w:rFonts w:ascii="Times New Roman" w:hAnsi="Times New Roman" w:cs="Times New Roman"/>
        </w:rPr>
        <w:t xml:space="preserve"> the remaining data coming from groups assigned different sets of salt</w:t>
      </w:r>
      <w:r w:rsidR="005F0D52" w:rsidRPr="005F0D52">
        <w:rPr>
          <w:rFonts w:ascii="Times New Roman" w:hAnsi="Times New Roman" w:cs="Times New Roman"/>
        </w:rPr>
        <w:t xml:space="preserve"> (Sanders, 2019)</w:t>
      </w:r>
      <w:r w:rsidR="00A30549" w:rsidRPr="005F0D52">
        <w:rPr>
          <w:rFonts w:ascii="Times New Roman" w:hAnsi="Times New Roman" w:cs="Times New Roman"/>
        </w:rPr>
        <w:t xml:space="preserve">. </w:t>
      </w:r>
    </w:p>
    <w:p w14:paraId="584D773E" w14:textId="75DD96C3" w:rsidR="00F00BC8" w:rsidRPr="005F0D52" w:rsidRDefault="00F00BC8" w:rsidP="007A036B">
      <w:pPr>
        <w:rPr>
          <w:rFonts w:ascii="Times New Roman" w:hAnsi="Times New Roman" w:cs="Times New Roman"/>
        </w:rPr>
      </w:pPr>
      <w:r w:rsidRPr="005F0D52">
        <w:rPr>
          <w:rFonts w:ascii="Times New Roman" w:hAnsi="Times New Roman" w:cs="Times New Roman"/>
        </w:rPr>
        <w:tab/>
        <w:t>A Styrofoam cup (calorimeter) was massed before 25mL of deionized water added and massed again</w:t>
      </w:r>
      <w:r w:rsidR="005F0D52" w:rsidRPr="005F0D52">
        <w:rPr>
          <w:rFonts w:ascii="Times New Roman" w:hAnsi="Times New Roman" w:cs="Times New Roman"/>
        </w:rPr>
        <w:t xml:space="preserve"> (Sanders, 2019)</w:t>
      </w:r>
      <w:r w:rsidRPr="005F0D52">
        <w:rPr>
          <w:rFonts w:ascii="Times New Roman" w:hAnsi="Times New Roman" w:cs="Times New Roman"/>
        </w:rPr>
        <w:t>. Approximately 1g the salt from the assigned set that was deemed the most exothermic is massed then added into the calorimeter with water and stirred with a temperature probe until the salt was fully dissolved and the highest temperature was reached</w:t>
      </w:r>
      <w:r w:rsidR="005F0D52" w:rsidRPr="005F0D52">
        <w:rPr>
          <w:rFonts w:ascii="Times New Roman" w:hAnsi="Times New Roman" w:cs="Times New Roman"/>
        </w:rPr>
        <w:t xml:space="preserve"> (Sanders, 2019)</w:t>
      </w:r>
      <w:r w:rsidRPr="005F0D52">
        <w:rPr>
          <w:rFonts w:ascii="Times New Roman" w:hAnsi="Times New Roman" w:cs="Times New Roman"/>
        </w:rPr>
        <w:t>. All the information was recorded in the combined table 12.3 &amp; 12.5</w:t>
      </w:r>
      <w:r w:rsidR="005F0D52" w:rsidRPr="005F0D52">
        <w:rPr>
          <w:rFonts w:ascii="Times New Roman" w:hAnsi="Times New Roman" w:cs="Times New Roman"/>
        </w:rPr>
        <w:t xml:space="preserve"> (Sanders, 2019)</w:t>
      </w:r>
      <w:r w:rsidR="00E6108D" w:rsidRPr="005F0D52">
        <w:rPr>
          <w:rFonts w:ascii="Times New Roman" w:hAnsi="Times New Roman" w:cs="Times New Roman"/>
        </w:rPr>
        <w:t xml:space="preserve">. The procedure was then repeated with 2g of the same hot salt, 1g of the salt from the </w:t>
      </w:r>
      <w:r w:rsidR="00E6108D" w:rsidRPr="005F0D52">
        <w:rPr>
          <w:rFonts w:ascii="Times New Roman" w:hAnsi="Times New Roman" w:cs="Times New Roman"/>
        </w:rPr>
        <w:lastRenderedPageBreak/>
        <w:t>assigned set that was deemed the most endothermic, and 2g of the same cold salt</w:t>
      </w:r>
      <w:r w:rsidR="005F0D52" w:rsidRPr="005F0D52">
        <w:rPr>
          <w:rFonts w:ascii="Times New Roman" w:hAnsi="Times New Roman" w:cs="Times New Roman"/>
        </w:rPr>
        <w:t xml:space="preserve"> (Sanders, 2019)</w:t>
      </w:r>
      <w:r w:rsidR="00E6108D" w:rsidRPr="005F0D52">
        <w:rPr>
          <w:rFonts w:ascii="Times New Roman" w:hAnsi="Times New Roman" w:cs="Times New Roman"/>
        </w:rPr>
        <w:t>.</w:t>
      </w:r>
    </w:p>
    <w:p w14:paraId="752DDB39" w14:textId="77777777" w:rsidR="007A036B" w:rsidRPr="005F0D52" w:rsidRDefault="007A036B" w:rsidP="00594CA5">
      <w:pPr>
        <w:spacing w:line="240" w:lineRule="auto"/>
        <w:rPr>
          <w:rFonts w:ascii="Times New Roman" w:hAnsi="Times New Roman" w:cs="Times New Roman"/>
        </w:rPr>
      </w:pPr>
    </w:p>
    <w:p w14:paraId="761D6D1C" w14:textId="1C6D03BD" w:rsidR="007A036B" w:rsidRPr="005F0D52" w:rsidRDefault="007A036B" w:rsidP="00594CA5">
      <w:pPr>
        <w:spacing w:line="240" w:lineRule="auto"/>
        <w:rPr>
          <w:rFonts w:ascii="Times New Roman" w:hAnsi="Times New Roman" w:cs="Times New Roman"/>
        </w:rPr>
      </w:pPr>
      <w:r w:rsidRPr="005F0D52">
        <w:rPr>
          <w:rFonts w:ascii="Times New Roman" w:hAnsi="Times New Roman" w:cs="Times New Roman"/>
        </w:rPr>
        <w:t>Results</w:t>
      </w:r>
    </w:p>
    <w:p w14:paraId="1D3518A5" w14:textId="77777777" w:rsidR="007A036B" w:rsidRPr="005F0D52" w:rsidRDefault="007A036B" w:rsidP="00594CA5">
      <w:pPr>
        <w:spacing w:line="240" w:lineRule="auto"/>
        <w:rPr>
          <w:rFonts w:ascii="Times New Roman" w:hAnsi="Times New Roman" w:cs="Times New Roman"/>
        </w:rPr>
      </w:pPr>
    </w:p>
    <w:p w14:paraId="34E80ECE" w14:textId="643E65FD" w:rsidR="00594CA5" w:rsidRPr="005F0D52" w:rsidRDefault="00594CA5" w:rsidP="00594CA5">
      <w:pPr>
        <w:spacing w:line="240" w:lineRule="auto"/>
        <w:rPr>
          <w:rFonts w:ascii="Times New Roman" w:hAnsi="Times New Roman" w:cs="Times New Roman"/>
        </w:rPr>
      </w:pPr>
      <w:r w:rsidRPr="005F0D52">
        <w:rPr>
          <w:rFonts w:ascii="Times New Roman" w:hAnsi="Times New Roman" w:cs="Times New Roman"/>
        </w:rPr>
        <w:t>Table 12.1 Cost and Impacts of Salts Used in This Experiment</w:t>
      </w:r>
    </w:p>
    <w:tbl>
      <w:tblPr>
        <w:tblW w:w="12200" w:type="dxa"/>
        <w:tblInd w:w="-1445" w:type="dxa"/>
        <w:tblLook w:val="04A0" w:firstRow="1" w:lastRow="0" w:firstColumn="1" w:lastColumn="0" w:noHBand="0" w:noVBand="1"/>
      </w:tblPr>
      <w:tblGrid>
        <w:gridCol w:w="1377"/>
        <w:gridCol w:w="1443"/>
        <w:gridCol w:w="924"/>
        <w:gridCol w:w="1784"/>
        <w:gridCol w:w="1813"/>
        <w:gridCol w:w="1517"/>
        <w:gridCol w:w="1295"/>
        <w:gridCol w:w="2085"/>
      </w:tblGrid>
      <w:tr w:rsidR="00594CA5" w:rsidRPr="005F0D52" w14:paraId="218DEBC6" w14:textId="77777777" w:rsidTr="00594CA5">
        <w:trPr>
          <w:trHeight w:val="320"/>
        </w:trPr>
        <w:tc>
          <w:tcPr>
            <w:tcW w:w="13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E3E09"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Salt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6BDEA493"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Formula of Salt (Anhydrous)</w:t>
            </w:r>
          </w:p>
        </w:tc>
        <w:tc>
          <w:tcPr>
            <w:tcW w:w="924" w:type="dxa"/>
            <w:tcBorders>
              <w:top w:val="single" w:sz="4" w:space="0" w:color="auto"/>
              <w:left w:val="nil"/>
              <w:bottom w:val="single" w:sz="4" w:space="0" w:color="auto"/>
              <w:right w:val="single" w:sz="4" w:space="0" w:color="auto"/>
            </w:tcBorders>
            <w:shd w:val="clear" w:color="auto" w:fill="auto"/>
            <w:noWrap/>
            <w:vAlign w:val="bottom"/>
            <w:hideMark/>
          </w:tcPr>
          <w:p w14:paraId="575C9C47"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Price per gram</w:t>
            </w:r>
          </w:p>
        </w:tc>
        <w:tc>
          <w:tcPr>
            <w:tcW w:w="1784" w:type="dxa"/>
            <w:tcBorders>
              <w:top w:val="single" w:sz="4" w:space="0" w:color="auto"/>
              <w:left w:val="nil"/>
              <w:bottom w:val="single" w:sz="4" w:space="0" w:color="auto"/>
              <w:right w:val="single" w:sz="4" w:space="0" w:color="auto"/>
            </w:tcBorders>
            <w:shd w:val="clear" w:color="auto" w:fill="auto"/>
            <w:noWrap/>
            <w:vAlign w:val="bottom"/>
            <w:hideMark/>
          </w:tcPr>
          <w:p w14:paraId="16E439D2"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Environmental considerations from SDS</w:t>
            </w:r>
          </w:p>
        </w:tc>
        <w:tc>
          <w:tcPr>
            <w:tcW w:w="1813" w:type="dxa"/>
            <w:tcBorders>
              <w:top w:val="single" w:sz="4" w:space="0" w:color="auto"/>
              <w:left w:val="nil"/>
              <w:bottom w:val="single" w:sz="4" w:space="0" w:color="auto"/>
              <w:right w:val="single" w:sz="4" w:space="0" w:color="auto"/>
            </w:tcBorders>
            <w:shd w:val="clear" w:color="auto" w:fill="auto"/>
            <w:noWrap/>
            <w:vAlign w:val="bottom"/>
            <w:hideMark/>
          </w:tcPr>
          <w:p w14:paraId="4C8AE197"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GHS designation</w:t>
            </w:r>
          </w:p>
        </w:tc>
        <w:tc>
          <w:tcPr>
            <w:tcW w:w="1517" w:type="dxa"/>
            <w:tcBorders>
              <w:top w:val="single" w:sz="4" w:space="0" w:color="auto"/>
              <w:left w:val="nil"/>
              <w:bottom w:val="single" w:sz="4" w:space="0" w:color="auto"/>
              <w:right w:val="single" w:sz="4" w:space="0" w:color="auto"/>
            </w:tcBorders>
            <w:shd w:val="clear" w:color="auto" w:fill="auto"/>
            <w:noWrap/>
            <w:vAlign w:val="bottom"/>
            <w:hideMark/>
          </w:tcPr>
          <w:p w14:paraId="06FD2F75" w14:textId="4684C4B3"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Most likely issue for our situation</w:t>
            </w:r>
          </w:p>
        </w:tc>
        <w:tc>
          <w:tcPr>
            <w:tcW w:w="1295" w:type="dxa"/>
            <w:tcBorders>
              <w:top w:val="single" w:sz="4" w:space="0" w:color="auto"/>
              <w:left w:val="nil"/>
              <w:bottom w:val="single" w:sz="4" w:space="0" w:color="auto"/>
              <w:right w:val="single" w:sz="4" w:space="0" w:color="auto"/>
            </w:tcBorders>
            <w:shd w:val="clear" w:color="auto" w:fill="auto"/>
            <w:noWrap/>
            <w:vAlign w:val="bottom"/>
            <w:hideMark/>
          </w:tcPr>
          <w:p w14:paraId="3A124790" w14:textId="7CAF63B2"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Production or disposal issues</w:t>
            </w:r>
          </w:p>
        </w:tc>
        <w:tc>
          <w:tcPr>
            <w:tcW w:w="2085" w:type="dxa"/>
            <w:tcBorders>
              <w:top w:val="single" w:sz="4" w:space="0" w:color="auto"/>
              <w:left w:val="nil"/>
              <w:bottom w:val="single" w:sz="4" w:space="0" w:color="auto"/>
              <w:right w:val="single" w:sz="4" w:space="0" w:color="auto"/>
            </w:tcBorders>
            <w:shd w:val="clear" w:color="auto" w:fill="auto"/>
            <w:noWrap/>
            <w:vAlign w:val="bottom"/>
            <w:hideMark/>
          </w:tcPr>
          <w:p w14:paraId="6A5031A8" w14:textId="182DECF4"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References</w:t>
            </w:r>
          </w:p>
        </w:tc>
      </w:tr>
      <w:tr w:rsidR="00594CA5" w:rsidRPr="005F0D52" w14:paraId="07B27EBE" w14:textId="77777777" w:rsidTr="00594CA5">
        <w:trPr>
          <w:trHeight w:val="320"/>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C9ADA6D" w14:textId="08207658"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Ammonium Chloride</w:t>
            </w:r>
          </w:p>
        </w:tc>
        <w:tc>
          <w:tcPr>
            <w:tcW w:w="1418" w:type="dxa"/>
            <w:tcBorders>
              <w:top w:val="nil"/>
              <w:left w:val="nil"/>
              <w:bottom w:val="single" w:sz="4" w:space="0" w:color="auto"/>
              <w:right w:val="single" w:sz="4" w:space="0" w:color="auto"/>
            </w:tcBorders>
            <w:shd w:val="clear" w:color="auto" w:fill="auto"/>
            <w:noWrap/>
            <w:vAlign w:val="bottom"/>
            <w:hideMark/>
          </w:tcPr>
          <w:p w14:paraId="3BBA7D16"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NH</w:t>
            </w:r>
            <w:r w:rsidRPr="005F0D52">
              <w:rPr>
                <w:rFonts w:ascii="Times New Roman" w:eastAsia="Times New Roman" w:hAnsi="Times New Roman" w:cs="Times New Roman"/>
                <w:color w:val="000000"/>
                <w:vertAlign w:val="subscript"/>
              </w:rPr>
              <w:t>4</w:t>
            </w:r>
            <w:r w:rsidRPr="005F0D52">
              <w:rPr>
                <w:rFonts w:ascii="Times New Roman" w:eastAsia="Times New Roman" w:hAnsi="Times New Roman" w:cs="Times New Roman"/>
                <w:color w:val="000000"/>
              </w:rPr>
              <w:t>Cl</w:t>
            </w:r>
          </w:p>
        </w:tc>
        <w:tc>
          <w:tcPr>
            <w:tcW w:w="924" w:type="dxa"/>
            <w:tcBorders>
              <w:top w:val="nil"/>
              <w:left w:val="nil"/>
              <w:bottom w:val="single" w:sz="4" w:space="0" w:color="auto"/>
              <w:right w:val="single" w:sz="4" w:space="0" w:color="auto"/>
            </w:tcBorders>
            <w:shd w:val="clear" w:color="auto" w:fill="auto"/>
            <w:noWrap/>
            <w:vAlign w:val="bottom"/>
            <w:hideMark/>
          </w:tcPr>
          <w:p w14:paraId="7C5D87A2" w14:textId="0A0C8974"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$ 0.07</w:t>
            </w:r>
          </w:p>
        </w:tc>
        <w:tc>
          <w:tcPr>
            <w:tcW w:w="1784" w:type="dxa"/>
            <w:tcBorders>
              <w:top w:val="nil"/>
              <w:left w:val="nil"/>
              <w:bottom w:val="single" w:sz="4" w:space="0" w:color="auto"/>
              <w:right w:val="single" w:sz="4" w:space="0" w:color="auto"/>
            </w:tcBorders>
            <w:shd w:val="clear" w:color="auto" w:fill="auto"/>
            <w:noWrap/>
            <w:vAlign w:val="bottom"/>
            <w:hideMark/>
          </w:tcPr>
          <w:p w14:paraId="2B295F78" w14:textId="4F75B051"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Harmful to aquatic life</w:t>
            </w:r>
          </w:p>
        </w:tc>
        <w:tc>
          <w:tcPr>
            <w:tcW w:w="1813" w:type="dxa"/>
            <w:tcBorders>
              <w:top w:val="nil"/>
              <w:left w:val="nil"/>
              <w:bottom w:val="single" w:sz="4" w:space="0" w:color="auto"/>
              <w:right w:val="single" w:sz="4" w:space="0" w:color="auto"/>
            </w:tcBorders>
            <w:shd w:val="clear" w:color="auto" w:fill="auto"/>
            <w:noWrap/>
            <w:vAlign w:val="bottom"/>
            <w:hideMark/>
          </w:tcPr>
          <w:p w14:paraId="6D403DC2"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irritant, environmentally damaging</w:t>
            </w:r>
          </w:p>
        </w:tc>
        <w:tc>
          <w:tcPr>
            <w:tcW w:w="1517" w:type="dxa"/>
            <w:tcBorders>
              <w:top w:val="nil"/>
              <w:left w:val="nil"/>
              <w:bottom w:val="single" w:sz="4" w:space="0" w:color="auto"/>
              <w:right w:val="single" w:sz="4" w:space="0" w:color="auto"/>
            </w:tcBorders>
            <w:shd w:val="clear" w:color="auto" w:fill="auto"/>
            <w:noWrap/>
            <w:vAlign w:val="bottom"/>
            <w:hideMark/>
          </w:tcPr>
          <w:p w14:paraId="548E1A09"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eye irritation</w:t>
            </w:r>
          </w:p>
        </w:tc>
        <w:tc>
          <w:tcPr>
            <w:tcW w:w="1295" w:type="dxa"/>
            <w:tcBorders>
              <w:top w:val="nil"/>
              <w:left w:val="nil"/>
              <w:bottom w:val="single" w:sz="4" w:space="0" w:color="auto"/>
              <w:right w:val="single" w:sz="4" w:space="0" w:color="auto"/>
            </w:tcBorders>
            <w:shd w:val="clear" w:color="auto" w:fill="auto"/>
            <w:noWrap/>
            <w:vAlign w:val="bottom"/>
            <w:hideMark/>
          </w:tcPr>
          <w:p w14:paraId="6A89AE19"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none</w:t>
            </w:r>
          </w:p>
        </w:tc>
        <w:tc>
          <w:tcPr>
            <w:tcW w:w="2085" w:type="dxa"/>
            <w:tcBorders>
              <w:top w:val="nil"/>
              <w:left w:val="nil"/>
              <w:bottom w:val="single" w:sz="4" w:space="0" w:color="auto"/>
              <w:right w:val="single" w:sz="4" w:space="0" w:color="auto"/>
            </w:tcBorders>
            <w:shd w:val="clear" w:color="auto" w:fill="auto"/>
            <w:noWrap/>
            <w:vAlign w:val="bottom"/>
            <w:hideMark/>
          </w:tcPr>
          <w:p w14:paraId="3EE8E553"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beta-static.fishersci.com</w:t>
            </w:r>
          </w:p>
        </w:tc>
      </w:tr>
      <w:tr w:rsidR="00594CA5" w:rsidRPr="005F0D52" w14:paraId="7FA32277" w14:textId="77777777" w:rsidTr="00594CA5">
        <w:trPr>
          <w:trHeight w:val="320"/>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5B4ED7A" w14:textId="32C830C8"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Sodium Nitrate</w:t>
            </w:r>
          </w:p>
        </w:tc>
        <w:tc>
          <w:tcPr>
            <w:tcW w:w="1418" w:type="dxa"/>
            <w:tcBorders>
              <w:top w:val="nil"/>
              <w:left w:val="nil"/>
              <w:bottom w:val="single" w:sz="4" w:space="0" w:color="auto"/>
              <w:right w:val="single" w:sz="4" w:space="0" w:color="auto"/>
            </w:tcBorders>
            <w:shd w:val="clear" w:color="auto" w:fill="auto"/>
            <w:noWrap/>
            <w:vAlign w:val="bottom"/>
            <w:hideMark/>
          </w:tcPr>
          <w:p w14:paraId="690752D6"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NaNO</w:t>
            </w:r>
            <w:r w:rsidRPr="005F0D52">
              <w:rPr>
                <w:rFonts w:ascii="Times New Roman" w:eastAsia="Times New Roman" w:hAnsi="Times New Roman" w:cs="Times New Roman"/>
                <w:color w:val="000000"/>
                <w:vertAlign w:val="subscript"/>
              </w:rPr>
              <w:t>3</w:t>
            </w:r>
          </w:p>
        </w:tc>
        <w:tc>
          <w:tcPr>
            <w:tcW w:w="924" w:type="dxa"/>
            <w:tcBorders>
              <w:top w:val="nil"/>
              <w:left w:val="nil"/>
              <w:bottom w:val="single" w:sz="4" w:space="0" w:color="auto"/>
              <w:right w:val="single" w:sz="4" w:space="0" w:color="auto"/>
            </w:tcBorders>
            <w:shd w:val="clear" w:color="auto" w:fill="auto"/>
            <w:noWrap/>
            <w:vAlign w:val="bottom"/>
            <w:hideMark/>
          </w:tcPr>
          <w:p w14:paraId="5901BCB3" w14:textId="479A17AA"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$ 0.15</w:t>
            </w:r>
          </w:p>
        </w:tc>
        <w:tc>
          <w:tcPr>
            <w:tcW w:w="1784" w:type="dxa"/>
            <w:tcBorders>
              <w:top w:val="nil"/>
              <w:left w:val="nil"/>
              <w:bottom w:val="single" w:sz="4" w:space="0" w:color="auto"/>
              <w:right w:val="single" w:sz="4" w:space="0" w:color="auto"/>
            </w:tcBorders>
            <w:shd w:val="clear" w:color="auto" w:fill="auto"/>
            <w:noWrap/>
            <w:vAlign w:val="bottom"/>
            <w:hideMark/>
          </w:tcPr>
          <w:p w14:paraId="32B0FA84" w14:textId="3E32C555"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Don't empty into drains</w:t>
            </w:r>
          </w:p>
        </w:tc>
        <w:tc>
          <w:tcPr>
            <w:tcW w:w="1813" w:type="dxa"/>
            <w:tcBorders>
              <w:top w:val="nil"/>
              <w:left w:val="nil"/>
              <w:bottom w:val="single" w:sz="4" w:space="0" w:color="auto"/>
              <w:right w:val="single" w:sz="4" w:space="0" w:color="auto"/>
            </w:tcBorders>
            <w:shd w:val="clear" w:color="auto" w:fill="auto"/>
            <w:noWrap/>
            <w:vAlign w:val="bottom"/>
            <w:hideMark/>
          </w:tcPr>
          <w:p w14:paraId="4A876B7A"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oxidizing, irritant</w:t>
            </w:r>
          </w:p>
        </w:tc>
        <w:tc>
          <w:tcPr>
            <w:tcW w:w="1517" w:type="dxa"/>
            <w:tcBorders>
              <w:top w:val="nil"/>
              <w:left w:val="nil"/>
              <w:bottom w:val="single" w:sz="4" w:space="0" w:color="auto"/>
              <w:right w:val="single" w:sz="4" w:space="0" w:color="auto"/>
            </w:tcBorders>
            <w:shd w:val="clear" w:color="auto" w:fill="auto"/>
            <w:noWrap/>
            <w:vAlign w:val="bottom"/>
            <w:hideMark/>
          </w:tcPr>
          <w:p w14:paraId="4832F2C6"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eye irritation</w:t>
            </w:r>
          </w:p>
        </w:tc>
        <w:tc>
          <w:tcPr>
            <w:tcW w:w="1295" w:type="dxa"/>
            <w:tcBorders>
              <w:top w:val="nil"/>
              <w:left w:val="nil"/>
              <w:bottom w:val="single" w:sz="4" w:space="0" w:color="auto"/>
              <w:right w:val="single" w:sz="4" w:space="0" w:color="auto"/>
            </w:tcBorders>
            <w:shd w:val="clear" w:color="auto" w:fill="auto"/>
            <w:noWrap/>
            <w:vAlign w:val="bottom"/>
            <w:hideMark/>
          </w:tcPr>
          <w:p w14:paraId="65986C65"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none</w:t>
            </w:r>
          </w:p>
        </w:tc>
        <w:tc>
          <w:tcPr>
            <w:tcW w:w="2085" w:type="dxa"/>
            <w:tcBorders>
              <w:top w:val="nil"/>
              <w:left w:val="nil"/>
              <w:bottom w:val="single" w:sz="4" w:space="0" w:color="auto"/>
              <w:right w:val="single" w:sz="4" w:space="0" w:color="auto"/>
            </w:tcBorders>
            <w:shd w:val="clear" w:color="auto" w:fill="auto"/>
            <w:noWrap/>
            <w:vAlign w:val="bottom"/>
            <w:hideMark/>
          </w:tcPr>
          <w:p w14:paraId="2383500F"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beta-static.fishersci.com</w:t>
            </w:r>
          </w:p>
        </w:tc>
      </w:tr>
      <w:tr w:rsidR="00594CA5" w:rsidRPr="005F0D52" w14:paraId="132FD55D" w14:textId="77777777" w:rsidTr="00594CA5">
        <w:trPr>
          <w:trHeight w:val="320"/>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06E3953" w14:textId="51ED3769"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Magnesium Sulfate</w:t>
            </w:r>
          </w:p>
        </w:tc>
        <w:tc>
          <w:tcPr>
            <w:tcW w:w="1418" w:type="dxa"/>
            <w:tcBorders>
              <w:top w:val="nil"/>
              <w:left w:val="nil"/>
              <w:bottom w:val="single" w:sz="4" w:space="0" w:color="auto"/>
              <w:right w:val="single" w:sz="4" w:space="0" w:color="auto"/>
            </w:tcBorders>
            <w:shd w:val="clear" w:color="auto" w:fill="auto"/>
            <w:noWrap/>
            <w:vAlign w:val="bottom"/>
            <w:hideMark/>
          </w:tcPr>
          <w:p w14:paraId="0F99F601"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MgSO</w:t>
            </w:r>
            <w:r w:rsidRPr="005F0D52">
              <w:rPr>
                <w:rFonts w:ascii="Times New Roman" w:eastAsia="Times New Roman" w:hAnsi="Times New Roman" w:cs="Times New Roman"/>
                <w:color w:val="000000"/>
                <w:vertAlign w:val="subscript"/>
              </w:rPr>
              <w:t>4</w:t>
            </w:r>
          </w:p>
        </w:tc>
        <w:tc>
          <w:tcPr>
            <w:tcW w:w="924" w:type="dxa"/>
            <w:tcBorders>
              <w:top w:val="nil"/>
              <w:left w:val="nil"/>
              <w:bottom w:val="single" w:sz="4" w:space="0" w:color="auto"/>
              <w:right w:val="single" w:sz="4" w:space="0" w:color="auto"/>
            </w:tcBorders>
            <w:shd w:val="clear" w:color="auto" w:fill="auto"/>
            <w:noWrap/>
            <w:vAlign w:val="bottom"/>
            <w:hideMark/>
          </w:tcPr>
          <w:p w14:paraId="207F3777" w14:textId="4F07F658"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$ 0.04</w:t>
            </w:r>
          </w:p>
        </w:tc>
        <w:tc>
          <w:tcPr>
            <w:tcW w:w="1784" w:type="dxa"/>
            <w:tcBorders>
              <w:top w:val="nil"/>
              <w:left w:val="nil"/>
              <w:bottom w:val="single" w:sz="4" w:space="0" w:color="auto"/>
              <w:right w:val="single" w:sz="4" w:space="0" w:color="auto"/>
            </w:tcBorders>
            <w:shd w:val="clear" w:color="auto" w:fill="auto"/>
            <w:noWrap/>
            <w:vAlign w:val="bottom"/>
            <w:hideMark/>
          </w:tcPr>
          <w:p w14:paraId="4B7FA56C" w14:textId="43BCBD5D"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None</w:t>
            </w:r>
          </w:p>
        </w:tc>
        <w:tc>
          <w:tcPr>
            <w:tcW w:w="1813" w:type="dxa"/>
            <w:tcBorders>
              <w:top w:val="nil"/>
              <w:left w:val="nil"/>
              <w:bottom w:val="single" w:sz="4" w:space="0" w:color="auto"/>
              <w:right w:val="single" w:sz="4" w:space="0" w:color="auto"/>
            </w:tcBorders>
            <w:shd w:val="clear" w:color="auto" w:fill="auto"/>
            <w:noWrap/>
            <w:vAlign w:val="bottom"/>
            <w:hideMark/>
          </w:tcPr>
          <w:p w14:paraId="7AFA0E3A"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not hazardous</w:t>
            </w:r>
          </w:p>
        </w:tc>
        <w:tc>
          <w:tcPr>
            <w:tcW w:w="1517" w:type="dxa"/>
            <w:tcBorders>
              <w:top w:val="nil"/>
              <w:left w:val="nil"/>
              <w:bottom w:val="single" w:sz="4" w:space="0" w:color="auto"/>
              <w:right w:val="single" w:sz="4" w:space="0" w:color="auto"/>
            </w:tcBorders>
            <w:shd w:val="clear" w:color="auto" w:fill="auto"/>
            <w:noWrap/>
            <w:vAlign w:val="bottom"/>
            <w:hideMark/>
          </w:tcPr>
          <w:p w14:paraId="6600B9C9"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may cause irritation</w:t>
            </w:r>
          </w:p>
        </w:tc>
        <w:tc>
          <w:tcPr>
            <w:tcW w:w="1295" w:type="dxa"/>
            <w:tcBorders>
              <w:top w:val="nil"/>
              <w:left w:val="nil"/>
              <w:bottom w:val="single" w:sz="4" w:space="0" w:color="auto"/>
              <w:right w:val="single" w:sz="4" w:space="0" w:color="auto"/>
            </w:tcBorders>
            <w:shd w:val="clear" w:color="auto" w:fill="auto"/>
            <w:noWrap/>
            <w:vAlign w:val="bottom"/>
            <w:hideMark/>
          </w:tcPr>
          <w:p w14:paraId="44E43175"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none</w:t>
            </w:r>
          </w:p>
        </w:tc>
        <w:tc>
          <w:tcPr>
            <w:tcW w:w="2085" w:type="dxa"/>
            <w:tcBorders>
              <w:top w:val="nil"/>
              <w:left w:val="nil"/>
              <w:bottom w:val="single" w:sz="4" w:space="0" w:color="auto"/>
              <w:right w:val="single" w:sz="4" w:space="0" w:color="auto"/>
            </w:tcBorders>
            <w:shd w:val="clear" w:color="auto" w:fill="auto"/>
            <w:noWrap/>
            <w:vAlign w:val="bottom"/>
            <w:hideMark/>
          </w:tcPr>
          <w:p w14:paraId="014A1C64"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beta-static.fishersci.com</w:t>
            </w:r>
          </w:p>
        </w:tc>
      </w:tr>
      <w:tr w:rsidR="00594CA5" w:rsidRPr="005F0D52" w14:paraId="5AB8E2D5" w14:textId="77777777" w:rsidTr="00594CA5">
        <w:trPr>
          <w:trHeight w:val="320"/>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D190AA2" w14:textId="302E5905"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Calcium Chloride</w:t>
            </w:r>
          </w:p>
        </w:tc>
        <w:tc>
          <w:tcPr>
            <w:tcW w:w="1418" w:type="dxa"/>
            <w:tcBorders>
              <w:top w:val="nil"/>
              <w:left w:val="nil"/>
              <w:bottom w:val="single" w:sz="4" w:space="0" w:color="auto"/>
              <w:right w:val="single" w:sz="4" w:space="0" w:color="auto"/>
            </w:tcBorders>
            <w:shd w:val="clear" w:color="auto" w:fill="auto"/>
            <w:noWrap/>
            <w:vAlign w:val="bottom"/>
            <w:hideMark/>
          </w:tcPr>
          <w:p w14:paraId="34B9B086"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CaCl</w:t>
            </w:r>
            <w:r w:rsidRPr="005F0D52">
              <w:rPr>
                <w:rFonts w:ascii="Times New Roman" w:eastAsia="Times New Roman" w:hAnsi="Times New Roman" w:cs="Times New Roman"/>
                <w:color w:val="000000"/>
                <w:vertAlign w:val="subscript"/>
              </w:rPr>
              <w:t>2</w:t>
            </w:r>
          </w:p>
        </w:tc>
        <w:tc>
          <w:tcPr>
            <w:tcW w:w="924" w:type="dxa"/>
            <w:tcBorders>
              <w:top w:val="nil"/>
              <w:left w:val="nil"/>
              <w:bottom w:val="single" w:sz="4" w:space="0" w:color="auto"/>
              <w:right w:val="single" w:sz="4" w:space="0" w:color="auto"/>
            </w:tcBorders>
            <w:shd w:val="clear" w:color="auto" w:fill="auto"/>
            <w:noWrap/>
            <w:vAlign w:val="bottom"/>
            <w:hideMark/>
          </w:tcPr>
          <w:p w14:paraId="52B5C155" w14:textId="4AA6ECEC"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$ 0.09</w:t>
            </w:r>
          </w:p>
        </w:tc>
        <w:tc>
          <w:tcPr>
            <w:tcW w:w="1784" w:type="dxa"/>
            <w:tcBorders>
              <w:top w:val="nil"/>
              <w:left w:val="nil"/>
              <w:bottom w:val="single" w:sz="4" w:space="0" w:color="auto"/>
              <w:right w:val="single" w:sz="4" w:space="0" w:color="auto"/>
            </w:tcBorders>
            <w:shd w:val="clear" w:color="auto" w:fill="auto"/>
            <w:noWrap/>
            <w:vAlign w:val="bottom"/>
            <w:hideMark/>
          </w:tcPr>
          <w:p w14:paraId="21C6C85D" w14:textId="7957DFCF"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None</w:t>
            </w:r>
          </w:p>
        </w:tc>
        <w:tc>
          <w:tcPr>
            <w:tcW w:w="1813" w:type="dxa"/>
            <w:tcBorders>
              <w:top w:val="nil"/>
              <w:left w:val="nil"/>
              <w:bottom w:val="single" w:sz="4" w:space="0" w:color="auto"/>
              <w:right w:val="single" w:sz="4" w:space="0" w:color="auto"/>
            </w:tcBorders>
            <w:shd w:val="clear" w:color="auto" w:fill="auto"/>
            <w:noWrap/>
            <w:vAlign w:val="bottom"/>
            <w:hideMark/>
          </w:tcPr>
          <w:p w14:paraId="620157EC"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irritant</w:t>
            </w:r>
          </w:p>
        </w:tc>
        <w:tc>
          <w:tcPr>
            <w:tcW w:w="1517" w:type="dxa"/>
            <w:tcBorders>
              <w:top w:val="nil"/>
              <w:left w:val="nil"/>
              <w:bottom w:val="single" w:sz="4" w:space="0" w:color="auto"/>
              <w:right w:val="single" w:sz="4" w:space="0" w:color="auto"/>
            </w:tcBorders>
            <w:shd w:val="clear" w:color="auto" w:fill="auto"/>
            <w:noWrap/>
            <w:vAlign w:val="bottom"/>
            <w:hideMark/>
          </w:tcPr>
          <w:p w14:paraId="6896E527"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eye irritation</w:t>
            </w:r>
          </w:p>
        </w:tc>
        <w:tc>
          <w:tcPr>
            <w:tcW w:w="1295" w:type="dxa"/>
            <w:tcBorders>
              <w:top w:val="nil"/>
              <w:left w:val="nil"/>
              <w:bottom w:val="single" w:sz="4" w:space="0" w:color="auto"/>
              <w:right w:val="single" w:sz="4" w:space="0" w:color="auto"/>
            </w:tcBorders>
            <w:shd w:val="clear" w:color="auto" w:fill="auto"/>
            <w:noWrap/>
            <w:vAlign w:val="bottom"/>
            <w:hideMark/>
          </w:tcPr>
          <w:p w14:paraId="7FE202FF"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none</w:t>
            </w:r>
          </w:p>
        </w:tc>
        <w:tc>
          <w:tcPr>
            <w:tcW w:w="2085" w:type="dxa"/>
            <w:tcBorders>
              <w:top w:val="nil"/>
              <w:left w:val="nil"/>
              <w:bottom w:val="single" w:sz="4" w:space="0" w:color="auto"/>
              <w:right w:val="single" w:sz="4" w:space="0" w:color="auto"/>
            </w:tcBorders>
            <w:shd w:val="clear" w:color="auto" w:fill="auto"/>
            <w:noWrap/>
            <w:vAlign w:val="bottom"/>
            <w:hideMark/>
          </w:tcPr>
          <w:p w14:paraId="1C99FE2E"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beta-static.fishersci.com</w:t>
            </w:r>
          </w:p>
        </w:tc>
      </w:tr>
      <w:tr w:rsidR="00594CA5" w:rsidRPr="005F0D52" w14:paraId="68A356C5" w14:textId="77777777" w:rsidTr="00594CA5">
        <w:trPr>
          <w:trHeight w:val="320"/>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1E2E118" w14:textId="1A3B7D66"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Magnesium Chloride</w:t>
            </w:r>
          </w:p>
        </w:tc>
        <w:tc>
          <w:tcPr>
            <w:tcW w:w="1418" w:type="dxa"/>
            <w:tcBorders>
              <w:top w:val="nil"/>
              <w:left w:val="nil"/>
              <w:bottom w:val="single" w:sz="4" w:space="0" w:color="auto"/>
              <w:right w:val="single" w:sz="4" w:space="0" w:color="auto"/>
            </w:tcBorders>
            <w:shd w:val="clear" w:color="auto" w:fill="auto"/>
            <w:noWrap/>
            <w:vAlign w:val="bottom"/>
            <w:hideMark/>
          </w:tcPr>
          <w:p w14:paraId="77E215C8"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MgCl</w:t>
            </w:r>
            <w:r w:rsidRPr="005F0D52">
              <w:rPr>
                <w:rFonts w:ascii="Times New Roman" w:eastAsia="Times New Roman" w:hAnsi="Times New Roman" w:cs="Times New Roman"/>
                <w:color w:val="000000"/>
                <w:vertAlign w:val="subscript"/>
              </w:rPr>
              <w:t>2</w:t>
            </w:r>
          </w:p>
        </w:tc>
        <w:tc>
          <w:tcPr>
            <w:tcW w:w="924" w:type="dxa"/>
            <w:tcBorders>
              <w:top w:val="nil"/>
              <w:left w:val="nil"/>
              <w:bottom w:val="single" w:sz="4" w:space="0" w:color="auto"/>
              <w:right w:val="single" w:sz="4" w:space="0" w:color="auto"/>
            </w:tcBorders>
            <w:shd w:val="clear" w:color="auto" w:fill="auto"/>
            <w:noWrap/>
            <w:vAlign w:val="bottom"/>
            <w:hideMark/>
          </w:tcPr>
          <w:p w14:paraId="376A7F1D" w14:textId="0EBABB7F"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$ 0.03</w:t>
            </w:r>
          </w:p>
        </w:tc>
        <w:tc>
          <w:tcPr>
            <w:tcW w:w="1784" w:type="dxa"/>
            <w:tcBorders>
              <w:top w:val="nil"/>
              <w:left w:val="nil"/>
              <w:bottom w:val="single" w:sz="4" w:space="0" w:color="auto"/>
              <w:right w:val="single" w:sz="4" w:space="0" w:color="auto"/>
            </w:tcBorders>
            <w:shd w:val="clear" w:color="auto" w:fill="auto"/>
            <w:noWrap/>
            <w:vAlign w:val="bottom"/>
            <w:hideMark/>
          </w:tcPr>
          <w:p w14:paraId="0B9B43D8" w14:textId="07E6BB46"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None</w:t>
            </w:r>
          </w:p>
        </w:tc>
        <w:tc>
          <w:tcPr>
            <w:tcW w:w="1813" w:type="dxa"/>
            <w:tcBorders>
              <w:top w:val="nil"/>
              <w:left w:val="nil"/>
              <w:bottom w:val="single" w:sz="4" w:space="0" w:color="auto"/>
              <w:right w:val="single" w:sz="4" w:space="0" w:color="auto"/>
            </w:tcBorders>
            <w:shd w:val="clear" w:color="auto" w:fill="auto"/>
            <w:noWrap/>
            <w:vAlign w:val="bottom"/>
            <w:hideMark/>
          </w:tcPr>
          <w:p w14:paraId="5E8673CF"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irritant</w:t>
            </w:r>
          </w:p>
        </w:tc>
        <w:tc>
          <w:tcPr>
            <w:tcW w:w="1517" w:type="dxa"/>
            <w:tcBorders>
              <w:top w:val="nil"/>
              <w:left w:val="nil"/>
              <w:bottom w:val="single" w:sz="4" w:space="0" w:color="auto"/>
              <w:right w:val="single" w:sz="4" w:space="0" w:color="auto"/>
            </w:tcBorders>
            <w:shd w:val="clear" w:color="auto" w:fill="auto"/>
            <w:noWrap/>
            <w:vAlign w:val="bottom"/>
            <w:hideMark/>
          </w:tcPr>
          <w:p w14:paraId="6715AAD5"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skin irritation</w:t>
            </w:r>
          </w:p>
        </w:tc>
        <w:tc>
          <w:tcPr>
            <w:tcW w:w="1295" w:type="dxa"/>
            <w:tcBorders>
              <w:top w:val="nil"/>
              <w:left w:val="nil"/>
              <w:bottom w:val="single" w:sz="4" w:space="0" w:color="auto"/>
              <w:right w:val="single" w:sz="4" w:space="0" w:color="auto"/>
            </w:tcBorders>
            <w:shd w:val="clear" w:color="auto" w:fill="auto"/>
            <w:noWrap/>
            <w:vAlign w:val="bottom"/>
            <w:hideMark/>
          </w:tcPr>
          <w:p w14:paraId="45479707"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none</w:t>
            </w:r>
          </w:p>
        </w:tc>
        <w:tc>
          <w:tcPr>
            <w:tcW w:w="2085" w:type="dxa"/>
            <w:tcBorders>
              <w:top w:val="nil"/>
              <w:left w:val="nil"/>
              <w:bottom w:val="single" w:sz="4" w:space="0" w:color="auto"/>
              <w:right w:val="single" w:sz="4" w:space="0" w:color="auto"/>
            </w:tcBorders>
            <w:shd w:val="clear" w:color="auto" w:fill="auto"/>
            <w:noWrap/>
            <w:vAlign w:val="bottom"/>
            <w:hideMark/>
          </w:tcPr>
          <w:p w14:paraId="6679C5BA"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beta-static.fishersci.com</w:t>
            </w:r>
          </w:p>
        </w:tc>
      </w:tr>
      <w:tr w:rsidR="00594CA5" w:rsidRPr="005F0D52" w14:paraId="38F5CC64" w14:textId="77777777" w:rsidTr="00594CA5">
        <w:trPr>
          <w:trHeight w:val="320"/>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D44BA7A" w14:textId="166B33D5"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Potassium Nitrate</w:t>
            </w:r>
          </w:p>
        </w:tc>
        <w:tc>
          <w:tcPr>
            <w:tcW w:w="1418" w:type="dxa"/>
            <w:tcBorders>
              <w:top w:val="nil"/>
              <w:left w:val="nil"/>
              <w:bottom w:val="single" w:sz="4" w:space="0" w:color="auto"/>
              <w:right w:val="single" w:sz="4" w:space="0" w:color="auto"/>
            </w:tcBorders>
            <w:shd w:val="clear" w:color="auto" w:fill="auto"/>
            <w:noWrap/>
            <w:vAlign w:val="bottom"/>
            <w:hideMark/>
          </w:tcPr>
          <w:p w14:paraId="30B2BE47"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KNO</w:t>
            </w:r>
            <w:r w:rsidRPr="005F0D52">
              <w:rPr>
                <w:rFonts w:ascii="Times New Roman" w:eastAsia="Times New Roman" w:hAnsi="Times New Roman" w:cs="Times New Roman"/>
                <w:color w:val="000000"/>
                <w:vertAlign w:val="subscript"/>
              </w:rPr>
              <w:t>3</w:t>
            </w:r>
          </w:p>
        </w:tc>
        <w:tc>
          <w:tcPr>
            <w:tcW w:w="924" w:type="dxa"/>
            <w:tcBorders>
              <w:top w:val="nil"/>
              <w:left w:val="nil"/>
              <w:bottom w:val="single" w:sz="4" w:space="0" w:color="auto"/>
              <w:right w:val="single" w:sz="4" w:space="0" w:color="auto"/>
            </w:tcBorders>
            <w:shd w:val="clear" w:color="auto" w:fill="auto"/>
            <w:noWrap/>
            <w:vAlign w:val="bottom"/>
            <w:hideMark/>
          </w:tcPr>
          <w:p w14:paraId="543A691B" w14:textId="1BBA75FD"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$ 0.09</w:t>
            </w:r>
          </w:p>
        </w:tc>
        <w:tc>
          <w:tcPr>
            <w:tcW w:w="1784" w:type="dxa"/>
            <w:tcBorders>
              <w:top w:val="nil"/>
              <w:left w:val="nil"/>
              <w:bottom w:val="single" w:sz="4" w:space="0" w:color="auto"/>
              <w:right w:val="single" w:sz="4" w:space="0" w:color="auto"/>
            </w:tcBorders>
            <w:shd w:val="clear" w:color="auto" w:fill="auto"/>
            <w:noWrap/>
            <w:vAlign w:val="bottom"/>
            <w:hideMark/>
          </w:tcPr>
          <w:p w14:paraId="5FDF1D4E" w14:textId="76276B1D"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May migrate into ground water</w:t>
            </w:r>
          </w:p>
        </w:tc>
        <w:tc>
          <w:tcPr>
            <w:tcW w:w="1813" w:type="dxa"/>
            <w:tcBorders>
              <w:top w:val="nil"/>
              <w:left w:val="nil"/>
              <w:bottom w:val="single" w:sz="4" w:space="0" w:color="auto"/>
              <w:right w:val="single" w:sz="4" w:space="0" w:color="auto"/>
            </w:tcBorders>
            <w:shd w:val="clear" w:color="auto" w:fill="auto"/>
            <w:noWrap/>
            <w:vAlign w:val="bottom"/>
            <w:hideMark/>
          </w:tcPr>
          <w:p w14:paraId="0D7413C7"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oxidizing, irritant</w:t>
            </w:r>
          </w:p>
        </w:tc>
        <w:tc>
          <w:tcPr>
            <w:tcW w:w="1517" w:type="dxa"/>
            <w:tcBorders>
              <w:top w:val="nil"/>
              <w:left w:val="nil"/>
              <w:bottom w:val="single" w:sz="4" w:space="0" w:color="auto"/>
              <w:right w:val="single" w:sz="4" w:space="0" w:color="auto"/>
            </w:tcBorders>
            <w:shd w:val="clear" w:color="auto" w:fill="auto"/>
            <w:noWrap/>
            <w:vAlign w:val="bottom"/>
            <w:hideMark/>
          </w:tcPr>
          <w:p w14:paraId="392775FC"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skin irritation</w:t>
            </w:r>
          </w:p>
        </w:tc>
        <w:tc>
          <w:tcPr>
            <w:tcW w:w="1295" w:type="dxa"/>
            <w:tcBorders>
              <w:top w:val="nil"/>
              <w:left w:val="nil"/>
              <w:bottom w:val="single" w:sz="4" w:space="0" w:color="auto"/>
              <w:right w:val="single" w:sz="4" w:space="0" w:color="auto"/>
            </w:tcBorders>
            <w:shd w:val="clear" w:color="auto" w:fill="auto"/>
            <w:noWrap/>
            <w:vAlign w:val="bottom"/>
            <w:hideMark/>
          </w:tcPr>
          <w:p w14:paraId="39E62355"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none</w:t>
            </w:r>
          </w:p>
        </w:tc>
        <w:tc>
          <w:tcPr>
            <w:tcW w:w="2085" w:type="dxa"/>
            <w:tcBorders>
              <w:top w:val="nil"/>
              <w:left w:val="nil"/>
              <w:bottom w:val="single" w:sz="4" w:space="0" w:color="auto"/>
              <w:right w:val="single" w:sz="4" w:space="0" w:color="auto"/>
            </w:tcBorders>
            <w:shd w:val="clear" w:color="auto" w:fill="auto"/>
            <w:noWrap/>
            <w:vAlign w:val="bottom"/>
            <w:hideMark/>
          </w:tcPr>
          <w:p w14:paraId="4CE6451A"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beta-static.fishersci.com</w:t>
            </w:r>
          </w:p>
        </w:tc>
      </w:tr>
      <w:tr w:rsidR="00594CA5" w:rsidRPr="005F0D52" w14:paraId="140DD7AD" w14:textId="77777777" w:rsidTr="00594CA5">
        <w:trPr>
          <w:trHeight w:val="320"/>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8AED8EB" w14:textId="6F36A44E"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Magnesium Nitrate</w:t>
            </w:r>
          </w:p>
        </w:tc>
        <w:tc>
          <w:tcPr>
            <w:tcW w:w="1418" w:type="dxa"/>
            <w:tcBorders>
              <w:top w:val="nil"/>
              <w:left w:val="nil"/>
              <w:bottom w:val="single" w:sz="4" w:space="0" w:color="auto"/>
              <w:right w:val="single" w:sz="4" w:space="0" w:color="auto"/>
            </w:tcBorders>
            <w:shd w:val="clear" w:color="auto" w:fill="auto"/>
            <w:noWrap/>
            <w:vAlign w:val="bottom"/>
            <w:hideMark/>
          </w:tcPr>
          <w:p w14:paraId="76C478DF" w14:textId="77777777" w:rsidR="00594CA5" w:rsidRPr="005F0D52" w:rsidRDefault="00594CA5" w:rsidP="007A036B">
            <w:pPr>
              <w:spacing w:line="240" w:lineRule="auto"/>
              <w:jc w:val="center"/>
              <w:rPr>
                <w:rFonts w:ascii="Times New Roman" w:eastAsia="Times New Roman" w:hAnsi="Times New Roman" w:cs="Times New Roman"/>
                <w:color w:val="000000"/>
              </w:rPr>
            </w:pPr>
            <w:proofErr w:type="gramStart"/>
            <w:r w:rsidRPr="005F0D52">
              <w:rPr>
                <w:rFonts w:ascii="Times New Roman" w:eastAsia="Times New Roman" w:hAnsi="Times New Roman" w:cs="Times New Roman"/>
                <w:color w:val="000000"/>
              </w:rPr>
              <w:t>Mg(</w:t>
            </w:r>
            <w:proofErr w:type="gramEnd"/>
            <w:r w:rsidRPr="005F0D52">
              <w:rPr>
                <w:rFonts w:ascii="Times New Roman" w:eastAsia="Times New Roman" w:hAnsi="Times New Roman" w:cs="Times New Roman"/>
                <w:color w:val="000000"/>
              </w:rPr>
              <w:t>NO</w:t>
            </w:r>
            <w:r w:rsidRPr="005F0D52">
              <w:rPr>
                <w:rFonts w:ascii="Times New Roman" w:eastAsia="Times New Roman" w:hAnsi="Times New Roman" w:cs="Times New Roman"/>
                <w:color w:val="000000"/>
                <w:vertAlign w:val="subscript"/>
              </w:rPr>
              <w:t>3</w:t>
            </w:r>
            <w:r w:rsidRPr="005F0D52">
              <w:rPr>
                <w:rFonts w:ascii="Times New Roman" w:eastAsia="Times New Roman" w:hAnsi="Times New Roman" w:cs="Times New Roman"/>
                <w:color w:val="000000"/>
              </w:rPr>
              <w:t>)</w:t>
            </w:r>
            <w:r w:rsidRPr="005F0D52">
              <w:rPr>
                <w:rFonts w:ascii="Times New Roman" w:eastAsia="Times New Roman" w:hAnsi="Times New Roman" w:cs="Times New Roman"/>
                <w:color w:val="000000"/>
                <w:vertAlign w:val="subscript"/>
              </w:rPr>
              <w:t>2</w:t>
            </w:r>
          </w:p>
        </w:tc>
        <w:tc>
          <w:tcPr>
            <w:tcW w:w="924" w:type="dxa"/>
            <w:tcBorders>
              <w:top w:val="nil"/>
              <w:left w:val="nil"/>
              <w:bottom w:val="single" w:sz="4" w:space="0" w:color="auto"/>
              <w:right w:val="single" w:sz="4" w:space="0" w:color="auto"/>
            </w:tcBorders>
            <w:shd w:val="clear" w:color="auto" w:fill="auto"/>
            <w:noWrap/>
            <w:vAlign w:val="bottom"/>
            <w:hideMark/>
          </w:tcPr>
          <w:p w14:paraId="6A5E0A7B" w14:textId="3B4F7E25"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$ 0.04</w:t>
            </w:r>
          </w:p>
        </w:tc>
        <w:tc>
          <w:tcPr>
            <w:tcW w:w="1784" w:type="dxa"/>
            <w:tcBorders>
              <w:top w:val="nil"/>
              <w:left w:val="nil"/>
              <w:bottom w:val="single" w:sz="4" w:space="0" w:color="auto"/>
              <w:right w:val="single" w:sz="4" w:space="0" w:color="auto"/>
            </w:tcBorders>
            <w:shd w:val="clear" w:color="auto" w:fill="auto"/>
            <w:noWrap/>
            <w:vAlign w:val="bottom"/>
            <w:hideMark/>
          </w:tcPr>
          <w:p w14:paraId="34C4FA1C" w14:textId="348FA0D4"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None</w:t>
            </w:r>
          </w:p>
        </w:tc>
        <w:tc>
          <w:tcPr>
            <w:tcW w:w="1813" w:type="dxa"/>
            <w:tcBorders>
              <w:top w:val="nil"/>
              <w:left w:val="nil"/>
              <w:bottom w:val="single" w:sz="4" w:space="0" w:color="auto"/>
              <w:right w:val="single" w:sz="4" w:space="0" w:color="auto"/>
            </w:tcBorders>
            <w:shd w:val="clear" w:color="auto" w:fill="auto"/>
            <w:noWrap/>
            <w:vAlign w:val="bottom"/>
            <w:hideMark/>
          </w:tcPr>
          <w:p w14:paraId="03BBCD75"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oxidizing, irritant</w:t>
            </w:r>
          </w:p>
        </w:tc>
        <w:tc>
          <w:tcPr>
            <w:tcW w:w="1517" w:type="dxa"/>
            <w:tcBorders>
              <w:top w:val="nil"/>
              <w:left w:val="nil"/>
              <w:bottom w:val="single" w:sz="4" w:space="0" w:color="auto"/>
              <w:right w:val="single" w:sz="4" w:space="0" w:color="auto"/>
            </w:tcBorders>
            <w:shd w:val="clear" w:color="auto" w:fill="auto"/>
            <w:noWrap/>
            <w:vAlign w:val="bottom"/>
            <w:hideMark/>
          </w:tcPr>
          <w:p w14:paraId="56C5A757"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eye irritation</w:t>
            </w:r>
          </w:p>
        </w:tc>
        <w:tc>
          <w:tcPr>
            <w:tcW w:w="1295" w:type="dxa"/>
            <w:tcBorders>
              <w:top w:val="nil"/>
              <w:left w:val="nil"/>
              <w:bottom w:val="single" w:sz="4" w:space="0" w:color="auto"/>
              <w:right w:val="single" w:sz="4" w:space="0" w:color="auto"/>
            </w:tcBorders>
            <w:shd w:val="clear" w:color="auto" w:fill="auto"/>
            <w:noWrap/>
            <w:vAlign w:val="bottom"/>
            <w:hideMark/>
          </w:tcPr>
          <w:p w14:paraId="77B1AA64"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none</w:t>
            </w:r>
          </w:p>
        </w:tc>
        <w:tc>
          <w:tcPr>
            <w:tcW w:w="2085" w:type="dxa"/>
            <w:tcBorders>
              <w:top w:val="nil"/>
              <w:left w:val="nil"/>
              <w:bottom w:val="single" w:sz="4" w:space="0" w:color="auto"/>
              <w:right w:val="single" w:sz="4" w:space="0" w:color="auto"/>
            </w:tcBorders>
            <w:shd w:val="clear" w:color="auto" w:fill="auto"/>
            <w:noWrap/>
            <w:vAlign w:val="bottom"/>
            <w:hideMark/>
          </w:tcPr>
          <w:p w14:paraId="75E2ACD8"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beta-static.fishersci.com</w:t>
            </w:r>
          </w:p>
        </w:tc>
      </w:tr>
      <w:tr w:rsidR="00594CA5" w:rsidRPr="005F0D52" w14:paraId="594AADE6" w14:textId="77777777" w:rsidTr="00594CA5">
        <w:trPr>
          <w:trHeight w:val="320"/>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217CF67" w14:textId="68A5066F"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Potassium Chloride</w:t>
            </w:r>
          </w:p>
        </w:tc>
        <w:tc>
          <w:tcPr>
            <w:tcW w:w="1418" w:type="dxa"/>
            <w:tcBorders>
              <w:top w:val="nil"/>
              <w:left w:val="nil"/>
              <w:bottom w:val="single" w:sz="4" w:space="0" w:color="auto"/>
              <w:right w:val="single" w:sz="4" w:space="0" w:color="auto"/>
            </w:tcBorders>
            <w:shd w:val="clear" w:color="auto" w:fill="auto"/>
            <w:noWrap/>
            <w:vAlign w:val="bottom"/>
            <w:hideMark/>
          </w:tcPr>
          <w:p w14:paraId="167C8E2B" w14:textId="77777777" w:rsidR="00594CA5" w:rsidRPr="005F0D52" w:rsidRDefault="00594CA5" w:rsidP="007A036B">
            <w:pPr>
              <w:spacing w:line="240" w:lineRule="auto"/>
              <w:jc w:val="center"/>
              <w:rPr>
                <w:rFonts w:ascii="Times New Roman" w:eastAsia="Times New Roman" w:hAnsi="Times New Roman" w:cs="Times New Roman"/>
                <w:color w:val="000000"/>
              </w:rPr>
            </w:pPr>
            <w:proofErr w:type="spellStart"/>
            <w:r w:rsidRPr="005F0D52">
              <w:rPr>
                <w:rFonts w:ascii="Times New Roman" w:eastAsia="Times New Roman" w:hAnsi="Times New Roman" w:cs="Times New Roman"/>
                <w:color w:val="000000"/>
              </w:rPr>
              <w:t>KCl</w:t>
            </w:r>
            <w:proofErr w:type="spellEnd"/>
          </w:p>
        </w:tc>
        <w:tc>
          <w:tcPr>
            <w:tcW w:w="924" w:type="dxa"/>
            <w:tcBorders>
              <w:top w:val="nil"/>
              <w:left w:val="nil"/>
              <w:bottom w:val="single" w:sz="4" w:space="0" w:color="auto"/>
              <w:right w:val="single" w:sz="4" w:space="0" w:color="auto"/>
            </w:tcBorders>
            <w:shd w:val="clear" w:color="auto" w:fill="auto"/>
            <w:noWrap/>
            <w:vAlign w:val="bottom"/>
            <w:hideMark/>
          </w:tcPr>
          <w:p w14:paraId="4366C2E4" w14:textId="711A04F8"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$ 0.06</w:t>
            </w:r>
          </w:p>
        </w:tc>
        <w:tc>
          <w:tcPr>
            <w:tcW w:w="1784" w:type="dxa"/>
            <w:tcBorders>
              <w:top w:val="nil"/>
              <w:left w:val="nil"/>
              <w:bottom w:val="single" w:sz="4" w:space="0" w:color="auto"/>
              <w:right w:val="single" w:sz="4" w:space="0" w:color="auto"/>
            </w:tcBorders>
            <w:shd w:val="clear" w:color="auto" w:fill="auto"/>
            <w:noWrap/>
            <w:vAlign w:val="bottom"/>
            <w:hideMark/>
          </w:tcPr>
          <w:p w14:paraId="584F724E" w14:textId="46A4D5C6"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When ingested, causes dehydration</w:t>
            </w:r>
          </w:p>
        </w:tc>
        <w:tc>
          <w:tcPr>
            <w:tcW w:w="1813" w:type="dxa"/>
            <w:tcBorders>
              <w:top w:val="nil"/>
              <w:left w:val="nil"/>
              <w:bottom w:val="single" w:sz="4" w:space="0" w:color="auto"/>
              <w:right w:val="single" w:sz="4" w:space="0" w:color="auto"/>
            </w:tcBorders>
            <w:shd w:val="clear" w:color="auto" w:fill="auto"/>
            <w:noWrap/>
            <w:vAlign w:val="bottom"/>
            <w:hideMark/>
          </w:tcPr>
          <w:p w14:paraId="7AE0ED21"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irritant</w:t>
            </w:r>
          </w:p>
        </w:tc>
        <w:tc>
          <w:tcPr>
            <w:tcW w:w="1517" w:type="dxa"/>
            <w:tcBorders>
              <w:top w:val="nil"/>
              <w:left w:val="nil"/>
              <w:bottom w:val="single" w:sz="4" w:space="0" w:color="auto"/>
              <w:right w:val="single" w:sz="4" w:space="0" w:color="auto"/>
            </w:tcBorders>
            <w:shd w:val="clear" w:color="auto" w:fill="auto"/>
            <w:noWrap/>
            <w:vAlign w:val="bottom"/>
            <w:hideMark/>
          </w:tcPr>
          <w:p w14:paraId="21F6002E"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skin irritation</w:t>
            </w:r>
          </w:p>
        </w:tc>
        <w:tc>
          <w:tcPr>
            <w:tcW w:w="1295" w:type="dxa"/>
            <w:tcBorders>
              <w:top w:val="nil"/>
              <w:left w:val="nil"/>
              <w:bottom w:val="single" w:sz="4" w:space="0" w:color="auto"/>
              <w:right w:val="single" w:sz="4" w:space="0" w:color="auto"/>
            </w:tcBorders>
            <w:shd w:val="clear" w:color="auto" w:fill="auto"/>
            <w:noWrap/>
            <w:vAlign w:val="bottom"/>
            <w:hideMark/>
          </w:tcPr>
          <w:p w14:paraId="75719B7B"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none</w:t>
            </w:r>
          </w:p>
        </w:tc>
        <w:tc>
          <w:tcPr>
            <w:tcW w:w="2085" w:type="dxa"/>
            <w:tcBorders>
              <w:top w:val="nil"/>
              <w:left w:val="nil"/>
              <w:bottom w:val="single" w:sz="4" w:space="0" w:color="auto"/>
              <w:right w:val="single" w:sz="4" w:space="0" w:color="auto"/>
            </w:tcBorders>
            <w:shd w:val="clear" w:color="auto" w:fill="auto"/>
            <w:noWrap/>
            <w:vAlign w:val="bottom"/>
            <w:hideMark/>
          </w:tcPr>
          <w:p w14:paraId="2266B56C" w14:textId="77777777" w:rsidR="00594CA5" w:rsidRPr="005F0D52" w:rsidRDefault="00594CA5"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beta-static.fishersci.com</w:t>
            </w:r>
          </w:p>
        </w:tc>
      </w:tr>
    </w:tbl>
    <w:p w14:paraId="14A26E56" w14:textId="2A6ED64E" w:rsidR="00B0351C" w:rsidRPr="005F0D52" w:rsidRDefault="009C28E4" w:rsidP="00594CA5">
      <w:pPr>
        <w:spacing w:line="240" w:lineRule="auto"/>
        <w:jc w:val="center"/>
        <w:rPr>
          <w:rFonts w:ascii="Times New Roman" w:hAnsi="Times New Roman" w:cs="Times New Roman"/>
        </w:rPr>
      </w:pPr>
    </w:p>
    <w:p w14:paraId="79202EC5" w14:textId="7CB2DB93" w:rsidR="00594CA5" w:rsidRPr="005F0D52" w:rsidRDefault="00594CA5" w:rsidP="00594CA5">
      <w:pPr>
        <w:spacing w:line="240" w:lineRule="auto"/>
        <w:rPr>
          <w:rFonts w:ascii="Times New Roman" w:hAnsi="Times New Roman" w:cs="Times New Roman"/>
        </w:rPr>
      </w:pPr>
      <w:r w:rsidRPr="005F0D52">
        <w:rPr>
          <w:rFonts w:ascii="Times New Roman" w:hAnsi="Times New Roman" w:cs="Times New Roman"/>
        </w:rPr>
        <w:t>Table 12.2 Quantitative Results</w:t>
      </w:r>
    </w:p>
    <w:tbl>
      <w:tblPr>
        <w:tblW w:w="12060" w:type="dxa"/>
        <w:tblInd w:w="-1355" w:type="dxa"/>
        <w:tblLook w:val="04A0" w:firstRow="1" w:lastRow="0" w:firstColumn="1" w:lastColumn="0" w:noHBand="0" w:noVBand="1"/>
      </w:tblPr>
      <w:tblGrid>
        <w:gridCol w:w="2250"/>
        <w:gridCol w:w="1237"/>
        <w:gridCol w:w="1283"/>
        <w:gridCol w:w="2970"/>
        <w:gridCol w:w="3240"/>
        <w:gridCol w:w="1080"/>
      </w:tblGrid>
      <w:tr w:rsidR="00B57C33" w:rsidRPr="005F0D52" w14:paraId="5EBB31F7" w14:textId="77777777" w:rsidTr="00B57C33">
        <w:trPr>
          <w:trHeight w:val="320"/>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36372"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Salt</w:t>
            </w:r>
          </w:p>
        </w:tc>
        <w:tc>
          <w:tcPr>
            <w:tcW w:w="1237" w:type="dxa"/>
            <w:tcBorders>
              <w:top w:val="single" w:sz="4" w:space="0" w:color="auto"/>
              <w:left w:val="nil"/>
              <w:bottom w:val="single" w:sz="4" w:space="0" w:color="auto"/>
              <w:right w:val="single" w:sz="4" w:space="0" w:color="auto"/>
            </w:tcBorders>
            <w:shd w:val="clear" w:color="auto" w:fill="auto"/>
            <w:noWrap/>
            <w:vAlign w:val="bottom"/>
            <w:hideMark/>
          </w:tcPr>
          <w:p w14:paraId="408AF6BD"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Chemical Formula</w:t>
            </w:r>
          </w:p>
        </w:tc>
        <w:tc>
          <w:tcPr>
            <w:tcW w:w="1283" w:type="dxa"/>
            <w:tcBorders>
              <w:top w:val="single" w:sz="4" w:space="0" w:color="auto"/>
              <w:left w:val="nil"/>
              <w:bottom w:val="single" w:sz="4" w:space="0" w:color="auto"/>
              <w:right w:val="single" w:sz="4" w:space="0" w:color="auto"/>
            </w:tcBorders>
            <w:shd w:val="clear" w:color="auto" w:fill="auto"/>
            <w:noWrap/>
            <w:vAlign w:val="bottom"/>
            <w:hideMark/>
          </w:tcPr>
          <w:p w14:paraId="2E2880E9"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Temp Change</w:t>
            </w:r>
          </w:p>
        </w:tc>
        <w:tc>
          <w:tcPr>
            <w:tcW w:w="2970" w:type="dxa"/>
            <w:tcBorders>
              <w:top w:val="single" w:sz="4" w:space="0" w:color="auto"/>
              <w:left w:val="nil"/>
              <w:bottom w:val="single" w:sz="4" w:space="0" w:color="auto"/>
              <w:right w:val="single" w:sz="4" w:space="0" w:color="auto"/>
            </w:tcBorders>
            <w:shd w:val="clear" w:color="auto" w:fill="auto"/>
            <w:noWrap/>
            <w:vAlign w:val="bottom"/>
            <w:hideMark/>
          </w:tcPr>
          <w:p w14:paraId="62E632B9"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Is heat released from the system to its surroundings?</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3434D95F"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Is heat absorbed by the system from its surroundings?</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A83D625"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q system</w:t>
            </w:r>
          </w:p>
        </w:tc>
      </w:tr>
      <w:tr w:rsidR="00B57C33" w:rsidRPr="005F0D52" w14:paraId="032DAF3F" w14:textId="77777777" w:rsidTr="00B57C33">
        <w:trPr>
          <w:trHeight w:val="32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4E78B97B"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Ammonium Chloride</w:t>
            </w:r>
          </w:p>
        </w:tc>
        <w:tc>
          <w:tcPr>
            <w:tcW w:w="1237" w:type="dxa"/>
            <w:tcBorders>
              <w:top w:val="nil"/>
              <w:left w:val="nil"/>
              <w:bottom w:val="single" w:sz="4" w:space="0" w:color="auto"/>
              <w:right w:val="single" w:sz="4" w:space="0" w:color="auto"/>
            </w:tcBorders>
            <w:shd w:val="clear" w:color="auto" w:fill="auto"/>
            <w:noWrap/>
            <w:vAlign w:val="bottom"/>
            <w:hideMark/>
          </w:tcPr>
          <w:p w14:paraId="08707AFB"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NH</w:t>
            </w:r>
            <w:r w:rsidRPr="005F0D52">
              <w:rPr>
                <w:rFonts w:ascii="Times New Roman" w:eastAsia="Times New Roman" w:hAnsi="Times New Roman" w:cs="Times New Roman"/>
                <w:color w:val="000000"/>
                <w:vertAlign w:val="subscript"/>
              </w:rPr>
              <w:t>4</w:t>
            </w:r>
            <w:r w:rsidRPr="005F0D52">
              <w:rPr>
                <w:rFonts w:ascii="Times New Roman" w:eastAsia="Times New Roman" w:hAnsi="Times New Roman" w:cs="Times New Roman"/>
                <w:color w:val="000000"/>
              </w:rPr>
              <w:t>Cl</w:t>
            </w:r>
          </w:p>
        </w:tc>
        <w:tc>
          <w:tcPr>
            <w:tcW w:w="1283" w:type="dxa"/>
            <w:tcBorders>
              <w:top w:val="nil"/>
              <w:left w:val="nil"/>
              <w:bottom w:val="single" w:sz="4" w:space="0" w:color="auto"/>
              <w:right w:val="single" w:sz="4" w:space="0" w:color="auto"/>
            </w:tcBorders>
            <w:shd w:val="clear" w:color="auto" w:fill="auto"/>
            <w:noWrap/>
            <w:vAlign w:val="bottom"/>
            <w:hideMark/>
          </w:tcPr>
          <w:p w14:paraId="5E2A93BF"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cooler</w:t>
            </w:r>
          </w:p>
        </w:tc>
        <w:tc>
          <w:tcPr>
            <w:tcW w:w="2970" w:type="dxa"/>
            <w:tcBorders>
              <w:top w:val="nil"/>
              <w:left w:val="nil"/>
              <w:bottom w:val="single" w:sz="4" w:space="0" w:color="auto"/>
              <w:right w:val="single" w:sz="4" w:space="0" w:color="auto"/>
            </w:tcBorders>
            <w:shd w:val="clear" w:color="auto" w:fill="auto"/>
            <w:noWrap/>
            <w:vAlign w:val="bottom"/>
            <w:hideMark/>
          </w:tcPr>
          <w:p w14:paraId="2272F8CE"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w:t>
            </w:r>
          </w:p>
        </w:tc>
        <w:tc>
          <w:tcPr>
            <w:tcW w:w="3240" w:type="dxa"/>
            <w:tcBorders>
              <w:top w:val="nil"/>
              <w:left w:val="nil"/>
              <w:bottom w:val="single" w:sz="4" w:space="0" w:color="auto"/>
              <w:right w:val="single" w:sz="4" w:space="0" w:color="auto"/>
            </w:tcBorders>
            <w:shd w:val="clear" w:color="auto" w:fill="auto"/>
            <w:noWrap/>
            <w:vAlign w:val="bottom"/>
            <w:hideMark/>
          </w:tcPr>
          <w:p w14:paraId="2FBFB853"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Yes</w:t>
            </w:r>
          </w:p>
        </w:tc>
        <w:tc>
          <w:tcPr>
            <w:tcW w:w="1080" w:type="dxa"/>
            <w:tcBorders>
              <w:top w:val="nil"/>
              <w:left w:val="nil"/>
              <w:bottom w:val="single" w:sz="4" w:space="0" w:color="auto"/>
              <w:right w:val="single" w:sz="4" w:space="0" w:color="auto"/>
            </w:tcBorders>
            <w:shd w:val="clear" w:color="auto" w:fill="auto"/>
            <w:noWrap/>
            <w:vAlign w:val="bottom"/>
            <w:hideMark/>
          </w:tcPr>
          <w:p w14:paraId="690F188C"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&gt; 0</w:t>
            </w:r>
          </w:p>
        </w:tc>
      </w:tr>
      <w:tr w:rsidR="00B57C33" w:rsidRPr="005F0D52" w14:paraId="391A4FAC" w14:textId="77777777" w:rsidTr="00B57C33">
        <w:trPr>
          <w:trHeight w:val="32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0AA8A515"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Magnesium Sulfate</w:t>
            </w:r>
          </w:p>
        </w:tc>
        <w:tc>
          <w:tcPr>
            <w:tcW w:w="1237" w:type="dxa"/>
            <w:tcBorders>
              <w:top w:val="nil"/>
              <w:left w:val="nil"/>
              <w:bottom w:val="single" w:sz="4" w:space="0" w:color="auto"/>
              <w:right w:val="single" w:sz="4" w:space="0" w:color="auto"/>
            </w:tcBorders>
            <w:shd w:val="clear" w:color="auto" w:fill="auto"/>
            <w:noWrap/>
            <w:vAlign w:val="bottom"/>
            <w:hideMark/>
          </w:tcPr>
          <w:p w14:paraId="02D1DC05"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MgSO</w:t>
            </w:r>
            <w:r w:rsidRPr="005F0D52">
              <w:rPr>
                <w:rFonts w:ascii="Times New Roman" w:eastAsia="Times New Roman" w:hAnsi="Times New Roman" w:cs="Times New Roman"/>
                <w:color w:val="000000"/>
                <w:vertAlign w:val="subscript"/>
              </w:rPr>
              <w:t>4</w:t>
            </w:r>
          </w:p>
        </w:tc>
        <w:tc>
          <w:tcPr>
            <w:tcW w:w="1283" w:type="dxa"/>
            <w:tcBorders>
              <w:top w:val="nil"/>
              <w:left w:val="nil"/>
              <w:bottom w:val="single" w:sz="4" w:space="0" w:color="auto"/>
              <w:right w:val="single" w:sz="4" w:space="0" w:color="auto"/>
            </w:tcBorders>
            <w:shd w:val="clear" w:color="auto" w:fill="auto"/>
            <w:noWrap/>
            <w:vAlign w:val="bottom"/>
            <w:hideMark/>
          </w:tcPr>
          <w:p w14:paraId="47F25791"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warmer</w:t>
            </w:r>
          </w:p>
        </w:tc>
        <w:tc>
          <w:tcPr>
            <w:tcW w:w="2970" w:type="dxa"/>
            <w:tcBorders>
              <w:top w:val="nil"/>
              <w:left w:val="nil"/>
              <w:bottom w:val="single" w:sz="4" w:space="0" w:color="auto"/>
              <w:right w:val="single" w:sz="4" w:space="0" w:color="auto"/>
            </w:tcBorders>
            <w:shd w:val="clear" w:color="auto" w:fill="auto"/>
            <w:noWrap/>
            <w:vAlign w:val="bottom"/>
            <w:hideMark/>
          </w:tcPr>
          <w:p w14:paraId="37162342"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Yes</w:t>
            </w:r>
          </w:p>
        </w:tc>
        <w:tc>
          <w:tcPr>
            <w:tcW w:w="3240" w:type="dxa"/>
            <w:tcBorders>
              <w:top w:val="nil"/>
              <w:left w:val="nil"/>
              <w:bottom w:val="single" w:sz="4" w:space="0" w:color="auto"/>
              <w:right w:val="single" w:sz="4" w:space="0" w:color="auto"/>
            </w:tcBorders>
            <w:shd w:val="clear" w:color="auto" w:fill="auto"/>
            <w:noWrap/>
            <w:vAlign w:val="bottom"/>
            <w:hideMark/>
          </w:tcPr>
          <w:p w14:paraId="67536CCC"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w:t>
            </w:r>
          </w:p>
        </w:tc>
        <w:tc>
          <w:tcPr>
            <w:tcW w:w="1080" w:type="dxa"/>
            <w:tcBorders>
              <w:top w:val="nil"/>
              <w:left w:val="nil"/>
              <w:bottom w:val="single" w:sz="4" w:space="0" w:color="auto"/>
              <w:right w:val="single" w:sz="4" w:space="0" w:color="auto"/>
            </w:tcBorders>
            <w:shd w:val="clear" w:color="auto" w:fill="auto"/>
            <w:noWrap/>
            <w:vAlign w:val="bottom"/>
            <w:hideMark/>
          </w:tcPr>
          <w:p w14:paraId="0681B570"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&lt; 0</w:t>
            </w:r>
          </w:p>
        </w:tc>
      </w:tr>
      <w:tr w:rsidR="00B57C33" w:rsidRPr="005F0D52" w14:paraId="5D16FFDB" w14:textId="77777777" w:rsidTr="00B57C33">
        <w:trPr>
          <w:trHeight w:val="32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416F45FD"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Calcium Chloride</w:t>
            </w:r>
          </w:p>
        </w:tc>
        <w:tc>
          <w:tcPr>
            <w:tcW w:w="1237" w:type="dxa"/>
            <w:tcBorders>
              <w:top w:val="nil"/>
              <w:left w:val="nil"/>
              <w:bottom w:val="single" w:sz="4" w:space="0" w:color="auto"/>
              <w:right w:val="single" w:sz="4" w:space="0" w:color="auto"/>
            </w:tcBorders>
            <w:shd w:val="clear" w:color="auto" w:fill="auto"/>
            <w:noWrap/>
            <w:vAlign w:val="bottom"/>
            <w:hideMark/>
          </w:tcPr>
          <w:p w14:paraId="64DCBFD8"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CaCl</w:t>
            </w:r>
            <w:r w:rsidRPr="005F0D52">
              <w:rPr>
                <w:rFonts w:ascii="Times New Roman" w:eastAsia="Times New Roman" w:hAnsi="Times New Roman" w:cs="Times New Roman"/>
                <w:color w:val="000000"/>
                <w:vertAlign w:val="subscript"/>
              </w:rPr>
              <w:t>2</w:t>
            </w:r>
          </w:p>
        </w:tc>
        <w:tc>
          <w:tcPr>
            <w:tcW w:w="1283" w:type="dxa"/>
            <w:tcBorders>
              <w:top w:val="nil"/>
              <w:left w:val="nil"/>
              <w:bottom w:val="single" w:sz="4" w:space="0" w:color="auto"/>
              <w:right w:val="single" w:sz="4" w:space="0" w:color="auto"/>
            </w:tcBorders>
            <w:shd w:val="clear" w:color="auto" w:fill="auto"/>
            <w:noWrap/>
            <w:vAlign w:val="bottom"/>
            <w:hideMark/>
          </w:tcPr>
          <w:p w14:paraId="03B89F82"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 change</w:t>
            </w:r>
          </w:p>
        </w:tc>
        <w:tc>
          <w:tcPr>
            <w:tcW w:w="2970" w:type="dxa"/>
            <w:tcBorders>
              <w:top w:val="nil"/>
              <w:left w:val="nil"/>
              <w:bottom w:val="single" w:sz="4" w:space="0" w:color="auto"/>
              <w:right w:val="single" w:sz="4" w:space="0" w:color="auto"/>
            </w:tcBorders>
            <w:shd w:val="clear" w:color="auto" w:fill="auto"/>
            <w:noWrap/>
            <w:vAlign w:val="bottom"/>
            <w:hideMark/>
          </w:tcPr>
          <w:p w14:paraId="5CCBF021"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w:t>
            </w:r>
          </w:p>
        </w:tc>
        <w:tc>
          <w:tcPr>
            <w:tcW w:w="3240" w:type="dxa"/>
            <w:tcBorders>
              <w:top w:val="nil"/>
              <w:left w:val="nil"/>
              <w:bottom w:val="single" w:sz="4" w:space="0" w:color="auto"/>
              <w:right w:val="single" w:sz="4" w:space="0" w:color="auto"/>
            </w:tcBorders>
            <w:shd w:val="clear" w:color="auto" w:fill="auto"/>
            <w:noWrap/>
            <w:vAlign w:val="bottom"/>
            <w:hideMark/>
          </w:tcPr>
          <w:p w14:paraId="16C7FAC8"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w:t>
            </w:r>
          </w:p>
        </w:tc>
        <w:tc>
          <w:tcPr>
            <w:tcW w:w="1080" w:type="dxa"/>
            <w:tcBorders>
              <w:top w:val="nil"/>
              <w:left w:val="nil"/>
              <w:bottom w:val="single" w:sz="4" w:space="0" w:color="auto"/>
              <w:right w:val="single" w:sz="4" w:space="0" w:color="auto"/>
            </w:tcBorders>
            <w:shd w:val="clear" w:color="auto" w:fill="auto"/>
            <w:noWrap/>
            <w:vAlign w:val="bottom"/>
            <w:hideMark/>
          </w:tcPr>
          <w:p w14:paraId="10EC8780"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 change</w:t>
            </w:r>
          </w:p>
        </w:tc>
      </w:tr>
      <w:tr w:rsidR="00B57C33" w:rsidRPr="005F0D52" w14:paraId="7A66BC46" w14:textId="77777777" w:rsidTr="00B57C33">
        <w:trPr>
          <w:trHeight w:val="32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566263E7"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Magnesium Chloride</w:t>
            </w:r>
          </w:p>
        </w:tc>
        <w:tc>
          <w:tcPr>
            <w:tcW w:w="1237" w:type="dxa"/>
            <w:tcBorders>
              <w:top w:val="nil"/>
              <w:left w:val="nil"/>
              <w:bottom w:val="single" w:sz="4" w:space="0" w:color="auto"/>
              <w:right w:val="single" w:sz="4" w:space="0" w:color="auto"/>
            </w:tcBorders>
            <w:shd w:val="clear" w:color="auto" w:fill="auto"/>
            <w:noWrap/>
            <w:vAlign w:val="bottom"/>
            <w:hideMark/>
          </w:tcPr>
          <w:p w14:paraId="179F6B9D"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MgCl</w:t>
            </w:r>
            <w:r w:rsidRPr="005F0D52">
              <w:rPr>
                <w:rFonts w:ascii="Times New Roman" w:eastAsia="Times New Roman" w:hAnsi="Times New Roman" w:cs="Times New Roman"/>
                <w:color w:val="000000"/>
                <w:vertAlign w:val="subscript"/>
              </w:rPr>
              <w:t>2</w:t>
            </w:r>
          </w:p>
        </w:tc>
        <w:tc>
          <w:tcPr>
            <w:tcW w:w="1283" w:type="dxa"/>
            <w:tcBorders>
              <w:top w:val="nil"/>
              <w:left w:val="nil"/>
              <w:bottom w:val="single" w:sz="4" w:space="0" w:color="auto"/>
              <w:right w:val="single" w:sz="4" w:space="0" w:color="auto"/>
            </w:tcBorders>
            <w:shd w:val="clear" w:color="auto" w:fill="auto"/>
            <w:noWrap/>
            <w:vAlign w:val="bottom"/>
            <w:hideMark/>
          </w:tcPr>
          <w:p w14:paraId="59F01F94"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warmer</w:t>
            </w:r>
          </w:p>
        </w:tc>
        <w:tc>
          <w:tcPr>
            <w:tcW w:w="2970" w:type="dxa"/>
            <w:tcBorders>
              <w:top w:val="nil"/>
              <w:left w:val="nil"/>
              <w:bottom w:val="single" w:sz="4" w:space="0" w:color="auto"/>
              <w:right w:val="single" w:sz="4" w:space="0" w:color="auto"/>
            </w:tcBorders>
            <w:shd w:val="clear" w:color="auto" w:fill="auto"/>
            <w:noWrap/>
            <w:vAlign w:val="bottom"/>
            <w:hideMark/>
          </w:tcPr>
          <w:p w14:paraId="6BF85DC9"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Yes</w:t>
            </w:r>
          </w:p>
        </w:tc>
        <w:tc>
          <w:tcPr>
            <w:tcW w:w="3240" w:type="dxa"/>
            <w:tcBorders>
              <w:top w:val="nil"/>
              <w:left w:val="nil"/>
              <w:bottom w:val="single" w:sz="4" w:space="0" w:color="auto"/>
              <w:right w:val="single" w:sz="4" w:space="0" w:color="auto"/>
            </w:tcBorders>
            <w:shd w:val="clear" w:color="auto" w:fill="auto"/>
            <w:noWrap/>
            <w:vAlign w:val="bottom"/>
            <w:hideMark/>
          </w:tcPr>
          <w:p w14:paraId="3232CCE0"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w:t>
            </w:r>
          </w:p>
        </w:tc>
        <w:tc>
          <w:tcPr>
            <w:tcW w:w="1080" w:type="dxa"/>
            <w:tcBorders>
              <w:top w:val="nil"/>
              <w:left w:val="nil"/>
              <w:bottom w:val="single" w:sz="4" w:space="0" w:color="auto"/>
              <w:right w:val="single" w:sz="4" w:space="0" w:color="auto"/>
            </w:tcBorders>
            <w:shd w:val="clear" w:color="auto" w:fill="auto"/>
            <w:noWrap/>
            <w:vAlign w:val="bottom"/>
            <w:hideMark/>
          </w:tcPr>
          <w:p w14:paraId="61EA73BB"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&lt; 0</w:t>
            </w:r>
          </w:p>
        </w:tc>
      </w:tr>
      <w:tr w:rsidR="00B57C33" w:rsidRPr="005F0D52" w14:paraId="19CC157D" w14:textId="77777777" w:rsidTr="00B57C33">
        <w:trPr>
          <w:trHeight w:val="32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5251C67C"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Potassium Nitrate</w:t>
            </w:r>
          </w:p>
        </w:tc>
        <w:tc>
          <w:tcPr>
            <w:tcW w:w="1237" w:type="dxa"/>
            <w:tcBorders>
              <w:top w:val="nil"/>
              <w:left w:val="nil"/>
              <w:bottom w:val="single" w:sz="4" w:space="0" w:color="auto"/>
              <w:right w:val="single" w:sz="4" w:space="0" w:color="auto"/>
            </w:tcBorders>
            <w:shd w:val="clear" w:color="auto" w:fill="auto"/>
            <w:noWrap/>
            <w:vAlign w:val="bottom"/>
            <w:hideMark/>
          </w:tcPr>
          <w:p w14:paraId="26386308"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KNO</w:t>
            </w:r>
            <w:r w:rsidRPr="005F0D52">
              <w:rPr>
                <w:rFonts w:ascii="Times New Roman" w:eastAsia="Times New Roman" w:hAnsi="Times New Roman" w:cs="Times New Roman"/>
                <w:color w:val="000000"/>
                <w:vertAlign w:val="subscript"/>
              </w:rPr>
              <w:t>3</w:t>
            </w:r>
          </w:p>
        </w:tc>
        <w:tc>
          <w:tcPr>
            <w:tcW w:w="1283" w:type="dxa"/>
            <w:tcBorders>
              <w:top w:val="nil"/>
              <w:left w:val="nil"/>
              <w:bottom w:val="single" w:sz="4" w:space="0" w:color="auto"/>
              <w:right w:val="single" w:sz="4" w:space="0" w:color="auto"/>
            </w:tcBorders>
            <w:shd w:val="clear" w:color="auto" w:fill="auto"/>
            <w:noWrap/>
            <w:vAlign w:val="bottom"/>
            <w:hideMark/>
          </w:tcPr>
          <w:p w14:paraId="5C3BF788"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cooler</w:t>
            </w:r>
          </w:p>
        </w:tc>
        <w:tc>
          <w:tcPr>
            <w:tcW w:w="2970" w:type="dxa"/>
            <w:tcBorders>
              <w:top w:val="nil"/>
              <w:left w:val="nil"/>
              <w:bottom w:val="single" w:sz="4" w:space="0" w:color="auto"/>
              <w:right w:val="single" w:sz="4" w:space="0" w:color="auto"/>
            </w:tcBorders>
            <w:shd w:val="clear" w:color="auto" w:fill="auto"/>
            <w:noWrap/>
            <w:vAlign w:val="bottom"/>
            <w:hideMark/>
          </w:tcPr>
          <w:p w14:paraId="0393FD25"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w:t>
            </w:r>
          </w:p>
        </w:tc>
        <w:tc>
          <w:tcPr>
            <w:tcW w:w="3240" w:type="dxa"/>
            <w:tcBorders>
              <w:top w:val="nil"/>
              <w:left w:val="nil"/>
              <w:bottom w:val="single" w:sz="4" w:space="0" w:color="auto"/>
              <w:right w:val="single" w:sz="4" w:space="0" w:color="auto"/>
            </w:tcBorders>
            <w:shd w:val="clear" w:color="auto" w:fill="auto"/>
            <w:noWrap/>
            <w:vAlign w:val="bottom"/>
            <w:hideMark/>
          </w:tcPr>
          <w:p w14:paraId="5F6314A9"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Yes</w:t>
            </w:r>
          </w:p>
        </w:tc>
        <w:tc>
          <w:tcPr>
            <w:tcW w:w="1080" w:type="dxa"/>
            <w:tcBorders>
              <w:top w:val="nil"/>
              <w:left w:val="nil"/>
              <w:bottom w:val="single" w:sz="4" w:space="0" w:color="auto"/>
              <w:right w:val="single" w:sz="4" w:space="0" w:color="auto"/>
            </w:tcBorders>
            <w:shd w:val="clear" w:color="auto" w:fill="auto"/>
            <w:noWrap/>
            <w:vAlign w:val="bottom"/>
            <w:hideMark/>
          </w:tcPr>
          <w:p w14:paraId="771C7547"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&gt; 0</w:t>
            </w:r>
          </w:p>
        </w:tc>
      </w:tr>
      <w:tr w:rsidR="00B57C33" w:rsidRPr="005F0D52" w14:paraId="1BEFF41D" w14:textId="77777777" w:rsidTr="00B57C33">
        <w:trPr>
          <w:trHeight w:val="32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45611714"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Magnesium Nitrate</w:t>
            </w:r>
          </w:p>
        </w:tc>
        <w:tc>
          <w:tcPr>
            <w:tcW w:w="1237" w:type="dxa"/>
            <w:tcBorders>
              <w:top w:val="nil"/>
              <w:left w:val="nil"/>
              <w:bottom w:val="single" w:sz="4" w:space="0" w:color="auto"/>
              <w:right w:val="single" w:sz="4" w:space="0" w:color="auto"/>
            </w:tcBorders>
            <w:shd w:val="clear" w:color="auto" w:fill="auto"/>
            <w:noWrap/>
            <w:vAlign w:val="bottom"/>
            <w:hideMark/>
          </w:tcPr>
          <w:p w14:paraId="38BF3CB9" w14:textId="77777777" w:rsidR="00B57C33" w:rsidRPr="005F0D52" w:rsidRDefault="00B57C33" w:rsidP="007A036B">
            <w:pPr>
              <w:spacing w:line="240" w:lineRule="auto"/>
              <w:jc w:val="center"/>
              <w:rPr>
                <w:rFonts w:ascii="Times New Roman" w:eastAsia="Times New Roman" w:hAnsi="Times New Roman" w:cs="Times New Roman"/>
                <w:color w:val="000000"/>
              </w:rPr>
            </w:pPr>
            <w:proofErr w:type="gramStart"/>
            <w:r w:rsidRPr="005F0D52">
              <w:rPr>
                <w:rFonts w:ascii="Times New Roman" w:eastAsia="Times New Roman" w:hAnsi="Times New Roman" w:cs="Times New Roman"/>
                <w:color w:val="000000"/>
              </w:rPr>
              <w:t>Mg(</w:t>
            </w:r>
            <w:proofErr w:type="gramEnd"/>
            <w:r w:rsidRPr="005F0D52">
              <w:rPr>
                <w:rFonts w:ascii="Times New Roman" w:eastAsia="Times New Roman" w:hAnsi="Times New Roman" w:cs="Times New Roman"/>
                <w:color w:val="000000"/>
              </w:rPr>
              <w:t>NO</w:t>
            </w:r>
            <w:r w:rsidRPr="005F0D52">
              <w:rPr>
                <w:rFonts w:ascii="Times New Roman" w:eastAsia="Times New Roman" w:hAnsi="Times New Roman" w:cs="Times New Roman"/>
                <w:color w:val="000000"/>
                <w:vertAlign w:val="subscript"/>
              </w:rPr>
              <w:t>3</w:t>
            </w:r>
            <w:r w:rsidRPr="005F0D52">
              <w:rPr>
                <w:rFonts w:ascii="Times New Roman" w:eastAsia="Times New Roman" w:hAnsi="Times New Roman" w:cs="Times New Roman"/>
                <w:color w:val="000000"/>
              </w:rPr>
              <w:t>)</w:t>
            </w:r>
            <w:r w:rsidRPr="005F0D52">
              <w:rPr>
                <w:rFonts w:ascii="Times New Roman" w:eastAsia="Times New Roman" w:hAnsi="Times New Roman" w:cs="Times New Roman"/>
                <w:color w:val="000000"/>
                <w:vertAlign w:val="subscript"/>
              </w:rPr>
              <w:t>2</w:t>
            </w:r>
          </w:p>
        </w:tc>
        <w:tc>
          <w:tcPr>
            <w:tcW w:w="1283" w:type="dxa"/>
            <w:tcBorders>
              <w:top w:val="nil"/>
              <w:left w:val="nil"/>
              <w:bottom w:val="single" w:sz="4" w:space="0" w:color="auto"/>
              <w:right w:val="single" w:sz="4" w:space="0" w:color="auto"/>
            </w:tcBorders>
            <w:shd w:val="clear" w:color="auto" w:fill="auto"/>
            <w:noWrap/>
            <w:vAlign w:val="bottom"/>
            <w:hideMark/>
          </w:tcPr>
          <w:p w14:paraId="1B89529C"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warmer</w:t>
            </w:r>
          </w:p>
        </w:tc>
        <w:tc>
          <w:tcPr>
            <w:tcW w:w="2970" w:type="dxa"/>
            <w:tcBorders>
              <w:top w:val="nil"/>
              <w:left w:val="nil"/>
              <w:bottom w:val="single" w:sz="4" w:space="0" w:color="auto"/>
              <w:right w:val="single" w:sz="4" w:space="0" w:color="auto"/>
            </w:tcBorders>
            <w:shd w:val="clear" w:color="auto" w:fill="auto"/>
            <w:noWrap/>
            <w:vAlign w:val="bottom"/>
            <w:hideMark/>
          </w:tcPr>
          <w:p w14:paraId="7E32F67F"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Yes</w:t>
            </w:r>
          </w:p>
        </w:tc>
        <w:tc>
          <w:tcPr>
            <w:tcW w:w="3240" w:type="dxa"/>
            <w:tcBorders>
              <w:top w:val="nil"/>
              <w:left w:val="nil"/>
              <w:bottom w:val="single" w:sz="4" w:space="0" w:color="auto"/>
              <w:right w:val="single" w:sz="4" w:space="0" w:color="auto"/>
            </w:tcBorders>
            <w:shd w:val="clear" w:color="auto" w:fill="auto"/>
            <w:noWrap/>
            <w:vAlign w:val="bottom"/>
            <w:hideMark/>
          </w:tcPr>
          <w:p w14:paraId="04275F73"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w:t>
            </w:r>
          </w:p>
        </w:tc>
        <w:tc>
          <w:tcPr>
            <w:tcW w:w="1080" w:type="dxa"/>
            <w:tcBorders>
              <w:top w:val="nil"/>
              <w:left w:val="nil"/>
              <w:bottom w:val="single" w:sz="4" w:space="0" w:color="auto"/>
              <w:right w:val="single" w:sz="4" w:space="0" w:color="auto"/>
            </w:tcBorders>
            <w:shd w:val="clear" w:color="auto" w:fill="auto"/>
            <w:noWrap/>
            <w:vAlign w:val="bottom"/>
            <w:hideMark/>
          </w:tcPr>
          <w:p w14:paraId="7585753F"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&lt; 0</w:t>
            </w:r>
          </w:p>
        </w:tc>
      </w:tr>
      <w:tr w:rsidR="00B57C33" w:rsidRPr="005F0D52" w14:paraId="4BA4DF87" w14:textId="77777777" w:rsidTr="00B57C33">
        <w:trPr>
          <w:trHeight w:val="32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5F74CAAF"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Potassium Chloride</w:t>
            </w:r>
          </w:p>
        </w:tc>
        <w:tc>
          <w:tcPr>
            <w:tcW w:w="1237" w:type="dxa"/>
            <w:tcBorders>
              <w:top w:val="nil"/>
              <w:left w:val="nil"/>
              <w:bottom w:val="single" w:sz="4" w:space="0" w:color="auto"/>
              <w:right w:val="single" w:sz="4" w:space="0" w:color="auto"/>
            </w:tcBorders>
            <w:shd w:val="clear" w:color="auto" w:fill="auto"/>
            <w:noWrap/>
            <w:vAlign w:val="bottom"/>
            <w:hideMark/>
          </w:tcPr>
          <w:p w14:paraId="1E9086B9"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KCL</w:t>
            </w:r>
          </w:p>
        </w:tc>
        <w:tc>
          <w:tcPr>
            <w:tcW w:w="1283" w:type="dxa"/>
            <w:tcBorders>
              <w:top w:val="nil"/>
              <w:left w:val="nil"/>
              <w:bottom w:val="single" w:sz="4" w:space="0" w:color="auto"/>
              <w:right w:val="single" w:sz="4" w:space="0" w:color="auto"/>
            </w:tcBorders>
            <w:shd w:val="clear" w:color="auto" w:fill="auto"/>
            <w:noWrap/>
            <w:vAlign w:val="bottom"/>
            <w:hideMark/>
          </w:tcPr>
          <w:p w14:paraId="298D374F"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cooler</w:t>
            </w:r>
          </w:p>
        </w:tc>
        <w:tc>
          <w:tcPr>
            <w:tcW w:w="2970" w:type="dxa"/>
            <w:tcBorders>
              <w:top w:val="nil"/>
              <w:left w:val="nil"/>
              <w:bottom w:val="single" w:sz="4" w:space="0" w:color="auto"/>
              <w:right w:val="single" w:sz="4" w:space="0" w:color="auto"/>
            </w:tcBorders>
            <w:shd w:val="clear" w:color="auto" w:fill="auto"/>
            <w:noWrap/>
            <w:vAlign w:val="bottom"/>
            <w:hideMark/>
          </w:tcPr>
          <w:p w14:paraId="298F8BD8"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w:t>
            </w:r>
          </w:p>
        </w:tc>
        <w:tc>
          <w:tcPr>
            <w:tcW w:w="3240" w:type="dxa"/>
            <w:tcBorders>
              <w:top w:val="nil"/>
              <w:left w:val="nil"/>
              <w:bottom w:val="single" w:sz="4" w:space="0" w:color="auto"/>
              <w:right w:val="single" w:sz="4" w:space="0" w:color="auto"/>
            </w:tcBorders>
            <w:shd w:val="clear" w:color="auto" w:fill="auto"/>
            <w:noWrap/>
            <w:vAlign w:val="bottom"/>
            <w:hideMark/>
          </w:tcPr>
          <w:p w14:paraId="02F4B583"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Yes</w:t>
            </w:r>
          </w:p>
        </w:tc>
        <w:tc>
          <w:tcPr>
            <w:tcW w:w="1080" w:type="dxa"/>
            <w:tcBorders>
              <w:top w:val="nil"/>
              <w:left w:val="nil"/>
              <w:bottom w:val="single" w:sz="4" w:space="0" w:color="auto"/>
              <w:right w:val="single" w:sz="4" w:space="0" w:color="auto"/>
            </w:tcBorders>
            <w:shd w:val="clear" w:color="auto" w:fill="auto"/>
            <w:noWrap/>
            <w:vAlign w:val="bottom"/>
            <w:hideMark/>
          </w:tcPr>
          <w:p w14:paraId="00E4267B"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&gt; 0</w:t>
            </w:r>
          </w:p>
        </w:tc>
      </w:tr>
      <w:tr w:rsidR="00B57C33" w:rsidRPr="005F0D52" w14:paraId="31FC9B7B" w14:textId="77777777" w:rsidTr="00B57C33">
        <w:trPr>
          <w:trHeight w:val="32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0F201A47"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Sodium Nitrate</w:t>
            </w:r>
          </w:p>
        </w:tc>
        <w:tc>
          <w:tcPr>
            <w:tcW w:w="1237" w:type="dxa"/>
            <w:tcBorders>
              <w:top w:val="nil"/>
              <w:left w:val="nil"/>
              <w:bottom w:val="single" w:sz="4" w:space="0" w:color="auto"/>
              <w:right w:val="single" w:sz="4" w:space="0" w:color="auto"/>
            </w:tcBorders>
            <w:shd w:val="clear" w:color="auto" w:fill="auto"/>
            <w:noWrap/>
            <w:vAlign w:val="bottom"/>
            <w:hideMark/>
          </w:tcPr>
          <w:p w14:paraId="5D9CCD2A"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NaNO</w:t>
            </w:r>
            <w:r w:rsidRPr="005F0D52">
              <w:rPr>
                <w:rFonts w:ascii="Times New Roman" w:eastAsia="Times New Roman" w:hAnsi="Times New Roman" w:cs="Times New Roman"/>
                <w:color w:val="000000"/>
                <w:vertAlign w:val="subscript"/>
              </w:rPr>
              <w:t>3</w:t>
            </w:r>
          </w:p>
        </w:tc>
        <w:tc>
          <w:tcPr>
            <w:tcW w:w="1283" w:type="dxa"/>
            <w:tcBorders>
              <w:top w:val="nil"/>
              <w:left w:val="nil"/>
              <w:bottom w:val="single" w:sz="4" w:space="0" w:color="auto"/>
              <w:right w:val="single" w:sz="4" w:space="0" w:color="auto"/>
            </w:tcBorders>
            <w:shd w:val="clear" w:color="auto" w:fill="auto"/>
            <w:noWrap/>
            <w:vAlign w:val="bottom"/>
            <w:hideMark/>
          </w:tcPr>
          <w:p w14:paraId="6377A703"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cooler</w:t>
            </w:r>
          </w:p>
        </w:tc>
        <w:tc>
          <w:tcPr>
            <w:tcW w:w="2970" w:type="dxa"/>
            <w:tcBorders>
              <w:top w:val="nil"/>
              <w:left w:val="nil"/>
              <w:bottom w:val="single" w:sz="4" w:space="0" w:color="auto"/>
              <w:right w:val="single" w:sz="4" w:space="0" w:color="auto"/>
            </w:tcBorders>
            <w:shd w:val="clear" w:color="auto" w:fill="auto"/>
            <w:noWrap/>
            <w:vAlign w:val="bottom"/>
            <w:hideMark/>
          </w:tcPr>
          <w:p w14:paraId="004F075E"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No</w:t>
            </w:r>
          </w:p>
        </w:tc>
        <w:tc>
          <w:tcPr>
            <w:tcW w:w="3240" w:type="dxa"/>
            <w:tcBorders>
              <w:top w:val="nil"/>
              <w:left w:val="nil"/>
              <w:bottom w:val="single" w:sz="4" w:space="0" w:color="auto"/>
              <w:right w:val="single" w:sz="4" w:space="0" w:color="auto"/>
            </w:tcBorders>
            <w:shd w:val="clear" w:color="auto" w:fill="auto"/>
            <w:noWrap/>
            <w:vAlign w:val="bottom"/>
            <w:hideMark/>
          </w:tcPr>
          <w:p w14:paraId="72DA5C7D"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Yes</w:t>
            </w:r>
          </w:p>
        </w:tc>
        <w:tc>
          <w:tcPr>
            <w:tcW w:w="1080" w:type="dxa"/>
            <w:tcBorders>
              <w:top w:val="nil"/>
              <w:left w:val="nil"/>
              <w:bottom w:val="single" w:sz="4" w:space="0" w:color="auto"/>
              <w:right w:val="single" w:sz="4" w:space="0" w:color="auto"/>
            </w:tcBorders>
            <w:shd w:val="clear" w:color="auto" w:fill="auto"/>
            <w:noWrap/>
            <w:vAlign w:val="bottom"/>
            <w:hideMark/>
          </w:tcPr>
          <w:p w14:paraId="3E1B2238"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&gt; 0</w:t>
            </w:r>
          </w:p>
        </w:tc>
      </w:tr>
    </w:tbl>
    <w:p w14:paraId="19736EF3" w14:textId="77777777" w:rsidR="00B57C33" w:rsidRPr="005F0D52" w:rsidRDefault="00B57C33" w:rsidP="00594CA5">
      <w:pPr>
        <w:spacing w:line="240" w:lineRule="auto"/>
        <w:rPr>
          <w:rFonts w:ascii="Times New Roman" w:hAnsi="Times New Roman" w:cs="Times New Roman"/>
        </w:rPr>
      </w:pPr>
    </w:p>
    <w:p w14:paraId="668A3C12" w14:textId="4F49DC89" w:rsidR="00B57C33" w:rsidRPr="005F0D52" w:rsidRDefault="00B57C33" w:rsidP="00594CA5">
      <w:pPr>
        <w:spacing w:line="240" w:lineRule="auto"/>
        <w:rPr>
          <w:rFonts w:ascii="Times New Roman" w:hAnsi="Times New Roman" w:cs="Times New Roman"/>
        </w:rPr>
      </w:pPr>
      <w:r w:rsidRPr="005F0D52">
        <w:rPr>
          <w:rFonts w:ascii="Times New Roman" w:hAnsi="Times New Roman" w:cs="Times New Roman"/>
        </w:rPr>
        <w:lastRenderedPageBreak/>
        <w:t>Table 12.3 &amp; 12.5</w:t>
      </w:r>
      <w:r w:rsidR="00F00BC8" w:rsidRPr="005F0D52">
        <w:rPr>
          <w:rFonts w:ascii="Times New Roman" w:hAnsi="Times New Roman" w:cs="Times New Roman"/>
        </w:rPr>
        <w:t xml:space="preserve"> Results </w:t>
      </w:r>
      <w:r w:rsidR="00E6108D" w:rsidRPr="005F0D52">
        <w:rPr>
          <w:rFonts w:ascii="Times New Roman" w:hAnsi="Times New Roman" w:cs="Times New Roman"/>
        </w:rPr>
        <w:t>of 1 and 2 Grams of Hot and Cold Pack Salts</w:t>
      </w:r>
    </w:p>
    <w:tbl>
      <w:tblPr>
        <w:tblW w:w="9990" w:type="dxa"/>
        <w:tblInd w:w="-270" w:type="dxa"/>
        <w:tblLayout w:type="fixed"/>
        <w:tblLook w:val="04A0" w:firstRow="1" w:lastRow="0" w:firstColumn="1" w:lastColumn="0" w:noHBand="0" w:noVBand="1"/>
      </w:tblPr>
      <w:tblGrid>
        <w:gridCol w:w="3672"/>
        <w:gridCol w:w="1579"/>
        <w:gridCol w:w="1580"/>
        <w:gridCol w:w="1579"/>
        <w:gridCol w:w="1580"/>
      </w:tblGrid>
      <w:tr w:rsidR="00B57C33" w:rsidRPr="005F0D52" w14:paraId="08DB03BC" w14:textId="77777777" w:rsidTr="00B57C33">
        <w:trPr>
          <w:trHeight w:val="320"/>
        </w:trPr>
        <w:tc>
          <w:tcPr>
            <w:tcW w:w="3672" w:type="dxa"/>
            <w:tcBorders>
              <w:top w:val="nil"/>
              <w:left w:val="nil"/>
              <w:bottom w:val="nil"/>
              <w:right w:val="nil"/>
            </w:tcBorders>
            <w:shd w:val="clear" w:color="auto" w:fill="auto"/>
            <w:noWrap/>
            <w:vAlign w:val="bottom"/>
            <w:hideMark/>
          </w:tcPr>
          <w:p w14:paraId="276FF73B" w14:textId="77777777" w:rsidR="00B57C33" w:rsidRPr="005F0D52" w:rsidRDefault="00B57C33" w:rsidP="007A036B">
            <w:pPr>
              <w:spacing w:line="240" w:lineRule="auto"/>
              <w:jc w:val="center"/>
              <w:rPr>
                <w:rFonts w:ascii="Times New Roman" w:eastAsia="Times New Roman" w:hAnsi="Times New Roman" w:cs="Times New Roman"/>
              </w:rPr>
            </w:pPr>
          </w:p>
        </w:tc>
        <w:tc>
          <w:tcPr>
            <w:tcW w:w="31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C550C" w14:textId="18417BA5"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Hot Pack Salt</w:t>
            </w:r>
            <w:r w:rsidR="002C0680">
              <w:rPr>
                <w:rFonts w:ascii="Times New Roman" w:eastAsia="Times New Roman" w:hAnsi="Times New Roman" w:cs="Times New Roman"/>
                <w:color w:val="000000"/>
              </w:rPr>
              <w:t xml:space="preserve"> (</w:t>
            </w:r>
            <w:r w:rsidR="002C0680" w:rsidRPr="005F0D52">
              <w:rPr>
                <w:rFonts w:ascii="Times New Roman" w:eastAsia="Times New Roman" w:hAnsi="Times New Roman" w:cs="Times New Roman"/>
                <w:color w:val="000000"/>
              </w:rPr>
              <w:t>MgSO</w:t>
            </w:r>
            <w:r w:rsidR="002C0680" w:rsidRPr="005F0D52">
              <w:rPr>
                <w:rFonts w:ascii="Times New Roman" w:eastAsia="Times New Roman" w:hAnsi="Times New Roman" w:cs="Times New Roman"/>
                <w:color w:val="000000"/>
                <w:vertAlign w:val="subscript"/>
              </w:rPr>
              <w:t>4</w:t>
            </w:r>
            <w:r w:rsidR="002C0680">
              <w:rPr>
                <w:rFonts w:ascii="Times New Roman" w:eastAsia="Times New Roman" w:hAnsi="Times New Roman" w:cs="Times New Roman"/>
                <w:color w:val="000000"/>
              </w:rPr>
              <w:t>)</w:t>
            </w:r>
          </w:p>
        </w:tc>
        <w:tc>
          <w:tcPr>
            <w:tcW w:w="3159" w:type="dxa"/>
            <w:gridSpan w:val="2"/>
            <w:tcBorders>
              <w:top w:val="single" w:sz="4" w:space="0" w:color="auto"/>
              <w:left w:val="nil"/>
              <w:bottom w:val="single" w:sz="4" w:space="0" w:color="auto"/>
              <w:right w:val="single" w:sz="4" w:space="0" w:color="auto"/>
            </w:tcBorders>
            <w:shd w:val="clear" w:color="auto" w:fill="auto"/>
            <w:noWrap/>
            <w:vAlign w:val="bottom"/>
            <w:hideMark/>
          </w:tcPr>
          <w:p w14:paraId="10077332" w14:textId="61DA9A2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Cold Pack Salt</w:t>
            </w:r>
            <w:r w:rsidR="002C0680">
              <w:rPr>
                <w:rFonts w:ascii="Times New Roman" w:eastAsia="Times New Roman" w:hAnsi="Times New Roman" w:cs="Times New Roman"/>
                <w:color w:val="000000"/>
              </w:rPr>
              <w:t xml:space="preserve"> (</w:t>
            </w:r>
            <w:r w:rsidR="002C0680" w:rsidRPr="005F0D52">
              <w:rPr>
                <w:rFonts w:ascii="Times New Roman" w:eastAsia="Times New Roman" w:hAnsi="Times New Roman" w:cs="Times New Roman"/>
                <w:color w:val="000000"/>
              </w:rPr>
              <w:t>NH</w:t>
            </w:r>
            <w:r w:rsidR="002C0680" w:rsidRPr="005F0D52">
              <w:rPr>
                <w:rFonts w:ascii="Times New Roman" w:eastAsia="Times New Roman" w:hAnsi="Times New Roman" w:cs="Times New Roman"/>
                <w:color w:val="000000"/>
                <w:vertAlign w:val="subscript"/>
              </w:rPr>
              <w:t>4</w:t>
            </w:r>
            <w:r w:rsidR="002C0680" w:rsidRPr="005F0D52">
              <w:rPr>
                <w:rFonts w:ascii="Times New Roman" w:eastAsia="Times New Roman" w:hAnsi="Times New Roman" w:cs="Times New Roman"/>
                <w:color w:val="000000"/>
              </w:rPr>
              <w:t>Cl</w:t>
            </w:r>
            <w:r w:rsidR="002C0680">
              <w:rPr>
                <w:rFonts w:ascii="Times New Roman" w:eastAsia="Times New Roman" w:hAnsi="Times New Roman" w:cs="Times New Roman"/>
                <w:color w:val="000000"/>
              </w:rPr>
              <w:t>)</w:t>
            </w:r>
          </w:p>
        </w:tc>
      </w:tr>
      <w:tr w:rsidR="00B57C33" w:rsidRPr="005F0D52" w14:paraId="786DA71E" w14:textId="77777777" w:rsidTr="00B57C33">
        <w:trPr>
          <w:trHeight w:val="320"/>
        </w:trPr>
        <w:tc>
          <w:tcPr>
            <w:tcW w:w="3672" w:type="dxa"/>
            <w:tcBorders>
              <w:top w:val="nil"/>
              <w:left w:val="nil"/>
              <w:bottom w:val="nil"/>
              <w:right w:val="nil"/>
            </w:tcBorders>
            <w:shd w:val="clear" w:color="auto" w:fill="auto"/>
            <w:noWrap/>
            <w:vAlign w:val="bottom"/>
            <w:hideMark/>
          </w:tcPr>
          <w:p w14:paraId="552AEA1C" w14:textId="77777777" w:rsidR="00B57C33" w:rsidRPr="005F0D52" w:rsidRDefault="00B57C33" w:rsidP="007A036B">
            <w:pPr>
              <w:spacing w:line="240" w:lineRule="auto"/>
              <w:jc w:val="center"/>
              <w:rPr>
                <w:rFonts w:ascii="Times New Roman" w:eastAsia="Times New Roman" w:hAnsi="Times New Roman" w:cs="Times New Roman"/>
                <w:color w:val="000000"/>
              </w:rPr>
            </w:pPr>
          </w:p>
        </w:tc>
        <w:tc>
          <w:tcPr>
            <w:tcW w:w="1579" w:type="dxa"/>
            <w:tcBorders>
              <w:top w:val="nil"/>
              <w:left w:val="single" w:sz="4" w:space="0" w:color="auto"/>
              <w:bottom w:val="nil"/>
              <w:right w:val="single" w:sz="4" w:space="0" w:color="auto"/>
            </w:tcBorders>
            <w:shd w:val="clear" w:color="auto" w:fill="auto"/>
            <w:noWrap/>
            <w:vAlign w:val="bottom"/>
            <w:hideMark/>
          </w:tcPr>
          <w:p w14:paraId="6A641175"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Trial 1</w:t>
            </w:r>
          </w:p>
        </w:tc>
        <w:tc>
          <w:tcPr>
            <w:tcW w:w="1580" w:type="dxa"/>
            <w:tcBorders>
              <w:top w:val="nil"/>
              <w:left w:val="nil"/>
              <w:bottom w:val="single" w:sz="4" w:space="0" w:color="auto"/>
              <w:right w:val="single" w:sz="4" w:space="0" w:color="auto"/>
            </w:tcBorders>
            <w:shd w:val="clear" w:color="auto" w:fill="auto"/>
            <w:noWrap/>
            <w:vAlign w:val="bottom"/>
            <w:hideMark/>
          </w:tcPr>
          <w:p w14:paraId="1BFE94D1"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Trial 2</w:t>
            </w:r>
          </w:p>
        </w:tc>
        <w:tc>
          <w:tcPr>
            <w:tcW w:w="1579" w:type="dxa"/>
            <w:tcBorders>
              <w:top w:val="nil"/>
              <w:left w:val="nil"/>
              <w:bottom w:val="single" w:sz="4" w:space="0" w:color="auto"/>
              <w:right w:val="single" w:sz="4" w:space="0" w:color="auto"/>
            </w:tcBorders>
            <w:shd w:val="clear" w:color="auto" w:fill="auto"/>
            <w:noWrap/>
            <w:vAlign w:val="bottom"/>
            <w:hideMark/>
          </w:tcPr>
          <w:p w14:paraId="109FCB34"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Trial 1</w:t>
            </w:r>
          </w:p>
        </w:tc>
        <w:tc>
          <w:tcPr>
            <w:tcW w:w="1580" w:type="dxa"/>
            <w:tcBorders>
              <w:top w:val="nil"/>
              <w:left w:val="nil"/>
              <w:bottom w:val="single" w:sz="4" w:space="0" w:color="auto"/>
              <w:right w:val="single" w:sz="4" w:space="0" w:color="auto"/>
            </w:tcBorders>
            <w:shd w:val="clear" w:color="auto" w:fill="auto"/>
            <w:noWrap/>
            <w:vAlign w:val="bottom"/>
            <w:hideMark/>
          </w:tcPr>
          <w:p w14:paraId="5D4342FC"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Trial 2</w:t>
            </w:r>
          </w:p>
        </w:tc>
      </w:tr>
      <w:tr w:rsidR="007A036B" w:rsidRPr="005F0D52" w14:paraId="7AFEC138" w14:textId="77777777" w:rsidTr="00B57C33">
        <w:trPr>
          <w:trHeight w:val="320"/>
        </w:trPr>
        <w:tc>
          <w:tcPr>
            <w:tcW w:w="3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1277B" w14:textId="77777777"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Mass of Empty Cup</w:t>
            </w:r>
          </w:p>
        </w:tc>
        <w:tc>
          <w:tcPr>
            <w:tcW w:w="1579" w:type="dxa"/>
            <w:tcBorders>
              <w:top w:val="single" w:sz="4" w:space="0" w:color="auto"/>
              <w:left w:val="nil"/>
              <w:bottom w:val="single" w:sz="4" w:space="0" w:color="auto"/>
              <w:right w:val="single" w:sz="4" w:space="0" w:color="auto"/>
            </w:tcBorders>
            <w:shd w:val="clear" w:color="auto" w:fill="auto"/>
            <w:noWrap/>
            <w:vAlign w:val="bottom"/>
            <w:hideMark/>
          </w:tcPr>
          <w:p w14:paraId="24445DA5" w14:textId="41659680"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2.201</w:t>
            </w:r>
          </w:p>
        </w:tc>
        <w:tc>
          <w:tcPr>
            <w:tcW w:w="1580" w:type="dxa"/>
            <w:tcBorders>
              <w:top w:val="nil"/>
              <w:left w:val="nil"/>
              <w:bottom w:val="single" w:sz="4" w:space="0" w:color="auto"/>
              <w:right w:val="single" w:sz="4" w:space="0" w:color="auto"/>
            </w:tcBorders>
            <w:shd w:val="clear" w:color="auto" w:fill="auto"/>
            <w:noWrap/>
            <w:vAlign w:val="bottom"/>
            <w:hideMark/>
          </w:tcPr>
          <w:p w14:paraId="6DC9531D" w14:textId="78ACF1F0"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2.190</w:t>
            </w:r>
          </w:p>
        </w:tc>
        <w:tc>
          <w:tcPr>
            <w:tcW w:w="1579" w:type="dxa"/>
            <w:tcBorders>
              <w:top w:val="nil"/>
              <w:left w:val="nil"/>
              <w:bottom w:val="single" w:sz="4" w:space="0" w:color="auto"/>
              <w:right w:val="single" w:sz="4" w:space="0" w:color="auto"/>
            </w:tcBorders>
            <w:shd w:val="clear" w:color="auto" w:fill="auto"/>
            <w:noWrap/>
            <w:vAlign w:val="bottom"/>
            <w:hideMark/>
          </w:tcPr>
          <w:p w14:paraId="5F866702" w14:textId="7E59B5A8"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2.211</w:t>
            </w:r>
          </w:p>
        </w:tc>
        <w:tc>
          <w:tcPr>
            <w:tcW w:w="1580" w:type="dxa"/>
            <w:tcBorders>
              <w:top w:val="nil"/>
              <w:left w:val="nil"/>
              <w:bottom w:val="single" w:sz="4" w:space="0" w:color="auto"/>
              <w:right w:val="single" w:sz="4" w:space="0" w:color="auto"/>
            </w:tcBorders>
            <w:shd w:val="clear" w:color="auto" w:fill="auto"/>
            <w:noWrap/>
            <w:vAlign w:val="bottom"/>
            <w:hideMark/>
          </w:tcPr>
          <w:p w14:paraId="422AB216" w14:textId="1BE06F10"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2.190</w:t>
            </w:r>
          </w:p>
        </w:tc>
      </w:tr>
      <w:tr w:rsidR="007A036B" w:rsidRPr="005F0D52" w14:paraId="330DDD4C" w14:textId="77777777" w:rsidTr="00B57C33">
        <w:trPr>
          <w:trHeight w:val="320"/>
        </w:trPr>
        <w:tc>
          <w:tcPr>
            <w:tcW w:w="3672" w:type="dxa"/>
            <w:tcBorders>
              <w:top w:val="nil"/>
              <w:left w:val="single" w:sz="4" w:space="0" w:color="auto"/>
              <w:bottom w:val="single" w:sz="4" w:space="0" w:color="auto"/>
              <w:right w:val="single" w:sz="4" w:space="0" w:color="auto"/>
            </w:tcBorders>
            <w:shd w:val="clear" w:color="auto" w:fill="auto"/>
            <w:noWrap/>
            <w:vAlign w:val="bottom"/>
            <w:hideMark/>
          </w:tcPr>
          <w:p w14:paraId="1A476946" w14:textId="77777777"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Mass of Water</w:t>
            </w:r>
          </w:p>
        </w:tc>
        <w:tc>
          <w:tcPr>
            <w:tcW w:w="1579" w:type="dxa"/>
            <w:tcBorders>
              <w:top w:val="nil"/>
              <w:left w:val="nil"/>
              <w:bottom w:val="single" w:sz="4" w:space="0" w:color="auto"/>
              <w:right w:val="single" w:sz="4" w:space="0" w:color="auto"/>
            </w:tcBorders>
            <w:shd w:val="clear" w:color="auto" w:fill="auto"/>
            <w:noWrap/>
            <w:vAlign w:val="bottom"/>
            <w:hideMark/>
          </w:tcPr>
          <w:p w14:paraId="409E5382" w14:textId="1490B7C1"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24.224</w:t>
            </w:r>
          </w:p>
        </w:tc>
        <w:tc>
          <w:tcPr>
            <w:tcW w:w="1580" w:type="dxa"/>
            <w:tcBorders>
              <w:top w:val="nil"/>
              <w:left w:val="nil"/>
              <w:bottom w:val="single" w:sz="4" w:space="0" w:color="auto"/>
              <w:right w:val="single" w:sz="4" w:space="0" w:color="auto"/>
            </w:tcBorders>
            <w:shd w:val="clear" w:color="auto" w:fill="auto"/>
            <w:noWrap/>
            <w:vAlign w:val="bottom"/>
            <w:hideMark/>
          </w:tcPr>
          <w:p w14:paraId="14F67B18" w14:textId="2E9F2D1F"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24.451</w:t>
            </w:r>
          </w:p>
        </w:tc>
        <w:tc>
          <w:tcPr>
            <w:tcW w:w="1579" w:type="dxa"/>
            <w:tcBorders>
              <w:top w:val="nil"/>
              <w:left w:val="nil"/>
              <w:bottom w:val="single" w:sz="4" w:space="0" w:color="auto"/>
              <w:right w:val="single" w:sz="4" w:space="0" w:color="auto"/>
            </w:tcBorders>
            <w:shd w:val="clear" w:color="auto" w:fill="auto"/>
            <w:noWrap/>
            <w:vAlign w:val="bottom"/>
            <w:hideMark/>
          </w:tcPr>
          <w:p w14:paraId="4EDD0B87" w14:textId="38DB6D40"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23.634</w:t>
            </w:r>
          </w:p>
        </w:tc>
        <w:tc>
          <w:tcPr>
            <w:tcW w:w="1580" w:type="dxa"/>
            <w:tcBorders>
              <w:top w:val="nil"/>
              <w:left w:val="nil"/>
              <w:bottom w:val="single" w:sz="4" w:space="0" w:color="auto"/>
              <w:right w:val="single" w:sz="4" w:space="0" w:color="auto"/>
            </w:tcBorders>
            <w:shd w:val="clear" w:color="auto" w:fill="auto"/>
            <w:noWrap/>
            <w:vAlign w:val="bottom"/>
            <w:hideMark/>
          </w:tcPr>
          <w:p w14:paraId="111022A5" w14:textId="3DD8C4DD"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24.221</w:t>
            </w:r>
          </w:p>
        </w:tc>
      </w:tr>
      <w:tr w:rsidR="007A036B" w:rsidRPr="005F0D52" w14:paraId="1C749ECC" w14:textId="77777777" w:rsidTr="00B57C33">
        <w:trPr>
          <w:trHeight w:val="320"/>
        </w:trPr>
        <w:tc>
          <w:tcPr>
            <w:tcW w:w="3672" w:type="dxa"/>
            <w:tcBorders>
              <w:top w:val="nil"/>
              <w:left w:val="single" w:sz="4" w:space="0" w:color="auto"/>
              <w:bottom w:val="single" w:sz="4" w:space="0" w:color="auto"/>
              <w:right w:val="single" w:sz="4" w:space="0" w:color="auto"/>
            </w:tcBorders>
            <w:shd w:val="clear" w:color="auto" w:fill="auto"/>
            <w:noWrap/>
            <w:vAlign w:val="bottom"/>
            <w:hideMark/>
          </w:tcPr>
          <w:p w14:paraId="35EF7FC8" w14:textId="77777777"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Mass of Sample</w:t>
            </w:r>
          </w:p>
        </w:tc>
        <w:tc>
          <w:tcPr>
            <w:tcW w:w="1579" w:type="dxa"/>
            <w:tcBorders>
              <w:top w:val="nil"/>
              <w:left w:val="nil"/>
              <w:bottom w:val="single" w:sz="4" w:space="0" w:color="auto"/>
              <w:right w:val="single" w:sz="4" w:space="0" w:color="auto"/>
            </w:tcBorders>
            <w:shd w:val="clear" w:color="auto" w:fill="auto"/>
            <w:noWrap/>
            <w:vAlign w:val="bottom"/>
            <w:hideMark/>
          </w:tcPr>
          <w:p w14:paraId="4005E6F6" w14:textId="219A37E0"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1.075</w:t>
            </w:r>
          </w:p>
        </w:tc>
        <w:tc>
          <w:tcPr>
            <w:tcW w:w="1580" w:type="dxa"/>
            <w:tcBorders>
              <w:top w:val="nil"/>
              <w:left w:val="nil"/>
              <w:bottom w:val="single" w:sz="4" w:space="0" w:color="auto"/>
              <w:right w:val="single" w:sz="4" w:space="0" w:color="auto"/>
            </w:tcBorders>
            <w:shd w:val="clear" w:color="auto" w:fill="auto"/>
            <w:noWrap/>
            <w:vAlign w:val="bottom"/>
            <w:hideMark/>
          </w:tcPr>
          <w:p w14:paraId="3D7A33E6" w14:textId="23678A75"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2.032</w:t>
            </w:r>
          </w:p>
        </w:tc>
        <w:tc>
          <w:tcPr>
            <w:tcW w:w="1579" w:type="dxa"/>
            <w:tcBorders>
              <w:top w:val="nil"/>
              <w:left w:val="nil"/>
              <w:bottom w:val="single" w:sz="4" w:space="0" w:color="auto"/>
              <w:right w:val="single" w:sz="4" w:space="0" w:color="auto"/>
            </w:tcBorders>
            <w:shd w:val="clear" w:color="auto" w:fill="auto"/>
            <w:noWrap/>
            <w:vAlign w:val="bottom"/>
            <w:hideMark/>
          </w:tcPr>
          <w:p w14:paraId="1425D1CE" w14:textId="28B22E9A"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1.051</w:t>
            </w:r>
          </w:p>
        </w:tc>
        <w:tc>
          <w:tcPr>
            <w:tcW w:w="1580" w:type="dxa"/>
            <w:tcBorders>
              <w:top w:val="nil"/>
              <w:left w:val="nil"/>
              <w:bottom w:val="single" w:sz="4" w:space="0" w:color="auto"/>
              <w:right w:val="single" w:sz="4" w:space="0" w:color="auto"/>
            </w:tcBorders>
            <w:shd w:val="clear" w:color="auto" w:fill="auto"/>
            <w:noWrap/>
            <w:vAlign w:val="bottom"/>
            <w:hideMark/>
          </w:tcPr>
          <w:p w14:paraId="09EE77BF" w14:textId="1CA71A30"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2.060</w:t>
            </w:r>
          </w:p>
        </w:tc>
      </w:tr>
      <w:tr w:rsidR="007A036B" w:rsidRPr="005F0D52" w14:paraId="1E9B15BD" w14:textId="77777777" w:rsidTr="00B57C33">
        <w:trPr>
          <w:trHeight w:val="320"/>
        </w:trPr>
        <w:tc>
          <w:tcPr>
            <w:tcW w:w="3672" w:type="dxa"/>
            <w:tcBorders>
              <w:top w:val="nil"/>
              <w:left w:val="single" w:sz="4" w:space="0" w:color="auto"/>
              <w:bottom w:val="single" w:sz="4" w:space="0" w:color="auto"/>
              <w:right w:val="single" w:sz="4" w:space="0" w:color="auto"/>
            </w:tcBorders>
            <w:shd w:val="clear" w:color="auto" w:fill="auto"/>
            <w:noWrap/>
            <w:vAlign w:val="bottom"/>
            <w:hideMark/>
          </w:tcPr>
          <w:p w14:paraId="40FCCBBB" w14:textId="77777777"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Mass of Solution</w:t>
            </w:r>
          </w:p>
        </w:tc>
        <w:tc>
          <w:tcPr>
            <w:tcW w:w="1579" w:type="dxa"/>
            <w:tcBorders>
              <w:top w:val="nil"/>
              <w:left w:val="nil"/>
              <w:bottom w:val="single" w:sz="4" w:space="0" w:color="auto"/>
              <w:right w:val="single" w:sz="4" w:space="0" w:color="auto"/>
            </w:tcBorders>
            <w:shd w:val="clear" w:color="auto" w:fill="auto"/>
            <w:noWrap/>
            <w:vAlign w:val="bottom"/>
            <w:hideMark/>
          </w:tcPr>
          <w:p w14:paraId="3D2093AF" w14:textId="2AA9A988"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25.299</w:t>
            </w:r>
          </w:p>
        </w:tc>
        <w:tc>
          <w:tcPr>
            <w:tcW w:w="1580" w:type="dxa"/>
            <w:tcBorders>
              <w:top w:val="nil"/>
              <w:left w:val="nil"/>
              <w:bottom w:val="single" w:sz="4" w:space="0" w:color="auto"/>
              <w:right w:val="single" w:sz="4" w:space="0" w:color="auto"/>
            </w:tcBorders>
            <w:shd w:val="clear" w:color="auto" w:fill="auto"/>
            <w:noWrap/>
            <w:vAlign w:val="bottom"/>
            <w:hideMark/>
          </w:tcPr>
          <w:p w14:paraId="25CE76BE" w14:textId="3B83D277"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26.483</w:t>
            </w:r>
          </w:p>
        </w:tc>
        <w:tc>
          <w:tcPr>
            <w:tcW w:w="1579" w:type="dxa"/>
            <w:tcBorders>
              <w:top w:val="nil"/>
              <w:left w:val="nil"/>
              <w:bottom w:val="single" w:sz="4" w:space="0" w:color="auto"/>
              <w:right w:val="single" w:sz="4" w:space="0" w:color="auto"/>
            </w:tcBorders>
            <w:shd w:val="clear" w:color="auto" w:fill="auto"/>
            <w:noWrap/>
            <w:vAlign w:val="bottom"/>
            <w:hideMark/>
          </w:tcPr>
          <w:p w14:paraId="7CAE2C83" w14:textId="3EE10BE4"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24.685</w:t>
            </w:r>
          </w:p>
        </w:tc>
        <w:tc>
          <w:tcPr>
            <w:tcW w:w="1580" w:type="dxa"/>
            <w:tcBorders>
              <w:top w:val="nil"/>
              <w:left w:val="nil"/>
              <w:bottom w:val="single" w:sz="4" w:space="0" w:color="auto"/>
              <w:right w:val="single" w:sz="4" w:space="0" w:color="auto"/>
            </w:tcBorders>
            <w:shd w:val="clear" w:color="auto" w:fill="auto"/>
            <w:noWrap/>
            <w:vAlign w:val="bottom"/>
            <w:hideMark/>
          </w:tcPr>
          <w:p w14:paraId="40EEA775" w14:textId="2E336DD7"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26.281</w:t>
            </w:r>
          </w:p>
        </w:tc>
      </w:tr>
      <w:tr w:rsidR="007A036B" w:rsidRPr="005F0D52" w14:paraId="0B9AE74B" w14:textId="77777777" w:rsidTr="00B57C33">
        <w:trPr>
          <w:trHeight w:val="320"/>
        </w:trPr>
        <w:tc>
          <w:tcPr>
            <w:tcW w:w="3672" w:type="dxa"/>
            <w:tcBorders>
              <w:top w:val="nil"/>
              <w:left w:val="single" w:sz="4" w:space="0" w:color="auto"/>
              <w:bottom w:val="single" w:sz="4" w:space="0" w:color="auto"/>
              <w:right w:val="single" w:sz="4" w:space="0" w:color="auto"/>
            </w:tcBorders>
            <w:shd w:val="clear" w:color="auto" w:fill="auto"/>
            <w:noWrap/>
            <w:vAlign w:val="bottom"/>
            <w:hideMark/>
          </w:tcPr>
          <w:p w14:paraId="3E9DAC28" w14:textId="77777777"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Initial T (˚C)</w:t>
            </w:r>
          </w:p>
        </w:tc>
        <w:tc>
          <w:tcPr>
            <w:tcW w:w="1579" w:type="dxa"/>
            <w:tcBorders>
              <w:top w:val="nil"/>
              <w:left w:val="nil"/>
              <w:bottom w:val="single" w:sz="4" w:space="0" w:color="auto"/>
              <w:right w:val="single" w:sz="4" w:space="0" w:color="auto"/>
            </w:tcBorders>
            <w:shd w:val="clear" w:color="auto" w:fill="auto"/>
            <w:noWrap/>
            <w:vAlign w:val="bottom"/>
            <w:hideMark/>
          </w:tcPr>
          <w:p w14:paraId="41E252B9" w14:textId="3735AE08"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20.0</w:t>
            </w:r>
          </w:p>
        </w:tc>
        <w:tc>
          <w:tcPr>
            <w:tcW w:w="1580" w:type="dxa"/>
            <w:tcBorders>
              <w:top w:val="nil"/>
              <w:left w:val="nil"/>
              <w:bottom w:val="single" w:sz="4" w:space="0" w:color="auto"/>
              <w:right w:val="single" w:sz="4" w:space="0" w:color="auto"/>
            </w:tcBorders>
            <w:shd w:val="clear" w:color="auto" w:fill="auto"/>
            <w:noWrap/>
            <w:vAlign w:val="bottom"/>
            <w:hideMark/>
          </w:tcPr>
          <w:p w14:paraId="228C5508" w14:textId="52E0BCF6"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20.7</w:t>
            </w:r>
          </w:p>
        </w:tc>
        <w:tc>
          <w:tcPr>
            <w:tcW w:w="1579" w:type="dxa"/>
            <w:tcBorders>
              <w:top w:val="nil"/>
              <w:left w:val="nil"/>
              <w:bottom w:val="single" w:sz="4" w:space="0" w:color="auto"/>
              <w:right w:val="single" w:sz="4" w:space="0" w:color="auto"/>
            </w:tcBorders>
            <w:shd w:val="clear" w:color="auto" w:fill="auto"/>
            <w:noWrap/>
            <w:vAlign w:val="bottom"/>
            <w:hideMark/>
          </w:tcPr>
          <w:p w14:paraId="7CA6D4DE" w14:textId="2028E76F"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20.9</w:t>
            </w:r>
          </w:p>
        </w:tc>
        <w:tc>
          <w:tcPr>
            <w:tcW w:w="1580" w:type="dxa"/>
            <w:tcBorders>
              <w:top w:val="nil"/>
              <w:left w:val="nil"/>
              <w:bottom w:val="single" w:sz="4" w:space="0" w:color="auto"/>
              <w:right w:val="single" w:sz="4" w:space="0" w:color="auto"/>
            </w:tcBorders>
            <w:shd w:val="clear" w:color="auto" w:fill="auto"/>
            <w:noWrap/>
            <w:vAlign w:val="bottom"/>
            <w:hideMark/>
          </w:tcPr>
          <w:p w14:paraId="274134FF" w14:textId="1EB480A2"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20.6</w:t>
            </w:r>
          </w:p>
        </w:tc>
      </w:tr>
      <w:tr w:rsidR="007A036B" w:rsidRPr="005F0D52" w14:paraId="51B5ECF9" w14:textId="77777777" w:rsidTr="00B57C33">
        <w:trPr>
          <w:trHeight w:val="320"/>
        </w:trPr>
        <w:tc>
          <w:tcPr>
            <w:tcW w:w="3672" w:type="dxa"/>
            <w:tcBorders>
              <w:top w:val="nil"/>
              <w:left w:val="single" w:sz="4" w:space="0" w:color="auto"/>
              <w:bottom w:val="single" w:sz="4" w:space="0" w:color="auto"/>
              <w:right w:val="single" w:sz="4" w:space="0" w:color="auto"/>
            </w:tcBorders>
            <w:shd w:val="clear" w:color="auto" w:fill="auto"/>
            <w:noWrap/>
            <w:vAlign w:val="bottom"/>
            <w:hideMark/>
          </w:tcPr>
          <w:p w14:paraId="50A7D4C1" w14:textId="77777777"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Final T (˚C)</w:t>
            </w:r>
          </w:p>
        </w:tc>
        <w:tc>
          <w:tcPr>
            <w:tcW w:w="1579" w:type="dxa"/>
            <w:tcBorders>
              <w:top w:val="nil"/>
              <w:left w:val="nil"/>
              <w:bottom w:val="single" w:sz="4" w:space="0" w:color="auto"/>
              <w:right w:val="single" w:sz="4" w:space="0" w:color="auto"/>
            </w:tcBorders>
            <w:shd w:val="clear" w:color="auto" w:fill="auto"/>
            <w:noWrap/>
            <w:vAlign w:val="bottom"/>
            <w:hideMark/>
          </w:tcPr>
          <w:p w14:paraId="5199C5E8" w14:textId="55C538B1"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24.8</w:t>
            </w:r>
          </w:p>
        </w:tc>
        <w:tc>
          <w:tcPr>
            <w:tcW w:w="1580" w:type="dxa"/>
            <w:tcBorders>
              <w:top w:val="nil"/>
              <w:left w:val="nil"/>
              <w:bottom w:val="single" w:sz="4" w:space="0" w:color="auto"/>
              <w:right w:val="single" w:sz="4" w:space="0" w:color="auto"/>
            </w:tcBorders>
            <w:shd w:val="clear" w:color="auto" w:fill="auto"/>
            <w:noWrap/>
            <w:vAlign w:val="bottom"/>
            <w:hideMark/>
          </w:tcPr>
          <w:p w14:paraId="134A2E4D" w14:textId="0BC563C3"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31.0</w:t>
            </w:r>
          </w:p>
        </w:tc>
        <w:tc>
          <w:tcPr>
            <w:tcW w:w="1579" w:type="dxa"/>
            <w:tcBorders>
              <w:top w:val="nil"/>
              <w:left w:val="nil"/>
              <w:bottom w:val="single" w:sz="4" w:space="0" w:color="auto"/>
              <w:right w:val="single" w:sz="4" w:space="0" w:color="auto"/>
            </w:tcBorders>
            <w:shd w:val="clear" w:color="auto" w:fill="auto"/>
            <w:noWrap/>
            <w:vAlign w:val="bottom"/>
            <w:hideMark/>
          </w:tcPr>
          <w:p w14:paraId="1FDEEB5C" w14:textId="069B958B"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18.2</w:t>
            </w:r>
          </w:p>
        </w:tc>
        <w:tc>
          <w:tcPr>
            <w:tcW w:w="1580" w:type="dxa"/>
            <w:tcBorders>
              <w:top w:val="nil"/>
              <w:left w:val="nil"/>
              <w:bottom w:val="single" w:sz="4" w:space="0" w:color="auto"/>
              <w:right w:val="single" w:sz="4" w:space="0" w:color="auto"/>
            </w:tcBorders>
            <w:shd w:val="clear" w:color="auto" w:fill="auto"/>
            <w:noWrap/>
            <w:vAlign w:val="bottom"/>
            <w:hideMark/>
          </w:tcPr>
          <w:p w14:paraId="45F7E26B" w14:textId="27991562"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14.8</w:t>
            </w:r>
          </w:p>
        </w:tc>
      </w:tr>
      <w:tr w:rsidR="007A036B" w:rsidRPr="005F0D52" w14:paraId="3C01C95D" w14:textId="77777777" w:rsidTr="00B57C33">
        <w:trPr>
          <w:trHeight w:val="320"/>
        </w:trPr>
        <w:tc>
          <w:tcPr>
            <w:tcW w:w="3672" w:type="dxa"/>
            <w:tcBorders>
              <w:top w:val="nil"/>
              <w:left w:val="single" w:sz="4" w:space="0" w:color="auto"/>
              <w:bottom w:val="single" w:sz="4" w:space="0" w:color="auto"/>
              <w:right w:val="single" w:sz="4" w:space="0" w:color="auto"/>
            </w:tcBorders>
            <w:shd w:val="clear" w:color="auto" w:fill="auto"/>
            <w:noWrap/>
            <w:vAlign w:val="bottom"/>
            <w:hideMark/>
          </w:tcPr>
          <w:p w14:paraId="4B50FEF2" w14:textId="77777777"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∆T (˚C)</w:t>
            </w:r>
          </w:p>
        </w:tc>
        <w:tc>
          <w:tcPr>
            <w:tcW w:w="1579" w:type="dxa"/>
            <w:tcBorders>
              <w:top w:val="nil"/>
              <w:left w:val="nil"/>
              <w:bottom w:val="single" w:sz="4" w:space="0" w:color="auto"/>
              <w:right w:val="single" w:sz="4" w:space="0" w:color="auto"/>
            </w:tcBorders>
            <w:shd w:val="clear" w:color="auto" w:fill="auto"/>
            <w:noWrap/>
            <w:vAlign w:val="bottom"/>
            <w:hideMark/>
          </w:tcPr>
          <w:p w14:paraId="7D5178BB" w14:textId="4D52CED2"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4.8</w:t>
            </w:r>
          </w:p>
        </w:tc>
        <w:tc>
          <w:tcPr>
            <w:tcW w:w="1580" w:type="dxa"/>
            <w:tcBorders>
              <w:top w:val="nil"/>
              <w:left w:val="nil"/>
              <w:bottom w:val="single" w:sz="4" w:space="0" w:color="auto"/>
              <w:right w:val="single" w:sz="4" w:space="0" w:color="auto"/>
            </w:tcBorders>
            <w:shd w:val="clear" w:color="auto" w:fill="auto"/>
            <w:noWrap/>
            <w:vAlign w:val="bottom"/>
            <w:hideMark/>
          </w:tcPr>
          <w:p w14:paraId="39919093" w14:textId="1C0082AB"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10.3</w:t>
            </w:r>
          </w:p>
        </w:tc>
        <w:tc>
          <w:tcPr>
            <w:tcW w:w="1579" w:type="dxa"/>
            <w:tcBorders>
              <w:top w:val="nil"/>
              <w:left w:val="nil"/>
              <w:bottom w:val="single" w:sz="4" w:space="0" w:color="auto"/>
              <w:right w:val="single" w:sz="4" w:space="0" w:color="auto"/>
            </w:tcBorders>
            <w:shd w:val="clear" w:color="auto" w:fill="auto"/>
            <w:noWrap/>
            <w:vAlign w:val="bottom"/>
            <w:hideMark/>
          </w:tcPr>
          <w:p w14:paraId="20642DF2" w14:textId="0265FC65"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-2.7</w:t>
            </w:r>
          </w:p>
        </w:tc>
        <w:tc>
          <w:tcPr>
            <w:tcW w:w="1580" w:type="dxa"/>
            <w:tcBorders>
              <w:top w:val="nil"/>
              <w:left w:val="nil"/>
              <w:bottom w:val="single" w:sz="4" w:space="0" w:color="auto"/>
              <w:right w:val="single" w:sz="4" w:space="0" w:color="auto"/>
            </w:tcBorders>
            <w:shd w:val="clear" w:color="auto" w:fill="auto"/>
            <w:noWrap/>
            <w:vAlign w:val="bottom"/>
            <w:hideMark/>
          </w:tcPr>
          <w:p w14:paraId="3E436EE3" w14:textId="4985811A"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-5.8</w:t>
            </w:r>
          </w:p>
        </w:tc>
      </w:tr>
      <w:tr w:rsidR="007A036B" w:rsidRPr="005F0D52" w14:paraId="47308D50" w14:textId="77777777" w:rsidTr="00B57C33">
        <w:trPr>
          <w:trHeight w:val="320"/>
        </w:trPr>
        <w:tc>
          <w:tcPr>
            <w:tcW w:w="3672" w:type="dxa"/>
            <w:tcBorders>
              <w:top w:val="nil"/>
              <w:left w:val="single" w:sz="4" w:space="0" w:color="auto"/>
              <w:bottom w:val="single" w:sz="4" w:space="0" w:color="auto"/>
              <w:right w:val="single" w:sz="4" w:space="0" w:color="auto"/>
            </w:tcBorders>
            <w:shd w:val="clear" w:color="auto" w:fill="auto"/>
            <w:noWrap/>
            <w:vAlign w:val="bottom"/>
            <w:hideMark/>
          </w:tcPr>
          <w:p w14:paraId="2B96D8E4" w14:textId="105FC02E"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w:t>
            </w:r>
            <w:proofErr w:type="spellStart"/>
            <w:r w:rsidRPr="005F0D52">
              <w:rPr>
                <w:rFonts w:ascii="Times New Roman" w:eastAsia="Times New Roman" w:hAnsi="Times New Roman" w:cs="Times New Roman"/>
                <w:color w:val="000000"/>
              </w:rPr>
              <w:t>H</w:t>
            </w:r>
            <w:r w:rsidRPr="005F0D52">
              <w:rPr>
                <w:rFonts w:ascii="Times New Roman" w:eastAsia="Times New Roman" w:hAnsi="Times New Roman" w:cs="Times New Roman"/>
                <w:color w:val="000000"/>
                <w:vertAlign w:val="subscript"/>
              </w:rPr>
              <w:t>surroundings</w:t>
            </w:r>
            <w:proofErr w:type="spellEnd"/>
            <w:r w:rsidRPr="005F0D52">
              <w:rPr>
                <w:rFonts w:ascii="Times New Roman" w:eastAsia="Times New Roman" w:hAnsi="Times New Roman" w:cs="Times New Roman"/>
                <w:color w:val="000000"/>
              </w:rPr>
              <w:t xml:space="preserve"> (</w:t>
            </w:r>
            <w:r w:rsidR="00112999">
              <w:rPr>
                <w:rFonts w:ascii="Times New Roman" w:eastAsia="Times New Roman" w:hAnsi="Times New Roman" w:cs="Times New Roman"/>
                <w:color w:val="000000"/>
              </w:rPr>
              <w:t>k</w:t>
            </w:r>
            <w:r w:rsidRPr="005F0D52">
              <w:rPr>
                <w:rFonts w:ascii="Times New Roman" w:eastAsia="Times New Roman" w:hAnsi="Times New Roman" w:cs="Times New Roman"/>
                <w:color w:val="000000"/>
              </w:rPr>
              <w:t>J)</w:t>
            </w:r>
          </w:p>
        </w:tc>
        <w:tc>
          <w:tcPr>
            <w:tcW w:w="1579" w:type="dxa"/>
            <w:tcBorders>
              <w:top w:val="nil"/>
              <w:left w:val="nil"/>
              <w:bottom w:val="single" w:sz="4" w:space="0" w:color="auto"/>
              <w:right w:val="single" w:sz="4" w:space="0" w:color="auto"/>
            </w:tcBorders>
            <w:shd w:val="clear" w:color="auto" w:fill="auto"/>
            <w:noWrap/>
            <w:vAlign w:val="bottom"/>
            <w:hideMark/>
          </w:tcPr>
          <w:p w14:paraId="550B7014" w14:textId="769082F0"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4.9E-01</w:t>
            </w:r>
          </w:p>
        </w:tc>
        <w:tc>
          <w:tcPr>
            <w:tcW w:w="1580" w:type="dxa"/>
            <w:tcBorders>
              <w:top w:val="nil"/>
              <w:left w:val="nil"/>
              <w:bottom w:val="single" w:sz="4" w:space="0" w:color="auto"/>
              <w:right w:val="single" w:sz="4" w:space="0" w:color="auto"/>
            </w:tcBorders>
            <w:shd w:val="clear" w:color="auto" w:fill="auto"/>
            <w:noWrap/>
            <w:vAlign w:val="bottom"/>
            <w:hideMark/>
          </w:tcPr>
          <w:p w14:paraId="32D79385" w14:textId="03F192AC"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1.05E+00</w:t>
            </w:r>
          </w:p>
        </w:tc>
        <w:tc>
          <w:tcPr>
            <w:tcW w:w="1579" w:type="dxa"/>
            <w:tcBorders>
              <w:top w:val="nil"/>
              <w:left w:val="nil"/>
              <w:bottom w:val="single" w:sz="4" w:space="0" w:color="auto"/>
              <w:right w:val="single" w:sz="4" w:space="0" w:color="auto"/>
            </w:tcBorders>
            <w:shd w:val="clear" w:color="auto" w:fill="auto"/>
            <w:noWrap/>
            <w:vAlign w:val="bottom"/>
            <w:hideMark/>
          </w:tcPr>
          <w:p w14:paraId="13433082" w14:textId="0B8EFD73"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-2.7E-01</w:t>
            </w:r>
          </w:p>
        </w:tc>
        <w:tc>
          <w:tcPr>
            <w:tcW w:w="1580" w:type="dxa"/>
            <w:tcBorders>
              <w:top w:val="nil"/>
              <w:left w:val="nil"/>
              <w:bottom w:val="single" w:sz="4" w:space="0" w:color="auto"/>
              <w:right w:val="single" w:sz="4" w:space="0" w:color="auto"/>
            </w:tcBorders>
            <w:shd w:val="clear" w:color="auto" w:fill="auto"/>
            <w:noWrap/>
            <w:vAlign w:val="bottom"/>
            <w:hideMark/>
          </w:tcPr>
          <w:p w14:paraId="13A8A0E1" w14:textId="4FF94AB4"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-5.9E-01</w:t>
            </w:r>
          </w:p>
        </w:tc>
      </w:tr>
      <w:tr w:rsidR="007A036B" w:rsidRPr="005F0D52" w14:paraId="2E8554F1" w14:textId="77777777" w:rsidTr="00B57C33">
        <w:trPr>
          <w:trHeight w:val="320"/>
        </w:trPr>
        <w:tc>
          <w:tcPr>
            <w:tcW w:w="3672" w:type="dxa"/>
            <w:tcBorders>
              <w:top w:val="nil"/>
              <w:left w:val="single" w:sz="4" w:space="0" w:color="auto"/>
              <w:bottom w:val="single" w:sz="4" w:space="0" w:color="auto"/>
              <w:right w:val="single" w:sz="4" w:space="0" w:color="auto"/>
            </w:tcBorders>
            <w:shd w:val="clear" w:color="auto" w:fill="auto"/>
            <w:noWrap/>
            <w:vAlign w:val="bottom"/>
            <w:hideMark/>
          </w:tcPr>
          <w:p w14:paraId="2CAA0B08" w14:textId="77777777"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w:t>
            </w:r>
            <w:proofErr w:type="spellStart"/>
            <w:r w:rsidRPr="005F0D52">
              <w:rPr>
                <w:rFonts w:ascii="Times New Roman" w:eastAsia="Times New Roman" w:hAnsi="Times New Roman" w:cs="Times New Roman"/>
                <w:color w:val="000000"/>
              </w:rPr>
              <w:t>H</w:t>
            </w:r>
            <w:r w:rsidRPr="005F0D52">
              <w:rPr>
                <w:rFonts w:ascii="Times New Roman" w:eastAsia="Times New Roman" w:hAnsi="Times New Roman" w:cs="Times New Roman"/>
                <w:color w:val="000000"/>
                <w:vertAlign w:val="subscript"/>
              </w:rPr>
              <w:t>system</w:t>
            </w:r>
            <w:proofErr w:type="spellEnd"/>
          </w:p>
        </w:tc>
        <w:tc>
          <w:tcPr>
            <w:tcW w:w="1579" w:type="dxa"/>
            <w:tcBorders>
              <w:top w:val="nil"/>
              <w:left w:val="nil"/>
              <w:bottom w:val="single" w:sz="4" w:space="0" w:color="auto"/>
              <w:right w:val="single" w:sz="4" w:space="0" w:color="auto"/>
            </w:tcBorders>
            <w:shd w:val="clear" w:color="auto" w:fill="auto"/>
            <w:noWrap/>
            <w:vAlign w:val="bottom"/>
            <w:hideMark/>
          </w:tcPr>
          <w:p w14:paraId="12760B00" w14:textId="6FA979AE"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-4.9E-01</w:t>
            </w:r>
          </w:p>
        </w:tc>
        <w:tc>
          <w:tcPr>
            <w:tcW w:w="1580" w:type="dxa"/>
            <w:tcBorders>
              <w:top w:val="nil"/>
              <w:left w:val="nil"/>
              <w:bottom w:val="single" w:sz="4" w:space="0" w:color="auto"/>
              <w:right w:val="single" w:sz="4" w:space="0" w:color="auto"/>
            </w:tcBorders>
            <w:shd w:val="clear" w:color="auto" w:fill="auto"/>
            <w:noWrap/>
            <w:vAlign w:val="bottom"/>
            <w:hideMark/>
          </w:tcPr>
          <w:p w14:paraId="5590B15A" w14:textId="52C2A781"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-1.05E+00</w:t>
            </w:r>
          </w:p>
        </w:tc>
        <w:tc>
          <w:tcPr>
            <w:tcW w:w="1579" w:type="dxa"/>
            <w:tcBorders>
              <w:top w:val="nil"/>
              <w:left w:val="nil"/>
              <w:bottom w:val="single" w:sz="4" w:space="0" w:color="auto"/>
              <w:right w:val="single" w:sz="4" w:space="0" w:color="auto"/>
            </w:tcBorders>
            <w:shd w:val="clear" w:color="auto" w:fill="auto"/>
            <w:noWrap/>
            <w:vAlign w:val="bottom"/>
            <w:hideMark/>
          </w:tcPr>
          <w:p w14:paraId="2AF0A5EF" w14:textId="05A741BF"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2.7E-01</w:t>
            </w:r>
          </w:p>
        </w:tc>
        <w:tc>
          <w:tcPr>
            <w:tcW w:w="1580" w:type="dxa"/>
            <w:tcBorders>
              <w:top w:val="nil"/>
              <w:left w:val="nil"/>
              <w:bottom w:val="single" w:sz="4" w:space="0" w:color="auto"/>
              <w:right w:val="single" w:sz="4" w:space="0" w:color="auto"/>
            </w:tcBorders>
            <w:shd w:val="clear" w:color="auto" w:fill="auto"/>
            <w:noWrap/>
            <w:vAlign w:val="bottom"/>
            <w:hideMark/>
          </w:tcPr>
          <w:p w14:paraId="6D1A8C4D" w14:textId="07E2097C"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5.9E-01</w:t>
            </w:r>
          </w:p>
        </w:tc>
      </w:tr>
      <w:tr w:rsidR="007A036B" w:rsidRPr="005F0D52" w14:paraId="3F013206" w14:textId="77777777" w:rsidTr="00B57C33">
        <w:trPr>
          <w:trHeight w:val="320"/>
        </w:trPr>
        <w:tc>
          <w:tcPr>
            <w:tcW w:w="3672" w:type="dxa"/>
            <w:tcBorders>
              <w:top w:val="nil"/>
              <w:left w:val="single" w:sz="4" w:space="0" w:color="auto"/>
              <w:bottom w:val="single" w:sz="4" w:space="0" w:color="auto"/>
              <w:right w:val="single" w:sz="4" w:space="0" w:color="auto"/>
            </w:tcBorders>
            <w:shd w:val="clear" w:color="auto" w:fill="auto"/>
            <w:noWrap/>
            <w:vAlign w:val="bottom"/>
            <w:hideMark/>
          </w:tcPr>
          <w:p w14:paraId="4C187BD7" w14:textId="77777777"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Molar Mass of Salt</w:t>
            </w:r>
          </w:p>
        </w:tc>
        <w:tc>
          <w:tcPr>
            <w:tcW w:w="1579" w:type="dxa"/>
            <w:tcBorders>
              <w:top w:val="nil"/>
              <w:left w:val="nil"/>
              <w:bottom w:val="single" w:sz="4" w:space="0" w:color="auto"/>
              <w:right w:val="single" w:sz="4" w:space="0" w:color="auto"/>
            </w:tcBorders>
            <w:shd w:val="clear" w:color="auto" w:fill="auto"/>
            <w:noWrap/>
            <w:vAlign w:val="bottom"/>
            <w:hideMark/>
          </w:tcPr>
          <w:p w14:paraId="6253BC39" w14:textId="614F2ABB"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120.361</w:t>
            </w:r>
          </w:p>
        </w:tc>
        <w:tc>
          <w:tcPr>
            <w:tcW w:w="1580" w:type="dxa"/>
            <w:tcBorders>
              <w:top w:val="nil"/>
              <w:left w:val="nil"/>
              <w:bottom w:val="single" w:sz="4" w:space="0" w:color="auto"/>
              <w:right w:val="single" w:sz="4" w:space="0" w:color="auto"/>
            </w:tcBorders>
            <w:shd w:val="clear" w:color="auto" w:fill="auto"/>
            <w:noWrap/>
            <w:vAlign w:val="bottom"/>
            <w:hideMark/>
          </w:tcPr>
          <w:p w14:paraId="4168BDBC" w14:textId="3BD11D60"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120.361</w:t>
            </w:r>
          </w:p>
        </w:tc>
        <w:tc>
          <w:tcPr>
            <w:tcW w:w="1579" w:type="dxa"/>
            <w:tcBorders>
              <w:top w:val="nil"/>
              <w:left w:val="nil"/>
              <w:bottom w:val="single" w:sz="4" w:space="0" w:color="auto"/>
              <w:right w:val="single" w:sz="4" w:space="0" w:color="auto"/>
            </w:tcBorders>
            <w:shd w:val="clear" w:color="auto" w:fill="auto"/>
            <w:noWrap/>
            <w:vAlign w:val="bottom"/>
            <w:hideMark/>
          </w:tcPr>
          <w:p w14:paraId="6A43A5C5" w14:textId="79E4624A"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53.489</w:t>
            </w:r>
          </w:p>
        </w:tc>
        <w:tc>
          <w:tcPr>
            <w:tcW w:w="1580" w:type="dxa"/>
            <w:tcBorders>
              <w:top w:val="nil"/>
              <w:left w:val="nil"/>
              <w:bottom w:val="single" w:sz="4" w:space="0" w:color="auto"/>
              <w:right w:val="single" w:sz="4" w:space="0" w:color="auto"/>
            </w:tcBorders>
            <w:shd w:val="clear" w:color="auto" w:fill="auto"/>
            <w:noWrap/>
            <w:vAlign w:val="bottom"/>
            <w:hideMark/>
          </w:tcPr>
          <w:p w14:paraId="403B538D" w14:textId="743EB23D"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53.489</w:t>
            </w:r>
          </w:p>
        </w:tc>
      </w:tr>
      <w:tr w:rsidR="007A036B" w:rsidRPr="005F0D52" w14:paraId="19303CB6" w14:textId="77777777" w:rsidTr="00B57C33">
        <w:trPr>
          <w:trHeight w:val="320"/>
        </w:trPr>
        <w:tc>
          <w:tcPr>
            <w:tcW w:w="3672" w:type="dxa"/>
            <w:tcBorders>
              <w:top w:val="nil"/>
              <w:left w:val="single" w:sz="4" w:space="0" w:color="auto"/>
              <w:bottom w:val="single" w:sz="4" w:space="0" w:color="auto"/>
              <w:right w:val="single" w:sz="4" w:space="0" w:color="auto"/>
            </w:tcBorders>
            <w:shd w:val="clear" w:color="auto" w:fill="auto"/>
            <w:noWrap/>
            <w:vAlign w:val="bottom"/>
            <w:hideMark/>
          </w:tcPr>
          <w:p w14:paraId="2BE8D5F1" w14:textId="77777777"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Moles of Salt Dissolved</w:t>
            </w:r>
          </w:p>
        </w:tc>
        <w:tc>
          <w:tcPr>
            <w:tcW w:w="1579" w:type="dxa"/>
            <w:tcBorders>
              <w:top w:val="nil"/>
              <w:left w:val="nil"/>
              <w:bottom w:val="single" w:sz="4" w:space="0" w:color="auto"/>
              <w:right w:val="single" w:sz="4" w:space="0" w:color="auto"/>
            </w:tcBorders>
            <w:shd w:val="clear" w:color="auto" w:fill="auto"/>
            <w:noWrap/>
            <w:vAlign w:val="bottom"/>
            <w:hideMark/>
          </w:tcPr>
          <w:p w14:paraId="1E643626" w14:textId="14AF1F2A"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8.931E-03</w:t>
            </w:r>
          </w:p>
        </w:tc>
        <w:tc>
          <w:tcPr>
            <w:tcW w:w="1580" w:type="dxa"/>
            <w:tcBorders>
              <w:top w:val="nil"/>
              <w:left w:val="nil"/>
              <w:bottom w:val="single" w:sz="4" w:space="0" w:color="auto"/>
              <w:right w:val="single" w:sz="4" w:space="0" w:color="auto"/>
            </w:tcBorders>
            <w:shd w:val="clear" w:color="auto" w:fill="auto"/>
            <w:noWrap/>
            <w:vAlign w:val="bottom"/>
            <w:hideMark/>
          </w:tcPr>
          <w:p w14:paraId="057E211B" w14:textId="6AF4BD2A"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1.688E-02</w:t>
            </w:r>
          </w:p>
        </w:tc>
        <w:tc>
          <w:tcPr>
            <w:tcW w:w="1579" w:type="dxa"/>
            <w:tcBorders>
              <w:top w:val="nil"/>
              <w:left w:val="nil"/>
              <w:bottom w:val="single" w:sz="4" w:space="0" w:color="auto"/>
              <w:right w:val="single" w:sz="4" w:space="0" w:color="auto"/>
            </w:tcBorders>
            <w:shd w:val="clear" w:color="auto" w:fill="auto"/>
            <w:noWrap/>
            <w:vAlign w:val="bottom"/>
            <w:hideMark/>
          </w:tcPr>
          <w:p w14:paraId="52C8BF5B" w14:textId="79E310D2"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1.965E-02</w:t>
            </w:r>
          </w:p>
        </w:tc>
        <w:tc>
          <w:tcPr>
            <w:tcW w:w="1580" w:type="dxa"/>
            <w:tcBorders>
              <w:top w:val="nil"/>
              <w:left w:val="nil"/>
              <w:bottom w:val="single" w:sz="4" w:space="0" w:color="auto"/>
              <w:right w:val="single" w:sz="4" w:space="0" w:color="auto"/>
            </w:tcBorders>
            <w:shd w:val="clear" w:color="auto" w:fill="auto"/>
            <w:noWrap/>
            <w:vAlign w:val="bottom"/>
            <w:hideMark/>
          </w:tcPr>
          <w:p w14:paraId="7A61E8E3" w14:textId="5B4B6ECA"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3.851E-02</w:t>
            </w:r>
          </w:p>
        </w:tc>
      </w:tr>
      <w:tr w:rsidR="007A036B" w:rsidRPr="005F0D52" w14:paraId="213519DC" w14:textId="77777777" w:rsidTr="00B57C33">
        <w:trPr>
          <w:trHeight w:val="320"/>
        </w:trPr>
        <w:tc>
          <w:tcPr>
            <w:tcW w:w="3672" w:type="dxa"/>
            <w:tcBorders>
              <w:top w:val="nil"/>
              <w:left w:val="single" w:sz="4" w:space="0" w:color="auto"/>
              <w:bottom w:val="single" w:sz="4" w:space="0" w:color="auto"/>
              <w:right w:val="single" w:sz="4" w:space="0" w:color="auto"/>
            </w:tcBorders>
            <w:shd w:val="clear" w:color="auto" w:fill="auto"/>
            <w:noWrap/>
            <w:vAlign w:val="bottom"/>
            <w:hideMark/>
          </w:tcPr>
          <w:p w14:paraId="6A95C97D" w14:textId="445C6A78"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w:t>
            </w:r>
            <w:proofErr w:type="spellStart"/>
            <w:r w:rsidRPr="005F0D52">
              <w:rPr>
                <w:rFonts w:ascii="Times New Roman" w:eastAsia="Times New Roman" w:hAnsi="Times New Roman" w:cs="Times New Roman"/>
                <w:color w:val="000000"/>
              </w:rPr>
              <w:t>H</w:t>
            </w:r>
            <w:r w:rsidRPr="005F0D52">
              <w:rPr>
                <w:rFonts w:ascii="Times New Roman" w:eastAsia="Times New Roman" w:hAnsi="Times New Roman" w:cs="Times New Roman"/>
                <w:color w:val="000000"/>
                <w:vertAlign w:val="subscript"/>
              </w:rPr>
              <w:t>system</w:t>
            </w:r>
            <w:proofErr w:type="spellEnd"/>
            <w:r w:rsidRPr="005F0D52">
              <w:rPr>
                <w:rFonts w:ascii="Times New Roman" w:eastAsia="Times New Roman" w:hAnsi="Times New Roman" w:cs="Times New Roman"/>
                <w:color w:val="000000"/>
              </w:rPr>
              <w:t xml:space="preserve"> (</w:t>
            </w:r>
            <w:r w:rsidR="00112999">
              <w:rPr>
                <w:rFonts w:ascii="Times New Roman" w:eastAsia="Times New Roman" w:hAnsi="Times New Roman" w:cs="Times New Roman"/>
                <w:color w:val="000000"/>
              </w:rPr>
              <w:t>k</w:t>
            </w:r>
            <w:r w:rsidRPr="005F0D52">
              <w:rPr>
                <w:rFonts w:ascii="Times New Roman" w:eastAsia="Times New Roman" w:hAnsi="Times New Roman" w:cs="Times New Roman"/>
                <w:color w:val="000000"/>
              </w:rPr>
              <w:t>J)/Mole</w:t>
            </w:r>
          </w:p>
        </w:tc>
        <w:tc>
          <w:tcPr>
            <w:tcW w:w="1579" w:type="dxa"/>
            <w:tcBorders>
              <w:top w:val="nil"/>
              <w:left w:val="nil"/>
              <w:bottom w:val="single" w:sz="4" w:space="0" w:color="auto"/>
              <w:right w:val="single" w:sz="4" w:space="0" w:color="auto"/>
            </w:tcBorders>
            <w:shd w:val="clear" w:color="auto" w:fill="auto"/>
            <w:noWrap/>
            <w:vAlign w:val="bottom"/>
            <w:hideMark/>
          </w:tcPr>
          <w:p w14:paraId="0F5FA32B" w14:textId="54E7EDEA"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-5.4E+01</w:t>
            </w:r>
          </w:p>
        </w:tc>
        <w:tc>
          <w:tcPr>
            <w:tcW w:w="1580" w:type="dxa"/>
            <w:tcBorders>
              <w:top w:val="nil"/>
              <w:left w:val="nil"/>
              <w:bottom w:val="single" w:sz="4" w:space="0" w:color="auto"/>
              <w:right w:val="single" w:sz="4" w:space="0" w:color="auto"/>
            </w:tcBorders>
            <w:shd w:val="clear" w:color="auto" w:fill="auto"/>
            <w:noWrap/>
            <w:vAlign w:val="bottom"/>
            <w:hideMark/>
          </w:tcPr>
          <w:p w14:paraId="63036B88" w14:textId="52A50800"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-6.24E+01</w:t>
            </w:r>
          </w:p>
        </w:tc>
        <w:tc>
          <w:tcPr>
            <w:tcW w:w="1579" w:type="dxa"/>
            <w:tcBorders>
              <w:top w:val="nil"/>
              <w:left w:val="nil"/>
              <w:bottom w:val="single" w:sz="4" w:space="0" w:color="auto"/>
              <w:right w:val="single" w:sz="4" w:space="0" w:color="auto"/>
            </w:tcBorders>
            <w:shd w:val="clear" w:color="auto" w:fill="auto"/>
            <w:noWrap/>
            <w:vAlign w:val="bottom"/>
            <w:hideMark/>
          </w:tcPr>
          <w:p w14:paraId="1541221E" w14:textId="0897B1A5"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1.4E+01</w:t>
            </w:r>
          </w:p>
        </w:tc>
        <w:tc>
          <w:tcPr>
            <w:tcW w:w="1580" w:type="dxa"/>
            <w:tcBorders>
              <w:top w:val="nil"/>
              <w:left w:val="nil"/>
              <w:bottom w:val="single" w:sz="4" w:space="0" w:color="auto"/>
              <w:right w:val="single" w:sz="4" w:space="0" w:color="auto"/>
            </w:tcBorders>
            <w:shd w:val="clear" w:color="auto" w:fill="auto"/>
            <w:noWrap/>
            <w:vAlign w:val="bottom"/>
            <w:hideMark/>
          </w:tcPr>
          <w:p w14:paraId="7EC686FA" w14:textId="51BBABC4"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1.5E+01</w:t>
            </w:r>
          </w:p>
        </w:tc>
      </w:tr>
      <w:tr w:rsidR="007A036B" w:rsidRPr="005F0D52" w14:paraId="3E37CA49" w14:textId="77777777" w:rsidTr="007A036B">
        <w:trPr>
          <w:trHeight w:val="320"/>
        </w:trPr>
        <w:tc>
          <w:tcPr>
            <w:tcW w:w="3672" w:type="dxa"/>
            <w:tcBorders>
              <w:top w:val="nil"/>
              <w:left w:val="single" w:sz="4" w:space="0" w:color="auto"/>
              <w:bottom w:val="single" w:sz="4" w:space="0" w:color="auto"/>
              <w:right w:val="single" w:sz="4" w:space="0" w:color="auto"/>
            </w:tcBorders>
            <w:shd w:val="clear" w:color="auto" w:fill="auto"/>
            <w:noWrap/>
            <w:vAlign w:val="bottom"/>
            <w:hideMark/>
          </w:tcPr>
          <w:p w14:paraId="0D2DDC46" w14:textId="77777777"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Uncertainty in ∆H/mole in kJ/mole</w:t>
            </w:r>
          </w:p>
        </w:tc>
        <w:tc>
          <w:tcPr>
            <w:tcW w:w="1579" w:type="dxa"/>
            <w:tcBorders>
              <w:top w:val="single" w:sz="4" w:space="0" w:color="auto"/>
              <w:left w:val="nil"/>
              <w:bottom w:val="single" w:sz="4" w:space="0" w:color="auto"/>
              <w:right w:val="single" w:sz="4" w:space="0" w:color="auto"/>
            </w:tcBorders>
            <w:shd w:val="clear" w:color="auto" w:fill="auto"/>
            <w:noWrap/>
            <w:vAlign w:val="bottom"/>
          </w:tcPr>
          <w:p w14:paraId="40A0A581" w14:textId="0E6D58E9"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3.4</w:t>
            </w:r>
          </w:p>
        </w:tc>
        <w:tc>
          <w:tcPr>
            <w:tcW w:w="1580" w:type="dxa"/>
            <w:tcBorders>
              <w:top w:val="single" w:sz="4" w:space="0" w:color="auto"/>
              <w:left w:val="nil"/>
              <w:bottom w:val="single" w:sz="4" w:space="0" w:color="auto"/>
              <w:right w:val="single" w:sz="4" w:space="0" w:color="auto"/>
            </w:tcBorders>
            <w:shd w:val="clear" w:color="auto" w:fill="auto"/>
            <w:vAlign w:val="bottom"/>
          </w:tcPr>
          <w:p w14:paraId="6DFA2ACA" w14:textId="431CAF81"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1.9</w:t>
            </w:r>
          </w:p>
        </w:tc>
        <w:tc>
          <w:tcPr>
            <w:tcW w:w="1579" w:type="dxa"/>
            <w:tcBorders>
              <w:top w:val="single" w:sz="4" w:space="0" w:color="auto"/>
              <w:left w:val="nil"/>
              <w:bottom w:val="single" w:sz="4" w:space="0" w:color="auto"/>
              <w:right w:val="single" w:sz="4" w:space="0" w:color="auto"/>
            </w:tcBorders>
            <w:shd w:val="clear" w:color="auto" w:fill="auto"/>
            <w:vAlign w:val="bottom"/>
          </w:tcPr>
          <w:p w14:paraId="31487AEC" w14:textId="29628AB9"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1.5</w:t>
            </w:r>
          </w:p>
        </w:tc>
        <w:tc>
          <w:tcPr>
            <w:tcW w:w="1580" w:type="dxa"/>
            <w:tcBorders>
              <w:top w:val="single" w:sz="4" w:space="0" w:color="auto"/>
              <w:left w:val="nil"/>
              <w:bottom w:val="single" w:sz="4" w:space="0" w:color="auto"/>
              <w:right w:val="single" w:sz="4" w:space="0" w:color="auto"/>
            </w:tcBorders>
            <w:shd w:val="clear" w:color="auto" w:fill="auto"/>
            <w:vAlign w:val="bottom"/>
          </w:tcPr>
          <w:p w14:paraId="33682A9E" w14:textId="3196ADC7"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0.8</w:t>
            </w:r>
          </w:p>
        </w:tc>
      </w:tr>
      <w:tr w:rsidR="007A036B" w:rsidRPr="005F0D52" w14:paraId="79E71191" w14:textId="77777777" w:rsidTr="00B57C33">
        <w:trPr>
          <w:trHeight w:val="320"/>
        </w:trPr>
        <w:tc>
          <w:tcPr>
            <w:tcW w:w="3672" w:type="dxa"/>
            <w:tcBorders>
              <w:top w:val="nil"/>
              <w:left w:val="single" w:sz="4" w:space="0" w:color="auto"/>
              <w:bottom w:val="single" w:sz="4" w:space="0" w:color="auto"/>
              <w:right w:val="single" w:sz="4" w:space="0" w:color="auto"/>
            </w:tcBorders>
            <w:shd w:val="clear" w:color="auto" w:fill="auto"/>
            <w:noWrap/>
            <w:vAlign w:val="bottom"/>
            <w:hideMark/>
          </w:tcPr>
          <w:p w14:paraId="7D583905" w14:textId="77777777"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∆T/gram of salt</w:t>
            </w:r>
          </w:p>
        </w:tc>
        <w:tc>
          <w:tcPr>
            <w:tcW w:w="1579" w:type="dxa"/>
            <w:tcBorders>
              <w:top w:val="nil"/>
              <w:left w:val="nil"/>
              <w:bottom w:val="single" w:sz="4" w:space="0" w:color="auto"/>
              <w:right w:val="single" w:sz="4" w:space="0" w:color="auto"/>
            </w:tcBorders>
            <w:shd w:val="clear" w:color="auto" w:fill="auto"/>
            <w:noWrap/>
            <w:vAlign w:val="bottom"/>
            <w:hideMark/>
          </w:tcPr>
          <w:p w14:paraId="3C90613D" w14:textId="0ABA6DB9"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4.5E+00</w:t>
            </w:r>
          </w:p>
        </w:tc>
        <w:tc>
          <w:tcPr>
            <w:tcW w:w="1580" w:type="dxa"/>
            <w:tcBorders>
              <w:top w:val="nil"/>
              <w:left w:val="nil"/>
              <w:bottom w:val="single" w:sz="4" w:space="0" w:color="auto"/>
              <w:right w:val="single" w:sz="4" w:space="0" w:color="auto"/>
            </w:tcBorders>
            <w:shd w:val="clear" w:color="auto" w:fill="auto"/>
            <w:noWrap/>
            <w:vAlign w:val="bottom"/>
            <w:hideMark/>
          </w:tcPr>
          <w:p w14:paraId="09EF34B5" w14:textId="5B4C5585"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5.07E+00</w:t>
            </w:r>
          </w:p>
        </w:tc>
        <w:tc>
          <w:tcPr>
            <w:tcW w:w="1579" w:type="dxa"/>
            <w:tcBorders>
              <w:top w:val="nil"/>
              <w:left w:val="nil"/>
              <w:bottom w:val="single" w:sz="4" w:space="0" w:color="auto"/>
              <w:right w:val="single" w:sz="4" w:space="0" w:color="auto"/>
            </w:tcBorders>
            <w:shd w:val="clear" w:color="auto" w:fill="auto"/>
            <w:noWrap/>
            <w:vAlign w:val="bottom"/>
            <w:hideMark/>
          </w:tcPr>
          <w:p w14:paraId="38C5CB89" w14:textId="4AAB5A90"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-2.6E+00</w:t>
            </w:r>
          </w:p>
        </w:tc>
        <w:tc>
          <w:tcPr>
            <w:tcW w:w="1580" w:type="dxa"/>
            <w:tcBorders>
              <w:top w:val="nil"/>
              <w:left w:val="nil"/>
              <w:bottom w:val="single" w:sz="4" w:space="0" w:color="auto"/>
              <w:right w:val="single" w:sz="4" w:space="0" w:color="auto"/>
            </w:tcBorders>
            <w:shd w:val="clear" w:color="auto" w:fill="auto"/>
            <w:noWrap/>
            <w:vAlign w:val="bottom"/>
            <w:hideMark/>
          </w:tcPr>
          <w:p w14:paraId="171E2110" w14:textId="5A155326"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-2.8E+00</w:t>
            </w:r>
          </w:p>
        </w:tc>
      </w:tr>
      <w:tr w:rsidR="007A036B" w:rsidRPr="005F0D52" w14:paraId="1E77E31D" w14:textId="77777777" w:rsidTr="00B57C33">
        <w:trPr>
          <w:trHeight w:val="320"/>
        </w:trPr>
        <w:tc>
          <w:tcPr>
            <w:tcW w:w="3672" w:type="dxa"/>
            <w:tcBorders>
              <w:top w:val="nil"/>
              <w:left w:val="single" w:sz="4" w:space="0" w:color="auto"/>
              <w:bottom w:val="single" w:sz="4" w:space="0" w:color="auto"/>
              <w:right w:val="single" w:sz="4" w:space="0" w:color="auto"/>
            </w:tcBorders>
            <w:shd w:val="clear" w:color="auto" w:fill="auto"/>
            <w:noWrap/>
            <w:vAlign w:val="bottom"/>
            <w:hideMark/>
          </w:tcPr>
          <w:p w14:paraId="3099CEB4" w14:textId="77777777"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∆T/$</w:t>
            </w:r>
          </w:p>
        </w:tc>
        <w:tc>
          <w:tcPr>
            <w:tcW w:w="1579" w:type="dxa"/>
            <w:tcBorders>
              <w:top w:val="nil"/>
              <w:left w:val="nil"/>
              <w:bottom w:val="single" w:sz="4" w:space="0" w:color="auto"/>
              <w:right w:val="single" w:sz="4" w:space="0" w:color="auto"/>
            </w:tcBorders>
            <w:shd w:val="clear" w:color="auto" w:fill="auto"/>
            <w:noWrap/>
            <w:vAlign w:val="bottom"/>
            <w:hideMark/>
          </w:tcPr>
          <w:p w14:paraId="179B9FF1" w14:textId="1BB0C5C4"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1.1E+02</w:t>
            </w:r>
          </w:p>
        </w:tc>
        <w:tc>
          <w:tcPr>
            <w:tcW w:w="1580" w:type="dxa"/>
            <w:tcBorders>
              <w:top w:val="nil"/>
              <w:left w:val="nil"/>
              <w:bottom w:val="single" w:sz="4" w:space="0" w:color="auto"/>
              <w:right w:val="single" w:sz="4" w:space="0" w:color="auto"/>
            </w:tcBorders>
            <w:shd w:val="clear" w:color="auto" w:fill="auto"/>
            <w:noWrap/>
            <w:vAlign w:val="bottom"/>
            <w:hideMark/>
          </w:tcPr>
          <w:p w14:paraId="48539E24" w14:textId="73BB8BD8"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1.27E+02</w:t>
            </w:r>
          </w:p>
        </w:tc>
        <w:tc>
          <w:tcPr>
            <w:tcW w:w="1579" w:type="dxa"/>
            <w:tcBorders>
              <w:top w:val="nil"/>
              <w:left w:val="nil"/>
              <w:bottom w:val="single" w:sz="4" w:space="0" w:color="auto"/>
              <w:right w:val="single" w:sz="4" w:space="0" w:color="auto"/>
            </w:tcBorders>
            <w:shd w:val="clear" w:color="auto" w:fill="auto"/>
            <w:noWrap/>
            <w:vAlign w:val="bottom"/>
            <w:hideMark/>
          </w:tcPr>
          <w:p w14:paraId="4AE6B0C1" w14:textId="3D8C3738"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-3.7E+01</w:t>
            </w:r>
          </w:p>
        </w:tc>
        <w:tc>
          <w:tcPr>
            <w:tcW w:w="1580" w:type="dxa"/>
            <w:tcBorders>
              <w:top w:val="nil"/>
              <w:left w:val="nil"/>
              <w:bottom w:val="single" w:sz="4" w:space="0" w:color="auto"/>
              <w:right w:val="single" w:sz="4" w:space="0" w:color="auto"/>
            </w:tcBorders>
            <w:shd w:val="clear" w:color="auto" w:fill="auto"/>
            <w:noWrap/>
            <w:vAlign w:val="bottom"/>
            <w:hideMark/>
          </w:tcPr>
          <w:p w14:paraId="0F17C89D" w14:textId="766FF73F" w:rsidR="007A036B" w:rsidRPr="005F0D52" w:rsidRDefault="007A036B" w:rsidP="007A036B">
            <w:pPr>
              <w:spacing w:line="240" w:lineRule="auto"/>
              <w:jc w:val="center"/>
              <w:rPr>
                <w:rFonts w:ascii="Times New Roman" w:eastAsia="Times New Roman" w:hAnsi="Times New Roman" w:cs="Times New Roman"/>
                <w:color w:val="000000"/>
              </w:rPr>
            </w:pPr>
            <w:r w:rsidRPr="005F0D52">
              <w:rPr>
                <w:rFonts w:ascii="Times New Roman" w:hAnsi="Times New Roman" w:cs="Times New Roman"/>
                <w:color w:val="000000"/>
              </w:rPr>
              <w:t>-4.0E+01</w:t>
            </w:r>
          </w:p>
        </w:tc>
      </w:tr>
    </w:tbl>
    <w:p w14:paraId="76C72A23" w14:textId="7C74232F" w:rsidR="00B57C33" w:rsidRPr="005F0D52" w:rsidRDefault="00B57C33" w:rsidP="00594CA5">
      <w:pPr>
        <w:spacing w:line="240" w:lineRule="auto"/>
        <w:rPr>
          <w:rFonts w:ascii="Times New Roman" w:hAnsi="Times New Roman" w:cs="Times New Roman"/>
        </w:rPr>
      </w:pPr>
    </w:p>
    <w:p w14:paraId="0E76CA26" w14:textId="3518646E" w:rsidR="00B57C33" w:rsidRPr="005F0D52" w:rsidRDefault="00B57C33" w:rsidP="00594CA5">
      <w:pPr>
        <w:spacing w:line="240" w:lineRule="auto"/>
        <w:rPr>
          <w:rFonts w:ascii="Times New Roman" w:hAnsi="Times New Roman" w:cs="Times New Roman"/>
        </w:rPr>
      </w:pPr>
      <w:r w:rsidRPr="005F0D52">
        <w:rPr>
          <w:rFonts w:ascii="Times New Roman" w:hAnsi="Times New Roman" w:cs="Times New Roman"/>
        </w:rPr>
        <w:t>Table 12.4 Class Data Summary</w:t>
      </w:r>
    </w:p>
    <w:tbl>
      <w:tblPr>
        <w:tblW w:w="5395" w:type="dxa"/>
        <w:tblLook w:val="04A0" w:firstRow="1" w:lastRow="0" w:firstColumn="1" w:lastColumn="0" w:noHBand="0" w:noVBand="1"/>
      </w:tblPr>
      <w:tblGrid>
        <w:gridCol w:w="1795"/>
        <w:gridCol w:w="1980"/>
        <w:gridCol w:w="1620"/>
      </w:tblGrid>
      <w:tr w:rsidR="00B57C33" w:rsidRPr="005F0D52" w14:paraId="30DF877C" w14:textId="77777777" w:rsidTr="00B57C33">
        <w:trPr>
          <w:trHeight w:val="270"/>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DE77C"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Salt</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01E63F97"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Average ∆T/mass</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9223887"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Average ∆T/$</w:t>
            </w:r>
          </w:p>
        </w:tc>
      </w:tr>
      <w:tr w:rsidR="00B57C33" w:rsidRPr="005F0D52" w14:paraId="51A647A7" w14:textId="77777777" w:rsidTr="00B57C33">
        <w:trPr>
          <w:trHeight w:val="27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A5D74F2"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NH</w:t>
            </w:r>
            <w:r w:rsidRPr="005F0D52">
              <w:rPr>
                <w:rFonts w:ascii="Times New Roman" w:eastAsia="Times New Roman" w:hAnsi="Times New Roman" w:cs="Times New Roman"/>
                <w:color w:val="000000"/>
                <w:vertAlign w:val="subscript"/>
              </w:rPr>
              <w:t>4</w:t>
            </w:r>
            <w:r w:rsidRPr="005F0D52">
              <w:rPr>
                <w:rFonts w:ascii="Times New Roman" w:eastAsia="Times New Roman" w:hAnsi="Times New Roman" w:cs="Times New Roman"/>
                <w:color w:val="000000"/>
              </w:rPr>
              <w:t>Cl</w:t>
            </w:r>
          </w:p>
        </w:tc>
        <w:tc>
          <w:tcPr>
            <w:tcW w:w="1980" w:type="dxa"/>
            <w:tcBorders>
              <w:top w:val="nil"/>
              <w:left w:val="nil"/>
              <w:bottom w:val="single" w:sz="4" w:space="0" w:color="auto"/>
              <w:right w:val="single" w:sz="4" w:space="0" w:color="auto"/>
            </w:tcBorders>
            <w:shd w:val="clear" w:color="auto" w:fill="auto"/>
            <w:noWrap/>
            <w:vAlign w:val="bottom"/>
            <w:hideMark/>
          </w:tcPr>
          <w:p w14:paraId="3E5C13AC"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-2.8419</w:t>
            </w:r>
          </w:p>
        </w:tc>
        <w:tc>
          <w:tcPr>
            <w:tcW w:w="1620" w:type="dxa"/>
            <w:tcBorders>
              <w:top w:val="nil"/>
              <w:left w:val="nil"/>
              <w:bottom w:val="single" w:sz="4" w:space="0" w:color="auto"/>
              <w:right w:val="single" w:sz="4" w:space="0" w:color="auto"/>
            </w:tcBorders>
            <w:shd w:val="clear" w:color="auto" w:fill="auto"/>
            <w:noWrap/>
            <w:vAlign w:val="bottom"/>
            <w:hideMark/>
          </w:tcPr>
          <w:p w14:paraId="6D6B8A51"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-40.598</w:t>
            </w:r>
          </w:p>
        </w:tc>
      </w:tr>
      <w:tr w:rsidR="00B57C33" w:rsidRPr="005F0D52" w14:paraId="054C0554" w14:textId="77777777" w:rsidTr="00B57C33">
        <w:trPr>
          <w:trHeight w:val="27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3179FD1" w14:textId="77777777" w:rsidR="00B57C33" w:rsidRPr="005F0D52" w:rsidRDefault="00B57C33" w:rsidP="007A036B">
            <w:pPr>
              <w:spacing w:line="240" w:lineRule="auto"/>
              <w:jc w:val="center"/>
              <w:rPr>
                <w:rFonts w:ascii="Times New Roman" w:eastAsia="Times New Roman" w:hAnsi="Times New Roman" w:cs="Times New Roman"/>
                <w:color w:val="000000"/>
              </w:rPr>
            </w:pPr>
            <w:proofErr w:type="spellStart"/>
            <w:r w:rsidRPr="005F0D52">
              <w:rPr>
                <w:rFonts w:ascii="Times New Roman" w:eastAsia="Times New Roman" w:hAnsi="Times New Roman" w:cs="Times New Roman"/>
                <w:color w:val="000000"/>
              </w:rPr>
              <w:t>KCl</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6C5B0012"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-1.3226</w:t>
            </w:r>
          </w:p>
        </w:tc>
        <w:tc>
          <w:tcPr>
            <w:tcW w:w="1620" w:type="dxa"/>
            <w:tcBorders>
              <w:top w:val="nil"/>
              <w:left w:val="nil"/>
              <w:bottom w:val="single" w:sz="4" w:space="0" w:color="auto"/>
              <w:right w:val="single" w:sz="4" w:space="0" w:color="auto"/>
            </w:tcBorders>
            <w:shd w:val="clear" w:color="auto" w:fill="auto"/>
            <w:noWrap/>
            <w:vAlign w:val="bottom"/>
            <w:hideMark/>
          </w:tcPr>
          <w:p w14:paraId="7A1EA926"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-22.043</w:t>
            </w:r>
          </w:p>
        </w:tc>
      </w:tr>
      <w:tr w:rsidR="00B57C33" w:rsidRPr="005F0D52" w14:paraId="08FAAA74" w14:textId="77777777" w:rsidTr="00B57C33">
        <w:trPr>
          <w:trHeight w:val="27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07517FE"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NaNO</w:t>
            </w:r>
            <w:r w:rsidRPr="005F0D52">
              <w:rPr>
                <w:rFonts w:ascii="Times New Roman" w:eastAsia="Times New Roman" w:hAnsi="Times New Roman" w:cs="Times New Roman"/>
                <w:color w:val="000000"/>
                <w:vertAlign w:val="subscript"/>
              </w:rPr>
              <w:t>3</w:t>
            </w:r>
          </w:p>
        </w:tc>
        <w:tc>
          <w:tcPr>
            <w:tcW w:w="1980" w:type="dxa"/>
            <w:tcBorders>
              <w:top w:val="nil"/>
              <w:left w:val="nil"/>
              <w:bottom w:val="single" w:sz="4" w:space="0" w:color="auto"/>
              <w:right w:val="single" w:sz="4" w:space="0" w:color="auto"/>
            </w:tcBorders>
            <w:shd w:val="clear" w:color="auto" w:fill="auto"/>
            <w:noWrap/>
            <w:vAlign w:val="bottom"/>
            <w:hideMark/>
          </w:tcPr>
          <w:p w14:paraId="3726591F"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-1.8576</w:t>
            </w:r>
          </w:p>
        </w:tc>
        <w:tc>
          <w:tcPr>
            <w:tcW w:w="1620" w:type="dxa"/>
            <w:tcBorders>
              <w:top w:val="nil"/>
              <w:left w:val="nil"/>
              <w:bottom w:val="single" w:sz="4" w:space="0" w:color="auto"/>
              <w:right w:val="single" w:sz="4" w:space="0" w:color="auto"/>
            </w:tcBorders>
            <w:shd w:val="clear" w:color="auto" w:fill="auto"/>
            <w:noWrap/>
            <w:vAlign w:val="bottom"/>
            <w:hideMark/>
          </w:tcPr>
          <w:p w14:paraId="5535B8AD"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-12.384</w:t>
            </w:r>
          </w:p>
        </w:tc>
      </w:tr>
      <w:tr w:rsidR="00B57C33" w:rsidRPr="005F0D52" w14:paraId="096CC152" w14:textId="77777777" w:rsidTr="00B57C33">
        <w:trPr>
          <w:trHeight w:val="27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369E34F"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MgCl</w:t>
            </w:r>
            <w:r w:rsidRPr="005F0D52">
              <w:rPr>
                <w:rFonts w:ascii="Times New Roman" w:eastAsia="Times New Roman" w:hAnsi="Times New Roman" w:cs="Times New Roman"/>
                <w:color w:val="000000"/>
                <w:vertAlign w:val="subscript"/>
              </w:rPr>
              <w:t>2</w:t>
            </w:r>
          </w:p>
        </w:tc>
        <w:tc>
          <w:tcPr>
            <w:tcW w:w="1980" w:type="dxa"/>
            <w:tcBorders>
              <w:top w:val="nil"/>
              <w:left w:val="nil"/>
              <w:bottom w:val="single" w:sz="4" w:space="0" w:color="auto"/>
              <w:right w:val="single" w:sz="4" w:space="0" w:color="auto"/>
            </w:tcBorders>
            <w:shd w:val="clear" w:color="auto" w:fill="auto"/>
            <w:noWrap/>
            <w:vAlign w:val="bottom"/>
            <w:hideMark/>
          </w:tcPr>
          <w:p w14:paraId="604205E5"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9.2794</w:t>
            </w:r>
          </w:p>
        </w:tc>
        <w:tc>
          <w:tcPr>
            <w:tcW w:w="1620" w:type="dxa"/>
            <w:tcBorders>
              <w:top w:val="nil"/>
              <w:left w:val="nil"/>
              <w:bottom w:val="single" w:sz="4" w:space="0" w:color="auto"/>
              <w:right w:val="single" w:sz="4" w:space="0" w:color="auto"/>
            </w:tcBorders>
            <w:shd w:val="clear" w:color="auto" w:fill="auto"/>
            <w:noWrap/>
            <w:vAlign w:val="bottom"/>
            <w:hideMark/>
          </w:tcPr>
          <w:p w14:paraId="5FE904DF"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103.1</w:t>
            </w:r>
          </w:p>
        </w:tc>
      </w:tr>
      <w:tr w:rsidR="00B57C33" w:rsidRPr="005F0D52" w14:paraId="75B5FF5E" w14:textId="77777777" w:rsidTr="00B57C33">
        <w:trPr>
          <w:trHeight w:val="27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C412641"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KNO</w:t>
            </w:r>
            <w:r w:rsidRPr="005F0D52">
              <w:rPr>
                <w:rFonts w:ascii="Times New Roman" w:eastAsia="Times New Roman" w:hAnsi="Times New Roman" w:cs="Times New Roman"/>
                <w:color w:val="000000"/>
                <w:vertAlign w:val="subscript"/>
              </w:rPr>
              <w:t>3</w:t>
            </w:r>
          </w:p>
        </w:tc>
        <w:tc>
          <w:tcPr>
            <w:tcW w:w="1980" w:type="dxa"/>
            <w:tcBorders>
              <w:top w:val="nil"/>
              <w:left w:val="nil"/>
              <w:bottom w:val="single" w:sz="4" w:space="0" w:color="auto"/>
              <w:right w:val="single" w:sz="4" w:space="0" w:color="auto"/>
            </w:tcBorders>
            <w:shd w:val="clear" w:color="auto" w:fill="auto"/>
            <w:noWrap/>
            <w:vAlign w:val="bottom"/>
            <w:hideMark/>
          </w:tcPr>
          <w:p w14:paraId="5A655FAE"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1.4164</w:t>
            </w:r>
          </w:p>
        </w:tc>
        <w:tc>
          <w:tcPr>
            <w:tcW w:w="1620" w:type="dxa"/>
            <w:tcBorders>
              <w:top w:val="nil"/>
              <w:left w:val="nil"/>
              <w:bottom w:val="single" w:sz="4" w:space="0" w:color="auto"/>
              <w:right w:val="single" w:sz="4" w:space="0" w:color="auto"/>
            </w:tcBorders>
            <w:shd w:val="clear" w:color="auto" w:fill="auto"/>
            <w:noWrap/>
            <w:vAlign w:val="bottom"/>
            <w:hideMark/>
          </w:tcPr>
          <w:p w14:paraId="7E148EC4"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15.738</w:t>
            </w:r>
          </w:p>
        </w:tc>
      </w:tr>
      <w:tr w:rsidR="00B57C33" w:rsidRPr="005F0D52" w14:paraId="7074CE92" w14:textId="77777777" w:rsidTr="00B57C33">
        <w:trPr>
          <w:trHeight w:val="27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212B740"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CaCl</w:t>
            </w:r>
            <w:r w:rsidRPr="005F0D52">
              <w:rPr>
                <w:rFonts w:ascii="Times New Roman" w:eastAsia="Times New Roman" w:hAnsi="Times New Roman" w:cs="Times New Roman"/>
                <w:color w:val="000000"/>
                <w:vertAlign w:val="subscript"/>
              </w:rPr>
              <w:t>2</w:t>
            </w:r>
          </w:p>
        </w:tc>
        <w:tc>
          <w:tcPr>
            <w:tcW w:w="1980" w:type="dxa"/>
            <w:tcBorders>
              <w:top w:val="nil"/>
              <w:left w:val="nil"/>
              <w:bottom w:val="single" w:sz="4" w:space="0" w:color="auto"/>
              <w:right w:val="single" w:sz="4" w:space="0" w:color="auto"/>
            </w:tcBorders>
            <w:shd w:val="clear" w:color="auto" w:fill="auto"/>
            <w:noWrap/>
            <w:vAlign w:val="bottom"/>
            <w:hideMark/>
          </w:tcPr>
          <w:p w14:paraId="030D0711" w14:textId="058B526D"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14:paraId="25D4D179" w14:textId="4CE5E62E"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N/A</w:t>
            </w:r>
          </w:p>
        </w:tc>
      </w:tr>
      <w:tr w:rsidR="00B57C33" w:rsidRPr="005F0D52" w14:paraId="6BD4963C" w14:textId="77777777" w:rsidTr="00B57C33">
        <w:trPr>
          <w:trHeight w:val="27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C25B00C"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MgSO</w:t>
            </w:r>
            <w:r w:rsidRPr="005F0D52">
              <w:rPr>
                <w:rFonts w:ascii="Times New Roman" w:eastAsia="Times New Roman" w:hAnsi="Times New Roman" w:cs="Times New Roman"/>
                <w:color w:val="000000"/>
                <w:vertAlign w:val="subscript"/>
              </w:rPr>
              <w:t>4</w:t>
            </w:r>
          </w:p>
        </w:tc>
        <w:tc>
          <w:tcPr>
            <w:tcW w:w="1980" w:type="dxa"/>
            <w:tcBorders>
              <w:top w:val="nil"/>
              <w:left w:val="nil"/>
              <w:bottom w:val="single" w:sz="4" w:space="0" w:color="auto"/>
              <w:right w:val="single" w:sz="4" w:space="0" w:color="auto"/>
            </w:tcBorders>
            <w:shd w:val="clear" w:color="auto" w:fill="auto"/>
            <w:noWrap/>
            <w:vAlign w:val="bottom"/>
            <w:hideMark/>
          </w:tcPr>
          <w:p w14:paraId="5CDFA3AF"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4.7797</w:t>
            </w:r>
          </w:p>
        </w:tc>
        <w:tc>
          <w:tcPr>
            <w:tcW w:w="1620" w:type="dxa"/>
            <w:tcBorders>
              <w:top w:val="nil"/>
              <w:left w:val="nil"/>
              <w:bottom w:val="single" w:sz="4" w:space="0" w:color="auto"/>
              <w:right w:val="single" w:sz="4" w:space="0" w:color="auto"/>
            </w:tcBorders>
            <w:shd w:val="clear" w:color="auto" w:fill="auto"/>
            <w:noWrap/>
            <w:vAlign w:val="bottom"/>
            <w:hideMark/>
          </w:tcPr>
          <w:p w14:paraId="0A975CED"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119.49</w:t>
            </w:r>
          </w:p>
        </w:tc>
      </w:tr>
      <w:tr w:rsidR="00B57C33" w:rsidRPr="005F0D52" w14:paraId="1EC83F08" w14:textId="77777777" w:rsidTr="00B57C33">
        <w:trPr>
          <w:trHeight w:val="27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5946718"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LiCl</w:t>
            </w:r>
          </w:p>
        </w:tc>
        <w:tc>
          <w:tcPr>
            <w:tcW w:w="1980" w:type="dxa"/>
            <w:tcBorders>
              <w:top w:val="nil"/>
              <w:left w:val="nil"/>
              <w:bottom w:val="single" w:sz="4" w:space="0" w:color="auto"/>
              <w:right w:val="single" w:sz="4" w:space="0" w:color="auto"/>
            </w:tcBorders>
            <w:shd w:val="clear" w:color="auto" w:fill="auto"/>
            <w:noWrap/>
            <w:vAlign w:val="bottom"/>
            <w:hideMark/>
          </w:tcPr>
          <w:p w14:paraId="3943E1C1"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5.666</w:t>
            </w:r>
          </w:p>
        </w:tc>
        <w:tc>
          <w:tcPr>
            <w:tcW w:w="1620" w:type="dxa"/>
            <w:tcBorders>
              <w:top w:val="nil"/>
              <w:left w:val="nil"/>
              <w:bottom w:val="single" w:sz="4" w:space="0" w:color="auto"/>
              <w:right w:val="single" w:sz="4" w:space="0" w:color="auto"/>
            </w:tcBorders>
            <w:shd w:val="clear" w:color="auto" w:fill="auto"/>
            <w:noWrap/>
            <w:vAlign w:val="bottom"/>
            <w:hideMark/>
          </w:tcPr>
          <w:p w14:paraId="7C388160"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60.276</w:t>
            </w:r>
          </w:p>
        </w:tc>
      </w:tr>
      <w:tr w:rsidR="00B57C33" w:rsidRPr="005F0D52" w14:paraId="66994B0E" w14:textId="77777777" w:rsidTr="00B57C33">
        <w:trPr>
          <w:trHeight w:val="27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326D2D4" w14:textId="77777777" w:rsidR="00B57C33" w:rsidRPr="005F0D52" w:rsidRDefault="00B57C33" w:rsidP="007A036B">
            <w:pPr>
              <w:spacing w:line="240" w:lineRule="auto"/>
              <w:jc w:val="center"/>
              <w:rPr>
                <w:rFonts w:ascii="Times New Roman" w:eastAsia="Times New Roman" w:hAnsi="Times New Roman" w:cs="Times New Roman"/>
                <w:color w:val="000000"/>
              </w:rPr>
            </w:pPr>
            <w:proofErr w:type="gramStart"/>
            <w:r w:rsidRPr="005F0D52">
              <w:rPr>
                <w:rFonts w:ascii="Times New Roman" w:eastAsia="Times New Roman" w:hAnsi="Times New Roman" w:cs="Times New Roman"/>
                <w:color w:val="000000"/>
              </w:rPr>
              <w:t>Mg(</w:t>
            </w:r>
            <w:proofErr w:type="gramEnd"/>
            <w:r w:rsidRPr="005F0D52">
              <w:rPr>
                <w:rFonts w:ascii="Times New Roman" w:eastAsia="Times New Roman" w:hAnsi="Times New Roman" w:cs="Times New Roman"/>
                <w:color w:val="000000"/>
              </w:rPr>
              <w:t>NO</w:t>
            </w:r>
            <w:r w:rsidRPr="005F0D52">
              <w:rPr>
                <w:rFonts w:ascii="Times New Roman" w:eastAsia="Times New Roman" w:hAnsi="Times New Roman" w:cs="Times New Roman"/>
                <w:color w:val="000000"/>
                <w:vertAlign w:val="subscript"/>
              </w:rPr>
              <w:t>3</w:t>
            </w:r>
            <w:r w:rsidRPr="005F0D52">
              <w:rPr>
                <w:rFonts w:ascii="Times New Roman" w:eastAsia="Times New Roman" w:hAnsi="Times New Roman" w:cs="Times New Roman"/>
                <w:color w:val="000000"/>
              </w:rPr>
              <w:t>)</w:t>
            </w:r>
            <w:r w:rsidRPr="005F0D52">
              <w:rPr>
                <w:rFonts w:ascii="Times New Roman" w:eastAsia="Times New Roman" w:hAnsi="Times New Roman" w:cs="Times New Roman"/>
                <w:color w:val="000000"/>
                <w:vertAlign w:val="subscript"/>
              </w:rPr>
              <w:t>2</w:t>
            </w:r>
          </w:p>
        </w:tc>
        <w:tc>
          <w:tcPr>
            <w:tcW w:w="1980" w:type="dxa"/>
            <w:tcBorders>
              <w:top w:val="nil"/>
              <w:left w:val="nil"/>
              <w:bottom w:val="single" w:sz="4" w:space="0" w:color="auto"/>
              <w:right w:val="single" w:sz="4" w:space="0" w:color="auto"/>
            </w:tcBorders>
            <w:shd w:val="clear" w:color="auto" w:fill="auto"/>
            <w:noWrap/>
            <w:vAlign w:val="bottom"/>
            <w:hideMark/>
          </w:tcPr>
          <w:p w14:paraId="0372B5FB" w14:textId="2ABC5099"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14:paraId="62BC230B" w14:textId="156CC7EA"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N/A</w:t>
            </w:r>
          </w:p>
        </w:tc>
      </w:tr>
      <w:tr w:rsidR="00B57C33" w:rsidRPr="005F0D52" w14:paraId="09CC9A0B" w14:textId="77777777" w:rsidTr="00B57C33">
        <w:trPr>
          <w:trHeight w:val="27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1E1427C" w14:textId="093E16AE" w:rsidR="00B57C33" w:rsidRPr="005F0D52" w:rsidRDefault="00B57C33" w:rsidP="007A036B">
            <w:pPr>
              <w:spacing w:line="240" w:lineRule="auto"/>
              <w:jc w:val="center"/>
              <w:rPr>
                <w:rFonts w:ascii="Times New Roman" w:eastAsia="Times New Roman" w:hAnsi="Times New Roman" w:cs="Times New Roman"/>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59C06630" w14:textId="2DF8CD4E" w:rsidR="00B57C33" w:rsidRPr="005F0D52" w:rsidRDefault="00B57C33" w:rsidP="007A036B">
            <w:pPr>
              <w:spacing w:line="240" w:lineRule="auto"/>
              <w:jc w:val="center"/>
              <w:rPr>
                <w:rFonts w:ascii="Times New Roman" w:eastAsia="Times New Roman" w:hAnsi="Times New Roman" w:cs="Times New Roman"/>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451D22CB" w14:textId="3CE8F6BD" w:rsidR="00B57C33" w:rsidRPr="005F0D52" w:rsidRDefault="00B57C33" w:rsidP="007A036B">
            <w:pPr>
              <w:spacing w:line="240" w:lineRule="auto"/>
              <w:jc w:val="center"/>
              <w:rPr>
                <w:rFonts w:ascii="Times New Roman" w:eastAsia="Times New Roman" w:hAnsi="Times New Roman" w:cs="Times New Roman"/>
                <w:color w:val="000000"/>
              </w:rPr>
            </w:pPr>
          </w:p>
        </w:tc>
      </w:tr>
      <w:tr w:rsidR="00B57C33" w:rsidRPr="005F0D52" w14:paraId="57D9B0DA" w14:textId="77777777" w:rsidTr="00B57C33">
        <w:trPr>
          <w:trHeight w:val="27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93E58BD"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price of LiCl</w:t>
            </w:r>
          </w:p>
        </w:tc>
        <w:tc>
          <w:tcPr>
            <w:tcW w:w="1980" w:type="dxa"/>
            <w:tcBorders>
              <w:top w:val="nil"/>
              <w:left w:val="nil"/>
              <w:bottom w:val="single" w:sz="4" w:space="0" w:color="auto"/>
              <w:right w:val="single" w:sz="4" w:space="0" w:color="auto"/>
            </w:tcBorders>
            <w:shd w:val="clear" w:color="auto" w:fill="auto"/>
            <w:noWrap/>
            <w:vAlign w:val="bottom"/>
            <w:hideMark/>
          </w:tcPr>
          <w:p w14:paraId="37DEFBBD" w14:textId="62866C28"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$47.00/500g</w:t>
            </w:r>
          </w:p>
        </w:tc>
        <w:tc>
          <w:tcPr>
            <w:tcW w:w="1620" w:type="dxa"/>
            <w:tcBorders>
              <w:top w:val="nil"/>
              <w:left w:val="nil"/>
              <w:bottom w:val="single" w:sz="4" w:space="0" w:color="auto"/>
              <w:right w:val="single" w:sz="4" w:space="0" w:color="auto"/>
            </w:tcBorders>
            <w:shd w:val="clear" w:color="auto" w:fill="auto"/>
            <w:noWrap/>
            <w:vAlign w:val="bottom"/>
            <w:hideMark/>
          </w:tcPr>
          <w:p w14:paraId="006C5A88" w14:textId="23E9A91D" w:rsidR="00B57C33" w:rsidRPr="005F0D52" w:rsidRDefault="00B57C33" w:rsidP="007A036B">
            <w:pPr>
              <w:spacing w:line="240" w:lineRule="auto"/>
              <w:jc w:val="center"/>
              <w:rPr>
                <w:rFonts w:ascii="Times New Roman" w:eastAsia="Times New Roman" w:hAnsi="Times New Roman" w:cs="Times New Roman"/>
                <w:color w:val="000000"/>
              </w:rPr>
            </w:pPr>
          </w:p>
        </w:tc>
      </w:tr>
      <w:tr w:rsidR="00B57C33" w:rsidRPr="005F0D52" w14:paraId="40C28DFE" w14:textId="77777777" w:rsidTr="00B57C33">
        <w:trPr>
          <w:trHeight w:val="27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56283CC"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price of LiCl (1g)</w:t>
            </w:r>
          </w:p>
        </w:tc>
        <w:tc>
          <w:tcPr>
            <w:tcW w:w="1980" w:type="dxa"/>
            <w:tcBorders>
              <w:top w:val="nil"/>
              <w:left w:val="nil"/>
              <w:bottom w:val="single" w:sz="4" w:space="0" w:color="auto"/>
              <w:right w:val="single" w:sz="4" w:space="0" w:color="auto"/>
            </w:tcBorders>
            <w:shd w:val="clear" w:color="auto" w:fill="auto"/>
            <w:noWrap/>
            <w:vAlign w:val="bottom"/>
            <w:hideMark/>
          </w:tcPr>
          <w:p w14:paraId="3F66FDEE" w14:textId="7ED16CB3"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0.094 $/g</w:t>
            </w:r>
          </w:p>
        </w:tc>
        <w:tc>
          <w:tcPr>
            <w:tcW w:w="1620" w:type="dxa"/>
            <w:tcBorders>
              <w:top w:val="nil"/>
              <w:left w:val="nil"/>
              <w:bottom w:val="single" w:sz="4" w:space="0" w:color="auto"/>
              <w:right w:val="single" w:sz="4" w:space="0" w:color="auto"/>
            </w:tcBorders>
            <w:shd w:val="clear" w:color="auto" w:fill="auto"/>
            <w:noWrap/>
            <w:vAlign w:val="bottom"/>
            <w:hideMark/>
          </w:tcPr>
          <w:p w14:paraId="6D285E9D" w14:textId="487FB55E" w:rsidR="00B57C33" w:rsidRPr="005F0D52" w:rsidRDefault="00B57C33" w:rsidP="007A036B">
            <w:pPr>
              <w:spacing w:line="240" w:lineRule="auto"/>
              <w:jc w:val="center"/>
              <w:rPr>
                <w:rFonts w:ascii="Times New Roman" w:eastAsia="Times New Roman" w:hAnsi="Times New Roman" w:cs="Times New Roman"/>
                <w:color w:val="000000"/>
              </w:rPr>
            </w:pPr>
          </w:p>
        </w:tc>
      </w:tr>
      <w:tr w:rsidR="00B57C33" w:rsidRPr="005F0D52" w14:paraId="396ADE1B" w14:textId="77777777" w:rsidTr="00B57C33">
        <w:trPr>
          <w:trHeight w:val="270"/>
        </w:trPr>
        <w:tc>
          <w:tcPr>
            <w:tcW w:w="5395"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02CE24EA" w14:textId="77777777" w:rsidR="00B57C33" w:rsidRPr="005F0D52" w:rsidRDefault="00B57C33" w:rsidP="007A036B">
            <w:pPr>
              <w:spacing w:line="240" w:lineRule="auto"/>
              <w:jc w:val="center"/>
              <w:rPr>
                <w:rFonts w:ascii="Times New Roman" w:eastAsia="Times New Roman" w:hAnsi="Times New Roman" w:cs="Times New Roman"/>
                <w:color w:val="000000"/>
              </w:rPr>
            </w:pPr>
            <w:r w:rsidRPr="005F0D52">
              <w:rPr>
                <w:rFonts w:ascii="Times New Roman" w:eastAsia="Times New Roman" w:hAnsi="Times New Roman" w:cs="Times New Roman"/>
                <w:color w:val="000000"/>
              </w:rPr>
              <w:t>https://www.carolina.com/specialty-chemicals-d-l/lithium-chloride-reagent-grade-500-g/872580.pr</w:t>
            </w:r>
          </w:p>
        </w:tc>
      </w:tr>
    </w:tbl>
    <w:p w14:paraId="03D1913A" w14:textId="12DF019B" w:rsidR="00B57C33" w:rsidRPr="005F0D52" w:rsidRDefault="00B57C33" w:rsidP="00594CA5">
      <w:pPr>
        <w:spacing w:line="240" w:lineRule="auto"/>
        <w:rPr>
          <w:rFonts w:ascii="Times New Roman" w:hAnsi="Times New Roman" w:cs="Times New Roman"/>
        </w:rPr>
      </w:pPr>
    </w:p>
    <w:p w14:paraId="3CB8D9EE" w14:textId="77777777" w:rsidR="009C28E4" w:rsidRDefault="009C28E4" w:rsidP="007A036B">
      <w:pPr>
        <w:rPr>
          <w:rFonts w:ascii="Times New Roman" w:hAnsi="Times New Roman" w:cs="Times New Roman"/>
        </w:rPr>
      </w:pPr>
    </w:p>
    <w:p w14:paraId="3A8B1D73" w14:textId="77777777" w:rsidR="009C28E4" w:rsidRDefault="009C28E4" w:rsidP="007A036B">
      <w:pPr>
        <w:rPr>
          <w:rFonts w:ascii="Times New Roman" w:hAnsi="Times New Roman" w:cs="Times New Roman"/>
        </w:rPr>
      </w:pPr>
    </w:p>
    <w:p w14:paraId="38A81E08" w14:textId="77777777" w:rsidR="009C28E4" w:rsidRDefault="009C28E4" w:rsidP="007A036B">
      <w:pPr>
        <w:rPr>
          <w:rFonts w:ascii="Times New Roman" w:hAnsi="Times New Roman" w:cs="Times New Roman"/>
        </w:rPr>
      </w:pPr>
    </w:p>
    <w:p w14:paraId="00B94D01" w14:textId="05F59029" w:rsidR="007A036B" w:rsidRPr="005F0D52" w:rsidRDefault="007A036B" w:rsidP="007A036B">
      <w:pPr>
        <w:rPr>
          <w:rFonts w:ascii="Times New Roman" w:hAnsi="Times New Roman" w:cs="Times New Roman"/>
        </w:rPr>
      </w:pPr>
      <w:r w:rsidRPr="005F0D52">
        <w:rPr>
          <w:rFonts w:ascii="Times New Roman" w:hAnsi="Times New Roman" w:cs="Times New Roman"/>
        </w:rPr>
        <w:lastRenderedPageBreak/>
        <w:t>Discussion</w:t>
      </w:r>
    </w:p>
    <w:p w14:paraId="2AE58273" w14:textId="57BD5AF4" w:rsidR="007A036B" w:rsidRPr="005F0D52" w:rsidRDefault="007A036B" w:rsidP="007A036B">
      <w:pPr>
        <w:rPr>
          <w:rFonts w:ascii="Times New Roman" w:hAnsi="Times New Roman" w:cs="Times New Roman"/>
        </w:rPr>
      </w:pPr>
      <w:r w:rsidRPr="005F0D52">
        <w:rPr>
          <w:rFonts w:ascii="Times New Roman" w:hAnsi="Times New Roman" w:cs="Times New Roman"/>
        </w:rPr>
        <w:tab/>
      </w:r>
      <w:r w:rsidR="00BF7EA6">
        <w:rPr>
          <w:rFonts w:ascii="Times New Roman" w:hAnsi="Times New Roman" w:cs="Times New Roman"/>
        </w:rPr>
        <w:t xml:space="preserve">As our claims stated, an exothermic salt was a good salt for a hot pack, an endothermic salt was a good salt for a cold pack, and that larger amounts of salt would lead to a greater heat change. </w:t>
      </w:r>
      <w:r w:rsidR="00E70CC5">
        <w:rPr>
          <w:rFonts w:ascii="Times New Roman" w:hAnsi="Times New Roman" w:cs="Times New Roman"/>
        </w:rPr>
        <w:t xml:space="preserve">The class data suggests that magnesium chloride </w:t>
      </w:r>
      <w:r w:rsidR="0046324A">
        <w:rPr>
          <w:rFonts w:ascii="Times New Roman" w:hAnsi="Times New Roman" w:cs="Times New Roman"/>
        </w:rPr>
        <w:t>is</w:t>
      </w:r>
      <w:r w:rsidR="00E70CC5">
        <w:rPr>
          <w:rFonts w:ascii="Times New Roman" w:hAnsi="Times New Roman" w:cs="Times New Roman"/>
        </w:rPr>
        <w:t xml:space="preserve"> the best salt for a hot pack</w:t>
      </w:r>
      <w:r w:rsidR="0046324A">
        <w:rPr>
          <w:rFonts w:ascii="Times New Roman" w:hAnsi="Times New Roman" w:cs="Times New Roman"/>
        </w:rPr>
        <w:t>, however</w:t>
      </w:r>
      <w:r w:rsidR="00E70CC5">
        <w:rPr>
          <w:rFonts w:ascii="Times New Roman" w:hAnsi="Times New Roman" w:cs="Times New Roman"/>
        </w:rPr>
        <w:t xml:space="preserve"> literature says calcium chloride, with a lower </w:t>
      </w:r>
      <w:r w:rsidR="0046324A">
        <w:rPr>
          <w:rFonts w:ascii="Times New Roman" w:hAnsi="Times New Roman" w:cs="Times New Roman"/>
        </w:rPr>
        <w:t>enthalpy, is a better salt</w:t>
      </w:r>
      <w:r w:rsidR="00733F45">
        <w:rPr>
          <w:rFonts w:ascii="Times New Roman" w:hAnsi="Times New Roman" w:cs="Times New Roman"/>
        </w:rPr>
        <w:t xml:space="preserve"> (Stevens, 2018)</w:t>
      </w:r>
      <w:r w:rsidR="0046324A">
        <w:rPr>
          <w:rFonts w:ascii="Times New Roman" w:hAnsi="Times New Roman" w:cs="Times New Roman"/>
        </w:rPr>
        <w:t xml:space="preserve">. However, excluding calcium chloride because it was a salt not tested, magnesium chloride would </w:t>
      </w:r>
      <w:r w:rsidR="0066301A">
        <w:rPr>
          <w:rFonts w:ascii="Times New Roman" w:hAnsi="Times New Roman" w:cs="Times New Roman"/>
        </w:rPr>
        <w:t>be</w:t>
      </w:r>
      <w:r w:rsidR="0046324A">
        <w:rPr>
          <w:rFonts w:ascii="Times New Roman" w:hAnsi="Times New Roman" w:cs="Times New Roman"/>
        </w:rPr>
        <w:t xml:space="preserve"> the best salt for a hot pack temperature wise. Class data suggests that ammonium chloride is the best salt for a cold pack, however literature says that potassium nitrate, with its higher enthalpy, is the best salt for a cold pack</w:t>
      </w:r>
      <w:r w:rsidR="00733F45">
        <w:rPr>
          <w:rFonts w:ascii="Times New Roman" w:hAnsi="Times New Roman" w:cs="Times New Roman"/>
        </w:rPr>
        <w:t xml:space="preserve"> (Stevens, 2018).</w:t>
      </w:r>
      <w:r w:rsidR="0046324A">
        <w:rPr>
          <w:rFonts w:ascii="Times New Roman" w:hAnsi="Times New Roman" w:cs="Times New Roman"/>
        </w:rPr>
        <w:t xml:space="preserve"> </w:t>
      </w:r>
      <w:r w:rsidR="0066301A">
        <w:rPr>
          <w:rFonts w:ascii="Times New Roman" w:hAnsi="Times New Roman" w:cs="Times New Roman"/>
        </w:rPr>
        <w:t xml:space="preserve">However, class data suggests that potassium nitrate is exothermic. The reason for this error cannot be determined because this salt was not part of the set that was assigned to the group during this experiment. </w:t>
      </w:r>
      <w:r w:rsidR="002C0680">
        <w:rPr>
          <w:rFonts w:ascii="Times New Roman" w:hAnsi="Times New Roman" w:cs="Times New Roman"/>
        </w:rPr>
        <w:t xml:space="preserve">Of the salts with greater testing done by the group, the first trial of the hot salt had a difference of </w:t>
      </w:r>
      <w:r w:rsidR="00F5674A">
        <w:rPr>
          <w:rFonts w:ascii="Times New Roman" w:hAnsi="Times New Roman" w:cs="Times New Roman"/>
        </w:rPr>
        <w:t>7.3 kJ/mol which is greater than the uncertainty while the second trial had a difference of 1.1 kJ/mol which falls in the range of the uncertainty</w:t>
      </w:r>
      <w:r w:rsidR="00733F45">
        <w:rPr>
          <w:rFonts w:ascii="Times New Roman" w:hAnsi="Times New Roman" w:cs="Times New Roman"/>
        </w:rPr>
        <w:t xml:space="preserve"> (Stevens, 2018). </w:t>
      </w:r>
      <w:r w:rsidR="00D46093">
        <w:rPr>
          <w:rFonts w:ascii="Times New Roman" w:hAnsi="Times New Roman" w:cs="Times New Roman"/>
        </w:rPr>
        <w:t xml:space="preserve">The error from trial two can be determined as caused by the uncertainties of the measurement equipment, however the error in trial one could have potentially been caused by there being </w:t>
      </w:r>
      <w:r w:rsidR="00733F45">
        <w:rPr>
          <w:rFonts w:ascii="Times New Roman" w:hAnsi="Times New Roman" w:cs="Times New Roman"/>
        </w:rPr>
        <w:t>less</w:t>
      </w:r>
      <w:r w:rsidR="00D46093">
        <w:rPr>
          <w:rFonts w:ascii="Times New Roman" w:hAnsi="Times New Roman" w:cs="Times New Roman"/>
        </w:rPr>
        <w:t xml:space="preserve"> salt, having a </w:t>
      </w:r>
      <w:r w:rsidR="00733F45">
        <w:rPr>
          <w:rFonts w:ascii="Times New Roman" w:hAnsi="Times New Roman" w:cs="Times New Roman"/>
        </w:rPr>
        <w:t>higher</w:t>
      </w:r>
      <w:r w:rsidR="00D46093">
        <w:rPr>
          <w:rFonts w:ascii="Times New Roman" w:hAnsi="Times New Roman" w:cs="Times New Roman"/>
        </w:rPr>
        <w:t xml:space="preserve"> initial temperature, or having a </w:t>
      </w:r>
      <w:r w:rsidR="00733F45">
        <w:rPr>
          <w:rFonts w:ascii="Times New Roman" w:hAnsi="Times New Roman" w:cs="Times New Roman"/>
        </w:rPr>
        <w:t>lower</w:t>
      </w:r>
      <w:r w:rsidR="00D46093">
        <w:rPr>
          <w:rFonts w:ascii="Times New Roman" w:hAnsi="Times New Roman" w:cs="Times New Roman"/>
        </w:rPr>
        <w:t xml:space="preserve"> final temperature than recorded; all of which would have made the enthalpy appear </w:t>
      </w:r>
      <w:r w:rsidR="00733F45">
        <w:rPr>
          <w:rFonts w:ascii="Times New Roman" w:hAnsi="Times New Roman" w:cs="Times New Roman"/>
        </w:rPr>
        <w:t>greater than it would otherwise have been. Trials one and two of the cold pack salt had a difference of 1.3 and 0.3 kJ/mol respectively, both of which fall within the uncertainty and is both likely caused by the uncertainty of the equipment used for measuring</w:t>
      </w:r>
      <w:r w:rsidR="00733F45">
        <w:rPr>
          <w:rFonts w:ascii="Times New Roman" w:hAnsi="Times New Roman" w:cs="Times New Roman"/>
        </w:rPr>
        <w:t xml:space="preserve"> (Stevens, 2018).</w:t>
      </w:r>
      <w:r w:rsidR="009C28E4">
        <w:rPr>
          <w:rFonts w:ascii="Times New Roman" w:hAnsi="Times New Roman" w:cs="Times New Roman"/>
        </w:rPr>
        <w:t xml:space="preserve"> Any error that occurred could be prevented through a comparison of an average enthalpy with more trials.</w:t>
      </w:r>
    </w:p>
    <w:p w14:paraId="2424457C" w14:textId="2494E808" w:rsidR="009C28E4" w:rsidRDefault="009C28E4" w:rsidP="007A036B">
      <w:pPr>
        <w:rPr>
          <w:rFonts w:ascii="Times New Roman" w:hAnsi="Times New Roman" w:cs="Times New Roman"/>
        </w:rPr>
      </w:pPr>
    </w:p>
    <w:p w14:paraId="7F964D8C" w14:textId="77777777" w:rsidR="009C28E4" w:rsidRPr="005F0D52" w:rsidRDefault="009C28E4" w:rsidP="007A036B">
      <w:pPr>
        <w:rPr>
          <w:rFonts w:ascii="Times New Roman" w:hAnsi="Times New Roman" w:cs="Times New Roman"/>
        </w:rPr>
      </w:pPr>
    </w:p>
    <w:p w14:paraId="08BF1930" w14:textId="77777777" w:rsidR="007A036B" w:rsidRPr="005F0D52" w:rsidRDefault="007A036B" w:rsidP="007A036B">
      <w:pPr>
        <w:rPr>
          <w:rFonts w:ascii="Times New Roman" w:hAnsi="Times New Roman" w:cs="Times New Roman"/>
          <w:color w:val="000000" w:themeColor="text1"/>
        </w:rPr>
      </w:pPr>
      <w:r w:rsidRPr="005F0D52">
        <w:rPr>
          <w:rFonts w:ascii="Times New Roman" w:hAnsi="Times New Roman" w:cs="Times New Roman"/>
        </w:rPr>
        <w:lastRenderedPageBreak/>
        <w:t>References</w:t>
      </w:r>
      <w:r w:rsidRPr="005F0D52">
        <w:rPr>
          <w:rFonts w:ascii="Times New Roman" w:hAnsi="Times New Roman" w:cs="Times New Roman"/>
          <w:color w:val="000000" w:themeColor="text1"/>
        </w:rPr>
        <w:t xml:space="preserve"> </w:t>
      </w:r>
    </w:p>
    <w:p w14:paraId="62B99B65" w14:textId="0C26F854" w:rsidR="007A036B" w:rsidRPr="009C28E4" w:rsidRDefault="00EB5A68" w:rsidP="009C28E4">
      <w:pPr>
        <w:rPr>
          <w:rFonts w:ascii="Times New Roman" w:hAnsi="Times New Roman" w:cs="Times New Roman"/>
          <w:color w:val="000000" w:themeColor="text1"/>
        </w:rPr>
      </w:pPr>
      <w:r w:rsidRPr="005F0D52">
        <w:rPr>
          <w:rFonts w:ascii="Times New Roman" w:hAnsi="Times New Roman" w:cs="Times New Roman"/>
          <w:color w:val="000000" w:themeColor="text1"/>
        </w:rPr>
        <w:t>Investigating the Chemistry of Hot and Cold Packs</w:t>
      </w:r>
      <w:r w:rsidR="007A036B" w:rsidRPr="005F0D52">
        <w:rPr>
          <w:rFonts w:ascii="Times New Roman" w:hAnsi="Times New Roman" w:cs="Times New Roman"/>
          <w:color w:val="000000" w:themeColor="text1"/>
        </w:rPr>
        <w:t xml:space="preserve">. In </w:t>
      </w:r>
      <w:r w:rsidR="007A036B" w:rsidRPr="005F0D52">
        <w:rPr>
          <w:rFonts w:ascii="Times New Roman" w:hAnsi="Times New Roman" w:cs="Times New Roman"/>
          <w:i/>
          <w:iCs/>
          <w:color w:val="000000" w:themeColor="text1"/>
        </w:rPr>
        <w:t xml:space="preserve">Laboratory Manual for General </w:t>
      </w:r>
      <w:r w:rsidR="007A036B" w:rsidRPr="009C28E4">
        <w:rPr>
          <w:rFonts w:ascii="Times New Roman" w:hAnsi="Times New Roman" w:cs="Times New Roman"/>
          <w:i/>
          <w:iCs/>
          <w:color w:val="000000" w:themeColor="text1"/>
        </w:rPr>
        <w:t xml:space="preserve">Chemistry I CHM 1210, </w:t>
      </w:r>
      <w:r w:rsidR="007A036B" w:rsidRPr="009C28E4">
        <w:rPr>
          <w:rFonts w:ascii="Times New Roman" w:hAnsi="Times New Roman" w:cs="Times New Roman"/>
          <w:color w:val="000000" w:themeColor="text1"/>
        </w:rPr>
        <w:t>2</w:t>
      </w:r>
      <w:r w:rsidR="007A036B" w:rsidRPr="009C28E4">
        <w:rPr>
          <w:rFonts w:ascii="Times New Roman" w:hAnsi="Times New Roman" w:cs="Times New Roman"/>
          <w:color w:val="000000" w:themeColor="text1"/>
          <w:vertAlign w:val="superscript"/>
        </w:rPr>
        <w:t>nd</w:t>
      </w:r>
      <w:r w:rsidR="007A036B" w:rsidRPr="009C28E4">
        <w:rPr>
          <w:rFonts w:ascii="Times New Roman" w:hAnsi="Times New Roman" w:cs="Times New Roman"/>
          <w:color w:val="000000" w:themeColor="text1"/>
        </w:rPr>
        <w:t xml:space="preserve"> Ed.; Sanders, L.J., Underwood, K. A., Clark, T.B.; Van Griner: Cincinnati, OH, 2018; pp </w:t>
      </w:r>
      <w:r w:rsidRPr="009C28E4">
        <w:rPr>
          <w:rFonts w:ascii="Times New Roman" w:hAnsi="Times New Roman" w:cs="Times New Roman"/>
          <w:color w:val="000000" w:themeColor="text1"/>
        </w:rPr>
        <w:t>203</w:t>
      </w:r>
      <w:r w:rsidR="007A036B" w:rsidRPr="009C28E4">
        <w:rPr>
          <w:rFonts w:ascii="Times New Roman" w:hAnsi="Times New Roman" w:cs="Times New Roman"/>
          <w:color w:val="000000" w:themeColor="text1"/>
        </w:rPr>
        <w:t>-</w:t>
      </w:r>
      <w:r w:rsidRPr="009C28E4">
        <w:rPr>
          <w:rFonts w:ascii="Times New Roman" w:hAnsi="Times New Roman" w:cs="Times New Roman"/>
          <w:color w:val="000000" w:themeColor="text1"/>
        </w:rPr>
        <w:t>2</w:t>
      </w:r>
      <w:r w:rsidR="007A036B" w:rsidRPr="009C28E4">
        <w:rPr>
          <w:rFonts w:ascii="Times New Roman" w:hAnsi="Times New Roman" w:cs="Times New Roman"/>
          <w:color w:val="000000" w:themeColor="text1"/>
        </w:rPr>
        <w:t>1</w:t>
      </w:r>
      <w:r w:rsidRPr="009C28E4">
        <w:rPr>
          <w:rFonts w:ascii="Times New Roman" w:hAnsi="Times New Roman" w:cs="Times New Roman"/>
          <w:color w:val="000000" w:themeColor="text1"/>
        </w:rPr>
        <w:t>5</w:t>
      </w:r>
    </w:p>
    <w:p w14:paraId="793C1577" w14:textId="77777777" w:rsidR="00BF7EA6" w:rsidRPr="00BF7EA6" w:rsidRDefault="00BF7EA6" w:rsidP="009C28E4">
      <w:pPr>
        <w:shd w:val="clear" w:color="auto" w:fill="FFFFFF"/>
        <w:ind w:hanging="330"/>
        <w:rPr>
          <w:rFonts w:ascii="Times New Roman" w:eastAsia="Times New Roman" w:hAnsi="Times New Roman" w:cs="Times New Roman"/>
          <w:color w:val="333333"/>
        </w:rPr>
      </w:pPr>
      <w:proofErr w:type="spellStart"/>
      <w:r w:rsidRPr="00BF7EA6">
        <w:rPr>
          <w:rFonts w:ascii="Times New Roman" w:eastAsia="Times New Roman" w:hAnsi="Times New Roman" w:cs="Times New Roman"/>
          <w:color w:val="333333"/>
        </w:rPr>
        <w:t>Libretexts</w:t>
      </w:r>
      <w:proofErr w:type="spellEnd"/>
      <w:r w:rsidRPr="00BF7EA6">
        <w:rPr>
          <w:rFonts w:ascii="Times New Roman" w:eastAsia="Times New Roman" w:hAnsi="Times New Roman" w:cs="Times New Roman"/>
          <w:color w:val="333333"/>
        </w:rPr>
        <w:t>. </w:t>
      </w:r>
      <w:r w:rsidRPr="00BF7EA6">
        <w:rPr>
          <w:rFonts w:ascii="Times New Roman" w:eastAsia="Times New Roman" w:hAnsi="Times New Roman" w:cs="Times New Roman"/>
          <w:i/>
          <w:iCs/>
          <w:color w:val="333333"/>
        </w:rPr>
        <w:t>Calorimetry</w:t>
      </w:r>
      <w:r w:rsidRPr="00BF7EA6">
        <w:rPr>
          <w:rFonts w:ascii="Times New Roman" w:eastAsia="Times New Roman" w:hAnsi="Times New Roman" w:cs="Times New Roman"/>
          <w:color w:val="333333"/>
        </w:rPr>
        <w:t xml:space="preserve">. 23 June 2019, </w:t>
      </w:r>
      <w:bookmarkStart w:id="0" w:name="_GoBack"/>
      <w:bookmarkEnd w:id="0"/>
      <w:r w:rsidRPr="00BF7EA6">
        <w:rPr>
          <w:rFonts w:ascii="Times New Roman" w:eastAsia="Times New Roman" w:hAnsi="Times New Roman" w:cs="Times New Roman"/>
          <w:color w:val="333333"/>
        </w:rPr>
        <w:t>https://chem.libretexts.org/Bookshelves/Physical_and_Theoretical_Chemistry_Textbook_Maps/Supplemental_Modules_(Physical_and_Theoretical_Chemistry)/Thermodynamics/Calorimetry. Accessed 18 Nov. 2019.</w:t>
      </w:r>
    </w:p>
    <w:p w14:paraId="11107DEE" w14:textId="77777777" w:rsidR="00BF7EA6" w:rsidRPr="00BF7EA6" w:rsidRDefault="00BF7EA6" w:rsidP="009C28E4">
      <w:pPr>
        <w:shd w:val="clear" w:color="auto" w:fill="FFFFFF"/>
        <w:ind w:hanging="330"/>
        <w:rPr>
          <w:rFonts w:ascii="Times New Roman" w:eastAsia="Times New Roman" w:hAnsi="Times New Roman" w:cs="Times New Roman"/>
          <w:color w:val="333333"/>
        </w:rPr>
      </w:pPr>
      <w:proofErr w:type="spellStart"/>
      <w:r w:rsidRPr="00BF7EA6">
        <w:rPr>
          <w:rFonts w:ascii="Times New Roman" w:eastAsia="Times New Roman" w:hAnsi="Times New Roman" w:cs="Times New Roman"/>
          <w:color w:val="333333"/>
        </w:rPr>
        <w:t>Libretexts</w:t>
      </w:r>
      <w:proofErr w:type="spellEnd"/>
      <w:r w:rsidRPr="00BF7EA6">
        <w:rPr>
          <w:rFonts w:ascii="Times New Roman" w:eastAsia="Times New Roman" w:hAnsi="Times New Roman" w:cs="Times New Roman"/>
          <w:color w:val="333333"/>
        </w:rPr>
        <w:t>. </w:t>
      </w:r>
      <w:r w:rsidRPr="00BF7EA6">
        <w:rPr>
          <w:rFonts w:ascii="Times New Roman" w:eastAsia="Times New Roman" w:hAnsi="Times New Roman" w:cs="Times New Roman"/>
          <w:i/>
          <w:iCs/>
          <w:color w:val="333333"/>
        </w:rPr>
        <w:t>17.13: Heat of Solution</w:t>
      </w:r>
      <w:r w:rsidRPr="00BF7EA6">
        <w:rPr>
          <w:rFonts w:ascii="Times New Roman" w:eastAsia="Times New Roman" w:hAnsi="Times New Roman" w:cs="Times New Roman"/>
          <w:color w:val="333333"/>
        </w:rPr>
        <w:t>. 16 Oct. 2019, https://chem.libretexts.org/Bookshelves/Introductory_Chemistry/Book:_Introductory_Chemistry_(CK-12)/17:_Thermochemistry/17.13:_Heat_of_Solution. Accessed 18 Nov. 2019.</w:t>
      </w:r>
    </w:p>
    <w:p w14:paraId="40BBC524" w14:textId="77777777" w:rsidR="00BF7EA6" w:rsidRPr="00BF7EA6" w:rsidRDefault="00BF7EA6" w:rsidP="009C28E4">
      <w:pPr>
        <w:shd w:val="clear" w:color="auto" w:fill="FFFFFF"/>
        <w:ind w:hanging="330"/>
        <w:rPr>
          <w:rFonts w:ascii="Times New Roman" w:eastAsia="Times New Roman" w:hAnsi="Times New Roman" w:cs="Times New Roman"/>
          <w:color w:val="333333"/>
        </w:rPr>
      </w:pPr>
      <w:r w:rsidRPr="00BF7EA6">
        <w:rPr>
          <w:rFonts w:ascii="Times New Roman" w:eastAsia="Times New Roman" w:hAnsi="Times New Roman" w:cs="Times New Roman"/>
          <w:color w:val="333333"/>
        </w:rPr>
        <w:t>“Lithium Chloride, Reagent Grade, 500 g.” </w:t>
      </w:r>
      <w:r w:rsidRPr="00BF7EA6">
        <w:rPr>
          <w:rFonts w:ascii="Times New Roman" w:eastAsia="Times New Roman" w:hAnsi="Times New Roman" w:cs="Times New Roman"/>
          <w:i/>
          <w:iCs/>
          <w:color w:val="333333"/>
        </w:rPr>
        <w:t>Carolina Biological Supply</w:t>
      </w:r>
      <w:r w:rsidRPr="00BF7EA6">
        <w:rPr>
          <w:rFonts w:ascii="Times New Roman" w:eastAsia="Times New Roman" w:hAnsi="Times New Roman" w:cs="Times New Roman"/>
          <w:color w:val="333333"/>
        </w:rPr>
        <w:t>, https://www.carolina.com/specialty-chemicals-d-l/lithium-chloride-reagent-grade-500-g/872580.pr.</w:t>
      </w:r>
    </w:p>
    <w:p w14:paraId="31585A92" w14:textId="2852B473" w:rsidR="00BF7EA6" w:rsidRPr="009C28E4" w:rsidRDefault="009C28E4" w:rsidP="009C28E4">
      <w:pPr>
        <w:pStyle w:val="NormalWeb"/>
        <w:spacing w:line="480" w:lineRule="auto"/>
      </w:pPr>
      <w:r w:rsidRPr="009C28E4">
        <w:t xml:space="preserve">Stevens, J.; Sanders, L. “Literature Values for Enthalpies of Solution for the Hot and Cold Packs JAR,” </w:t>
      </w:r>
      <w:r w:rsidRPr="009C28E4">
        <w:rPr>
          <w:i/>
          <w:iCs/>
        </w:rPr>
        <w:t>General Chemistry 1210 Laboratory</w:t>
      </w:r>
      <w:r w:rsidRPr="009C28E4">
        <w:t xml:space="preserve">; Wright State University: Dayton, 2018 </w:t>
      </w:r>
      <w:r w:rsidRPr="009C28E4">
        <w:t>(November 18, 2019)</w:t>
      </w:r>
    </w:p>
    <w:sectPr w:rsidR="00BF7EA6" w:rsidRPr="009C28E4" w:rsidSect="009F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A5"/>
    <w:rsid w:val="00101A76"/>
    <w:rsid w:val="00112999"/>
    <w:rsid w:val="002C0680"/>
    <w:rsid w:val="0031629A"/>
    <w:rsid w:val="0046324A"/>
    <w:rsid w:val="004978C0"/>
    <w:rsid w:val="004C3BCE"/>
    <w:rsid w:val="00594CA5"/>
    <w:rsid w:val="005F0D52"/>
    <w:rsid w:val="0066301A"/>
    <w:rsid w:val="00733F45"/>
    <w:rsid w:val="007A036B"/>
    <w:rsid w:val="00871452"/>
    <w:rsid w:val="008E7148"/>
    <w:rsid w:val="008F21A8"/>
    <w:rsid w:val="00904896"/>
    <w:rsid w:val="009C28E4"/>
    <w:rsid w:val="009F36A3"/>
    <w:rsid w:val="00A30549"/>
    <w:rsid w:val="00B57C33"/>
    <w:rsid w:val="00BF0EAC"/>
    <w:rsid w:val="00BF7EA6"/>
    <w:rsid w:val="00CE0EA4"/>
    <w:rsid w:val="00D002AB"/>
    <w:rsid w:val="00D125DB"/>
    <w:rsid w:val="00D46093"/>
    <w:rsid w:val="00D9030F"/>
    <w:rsid w:val="00E021B1"/>
    <w:rsid w:val="00E6108D"/>
    <w:rsid w:val="00E70CC5"/>
    <w:rsid w:val="00E82801"/>
    <w:rsid w:val="00EB5A68"/>
    <w:rsid w:val="00F00BC8"/>
    <w:rsid w:val="00F5674A"/>
    <w:rsid w:val="00F6295F"/>
    <w:rsid w:val="00F62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2E383C"/>
  <w14:defaultImageDpi w14:val="32767"/>
  <w15:chartTrackingRefBased/>
  <w15:docId w15:val="{EFB4DC5B-EC29-FB4E-B8B1-1DA3EB85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36B"/>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7A0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50">
      <w:bodyDiv w:val="1"/>
      <w:marLeft w:val="0"/>
      <w:marRight w:val="0"/>
      <w:marTop w:val="0"/>
      <w:marBottom w:val="0"/>
      <w:divBdr>
        <w:top w:val="none" w:sz="0" w:space="0" w:color="auto"/>
        <w:left w:val="none" w:sz="0" w:space="0" w:color="auto"/>
        <w:bottom w:val="none" w:sz="0" w:space="0" w:color="auto"/>
        <w:right w:val="none" w:sz="0" w:space="0" w:color="auto"/>
      </w:divBdr>
    </w:div>
    <w:div w:id="452869022">
      <w:bodyDiv w:val="1"/>
      <w:marLeft w:val="0"/>
      <w:marRight w:val="0"/>
      <w:marTop w:val="0"/>
      <w:marBottom w:val="0"/>
      <w:divBdr>
        <w:top w:val="none" w:sz="0" w:space="0" w:color="auto"/>
        <w:left w:val="none" w:sz="0" w:space="0" w:color="auto"/>
        <w:bottom w:val="none" w:sz="0" w:space="0" w:color="auto"/>
        <w:right w:val="none" w:sz="0" w:space="0" w:color="auto"/>
      </w:divBdr>
      <w:divsChild>
        <w:div w:id="383217105">
          <w:marLeft w:val="0"/>
          <w:marRight w:val="0"/>
          <w:marTop w:val="0"/>
          <w:marBottom w:val="0"/>
          <w:divBdr>
            <w:top w:val="none" w:sz="0" w:space="0" w:color="auto"/>
            <w:left w:val="none" w:sz="0" w:space="0" w:color="auto"/>
            <w:bottom w:val="none" w:sz="0" w:space="0" w:color="auto"/>
            <w:right w:val="none" w:sz="0" w:space="0" w:color="auto"/>
          </w:divBdr>
          <w:divsChild>
            <w:div w:id="1523934993">
              <w:marLeft w:val="0"/>
              <w:marRight w:val="0"/>
              <w:marTop w:val="0"/>
              <w:marBottom w:val="0"/>
              <w:divBdr>
                <w:top w:val="none" w:sz="0" w:space="0" w:color="auto"/>
                <w:left w:val="none" w:sz="0" w:space="0" w:color="auto"/>
                <w:bottom w:val="none" w:sz="0" w:space="0" w:color="auto"/>
                <w:right w:val="none" w:sz="0" w:space="0" w:color="auto"/>
              </w:divBdr>
              <w:divsChild>
                <w:div w:id="14621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39630">
      <w:bodyDiv w:val="1"/>
      <w:marLeft w:val="0"/>
      <w:marRight w:val="0"/>
      <w:marTop w:val="0"/>
      <w:marBottom w:val="0"/>
      <w:divBdr>
        <w:top w:val="none" w:sz="0" w:space="0" w:color="auto"/>
        <w:left w:val="none" w:sz="0" w:space="0" w:color="auto"/>
        <w:bottom w:val="none" w:sz="0" w:space="0" w:color="auto"/>
        <w:right w:val="none" w:sz="0" w:space="0" w:color="auto"/>
      </w:divBdr>
    </w:div>
    <w:div w:id="588972297">
      <w:bodyDiv w:val="1"/>
      <w:marLeft w:val="0"/>
      <w:marRight w:val="0"/>
      <w:marTop w:val="0"/>
      <w:marBottom w:val="0"/>
      <w:divBdr>
        <w:top w:val="none" w:sz="0" w:space="0" w:color="auto"/>
        <w:left w:val="none" w:sz="0" w:space="0" w:color="auto"/>
        <w:bottom w:val="none" w:sz="0" w:space="0" w:color="auto"/>
        <w:right w:val="none" w:sz="0" w:space="0" w:color="auto"/>
      </w:divBdr>
    </w:div>
    <w:div w:id="649941476">
      <w:bodyDiv w:val="1"/>
      <w:marLeft w:val="0"/>
      <w:marRight w:val="0"/>
      <w:marTop w:val="0"/>
      <w:marBottom w:val="0"/>
      <w:divBdr>
        <w:top w:val="none" w:sz="0" w:space="0" w:color="auto"/>
        <w:left w:val="none" w:sz="0" w:space="0" w:color="auto"/>
        <w:bottom w:val="none" w:sz="0" w:space="0" w:color="auto"/>
        <w:right w:val="none" w:sz="0" w:space="0" w:color="auto"/>
      </w:divBdr>
    </w:div>
    <w:div w:id="782265158">
      <w:bodyDiv w:val="1"/>
      <w:marLeft w:val="0"/>
      <w:marRight w:val="0"/>
      <w:marTop w:val="0"/>
      <w:marBottom w:val="0"/>
      <w:divBdr>
        <w:top w:val="none" w:sz="0" w:space="0" w:color="auto"/>
        <w:left w:val="none" w:sz="0" w:space="0" w:color="auto"/>
        <w:bottom w:val="none" w:sz="0" w:space="0" w:color="auto"/>
        <w:right w:val="none" w:sz="0" w:space="0" w:color="auto"/>
      </w:divBdr>
    </w:div>
    <w:div w:id="887228961">
      <w:bodyDiv w:val="1"/>
      <w:marLeft w:val="0"/>
      <w:marRight w:val="0"/>
      <w:marTop w:val="0"/>
      <w:marBottom w:val="0"/>
      <w:divBdr>
        <w:top w:val="none" w:sz="0" w:space="0" w:color="auto"/>
        <w:left w:val="none" w:sz="0" w:space="0" w:color="auto"/>
        <w:bottom w:val="none" w:sz="0" w:space="0" w:color="auto"/>
        <w:right w:val="none" w:sz="0" w:space="0" w:color="auto"/>
      </w:divBdr>
    </w:div>
    <w:div w:id="892423945">
      <w:bodyDiv w:val="1"/>
      <w:marLeft w:val="0"/>
      <w:marRight w:val="0"/>
      <w:marTop w:val="0"/>
      <w:marBottom w:val="0"/>
      <w:divBdr>
        <w:top w:val="none" w:sz="0" w:space="0" w:color="auto"/>
        <w:left w:val="none" w:sz="0" w:space="0" w:color="auto"/>
        <w:bottom w:val="none" w:sz="0" w:space="0" w:color="auto"/>
        <w:right w:val="none" w:sz="0" w:space="0" w:color="auto"/>
      </w:divBdr>
    </w:div>
    <w:div w:id="967472331">
      <w:bodyDiv w:val="1"/>
      <w:marLeft w:val="0"/>
      <w:marRight w:val="0"/>
      <w:marTop w:val="0"/>
      <w:marBottom w:val="0"/>
      <w:divBdr>
        <w:top w:val="none" w:sz="0" w:space="0" w:color="auto"/>
        <w:left w:val="none" w:sz="0" w:space="0" w:color="auto"/>
        <w:bottom w:val="none" w:sz="0" w:space="0" w:color="auto"/>
        <w:right w:val="none" w:sz="0" w:space="0" w:color="auto"/>
      </w:divBdr>
    </w:div>
    <w:div w:id="980498082">
      <w:bodyDiv w:val="1"/>
      <w:marLeft w:val="0"/>
      <w:marRight w:val="0"/>
      <w:marTop w:val="0"/>
      <w:marBottom w:val="0"/>
      <w:divBdr>
        <w:top w:val="none" w:sz="0" w:space="0" w:color="auto"/>
        <w:left w:val="none" w:sz="0" w:space="0" w:color="auto"/>
        <w:bottom w:val="none" w:sz="0" w:space="0" w:color="auto"/>
        <w:right w:val="none" w:sz="0" w:space="0" w:color="auto"/>
      </w:divBdr>
    </w:div>
    <w:div w:id="991831794">
      <w:bodyDiv w:val="1"/>
      <w:marLeft w:val="0"/>
      <w:marRight w:val="0"/>
      <w:marTop w:val="0"/>
      <w:marBottom w:val="0"/>
      <w:divBdr>
        <w:top w:val="none" w:sz="0" w:space="0" w:color="auto"/>
        <w:left w:val="none" w:sz="0" w:space="0" w:color="auto"/>
        <w:bottom w:val="none" w:sz="0" w:space="0" w:color="auto"/>
        <w:right w:val="none" w:sz="0" w:space="0" w:color="auto"/>
      </w:divBdr>
    </w:div>
    <w:div w:id="1033992741">
      <w:bodyDiv w:val="1"/>
      <w:marLeft w:val="0"/>
      <w:marRight w:val="0"/>
      <w:marTop w:val="0"/>
      <w:marBottom w:val="0"/>
      <w:divBdr>
        <w:top w:val="none" w:sz="0" w:space="0" w:color="auto"/>
        <w:left w:val="none" w:sz="0" w:space="0" w:color="auto"/>
        <w:bottom w:val="none" w:sz="0" w:space="0" w:color="auto"/>
        <w:right w:val="none" w:sz="0" w:space="0" w:color="auto"/>
      </w:divBdr>
    </w:div>
    <w:div w:id="1060785987">
      <w:bodyDiv w:val="1"/>
      <w:marLeft w:val="0"/>
      <w:marRight w:val="0"/>
      <w:marTop w:val="0"/>
      <w:marBottom w:val="0"/>
      <w:divBdr>
        <w:top w:val="none" w:sz="0" w:space="0" w:color="auto"/>
        <w:left w:val="none" w:sz="0" w:space="0" w:color="auto"/>
        <w:bottom w:val="none" w:sz="0" w:space="0" w:color="auto"/>
        <w:right w:val="none" w:sz="0" w:space="0" w:color="auto"/>
      </w:divBdr>
    </w:div>
    <w:div w:id="1064452659">
      <w:bodyDiv w:val="1"/>
      <w:marLeft w:val="0"/>
      <w:marRight w:val="0"/>
      <w:marTop w:val="0"/>
      <w:marBottom w:val="0"/>
      <w:divBdr>
        <w:top w:val="none" w:sz="0" w:space="0" w:color="auto"/>
        <w:left w:val="none" w:sz="0" w:space="0" w:color="auto"/>
        <w:bottom w:val="none" w:sz="0" w:space="0" w:color="auto"/>
        <w:right w:val="none" w:sz="0" w:space="0" w:color="auto"/>
      </w:divBdr>
      <w:divsChild>
        <w:div w:id="282079353">
          <w:marLeft w:val="300"/>
          <w:marRight w:val="0"/>
          <w:marTop w:val="90"/>
          <w:marBottom w:val="300"/>
          <w:divBdr>
            <w:top w:val="none" w:sz="0" w:space="0" w:color="auto"/>
            <w:left w:val="none" w:sz="0" w:space="0" w:color="auto"/>
            <w:bottom w:val="none" w:sz="0" w:space="0" w:color="auto"/>
            <w:right w:val="none" w:sz="0" w:space="0" w:color="auto"/>
          </w:divBdr>
        </w:div>
        <w:div w:id="775834190">
          <w:marLeft w:val="300"/>
          <w:marRight w:val="0"/>
          <w:marTop w:val="90"/>
          <w:marBottom w:val="300"/>
          <w:divBdr>
            <w:top w:val="none" w:sz="0" w:space="0" w:color="auto"/>
            <w:left w:val="none" w:sz="0" w:space="0" w:color="auto"/>
            <w:bottom w:val="none" w:sz="0" w:space="0" w:color="auto"/>
            <w:right w:val="none" w:sz="0" w:space="0" w:color="auto"/>
          </w:divBdr>
        </w:div>
      </w:divsChild>
    </w:div>
    <w:div w:id="1157573662">
      <w:bodyDiv w:val="1"/>
      <w:marLeft w:val="0"/>
      <w:marRight w:val="0"/>
      <w:marTop w:val="0"/>
      <w:marBottom w:val="0"/>
      <w:divBdr>
        <w:top w:val="none" w:sz="0" w:space="0" w:color="auto"/>
        <w:left w:val="none" w:sz="0" w:space="0" w:color="auto"/>
        <w:bottom w:val="none" w:sz="0" w:space="0" w:color="auto"/>
        <w:right w:val="none" w:sz="0" w:space="0" w:color="auto"/>
      </w:divBdr>
    </w:div>
    <w:div w:id="1216700557">
      <w:bodyDiv w:val="1"/>
      <w:marLeft w:val="0"/>
      <w:marRight w:val="0"/>
      <w:marTop w:val="0"/>
      <w:marBottom w:val="0"/>
      <w:divBdr>
        <w:top w:val="none" w:sz="0" w:space="0" w:color="auto"/>
        <w:left w:val="none" w:sz="0" w:space="0" w:color="auto"/>
        <w:bottom w:val="none" w:sz="0" w:space="0" w:color="auto"/>
        <w:right w:val="none" w:sz="0" w:space="0" w:color="auto"/>
      </w:divBdr>
    </w:div>
    <w:div w:id="1291715032">
      <w:bodyDiv w:val="1"/>
      <w:marLeft w:val="0"/>
      <w:marRight w:val="0"/>
      <w:marTop w:val="0"/>
      <w:marBottom w:val="0"/>
      <w:divBdr>
        <w:top w:val="none" w:sz="0" w:space="0" w:color="auto"/>
        <w:left w:val="none" w:sz="0" w:space="0" w:color="auto"/>
        <w:bottom w:val="none" w:sz="0" w:space="0" w:color="auto"/>
        <w:right w:val="none" w:sz="0" w:space="0" w:color="auto"/>
      </w:divBdr>
    </w:div>
    <w:div w:id="1370569165">
      <w:bodyDiv w:val="1"/>
      <w:marLeft w:val="0"/>
      <w:marRight w:val="0"/>
      <w:marTop w:val="0"/>
      <w:marBottom w:val="0"/>
      <w:divBdr>
        <w:top w:val="none" w:sz="0" w:space="0" w:color="auto"/>
        <w:left w:val="none" w:sz="0" w:space="0" w:color="auto"/>
        <w:bottom w:val="none" w:sz="0" w:space="0" w:color="auto"/>
        <w:right w:val="none" w:sz="0" w:space="0" w:color="auto"/>
      </w:divBdr>
    </w:div>
    <w:div w:id="1481072939">
      <w:bodyDiv w:val="1"/>
      <w:marLeft w:val="0"/>
      <w:marRight w:val="0"/>
      <w:marTop w:val="0"/>
      <w:marBottom w:val="0"/>
      <w:divBdr>
        <w:top w:val="none" w:sz="0" w:space="0" w:color="auto"/>
        <w:left w:val="none" w:sz="0" w:space="0" w:color="auto"/>
        <w:bottom w:val="none" w:sz="0" w:space="0" w:color="auto"/>
        <w:right w:val="none" w:sz="0" w:space="0" w:color="auto"/>
      </w:divBdr>
    </w:div>
    <w:div w:id="1608653032">
      <w:bodyDiv w:val="1"/>
      <w:marLeft w:val="0"/>
      <w:marRight w:val="0"/>
      <w:marTop w:val="0"/>
      <w:marBottom w:val="0"/>
      <w:divBdr>
        <w:top w:val="none" w:sz="0" w:space="0" w:color="auto"/>
        <w:left w:val="none" w:sz="0" w:space="0" w:color="auto"/>
        <w:bottom w:val="none" w:sz="0" w:space="0" w:color="auto"/>
        <w:right w:val="none" w:sz="0" w:space="0" w:color="auto"/>
      </w:divBdr>
    </w:div>
    <w:div w:id="1766536409">
      <w:bodyDiv w:val="1"/>
      <w:marLeft w:val="0"/>
      <w:marRight w:val="0"/>
      <w:marTop w:val="0"/>
      <w:marBottom w:val="0"/>
      <w:divBdr>
        <w:top w:val="none" w:sz="0" w:space="0" w:color="auto"/>
        <w:left w:val="none" w:sz="0" w:space="0" w:color="auto"/>
        <w:bottom w:val="none" w:sz="0" w:space="0" w:color="auto"/>
        <w:right w:val="none" w:sz="0" w:space="0" w:color="auto"/>
      </w:divBdr>
      <w:divsChild>
        <w:div w:id="782922763">
          <w:marLeft w:val="300"/>
          <w:marRight w:val="0"/>
          <w:marTop w:val="90"/>
          <w:marBottom w:val="300"/>
          <w:divBdr>
            <w:top w:val="none" w:sz="0" w:space="0" w:color="auto"/>
            <w:left w:val="none" w:sz="0" w:space="0" w:color="auto"/>
            <w:bottom w:val="none" w:sz="0" w:space="0" w:color="auto"/>
            <w:right w:val="none" w:sz="0" w:space="0" w:color="auto"/>
          </w:divBdr>
        </w:div>
        <w:div w:id="1808860074">
          <w:marLeft w:val="300"/>
          <w:marRight w:val="0"/>
          <w:marTop w:val="90"/>
          <w:marBottom w:val="300"/>
          <w:divBdr>
            <w:top w:val="none" w:sz="0" w:space="0" w:color="auto"/>
            <w:left w:val="none" w:sz="0" w:space="0" w:color="auto"/>
            <w:bottom w:val="none" w:sz="0" w:space="0" w:color="auto"/>
            <w:right w:val="none" w:sz="0" w:space="0" w:color="auto"/>
          </w:divBdr>
        </w:div>
        <w:div w:id="305473678">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5</cp:revision>
  <dcterms:created xsi:type="dcterms:W3CDTF">2019-11-18T15:52:00Z</dcterms:created>
  <dcterms:modified xsi:type="dcterms:W3CDTF">2019-11-19T02:20:00Z</dcterms:modified>
</cp:coreProperties>
</file>