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0811A7" w14:textId="5FFED939" w:rsidR="00B0351C" w:rsidRPr="00577B16" w:rsidRDefault="008573D6" w:rsidP="008573D6">
      <w:pPr>
        <w:jc w:val="center"/>
        <w:rPr>
          <w:rFonts w:ascii="Times New Roman" w:hAnsi="Times New Roman" w:cs="Times New Roman"/>
        </w:rPr>
      </w:pPr>
      <w:r w:rsidRPr="00577B16">
        <w:rPr>
          <w:rFonts w:ascii="Times New Roman" w:hAnsi="Times New Roman" w:cs="Times New Roman"/>
        </w:rPr>
        <w:t>An Investigation into the Paper Chromatography of Dyes and Dyes used in M&amp;Ms</w:t>
      </w:r>
    </w:p>
    <w:p w14:paraId="4EE03739" w14:textId="13BBA27A" w:rsidR="008573D6" w:rsidRPr="00577B16" w:rsidRDefault="008573D6" w:rsidP="008573D6">
      <w:pPr>
        <w:jc w:val="center"/>
        <w:rPr>
          <w:rFonts w:ascii="Times New Roman" w:hAnsi="Times New Roman" w:cs="Times New Roman"/>
        </w:rPr>
      </w:pPr>
      <w:r w:rsidRPr="00577B16">
        <w:rPr>
          <w:rFonts w:ascii="Times New Roman" w:hAnsi="Times New Roman" w:cs="Times New Roman"/>
        </w:rPr>
        <w:t>Alex Yeoh</w:t>
      </w:r>
    </w:p>
    <w:p w14:paraId="2054DE7D" w14:textId="630E79A3" w:rsidR="008573D6" w:rsidRPr="00577B16" w:rsidRDefault="008573D6" w:rsidP="008573D6">
      <w:pPr>
        <w:jc w:val="center"/>
        <w:rPr>
          <w:rFonts w:ascii="Times New Roman" w:hAnsi="Times New Roman" w:cs="Times New Roman"/>
        </w:rPr>
      </w:pPr>
      <w:proofErr w:type="spellStart"/>
      <w:r w:rsidRPr="00577B16">
        <w:rPr>
          <w:rFonts w:ascii="Times New Roman" w:hAnsi="Times New Roman" w:cs="Times New Roman"/>
        </w:rPr>
        <w:t>Kyndall</w:t>
      </w:r>
      <w:proofErr w:type="spellEnd"/>
      <w:r w:rsidRPr="00577B16">
        <w:rPr>
          <w:rFonts w:ascii="Times New Roman" w:hAnsi="Times New Roman" w:cs="Times New Roman"/>
        </w:rPr>
        <w:t xml:space="preserve"> Berner</w:t>
      </w:r>
    </w:p>
    <w:p w14:paraId="3D5D56CE" w14:textId="57860CE2" w:rsidR="008573D6" w:rsidRPr="00577B16" w:rsidRDefault="008573D6" w:rsidP="008573D6">
      <w:pPr>
        <w:jc w:val="center"/>
        <w:rPr>
          <w:rFonts w:ascii="Times New Roman" w:hAnsi="Times New Roman" w:cs="Times New Roman"/>
        </w:rPr>
      </w:pPr>
      <w:r w:rsidRPr="00577B16">
        <w:rPr>
          <w:rFonts w:ascii="Times New Roman" w:hAnsi="Times New Roman" w:cs="Times New Roman"/>
        </w:rPr>
        <w:t>15</w:t>
      </w:r>
      <w:r w:rsidRPr="00577B16">
        <w:rPr>
          <w:rFonts w:ascii="Times New Roman" w:hAnsi="Times New Roman" w:cs="Times New Roman"/>
          <w:vertAlign w:val="superscript"/>
        </w:rPr>
        <w:t>th</w:t>
      </w:r>
      <w:r w:rsidRPr="00577B16">
        <w:rPr>
          <w:rFonts w:ascii="Times New Roman" w:hAnsi="Times New Roman" w:cs="Times New Roman"/>
        </w:rPr>
        <w:t xml:space="preserve"> October 2019</w:t>
      </w:r>
    </w:p>
    <w:p w14:paraId="4CA92D1E" w14:textId="2B474305" w:rsidR="008573D6" w:rsidRPr="00577B16" w:rsidRDefault="008573D6" w:rsidP="008573D6">
      <w:pPr>
        <w:jc w:val="center"/>
        <w:rPr>
          <w:rFonts w:ascii="Times New Roman" w:hAnsi="Times New Roman" w:cs="Times New Roman"/>
        </w:rPr>
      </w:pPr>
      <w:r w:rsidRPr="00577B16">
        <w:rPr>
          <w:rFonts w:ascii="Times New Roman" w:hAnsi="Times New Roman" w:cs="Times New Roman"/>
        </w:rPr>
        <w:t xml:space="preserve">Jared </w:t>
      </w:r>
      <w:proofErr w:type="spellStart"/>
      <w:r w:rsidRPr="00577B16">
        <w:rPr>
          <w:rFonts w:ascii="Times New Roman" w:hAnsi="Times New Roman" w:cs="Times New Roman"/>
        </w:rPr>
        <w:t>Compaleo</w:t>
      </w:r>
      <w:proofErr w:type="spellEnd"/>
      <w:r w:rsidRPr="00577B16">
        <w:rPr>
          <w:rFonts w:ascii="Times New Roman" w:hAnsi="Times New Roman" w:cs="Times New Roman"/>
        </w:rPr>
        <w:t xml:space="preserve"> Section 17M</w:t>
      </w:r>
    </w:p>
    <w:p w14:paraId="79FEEE0E" w14:textId="77777777" w:rsidR="007E1B8D" w:rsidRPr="00577B16" w:rsidRDefault="007E1B8D" w:rsidP="007E1B8D">
      <w:pPr>
        <w:rPr>
          <w:rFonts w:ascii="Times New Roman" w:hAnsi="Times New Roman" w:cs="Times New Roman"/>
        </w:rPr>
      </w:pPr>
      <w:r w:rsidRPr="00577B16">
        <w:rPr>
          <w:rFonts w:ascii="Times New Roman" w:hAnsi="Times New Roman" w:cs="Times New Roman"/>
        </w:rPr>
        <w:t>Academic Honesty Statement</w:t>
      </w:r>
    </w:p>
    <w:p w14:paraId="43FF9894" w14:textId="77777777" w:rsidR="007E1B8D" w:rsidRPr="00577B16" w:rsidRDefault="007E1B8D" w:rsidP="007E1B8D">
      <w:pPr>
        <w:pStyle w:val="NormalWeb"/>
        <w:spacing w:after="158" w:afterAutospacing="0" w:line="480" w:lineRule="auto"/>
        <w:rPr>
          <w:color w:val="000000"/>
        </w:rPr>
      </w:pPr>
      <w:r w:rsidRPr="00577B16">
        <w:rPr>
          <w:color w:val="000000"/>
        </w:rPr>
        <w:t>I have read and agree to the terms of the Academic Honesty Statement.</w:t>
      </w:r>
      <w:r w:rsidRPr="00577B16">
        <w:rPr>
          <w:rStyle w:val="apple-converted-space"/>
          <w:color w:val="000000"/>
        </w:rPr>
        <w:t> </w:t>
      </w:r>
    </w:p>
    <w:p w14:paraId="3F8D4B98" w14:textId="77777777" w:rsidR="007E1B8D" w:rsidRPr="00577B16" w:rsidRDefault="007E1B8D" w:rsidP="007E1B8D">
      <w:pPr>
        <w:pStyle w:val="NormalWeb"/>
        <w:spacing w:after="158" w:afterAutospacing="0" w:line="480" w:lineRule="auto"/>
        <w:rPr>
          <w:color w:val="000000"/>
        </w:rPr>
      </w:pPr>
      <w:r w:rsidRPr="00577B16">
        <w:rPr>
          <w:color w:val="000000"/>
          <w:u w:val="single"/>
        </w:rPr>
        <w:t>Alex Yeoh</w:t>
      </w:r>
      <w:r w:rsidRPr="00577B16">
        <w:rPr>
          <w:color w:val="000000"/>
        </w:rPr>
        <w:t>_____________________________________________________________________</w:t>
      </w:r>
      <w:r w:rsidRPr="00577B16">
        <w:rPr>
          <w:color w:val="000000"/>
        </w:rPr>
        <w:br/>
        <w:t>22</w:t>
      </w:r>
      <w:r w:rsidRPr="00577B16">
        <w:rPr>
          <w:color w:val="000000"/>
          <w:vertAlign w:val="superscript"/>
        </w:rPr>
        <w:t>nd</w:t>
      </w:r>
      <w:r w:rsidRPr="00577B16">
        <w:rPr>
          <w:color w:val="000000"/>
        </w:rPr>
        <w:t xml:space="preserve"> September 2019</w:t>
      </w:r>
    </w:p>
    <w:p w14:paraId="3A2E00A1" w14:textId="77777777" w:rsidR="00160A07" w:rsidRDefault="00160A07" w:rsidP="007E1B8D">
      <w:pPr>
        <w:rPr>
          <w:rFonts w:ascii="Times New Roman" w:hAnsi="Times New Roman" w:cs="Times New Roman"/>
        </w:rPr>
      </w:pPr>
    </w:p>
    <w:p w14:paraId="025242BA" w14:textId="5FBEEA43" w:rsidR="0078288B" w:rsidRPr="00577B16" w:rsidRDefault="0078288B" w:rsidP="007E1B8D">
      <w:pPr>
        <w:rPr>
          <w:rFonts w:ascii="Times New Roman" w:hAnsi="Times New Roman" w:cs="Times New Roman"/>
        </w:rPr>
      </w:pPr>
      <w:r w:rsidRPr="00577B16">
        <w:rPr>
          <w:rFonts w:ascii="Times New Roman" w:hAnsi="Times New Roman" w:cs="Times New Roman"/>
        </w:rPr>
        <w:t>Introduction</w:t>
      </w:r>
    </w:p>
    <w:p w14:paraId="64870253" w14:textId="4807DF08" w:rsidR="0078288B" w:rsidRPr="00577B16" w:rsidRDefault="0078288B" w:rsidP="007E1B8D">
      <w:pPr>
        <w:rPr>
          <w:rFonts w:ascii="Times New Roman" w:hAnsi="Times New Roman" w:cs="Times New Roman"/>
        </w:rPr>
      </w:pPr>
      <w:r w:rsidRPr="00577B16">
        <w:rPr>
          <w:rFonts w:ascii="Times New Roman" w:hAnsi="Times New Roman" w:cs="Times New Roman"/>
        </w:rPr>
        <w:tab/>
      </w:r>
      <w:r w:rsidR="009C0631" w:rsidRPr="00577B16">
        <w:rPr>
          <w:rFonts w:ascii="Times New Roman" w:hAnsi="Times New Roman" w:cs="Times New Roman"/>
        </w:rPr>
        <w:t xml:space="preserve">This report investigates how intermolecular forces impact the interactions between the sample, mobile phase and stationary phase through the use of paper chromatography. This report investigates chromatography which is a method to separate </w:t>
      </w:r>
      <w:r w:rsidR="002756C9" w:rsidRPr="00577B16">
        <w:rPr>
          <w:rFonts w:ascii="Times New Roman" w:hAnsi="Times New Roman" w:cs="Times New Roman"/>
        </w:rPr>
        <w:t>a mixture into its components based on how they interact with the mobile and stationary phases (</w:t>
      </w:r>
      <w:r w:rsidR="00577B16" w:rsidRPr="00577B16">
        <w:rPr>
          <w:rFonts w:ascii="Times New Roman" w:hAnsi="Times New Roman" w:cs="Times New Roman"/>
        </w:rPr>
        <w:t>Coskun</w:t>
      </w:r>
      <w:r w:rsidR="002756C9" w:rsidRPr="00577B16">
        <w:rPr>
          <w:rFonts w:ascii="Times New Roman" w:hAnsi="Times New Roman" w:cs="Times New Roman"/>
        </w:rPr>
        <w:t>, 201</w:t>
      </w:r>
      <w:r w:rsidR="00577B16" w:rsidRPr="00577B16">
        <w:rPr>
          <w:rFonts w:ascii="Times New Roman" w:hAnsi="Times New Roman" w:cs="Times New Roman"/>
        </w:rPr>
        <w:t>6</w:t>
      </w:r>
      <w:r w:rsidR="002756C9" w:rsidRPr="00577B16">
        <w:rPr>
          <w:rFonts w:ascii="Times New Roman" w:hAnsi="Times New Roman" w:cs="Times New Roman"/>
        </w:rPr>
        <w:t>). This report specifically investigates paper chromatography</w:t>
      </w:r>
      <w:r w:rsidR="00297B17" w:rsidRPr="00577B16">
        <w:rPr>
          <w:rFonts w:ascii="Times New Roman" w:hAnsi="Times New Roman" w:cs="Times New Roman"/>
        </w:rPr>
        <w:t xml:space="preserve"> which is chromatography </w:t>
      </w:r>
      <w:r w:rsidR="0054411E" w:rsidRPr="00577B16">
        <w:rPr>
          <w:rFonts w:ascii="Times New Roman" w:hAnsi="Times New Roman" w:cs="Times New Roman"/>
        </w:rPr>
        <w:t>where a piece of paper is the stationary phase and capillary action draws the mobile phase up along with the mixture to separate it (Sanders, 2019). Where the stationary phase is where the separated mixture will move more slowly and will eventually be deposited when the sample becomes more attracted to the stationary phase than the strength of the mobile phase, which carries the sample over</w:t>
      </w:r>
      <w:r w:rsidR="002D5565" w:rsidRPr="00577B16">
        <w:rPr>
          <w:rFonts w:ascii="Times New Roman" w:hAnsi="Times New Roman" w:cs="Times New Roman"/>
        </w:rPr>
        <w:t xml:space="preserve"> it, can pull it upwards (Sanders, 2019). To test the dyes used in M&amp;Ms, the equation R</w:t>
      </w:r>
      <w:r w:rsidR="002D5565" w:rsidRPr="00577B16">
        <w:rPr>
          <w:rFonts w:ascii="Times New Roman" w:hAnsi="Times New Roman" w:cs="Times New Roman"/>
          <w:vertAlign w:val="subscript"/>
        </w:rPr>
        <w:t>f</w:t>
      </w:r>
      <w:r w:rsidR="002D5565" w:rsidRPr="00577B16">
        <w:rPr>
          <w:rFonts w:ascii="Times New Roman" w:hAnsi="Times New Roman" w:cs="Times New Roman"/>
        </w:rPr>
        <w:t xml:space="preserve"> = </w:t>
      </w:r>
      <w:proofErr w:type="spellStart"/>
      <w:r w:rsidR="002D5565" w:rsidRPr="00577B16">
        <w:rPr>
          <w:rFonts w:ascii="Times New Roman" w:hAnsi="Times New Roman" w:cs="Times New Roman"/>
        </w:rPr>
        <w:t>D</w:t>
      </w:r>
      <w:r w:rsidR="002D5565" w:rsidRPr="00577B16">
        <w:rPr>
          <w:rFonts w:ascii="Times New Roman" w:hAnsi="Times New Roman" w:cs="Times New Roman"/>
          <w:vertAlign w:val="subscript"/>
        </w:rPr>
        <w:t>dye</w:t>
      </w:r>
      <w:proofErr w:type="spellEnd"/>
      <w:r w:rsidR="002D5565" w:rsidRPr="00577B16">
        <w:rPr>
          <w:rFonts w:ascii="Times New Roman" w:hAnsi="Times New Roman" w:cs="Times New Roman"/>
        </w:rPr>
        <w:t>/</w:t>
      </w:r>
      <w:proofErr w:type="spellStart"/>
      <w:r w:rsidR="002D5565" w:rsidRPr="00577B16">
        <w:rPr>
          <w:rFonts w:ascii="Times New Roman" w:hAnsi="Times New Roman" w:cs="Times New Roman"/>
        </w:rPr>
        <w:t>D</w:t>
      </w:r>
      <w:r w:rsidR="002D5565" w:rsidRPr="00577B16">
        <w:rPr>
          <w:rFonts w:ascii="Times New Roman" w:hAnsi="Times New Roman" w:cs="Times New Roman"/>
          <w:vertAlign w:val="subscript"/>
        </w:rPr>
        <w:t>sol</w:t>
      </w:r>
      <w:proofErr w:type="spellEnd"/>
      <w:r w:rsidR="002D5565" w:rsidRPr="00577B16">
        <w:rPr>
          <w:rFonts w:ascii="Times New Roman" w:hAnsi="Times New Roman" w:cs="Times New Roman"/>
        </w:rPr>
        <w:t xml:space="preserve"> is used to calculate a constant for various dyes that may be used in the coloring of M&amp;Ms</w:t>
      </w:r>
      <w:r w:rsidR="00682034" w:rsidRPr="00577B16">
        <w:rPr>
          <w:rFonts w:ascii="Times New Roman" w:hAnsi="Times New Roman" w:cs="Times New Roman"/>
        </w:rPr>
        <w:t xml:space="preserve"> (Sanders, 2019)</w:t>
      </w:r>
      <w:r w:rsidR="002D5565" w:rsidRPr="00577B16">
        <w:rPr>
          <w:rFonts w:ascii="Times New Roman" w:hAnsi="Times New Roman" w:cs="Times New Roman"/>
        </w:rPr>
        <w:t xml:space="preserve">. </w:t>
      </w:r>
      <w:r w:rsidR="002D5565" w:rsidRPr="00577B16">
        <w:rPr>
          <w:rFonts w:ascii="Times New Roman" w:hAnsi="Times New Roman" w:cs="Times New Roman"/>
        </w:rPr>
        <w:lastRenderedPageBreak/>
        <w:t>To determine the dyes used in M&amp;Ms we calculated the R</w:t>
      </w:r>
      <w:r w:rsidR="002D5565" w:rsidRPr="00577B16">
        <w:rPr>
          <w:rFonts w:ascii="Times New Roman" w:hAnsi="Times New Roman" w:cs="Times New Roman"/>
          <w:vertAlign w:val="subscript"/>
        </w:rPr>
        <w:t>f</w:t>
      </w:r>
      <w:r w:rsidR="002D5565" w:rsidRPr="00577B16">
        <w:rPr>
          <w:rFonts w:ascii="Times New Roman" w:hAnsi="Times New Roman" w:cs="Times New Roman"/>
        </w:rPr>
        <w:t xml:space="preserve"> values of various dyes and if they are used in the coloring of M&amp;Ms, then when we applied paper </w:t>
      </w:r>
      <w:r w:rsidR="00682034" w:rsidRPr="00577B16">
        <w:rPr>
          <w:rFonts w:ascii="Times New Roman" w:hAnsi="Times New Roman" w:cs="Times New Roman"/>
        </w:rPr>
        <w:t>chromatography</w:t>
      </w:r>
      <w:r w:rsidR="002D5565" w:rsidRPr="00577B16">
        <w:rPr>
          <w:rFonts w:ascii="Times New Roman" w:hAnsi="Times New Roman" w:cs="Times New Roman"/>
        </w:rPr>
        <w:t xml:space="preserve"> to the</w:t>
      </w:r>
      <w:r w:rsidR="00682034" w:rsidRPr="00577B16">
        <w:rPr>
          <w:rFonts w:ascii="Times New Roman" w:hAnsi="Times New Roman" w:cs="Times New Roman"/>
        </w:rPr>
        <w:t xml:space="preserve"> dissolved colored dyes of an M&amp;M the segments with R</w:t>
      </w:r>
      <w:r w:rsidR="00682034" w:rsidRPr="00577B16">
        <w:rPr>
          <w:rFonts w:ascii="Times New Roman" w:hAnsi="Times New Roman" w:cs="Times New Roman"/>
          <w:vertAlign w:val="subscript"/>
        </w:rPr>
        <w:t>f</w:t>
      </w:r>
      <w:r w:rsidR="00682034" w:rsidRPr="00577B16">
        <w:rPr>
          <w:rFonts w:ascii="Times New Roman" w:hAnsi="Times New Roman" w:cs="Times New Roman"/>
        </w:rPr>
        <w:t xml:space="preserve"> values and colors similar to the dyes are likely used in the coloration of M&amp;Ms.</w:t>
      </w:r>
    </w:p>
    <w:p w14:paraId="5F33C2A4" w14:textId="77777777" w:rsidR="00160A07" w:rsidRDefault="00160A07" w:rsidP="007E1B8D">
      <w:pPr>
        <w:rPr>
          <w:rFonts w:ascii="Times New Roman" w:hAnsi="Times New Roman" w:cs="Times New Roman"/>
        </w:rPr>
      </w:pPr>
    </w:p>
    <w:p w14:paraId="21DDE73E" w14:textId="714E2D7B" w:rsidR="0078288B" w:rsidRPr="00577B16" w:rsidRDefault="0078288B" w:rsidP="007E1B8D">
      <w:pPr>
        <w:rPr>
          <w:rFonts w:ascii="Times New Roman" w:hAnsi="Times New Roman" w:cs="Times New Roman"/>
        </w:rPr>
      </w:pPr>
      <w:r w:rsidRPr="00577B16">
        <w:rPr>
          <w:rFonts w:ascii="Times New Roman" w:hAnsi="Times New Roman" w:cs="Times New Roman"/>
        </w:rPr>
        <w:t>Methods</w:t>
      </w:r>
    </w:p>
    <w:p w14:paraId="2D962EC0" w14:textId="301C771D" w:rsidR="0078288B" w:rsidRPr="00577B16" w:rsidRDefault="0078288B" w:rsidP="007E1B8D">
      <w:pPr>
        <w:rPr>
          <w:rFonts w:ascii="Times New Roman" w:hAnsi="Times New Roman" w:cs="Times New Roman"/>
        </w:rPr>
      </w:pPr>
      <w:r w:rsidRPr="00577B16">
        <w:rPr>
          <w:rFonts w:ascii="Times New Roman" w:hAnsi="Times New Roman" w:cs="Times New Roman"/>
        </w:rPr>
        <w:tab/>
      </w:r>
      <w:r w:rsidR="002739B6" w:rsidRPr="00577B16">
        <w:rPr>
          <w:rFonts w:ascii="Times New Roman" w:hAnsi="Times New Roman" w:cs="Times New Roman"/>
        </w:rPr>
        <w:t>20mL of mobile phase were added to each of the two 600mL beakers</w:t>
      </w:r>
      <w:r w:rsidR="00DB5FE4" w:rsidRPr="00577B16">
        <w:rPr>
          <w:rFonts w:ascii="Times New Roman" w:hAnsi="Times New Roman" w:cs="Times New Roman"/>
        </w:rPr>
        <w:t xml:space="preserve"> and covered (Sanders, 2019). Two 10 by 20 cm pieces of chromatography paper were placed with their longer side horizontal and marked with a straight line 1.5 cm above from the bottom and tick marks at 2cm intervals on said line (Sanders, 2019). The known FD&amp;C dyes were applied to different tick marks on one of the papers 3-4 times after the dyes dried (Sanders, 2019). The chromatography paper </w:t>
      </w:r>
      <w:r w:rsidR="008C3F0F" w:rsidRPr="00577B16">
        <w:rPr>
          <w:rFonts w:ascii="Times New Roman" w:hAnsi="Times New Roman" w:cs="Times New Roman"/>
        </w:rPr>
        <w:t xml:space="preserve">with the dyes was stapled (marked side outwards) in the shape of a cylinder with a gap between either edge of the cylinder (Sanders, 2019). The cylinder was then lowered into one of the 600mL beakers with mobile phase in it and covered again (Sanders, 2019). Once the solution line was approximately 1cm from the top, the cylinder was removed and the solution line was marked (Sanders, 2019). The wet chromatography paper </w:t>
      </w:r>
      <w:r w:rsidR="00CB5EF5" w:rsidRPr="00577B16">
        <w:rPr>
          <w:rFonts w:ascii="Times New Roman" w:hAnsi="Times New Roman" w:cs="Times New Roman"/>
        </w:rPr>
        <w:t>was</w:t>
      </w:r>
      <w:r w:rsidR="008C3F0F" w:rsidRPr="00577B16">
        <w:rPr>
          <w:rFonts w:ascii="Times New Roman" w:hAnsi="Times New Roman" w:cs="Times New Roman"/>
        </w:rPr>
        <w:t xml:space="preserve"> quickly given to the graduate teaching assistant to dry in an oven (Sanders, 2019). The positions of the dyes </w:t>
      </w:r>
      <w:r w:rsidR="00CB5EF5" w:rsidRPr="00577B16">
        <w:rPr>
          <w:rFonts w:ascii="Times New Roman" w:hAnsi="Times New Roman" w:cs="Times New Roman"/>
        </w:rPr>
        <w:t>were marked, and all the necessary data was recorded in table 8.1 (Sanders, 2019). 3mL of a 50/50 water/ethanol solution was added to a beaker containing 6 M&amp;Ms of the same color (Sanders, 2019). The dyes from the five different colors of M&amp;Ms were acquired</w:t>
      </w:r>
      <w:r w:rsidR="00591386" w:rsidRPr="00577B16">
        <w:rPr>
          <w:rFonts w:ascii="Times New Roman" w:hAnsi="Times New Roman" w:cs="Times New Roman"/>
        </w:rPr>
        <w:t xml:space="preserve"> (Sanders, 2019). The second chromatography paper was prepared in a similar fashion to earlier except that every M&amp;M dye was applied 7-10 times except for the yellow M&amp;M dye which was applied 13-15 times </w:t>
      </w:r>
      <w:r w:rsidR="00591386" w:rsidRPr="00577B16">
        <w:rPr>
          <w:rFonts w:ascii="Times New Roman" w:hAnsi="Times New Roman" w:cs="Times New Roman"/>
        </w:rPr>
        <w:lastRenderedPageBreak/>
        <w:t>(Sanders, 2019). The experiment is conducted in a similar fashion as earlier except the results are now recorded in table 8.2 (Sanders, 2019).</w:t>
      </w:r>
    </w:p>
    <w:p w14:paraId="50233251" w14:textId="77777777" w:rsidR="00160A07" w:rsidRDefault="00160A07" w:rsidP="007E1B8D">
      <w:pPr>
        <w:rPr>
          <w:rFonts w:ascii="Times New Roman" w:hAnsi="Times New Roman" w:cs="Times New Roman"/>
        </w:rPr>
      </w:pPr>
    </w:p>
    <w:p w14:paraId="325C6A25" w14:textId="4972B1FE" w:rsidR="0078288B" w:rsidRPr="00577B16" w:rsidRDefault="0078288B" w:rsidP="007E1B8D">
      <w:pPr>
        <w:rPr>
          <w:rFonts w:ascii="Times New Roman" w:hAnsi="Times New Roman" w:cs="Times New Roman"/>
        </w:rPr>
      </w:pPr>
      <w:r w:rsidRPr="00577B16">
        <w:rPr>
          <w:rFonts w:ascii="Times New Roman" w:hAnsi="Times New Roman" w:cs="Times New Roman"/>
        </w:rPr>
        <w:t>Results</w:t>
      </w:r>
    </w:p>
    <w:p w14:paraId="2459CDF8" w14:textId="48A0687A" w:rsidR="00EC0F59" w:rsidRPr="00577B16" w:rsidRDefault="00EC0F59" w:rsidP="00EC0F59">
      <w:pPr>
        <w:spacing w:line="240" w:lineRule="auto"/>
        <w:rPr>
          <w:rFonts w:ascii="Times New Roman" w:hAnsi="Times New Roman" w:cs="Times New Roman"/>
        </w:rPr>
      </w:pPr>
      <w:r w:rsidRPr="00577B16">
        <w:rPr>
          <w:rFonts w:ascii="Times New Roman" w:hAnsi="Times New Roman" w:cs="Times New Roman"/>
        </w:rPr>
        <w:t>Table 8.1 Characterization of Standard Dyes</w:t>
      </w:r>
    </w:p>
    <w:tbl>
      <w:tblPr>
        <w:tblW w:w="9175" w:type="dxa"/>
        <w:jc w:val="center"/>
        <w:tblLook w:val="04A0" w:firstRow="1" w:lastRow="0" w:firstColumn="1" w:lastColumn="0" w:noHBand="0" w:noVBand="1"/>
      </w:tblPr>
      <w:tblGrid>
        <w:gridCol w:w="1075"/>
        <w:gridCol w:w="1350"/>
        <w:gridCol w:w="2610"/>
        <w:gridCol w:w="2880"/>
        <w:gridCol w:w="1260"/>
      </w:tblGrid>
      <w:tr w:rsidR="00EC0F59" w:rsidRPr="00577B16" w14:paraId="25516F9F" w14:textId="77777777" w:rsidTr="00184890">
        <w:trPr>
          <w:trHeight w:val="320"/>
          <w:jc w:val="center"/>
        </w:trPr>
        <w:tc>
          <w:tcPr>
            <w:tcW w:w="1075"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707530EA" w14:textId="77777777" w:rsidR="00607C41" w:rsidRPr="00607C41" w:rsidRDefault="00607C41" w:rsidP="00EC0F59">
            <w:pPr>
              <w:spacing w:line="240" w:lineRule="auto"/>
              <w:rPr>
                <w:rFonts w:ascii="Times New Roman" w:eastAsia="Times New Roman" w:hAnsi="Times New Roman" w:cs="Times New Roman"/>
                <w:b/>
                <w:bCs/>
                <w:color w:val="FFFFFF"/>
              </w:rPr>
            </w:pPr>
            <w:r w:rsidRPr="00607C41">
              <w:rPr>
                <w:rFonts w:ascii="Times New Roman" w:eastAsia="Times New Roman" w:hAnsi="Times New Roman" w:cs="Times New Roman"/>
                <w:b/>
                <w:bCs/>
                <w:color w:val="FFFFFF"/>
              </w:rPr>
              <w:t>Dye (FD&amp;C)</w:t>
            </w:r>
          </w:p>
        </w:tc>
        <w:tc>
          <w:tcPr>
            <w:tcW w:w="1350"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5AE270E0" w14:textId="77777777" w:rsidR="00607C41" w:rsidRPr="00607C41" w:rsidRDefault="00607C41" w:rsidP="00EC0F59">
            <w:pPr>
              <w:spacing w:line="240" w:lineRule="auto"/>
              <w:rPr>
                <w:rFonts w:ascii="Times New Roman" w:eastAsia="Times New Roman" w:hAnsi="Times New Roman" w:cs="Times New Roman"/>
                <w:b/>
                <w:bCs/>
                <w:color w:val="FFFFFF"/>
              </w:rPr>
            </w:pPr>
            <w:r w:rsidRPr="00607C41">
              <w:rPr>
                <w:rFonts w:ascii="Times New Roman" w:eastAsia="Times New Roman" w:hAnsi="Times New Roman" w:cs="Times New Roman"/>
                <w:b/>
                <w:bCs/>
                <w:color w:val="FFFFFF"/>
              </w:rPr>
              <w:t>Dye Color</w:t>
            </w:r>
          </w:p>
        </w:tc>
        <w:tc>
          <w:tcPr>
            <w:tcW w:w="2610"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3C11228F" w14:textId="77777777" w:rsidR="00607C41" w:rsidRPr="00607C41" w:rsidRDefault="00607C41" w:rsidP="00EC0F59">
            <w:pPr>
              <w:spacing w:line="240" w:lineRule="auto"/>
              <w:rPr>
                <w:rFonts w:ascii="Times New Roman" w:eastAsia="Times New Roman" w:hAnsi="Times New Roman" w:cs="Times New Roman"/>
                <w:b/>
                <w:bCs/>
                <w:color w:val="FFFFFF"/>
              </w:rPr>
            </w:pPr>
            <w:r w:rsidRPr="00607C41">
              <w:rPr>
                <w:rFonts w:ascii="Times New Roman" w:eastAsia="Times New Roman" w:hAnsi="Times New Roman" w:cs="Times New Roman"/>
                <w:b/>
                <w:bCs/>
                <w:color w:val="FFFFFF"/>
              </w:rPr>
              <w:t>Distance Dye Traveled (</w:t>
            </w:r>
            <w:proofErr w:type="spellStart"/>
            <w:r w:rsidRPr="00607C41">
              <w:rPr>
                <w:rFonts w:ascii="Times New Roman" w:eastAsia="Times New Roman" w:hAnsi="Times New Roman" w:cs="Times New Roman"/>
                <w:b/>
                <w:bCs/>
                <w:color w:val="FFFFFF"/>
              </w:rPr>
              <w:t>D</w:t>
            </w:r>
            <w:r w:rsidRPr="00607C41">
              <w:rPr>
                <w:rFonts w:ascii="Times New Roman" w:eastAsia="Times New Roman" w:hAnsi="Times New Roman" w:cs="Times New Roman"/>
                <w:b/>
                <w:bCs/>
                <w:color w:val="FFFFFF"/>
                <w:vertAlign w:val="subscript"/>
              </w:rPr>
              <w:t>dye</w:t>
            </w:r>
            <w:proofErr w:type="spellEnd"/>
            <w:r w:rsidRPr="00607C41">
              <w:rPr>
                <w:rFonts w:ascii="Times New Roman" w:eastAsia="Times New Roman" w:hAnsi="Times New Roman" w:cs="Times New Roman"/>
                <w:b/>
                <w:bCs/>
                <w:color w:val="FFFFFF"/>
              </w:rPr>
              <w:t>)(mm)</w:t>
            </w:r>
          </w:p>
        </w:tc>
        <w:tc>
          <w:tcPr>
            <w:tcW w:w="2880"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786791FA" w14:textId="77777777" w:rsidR="00607C41" w:rsidRPr="00607C41" w:rsidRDefault="00607C41" w:rsidP="00EC0F59">
            <w:pPr>
              <w:spacing w:line="240" w:lineRule="auto"/>
              <w:rPr>
                <w:rFonts w:ascii="Times New Roman" w:eastAsia="Times New Roman" w:hAnsi="Times New Roman" w:cs="Times New Roman"/>
                <w:b/>
                <w:bCs/>
                <w:color w:val="FFFFFF"/>
              </w:rPr>
            </w:pPr>
            <w:r w:rsidRPr="00607C41">
              <w:rPr>
                <w:rFonts w:ascii="Times New Roman" w:eastAsia="Times New Roman" w:hAnsi="Times New Roman" w:cs="Times New Roman"/>
                <w:b/>
                <w:bCs/>
                <w:color w:val="FFFFFF"/>
              </w:rPr>
              <w:t>Distance Solution Traveled ± 5mm (</w:t>
            </w:r>
            <w:proofErr w:type="spellStart"/>
            <w:r w:rsidRPr="00607C41">
              <w:rPr>
                <w:rFonts w:ascii="Times New Roman" w:eastAsia="Times New Roman" w:hAnsi="Times New Roman" w:cs="Times New Roman"/>
                <w:b/>
                <w:bCs/>
                <w:color w:val="FFFFFF"/>
              </w:rPr>
              <w:t>D</w:t>
            </w:r>
            <w:r w:rsidRPr="00607C41">
              <w:rPr>
                <w:rFonts w:ascii="Times New Roman" w:eastAsia="Times New Roman" w:hAnsi="Times New Roman" w:cs="Times New Roman"/>
                <w:b/>
                <w:bCs/>
                <w:color w:val="FFFFFF"/>
                <w:vertAlign w:val="subscript"/>
              </w:rPr>
              <w:t>sol</w:t>
            </w:r>
            <w:proofErr w:type="spellEnd"/>
            <w:r w:rsidRPr="00607C41">
              <w:rPr>
                <w:rFonts w:ascii="Times New Roman" w:eastAsia="Times New Roman" w:hAnsi="Times New Roman" w:cs="Times New Roman"/>
                <w:b/>
                <w:bCs/>
                <w:color w:val="FFFFFF"/>
              </w:rPr>
              <w:t>)(mm)</w:t>
            </w:r>
          </w:p>
        </w:tc>
        <w:tc>
          <w:tcPr>
            <w:tcW w:w="1260"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38580F58" w14:textId="77777777" w:rsidR="00607C41" w:rsidRPr="00607C41" w:rsidRDefault="00607C41" w:rsidP="00EC0F59">
            <w:pPr>
              <w:spacing w:line="240" w:lineRule="auto"/>
              <w:rPr>
                <w:rFonts w:ascii="Times New Roman" w:eastAsia="Times New Roman" w:hAnsi="Times New Roman" w:cs="Times New Roman"/>
                <w:b/>
                <w:bCs/>
                <w:color w:val="FFFFFF"/>
              </w:rPr>
            </w:pPr>
            <w:r w:rsidRPr="00607C41">
              <w:rPr>
                <w:rFonts w:ascii="Times New Roman" w:eastAsia="Times New Roman" w:hAnsi="Times New Roman" w:cs="Times New Roman"/>
                <w:b/>
                <w:bCs/>
                <w:color w:val="FFFFFF"/>
              </w:rPr>
              <w:t>R</w:t>
            </w:r>
            <w:r w:rsidRPr="00607C41">
              <w:rPr>
                <w:rFonts w:ascii="Times New Roman" w:eastAsia="Times New Roman" w:hAnsi="Times New Roman" w:cs="Times New Roman"/>
                <w:b/>
                <w:bCs/>
                <w:color w:val="FFFFFF"/>
                <w:vertAlign w:val="subscript"/>
              </w:rPr>
              <w:t>f</w:t>
            </w:r>
            <w:r w:rsidRPr="00607C41">
              <w:rPr>
                <w:rFonts w:ascii="Times New Roman" w:eastAsia="Times New Roman" w:hAnsi="Times New Roman" w:cs="Times New Roman"/>
                <w:b/>
                <w:bCs/>
                <w:color w:val="FFFFFF"/>
              </w:rPr>
              <w:t xml:space="preserve"> ± ??</w:t>
            </w:r>
          </w:p>
        </w:tc>
      </w:tr>
      <w:tr w:rsidR="00A36EAE" w:rsidRPr="00577B16" w14:paraId="33774D47" w14:textId="77777777" w:rsidTr="00184890">
        <w:trPr>
          <w:trHeight w:val="320"/>
          <w:jc w:val="center"/>
        </w:trPr>
        <w:tc>
          <w:tcPr>
            <w:tcW w:w="10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33F9A2" w14:textId="77777777" w:rsidR="00607C41" w:rsidRPr="00607C41" w:rsidRDefault="00607C41" w:rsidP="00EC0F59">
            <w:pPr>
              <w:spacing w:line="240" w:lineRule="auto"/>
              <w:jc w:val="center"/>
              <w:rPr>
                <w:rFonts w:ascii="Times New Roman" w:eastAsia="Times New Roman" w:hAnsi="Times New Roman" w:cs="Times New Roman"/>
                <w:color w:val="000000"/>
              </w:rPr>
            </w:pPr>
            <w:r w:rsidRPr="00607C41">
              <w:rPr>
                <w:rFonts w:ascii="Times New Roman" w:eastAsia="Times New Roman" w:hAnsi="Times New Roman" w:cs="Times New Roman"/>
                <w:color w:val="000000"/>
              </w:rPr>
              <w:t>red 3</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FC91A5" w14:textId="77777777" w:rsidR="00607C41" w:rsidRPr="00607C41" w:rsidRDefault="00607C41" w:rsidP="00EC0F59">
            <w:pPr>
              <w:spacing w:line="240" w:lineRule="auto"/>
              <w:jc w:val="center"/>
              <w:rPr>
                <w:rFonts w:ascii="Times New Roman" w:eastAsia="Times New Roman" w:hAnsi="Times New Roman" w:cs="Times New Roman"/>
                <w:color w:val="000000"/>
              </w:rPr>
            </w:pPr>
            <w:r w:rsidRPr="00607C41">
              <w:rPr>
                <w:rFonts w:ascii="Times New Roman" w:eastAsia="Times New Roman" w:hAnsi="Times New Roman" w:cs="Times New Roman"/>
                <w:color w:val="000000"/>
              </w:rPr>
              <w:t>pink</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6C3FF6" w14:textId="77777777" w:rsidR="00607C41" w:rsidRPr="00607C41" w:rsidRDefault="00607C41" w:rsidP="00EC0F59">
            <w:pPr>
              <w:spacing w:line="240" w:lineRule="auto"/>
              <w:jc w:val="center"/>
              <w:rPr>
                <w:rFonts w:ascii="Times New Roman" w:eastAsia="Times New Roman" w:hAnsi="Times New Roman" w:cs="Times New Roman"/>
                <w:color w:val="000000"/>
              </w:rPr>
            </w:pPr>
            <w:r w:rsidRPr="00607C41">
              <w:rPr>
                <w:rFonts w:ascii="Times New Roman" w:eastAsia="Times New Roman" w:hAnsi="Times New Roman" w:cs="Times New Roman"/>
                <w:color w:val="000000"/>
              </w:rPr>
              <w:t>7 ± 3</w:t>
            </w:r>
          </w:p>
        </w:tc>
        <w:tc>
          <w:tcPr>
            <w:tcW w:w="2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DE6BC0" w14:textId="77777777" w:rsidR="00607C41" w:rsidRPr="00607C41" w:rsidRDefault="00607C41" w:rsidP="00EC0F59">
            <w:pPr>
              <w:spacing w:line="240" w:lineRule="auto"/>
              <w:jc w:val="center"/>
              <w:rPr>
                <w:rFonts w:ascii="Times New Roman" w:eastAsia="Times New Roman" w:hAnsi="Times New Roman" w:cs="Times New Roman"/>
                <w:color w:val="000000"/>
              </w:rPr>
            </w:pPr>
            <w:r w:rsidRPr="00607C41">
              <w:rPr>
                <w:rFonts w:ascii="Times New Roman" w:eastAsia="Times New Roman" w:hAnsi="Times New Roman" w:cs="Times New Roman"/>
                <w:color w:val="000000"/>
              </w:rPr>
              <w:t>76</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D8851B" w14:textId="77777777" w:rsidR="00607C41" w:rsidRPr="00607C41" w:rsidRDefault="00607C41" w:rsidP="00EC0F59">
            <w:pPr>
              <w:spacing w:line="240" w:lineRule="auto"/>
              <w:jc w:val="center"/>
              <w:rPr>
                <w:rFonts w:ascii="Times New Roman" w:eastAsia="Times New Roman" w:hAnsi="Times New Roman" w:cs="Times New Roman"/>
                <w:color w:val="000000"/>
              </w:rPr>
            </w:pPr>
            <w:r w:rsidRPr="00607C41">
              <w:rPr>
                <w:rFonts w:ascii="Times New Roman" w:eastAsia="Times New Roman" w:hAnsi="Times New Roman" w:cs="Times New Roman"/>
                <w:color w:val="000000"/>
              </w:rPr>
              <w:t>0.1 ± 0.04</w:t>
            </w:r>
          </w:p>
        </w:tc>
      </w:tr>
      <w:tr w:rsidR="00A36EAE" w:rsidRPr="00577B16" w14:paraId="2C07E98A" w14:textId="77777777" w:rsidTr="00184890">
        <w:trPr>
          <w:trHeight w:val="320"/>
          <w:jc w:val="center"/>
        </w:trPr>
        <w:tc>
          <w:tcPr>
            <w:tcW w:w="10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DC68ED" w14:textId="77777777" w:rsidR="00607C41" w:rsidRPr="00607C41" w:rsidRDefault="00607C41" w:rsidP="00EC0F59">
            <w:pPr>
              <w:spacing w:line="240" w:lineRule="auto"/>
              <w:jc w:val="center"/>
              <w:rPr>
                <w:rFonts w:ascii="Times New Roman" w:eastAsia="Times New Roman" w:hAnsi="Times New Roman" w:cs="Times New Roman"/>
                <w:color w:val="000000"/>
              </w:rPr>
            </w:pPr>
            <w:r w:rsidRPr="00607C41">
              <w:rPr>
                <w:rFonts w:ascii="Times New Roman" w:eastAsia="Times New Roman" w:hAnsi="Times New Roman" w:cs="Times New Roman"/>
                <w:color w:val="000000"/>
              </w:rPr>
              <w:t>red 40</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B1EE30" w14:textId="77777777" w:rsidR="00607C41" w:rsidRPr="00607C41" w:rsidRDefault="00607C41" w:rsidP="00EC0F59">
            <w:pPr>
              <w:spacing w:line="240" w:lineRule="auto"/>
              <w:jc w:val="center"/>
              <w:rPr>
                <w:rFonts w:ascii="Times New Roman" w:eastAsia="Times New Roman" w:hAnsi="Times New Roman" w:cs="Times New Roman"/>
                <w:color w:val="000000"/>
              </w:rPr>
            </w:pPr>
            <w:r w:rsidRPr="00607C41">
              <w:rPr>
                <w:rFonts w:ascii="Times New Roman" w:eastAsia="Times New Roman" w:hAnsi="Times New Roman" w:cs="Times New Roman"/>
                <w:color w:val="000000"/>
              </w:rPr>
              <w:t>red</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0B9A15" w14:textId="77777777" w:rsidR="00607C41" w:rsidRPr="00607C41" w:rsidRDefault="00607C41" w:rsidP="00EC0F59">
            <w:pPr>
              <w:spacing w:line="240" w:lineRule="auto"/>
              <w:jc w:val="center"/>
              <w:rPr>
                <w:rFonts w:ascii="Times New Roman" w:eastAsia="Times New Roman" w:hAnsi="Times New Roman" w:cs="Times New Roman"/>
                <w:color w:val="000000"/>
              </w:rPr>
            </w:pPr>
            <w:r w:rsidRPr="00607C41">
              <w:rPr>
                <w:rFonts w:ascii="Times New Roman" w:eastAsia="Times New Roman" w:hAnsi="Times New Roman" w:cs="Times New Roman"/>
                <w:color w:val="000000"/>
              </w:rPr>
              <w:t>16 ± 6</w:t>
            </w:r>
          </w:p>
        </w:tc>
        <w:tc>
          <w:tcPr>
            <w:tcW w:w="2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22DEAA" w14:textId="77777777" w:rsidR="00607C41" w:rsidRPr="00607C41" w:rsidRDefault="00607C41" w:rsidP="00EC0F59">
            <w:pPr>
              <w:spacing w:line="240" w:lineRule="auto"/>
              <w:jc w:val="center"/>
              <w:rPr>
                <w:rFonts w:ascii="Times New Roman" w:eastAsia="Times New Roman" w:hAnsi="Times New Roman" w:cs="Times New Roman"/>
                <w:color w:val="000000"/>
              </w:rPr>
            </w:pPr>
            <w:r w:rsidRPr="00607C41">
              <w:rPr>
                <w:rFonts w:ascii="Times New Roman" w:eastAsia="Times New Roman" w:hAnsi="Times New Roman" w:cs="Times New Roman"/>
                <w:color w:val="000000"/>
              </w:rPr>
              <w:t>75</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C4DABA" w14:textId="77777777" w:rsidR="00607C41" w:rsidRPr="00607C41" w:rsidRDefault="00607C41" w:rsidP="00EC0F59">
            <w:pPr>
              <w:spacing w:line="240" w:lineRule="auto"/>
              <w:jc w:val="center"/>
              <w:rPr>
                <w:rFonts w:ascii="Times New Roman" w:eastAsia="Times New Roman" w:hAnsi="Times New Roman" w:cs="Times New Roman"/>
                <w:color w:val="000000"/>
              </w:rPr>
            </w:pPr>
            <w:r w:rsidRPr="00607C41">
              <w:rPr>
                <w:rFonts w:ascii="Times New Roman" w:eastAsia="Times New Roman" w:hAnsi="Times New Roman" w:cs="Times New Roman"/>
                <w:color w:val="000000"/>
              </w:rPr>
              <w:t>0.2 ± 0.08</w:t>
            </w:r>
          </w:p>
        </w:tc>
      </w:tr>
      <w:tr w:rsidR="00A36EAE" w:rsidRPr="00577B16" w14:paraId="5C6491A3" w14:textId="77777777" w:rsidTr="00184890">
        <w:trPr>
          <w:trHeight w:val="320"/>
          <w:jc w:val="center"/>
        </w:trPr>
        <w:tc>
          <w:tcPr>
            <w:tcW w:w="10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97100D" w14:textId="77777777" w:rsidR="00607C41" w:rsidRPr="00607C41" w:rsidRDefault="00607C41" w:rsidP="00EC0F59">
            <w:pPr>
              <w:spacing w:line="240" w:lineRule="auto"/>
              <w:jc w:val="center"/>
              <w:rPr>
                <w:rFonts w:ascii="Times New Roman" w:eastAsia="Times New Roman" w:hAnsi="Times New Roman" w:cs="Times New Roman"/>
                <w:color w:val="000000"/>
              </w:rPr>
            </w:pPr>
            <w:r w:rsidRPr="00607C41">
              <w:rPr>
                <w:rFonts w:ascii="Times New Roman" w:eastAsia="Times New Roman" w:hAnsi="Times New Roman" w:cs="Times New Roman"/>
                <w:color w:val="000000"/>
              </w:rPr>
              <w:t>blue 1</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4F900D" w14:textId="77777777" w:rsidR="00607C41" w:rsidRPr="00607C41" w:rsidRDefault="00607C41" w:rsidP="00EC0F59">
            <w:pPr>
              <w:spacing w:line="240" w:lineRule="auto"/>
              <w:jc w:val="center"/>
              <w:rPr>
                <w:rFonts w:ascii="Times New Roman" w:eastAsia="Times New Roman" w:hAnsi="Times New Roman" w:cs="Times New Roman"/>
                <w:color w:val="000000"/>
              </w:rPr>
            </w:pPr>
            <w:r w:rsidRPr="00607C41">
              <w:rPr>
                <w:rFonts w:ascii="Times New Roman" w:eastAsia="Times New Roman" w:hAnsi="Times New Roman" w:cs="Times New Roman"/>
                <w:color w:val="000000"/>
              </w:rPr>
              <w:t>dark blue</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560796" w14:textId="77777777" w:rsidR="00607C41" w:rsidRPr="00607C41" w:rsidRDefault="00607C41" w:rsidP="00EC0F59">
            <w:pPr>
              <w:spacing w:line="240" w:lineRule="auto"/>
              <w:jc w:val="center"/>
              <w:rPr>
                <w:rFonts w:ascii="Times New Roman" w:eastAsia="Times New Roman" w:hAnsi="Times New Roman" w:cs="Times New Roman"/>
                <w:color w:val="000000"/>
              </w:rPr>
            </w:pPr>
            <w:r w:rsidRPr="00607C41">
              <w:rPr>
                <w:rFonts w:ascii="Times New Roman" w:eastAsia="Times New Roman" w:hAnsi="Times New Roman" w:cs="Times New Roman"/>
                <w:color w:val="000000"/>
              </w:rPr>
              <w:t>72 ± 3</w:t>
            </w:r>
          </w:p>
        </w:tc>
        <w:tc>
          <w:tcPr>
            <w:tcW w:w="2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6DB633" w14:textId="77777777" w:rsidR="00607C41" w:rsidRPr="00607C41" w:rsidRDefault="00607C41" w:rsidP="00EC0F59">
            <w:pPr>
              <w:spacing w:line="240" w:lineRule="auto"/>
              <w:jc w:val="center"/>
              <w:rPr>
                <w:rFonts w:ascii="Times New Roman" w:eastAsia="Times New Roman" w:hAnsi="Times New Roman" w:cs="Times New Roman"/>
                <w:color w:val="000000"/>
              </w:rPr>
            </w:pPr>
            <w:r w:rsidRPr="00607C41">
              <w:rPr>
                <w:rFonts w:ascii="Times New Roman" w:eastAsia="Times New Roman" w:hAnsi="Times New Roman" w:cs="Times New Roman"/>
                <w:color w:val="000000"/>
              </w:rPr>
              <w:t>77</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F3788E" w14:textId="77777777" w:rsidR="00607C41" w:rsidRPr="00607C41" w:rsidRDefault="00607C41" w:rsidP="00EC0F59">
            <w:pPr>
              <w:spacing w:line="240" w:lineRule="auto"/>
              <w:jc w:val="center"/>
              <w:rPr>
                <w:rFonts w:ascii="Times New Roman" w:eastAsia="Times New Roman" w:hAnsi="Times New Roman" w:cs="Times New Roman"/>
                <w:color w:val="000000"/>
              </w:rPr>
            </w:pPr>
            <w:r w:rsidRPr="00607C41">
              <w:rPr>
                <w:rFonts w:ascii="Times New Roman" w:eastAsia="Times New Roman" w:hAnsi="Times New Roman" w:cs="Times New Roman"/>
                <w:color w:val="000000"/>
              </w:rPr>
              <w:t>0.9 ± 0.08</w:t>
            </w:r>
          </w:p>
        </w:tc>
      </w:tr>
      <w:tr w:rsidR="00A36EAE" w:rsidRPr="00577B16" w14:paraId="5C316BB5" w14:textId="77777777" w:rsidTr="00184890">
        <w:trPr>
          <w:trHeight w:val="320"/>
          <w:jc w:val="center"/>
        </w:trPr>
        <w:tc>
          <w:tcPr>
            <w:tcW w:w="10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3400F2" w14:textId="77777777" w:rsidR="00607C41" w:rsidRPr="00607C41" w:rsidRDefault="00607C41" w:rsidP="00EC0F59">
            <w:pPr>
              <w:spacing w:line="240" w:lineRule="auto"/>
              <w:jc w:val="center"/>
              <w:rPr>
                <w:rFonts w:ascii="Times New Roman" w:eastAsia="Times New Roman" w:hAnsi="Times New Roman" w:cs="Times New Roman"/>
                <w:color w:val="000000"/>
              </w:rPr>
            </w:pPr>
            <w:r w:rsidRPr="00607C41">
              <w:rPr>
                <w:rFonts w:ascii="Times New Roman" w:eastAsia="Times New Roman" w:hAnsi="Times New Roman" w:cs="Times New Roman"/>
                <w:color w:val="000000"/>
              </w:rPr>
              <w:t>blue 2</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14F883" w14:textId="77777777" w:rsidR="00607C41" w:rsidRPr="00607C41" w:rsidRDefault="00607C41" w:rsidP="00EC0F59">
            <w:pPr>
              <w:spacing w:line="240" w:lineRule="auto"/>
              <w:jc w:val="center"/>
              <w:rPr>
                <w:rFonts w:ascii="Times New Roman" w:eastAsia="Times New Roman" w:hAnsi="Times New Roman" w:cs="Times New Roman"/>
                <w:color w:val="000000"/>
              </w:rPr>
            </w:pPr>
            <w:r w:rsidRPr="00607C41">
              <w:rPr>
                <w:rFonts w:ascii="Times New Roman" w:eastAsia="Times New Roman" w:hAnsi="Times New Roman" w:cs="Times New Roman"/>
                <w:color w:val="000000"/>
              </w:rPr>
              <w:t>clear</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8EA70F" w14:textId="77777777" w:rsidR="00607C41" w:rsidRPr="00607C41" w:rsidRDefault="00607C41" w:rsidP="00EC0F59">
            <w:pPr>
              <w:spacing w:line="240" w:lineRule="auto"/>
              <w:jc w:val="center"/>
              <w:rPr>
                <w:rFonts w:ascii="Times New Roman" w:eastAsia="Times New Roman" w:hAnsi="Times New Roman" w:cs="Times New Roman"/>
                <w:color w:val="000000"/>
              </w:rPr>
            </w:pPr>
            <w:r w:rsidRPr="00607C41">
              <w:rPr>
                <w:rFonts w:ascii="Times New Roman" w:eastAsia="Times New Roman" w:hAnsi="Times New Roman" w:cs="Times New Roman"/>
                <w:color w:val="000000"/>
              </w:rPr>
              <w:t>18 ± 6</w:t>
            </w:r>
          </w:p>
        </w:tc>
        <w:tc>
          <w:tcPr>
            <w:tcW w:w="2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ABD2D2" w14:textId="77777777" w:rsidR="00607C41" w:rsidRPr="00607C41" w:rsidRDefault="00607C41" w:rsidP="00EC0F59">
            <w:pPr>
              <w:spacing w:line="240" w:lineRule="auto"/>
              <w:jc w:val="center"/>
              <w:rPr>
                <w:rFonts w:ascii="Times New Roman" w:eastAsia="Times New Roman" w:hAnsi="Times New Roman" w:cs="Times New Roman"/>
                <w:color w:val="000000"/>
              </w:rPr>
            </w:pPr>
            <w:r w:rsidRPr="00607C41">
              <w:rPr>
                <w:rFonts w:ascii="Times New Roman" w:eastAsia="Times New Roman" w:hAnsi="Times New Roman" w:cs="Times New Roman"/>
                <w:color w:val="000000"/>
              </w:rPr>
              <w:t>78</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C3C38A" w14:textId="77777777" w:rsidR="00607C41" w:rsidRPr="00607C41" w:rsidRDefault="00607C41" w:rsidP="00EC0F59">
            <w:pPr>
              <w:spacing w:line="240" w:lineRule="auto"/>
              <w:jc w:val="center"/>
              <w:rPr>
                <w:rFonts w:ascii="Times New Roman" w:eastAsia="Times New Roman" w:hAnsi="Times New Roman" w:cs="Times New Roman"/>
                <w:color w:val="000000"/>
              </w:rPr>
            </w:pPr>
            <w:r w:rsidRPr="00607C41">
              <w:rPr>
                <w:rFonts w:ascii="Times New Roman" w:eastAsia="Times New Roman" w:hAnsi="Times New Roman" w:cs="Times New Roman"/>
                <w:color w:val="000000"/>
              </w:rPr>
              <w:t>0.2 ± 0.07</w:t>
            </w:r>
          </w:p>
        </w:tc>
      </w:tr>
      <w:tr w:rsidR="00A36EAE" w:rsidRPr="00577B16" w14:paraId="4C408906" w14:textId="77777777" w:rsidTr="00184890">
        <w:trPr>
          <w:trHeight w:val="320"/>
          <w:jc w:val="center"/>
        </w:trPr>
        <w:tc>
          <w:tcPr>
            <w:tcW w:w="10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FDF224" w14:textId="77777777" w:rsidR="00607C41" w:rsidRPr="00607C41" w:rsidRDefault="00607C41" w:rsidP="00EC0F59">
            <w:pPr>
              <w:spacing w:line="240" w:lineRule="auto"/>
              <w:jc w:val="center"/>
              <w:rPr>
                <w:rFonts w:ascii="Times New Roman" w:eastAsia="Times New Roman" w:hAnsi="Times New Roman" w:cs="Times New Roman"/>
                <w:color w:val="000000"/>
              </w:rPr>
            </w:pPr>
            <w:r w:rsidRPr="00607C41">
              <w:rPr>
                <w:rFonts w:ascii="Times New Roman" w:eastAsia="Times New Roman" w:hAnsi="Times New Roman" w:cs="Times New Roman"/>
                <w:color w:val="000000"/>
              </w:rPr>
              <w:t>yellow 6</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3F44CB" w14:textId="77777777" w:rsidR="00607C41" w:rsidRPr="00607C41" w:rsidRDefault="00607C41" w:rsidP="00EC0F59">
            <w:pPr>
              <w:spacing w:line="240" w:lineRule="auto"/>
              <w:jc w:val="center"/>
              <w:rPr>
                <w:rFonts w:ascii="Times New Roman" w:eastAsia="Times New Roman" w:hAnsi="Times New Roman" w:cs="Times New Roman"/>
                <w:color w:val="000000"/>
              </w:rPr>
            </w:pPr>
            <w:r w:rsidRPr="00607C41">
              <w:rPr>
                <w:rFonts w:ascii="Times New Roman" w:eastAsia="Times New Roman" w:hAnsi="Times New Roman" w:cs="Times New Roman"/>
                <w:color w:val="000000"/>
              </w:rPr>
              <w:t>orange</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3EE102" w14:textId="77777777" w:rsidR="00607C41" w:rsidRPr="00607C41" w:rsidRDefault="00607C41" w:rsidP="00EC0F59">
            <w:pPr>
              <w:spacing w:line="240" w:lineRule="auto"/>
              <w:jc w:val="center"/>
              <w:rPr>
                <w:rFonts w:ascii="Times New Roman" w:eastAsia="Times New Roman" w:hAnsi="Times New Roman" w:cs="Times New Roman"/>
                <w:color w:val="000000"/>
              </w:rPr>
            </w:pPr>
            <w:r w:rsidRPr="00607C41">
              <w:rPr>
                <w:rFonts w:ascii="Times New Roman" w:eastAsia="Times New Roman" w:hAnsi="Times New Roman" w:cs="Times New Roman"/>
                <w:color w:val="000000"/>
              </w:rPr>
              <w:t>26 ± 4</w:t>
            </w:r>
          </w:p>
        </w:tc>
        <w:tc>
          <w:tcPr>
            <w:tcW w:w="2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4AEB95" w14:textId="77777777" w:rsidR="00607C41" w:rsidRPr="00607C41" w:rsidRDefault="00607C41" w:rsidP="00EC0F59">
            <w:pPr>
              <w:spacing w:line="240" w:lineRule="auto"/>
              <w:jc w:val="center"/>
              <w:rPr>
                <w:rFonts w:ascii="Times New Roman" w:eastAsia="Times New Roman" w:hAnsi="Times New Roman" w:cs="Times New Roman"/>
                <w:color w:val="000000"/>
              </w:rPr>
            </w:pPr>
            <w:r w:rsidRPr="00607C41">
              <w:rPr>
                <w:rFonts w:ascii="Times New Roman" w:eastAsia="Times New Roman" w:hAnsi="Times New Roman" w:cs="Times New Roman"/>
                <w:color w:val="000000"/>
              </w:rPr>
              <w:t>74</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3C9583" w14:textId="77777777" w:rsidR="00607C41" w:rsidRPr="00607C41" w:rsidRDefault="00607C41" w:rsidP="00EC0F59">
            <w:pPr>
              <w:spacing w:line="240" w:lineRule="auto"/>
              <w:jc w:val="center"/>
              <w:rPr>
                <w:rFonts w:ascii="Times New Roman" w:eastAsia="Times New Roman" w:hAnsi="Times New Roman" w:cs="Times New Roman"/>
                <w:color w:val="000000"/>
              </w:rPr>
            </w:pPr>
            <w:r w:rsidRPr="00607C41">
              <w:rPr>
                <w:rFonts w:ascii="Times New Roman" w:eastAsia="Times New Roman" w:hAnsi="Times New Roman" w:cs="Times New Roman"/>
                <w:color w:val="000000"/>
              </w:rPr>
              <w:t>0.4 ± 0.07</w:t>
            </w:r>
          </w:p>
        </w:tc>
      </w:tr>
      <w:tr w:rsidR="00A36EAE" w:rsidRPr="00577B16" w14:paraId="046346FD" w14:textId="77777777" w:rsidTr="00184890">
        <w:trPr>
          <w:trHeight w:val="320"/>
          <w:jc w:val="center"/>
        </w:trPr>
        <w:tc>
          <w:tcPr>
            <w:tcW w:w="10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D57B20" w14:textId="77777777" w:rsidR="00607C41" w:rsidRPr="00607C41" w:rsidRDefault="00607C41" w:rsidP="00EC0F59">
            <w:pPr>
              <w:spacing w:line="240" w:lineRule="auto"/>
              <w:jc w:val="center"/>
              <w:rPr>
                <w:rFonts w:ascii="Times New Roman" w:eastAsia="Times New Roman" w:hAnsi="Times New Roman" w:cs="Times New Roman"/>
                <w:color w:val="000000"/>
              </w:rPr>
            </w:pPr>
            <w:r w:rsidRPr="00607C41">
              <w:rPr>
                <w:rFonts w:ascii="Times New Roman" w:eastAsia="Times New Roman" w:hAnsi="Times New Roman" w:cs="Times New Roman"/>
                <w:color w:val="000000"/>
              </w:rPr>
              <w:t>yellow 5</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E1738F" w14:textId="77777777" w:rsidR="00607C41" w:rsidRPr="00607C41" w:rsidRDefault="00607C41" w:rsidP="00EC0F59">
            <w:pPr>
              <w:spacing w:line="240" w:lineRule="auto"/>
              <w:jc w:val="center"/>
              <w:rPr>
                <w:rFonts w:ascii="Times New Roman" w:eastAsia="Times New Roman" w:hAnsi="Times New Roman" w:cs="Times New Roman"/>
                <w:color w:val="000000"/>
              </w:rPr>
            </w:pPr>
            <w:r w:rsidRPr="00607C41">
              <w:rPr>
                <w:rFonts w:ascii="Times New Roman" w:eastAsia="Times New Roman" w:hAnsi="Times New Roman" w:cs="Times New Roman"/>
                <w:color w:val="000000"/>
              </w:rPr>
              <w:t>pale yellow</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1B153C" w14:textId="77777777" w:rsidR="00607C41" w:rsidRPr="00607C41" w:rsidRDefault="00607C41" w:rsidP="00EC0F59">
            <w:pPr>
              <w:spacing w:line="240" w:lineRule="auto"/>
              <w:jc w:val="center"/>
              <w:rPr>
                <w:rFonts w:ascii="Times New Roman" w:eastAsia="Times New Roman" w:hAnsi="Times New Roman" w:cs="Times New Roman"/>
                <w:color w:val="000000"/>
              </w:rPr>
            </w:pPr>
            <w:r w:rsidRPr="00607C41">
              <w:rPr>
                <w:rFonts w:ascii="Times New Roman" w:eastAsia="Times New Roman" w:hAnsi="Times New Roman" w:cs="Times New Roman"/>
                <w:color w:val="000000"/>
              </w:rPr>
              <w:t>35 ± 3</w:t>
            </w:r>
          </w:p>
        </w:tc>
        <w:tc>
          <w:tcPr>
            <w:tcW w:w="2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0A61EF" w14:textId="77777777" w:rsidR="00607C41" w:rsidRPr="00607C41" w:rsidRDefault="00607C41" w:rsidP="00EC0F59">
            <w:pPr>
              <w:spacing w:line="240" w:lineRule="auto"/>
              <w:jc w:val="center"/>
              <w:rPr>
                <w:rFonts w:ascii="Times New Roman" w:eastAsia="Times New Roman" w:hAnsi="Times New Roman" w:cs="Times New Roman"/>
                <w:color w:val="000000"/>
              </w:rPr>
            </w:pPr>
            <w:r w:rsidRPr="00607C41">
              <w:rPr>
                <w:rFonts w:ascii="Times New Roman" w:eastAsia="Times New Roman" w:hAnsi="Times New Roman" w:cs="Times New Roman"/>
                <w:color w:val="000000"/>
              </w:rPr>
              <w:t>74</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5BDE12" w14:textId="77777777" w:rsidR="00607C41" w:rsidRPr="00607C41" w:rsidRDefault="00607C41" w:rsidP="00EC0F59">
            <w:pPr>
              <w:spacing w:line="240" w:lineRule="auto"/>
              <w:jc w:val="center"/>
              <w:rPr>
                <w:rFonts w:ascii="Times New Roman" w:eastAsia="Times New Roman" w:hAnsi="Times New Roman" w:cs="Times New Roman"/>
                <w:color w:val="000000"/>
              </w:rPr>
            </w:pPr>
            <w:r w:rsidRPr="00607C41">
              <w:rPr>
                <w:rFonts w:ascii="Times New Roman" w:eastAsia="Times New Roman" w:hAnsi="Times New Roman" w:cs="Times New Roman"/>
                <w:color w:val="000000"/>
              </w:rPr>
              <w:t>0.5 ± 0.05</w:t>
            </w:r>
          </w:p>
        </w:tc>
      </w:tr>
      <w:tr w:rsidR="00A36EAE" w:rsidRPr="00577B16" w14:paraId="50679815" w14:textId="77777777" w:rsidTr="00184890">
        <w:trPr>
          <w:trHeight w:val="320"/>
          <w:jc w:val="center"/>
        </w:trPr>
        <w:tc>
          <w:tcPr>
            <w:tcW w:w="10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A70158" w14:textId="77777777" w:rsidR="00607C41" w:rsidRPr="00607C41" w:rsidRDefault="00607C41" w:rsidP="00EC0F59">
            <w:pPr>
              <w:spacing w:line="240" w:lineRule="auto"/>
              <w:jc w:val="center"/>
              <w:rPr>
                <w:rFonts w:ascii="Times New Roman" w:eastAsia="Times New Roman" w:hAnsi="Times New Roman" w:cs="Times New Roman"/>
                <w:color w:val="000000"/>
              </w:rPr>
            </w:pPr>
            <w:r w:rsidRPr="00607C41">
              <w:rPr>
                <w:rFonts w:ascii="Times New Roman" w:eastAsia="Times New Roman" w:hAnsi="Times New Roman" w:cs="Times New Roman"/>
                <w:color w:val="000000"/>
              </w:rPr>
              <w:t>green 3</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EB77F7" w14:textId="77777777" w:rsidR="00607C41" w:rsidRPr="00607C41" w:rsidRDefault="00607C41" w:rsidP="00EC0F59">
            <w:pPr>
              <w:spacing w:line="240" w:lineRule="auto"/>
              <w:jc w:val="center"/>
              <w:rPr>
                <w:rFonts w:ascii="Times New Roman" w:eastAsia="Times New Roman" w:hAnsi="Times New Roman" w:cs="Times New Roman"/>
                <w:color w:val="000000"/>
              </w:rPr>
            </w:pPr>
            <w:proofErr w:type="gramStart"/>
            <w:r w:rsidRPr="00607C41">
              <w:rPr>
                <w:rFonts w:ascii="Times New Roman" w:eastAsia="Times New Roman" w:hAnsi="Times New Roman" w:cs="Times New Roman"/>
                <w:color w:val="000000"/>
              </w:rPr>
              <w:t>blue-green</w:t>
            </w:r>
            <w:proofErr w:type="gramEnd"/>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662742" w14:textId="77777777" w:rsidR="00607C41" w:rsidRPr="00607C41" w:rsidRDefault="00607C41" w:rsidP="00EC0F59">
            <w:pPr>
              <w:spacing w:line="240" w:lineRule="auto"/>
              <w:jc w:val="center"/>
              <w:rPr>
                <w:rFonts w:ascii="Times New Roman" w:eastAsia="Times New Roman" w:hAnsi="Times New Roman" w:cs="Times New Roman"/>
                <w:color w:val="000000"/>
              </w:rPr>
            </w:pPr>
            <w:r w:rsidRPr="00607C41">
              <w:rPr>
                <w:rFonts w:ascii="Times New Roman" w:eastAsia="Times New Roman" w:hAnsi="Times New Roman" w:cs="Times New Roman"/>
                <w:color w:val="000000"/>
              </w:rPr>
              <w:t>73 ± 5</w:t>
            </w:r>
          </w:p>
        </w:tc>
        <w:tc>
          <w:tcPr>
            <w:tcW w:w="2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FCD170" w14:textId="77777777" w:rsidR="00607C41" w:rsidRPr="00607C41" w:rsidRDefault="00607C41" w:rsidP="00EC0F59">
            <w:pPr>
              <w:spacing w:line="240" w:lineRule="auto"/>
              <w:jc w:val="center"/>
              <w:rPr>
                <w:rFonts w:ascii="Times New Roman" w:eastAsia="Times New Roman" w:hAnsi="Times New Roman" w:cs="Times New Roman"/>
                <w:color w:val="000000"/>
              </w:rPr>
            </w:pPr>
            <w:r w:rsidRPr="00607C41">
              <w:rPr>
                <w:rFonts w:ascii="Times New Roman" w:eastAsia="Times New Roman" w:hAnsi="Times New Roman" w:cs="Times New Roman"/>
                <w:color w:val="000000"/>
              </w:rPr>
              <w:t>77</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FB93F2" w14:textId="77777777" w:rsidR="00607C41" w:rsidRPr="00607C41" w:rsidRDefault="00607C41" w:rsidP="00EC0F59">
            <w:pPr>
              <w:spacing w:line="240" w:lineRule="auto"/>
              <w:jc w:val="center"/>
              <w:rPr>
                <w:rFonts w:ascii="Times New Roman" w:eastAsia="Times New Roman" w:hAnsi="Times New Roman" w:cs="Times New Roman"/>
                <w:color w:val="000000"/>
              </w:rPr>
            </w:pPr>
            <w:r w:rsidRPr="00607C41">
              <w:rPr>
                <w:rFonts w:ascii="Times New Roman" w:eastAsia="Times New Roman" w:hAnsi="Times New Roman" w:cs="Times New Roman"/>
                <w:color w:val="000000"/>
              </w:rPr>
              <w:t>0.9 ± 0.08</w:t>
            </w:r>
          </w:p>
        </w:tc>
      </w:tr>
    </w:tbl>
    <w:p w14:paraId="0BD7634B" w14:textId="272765E0" w:rsidR="00EC0F59" w:rsidRPr="00577B16" w:rsidRDefault="00EC0F59" w:rsidP="00EC0F59">
      <w:pPr>
        <w:spacing w:line="240" w:lineRule="auto"/>
        <w:rPr>
          <w:rFonts w:ascii="Times New Roman" w:hAnsi="Times New Roman" w:cs="Times New Roman"/>
        </w:rPr>
      </w:pPr>
    </w:p>
    <w:p w14:paraId="2D7C05A9" w14:textId="407DDA52" w:rsidR="00EC0F59" w:rsidRPr="00577B16" w:rsidRDefault="00EC0F59" w:rsidP="00EC0F59">
      <w:pPr>
        <w:spacing w:line="240" w:lineRule="auto"/>
        <w:rPr>
          <w:rFonts w:ascii="Times New Roman" w:hAnsi="Times New Roman" w:cs="Times New Roman"/>
        </w:rPr>
      </w:pPr>
      <w:r w:rsidRPr="00577B16">
        <w:rPr>
          <w:rFonts w:ascii="Times New Roman" w:hAnsi="Times New Roman" w:cs="Times New Roman"/>
        </w:rPr>
        <w:t>Table 8.2 Characterization of Dyes Used to coat M&amp;M Candies</w:t>
      </w:r>
    </w:p>
    <w:tbl>
      <w:tblPr>
        <w:tblW w:w="9614" w:type="dxa"/>
        <w:jc w:val="center"/>
        <w:tblLook w:val="04A0" w:firstRow="1" w:lastRow="0" w:firstColumn="1" w:lastColumn="0" w:noHBand="0" w:noVBand="1"/>
      </w:tblPr>
      <w:tblGrid>
        <w:gridCol w:w="900"/>
        <w:gridCol w:w="1435"/>
        <w:gridCol w:w="1530"/>
        <w:gridCol w:w="1980"/>
        <w:gridCol w:w="1350"/>
        <w:gridCol w:w="1203"/>
        <w:gridCol w:w="1260"/>
      </w:tblGrid>
      <w:tr w:rsidR="00EC0F59" w:rsidRPr="00577B16" w14:paraId="1FA3DE80" w14:textId="77777777" w:rsidTr="00A36EAE">
        <w:trPr>
          <w:trHeight w:val="320"/>
          <w:jc w:val="center"/>
        </w:trPr>
        <w:tc>
          <w:tcPr>
            <w:tcW w:w="900" w:type="dxa"/>
            <w:tcBorders>
              <w:top w:val="single" w:sz="4" w:space="0" w:color="auto"/>
              <w:left w:val="single" w:sz="4" w:space="0" w:color="auto"/>
              <w:bottom w:val="single" w:sz="4" w:space="0" w:color="auto"/>
              <w:right w:val="single" w:sz="4" w:space="0" w:color="auto"/>
            </w:tcBorders>
            <w:shd w:val="clear" w:color="000000" w:fill="000000"/>
            <w:noWrap/>
            <w:vAlign w:val="center"/>
            <w:hideMark/>
          </w:tcPr>
          <w:p w14:paraId="0B3547ED" w14:textId="77777777" w:rsidR="00EC0F59" w:rsidRPr="00EC0F59" w:rsidRDefault="00EC0F59" w:rsidP="00EC0F59">
            <w:pPr>
              <w:spacing w:line="240" w:lineRule="auto"/>
              <w:jc w:val="center"/>
              <w:rPr>
                <w:rFonts w:ascii="Times New Roman" w:eastAsia="Times New Roman" w:hAnsi="Times New Roman" w:cs="Times New Roman"/>
                <w:b/>
                <w:bCs/>
                <w:color w:val="FFFFFF"/>
              </w:rPr>
            </w:pPr>
            <w:r w:rsidRPr="00EC0F59">
              <w:rPr>
                <w:rFonts w:ascii="Times New Roman" w:eastAsia="Times New Roman" w:hAnsi="Times New Roman" w:cs="Times New Roman"/>
                <w:b/>
                <w:bCs/>
                <w:color w:val="FFFFFF"/>
              </w:rPr>
              <w:t>M&amp;M Color</w:t>
            </w:r>
          </w:p>
        </w:tc>
        <w:tc>
          <w:tcPr>
            <w:tcW w:w="1435" w:type="dxa"/>
            <w:tcBorders>
              <w:top w:val="single" w:sz="4" w:space="0" w:color="auto"/>
              <w:left w:val="single" w:sz="4" w:space="0" w:color="auto"/>
              <w:bottom w:val="single" w:sz="4" w:space="0" w:color="auto"/>
              <w:right w:val="single" w:sz="4" w:space="0" w:color="auto"/>
            </w:tcBorders>
            <w:shd w:val="clear" w:color="000000" w:fill="000000"/>
            <w:noWrap/>
            <w:vAlign w:val="center"/>
            <w:hideMark/>
          </w:tcPr>
          <w:p w14:paraId="1614F5EA" w14:textId="77777777" w:rsidR="00EC0F59" w:rsidRPr="00EC0F59" w:rsidRDefault="00EC0F59" w:rsidP="00EC0F59">
            <w:pPr>
              <w:spacing w:line="240" w:lineRule="auto"/>
              <w:jc w:val="center"/>
              <w:rPr>
                <w:rFonts w:ascii="Times New Roman" w:eastAsia="Times New Roman" w:hAnsi="Times New Roman" w:cs="Times New Roman"/>
                <w:b/>
                <w:bCs/>
                <w:color w:val="FFFFFF"/>
              </w:rPr>
            </w:pPr>
            <w:r w:rsidRPr="00EC0F59">
              <w:rPr>
                <w:rFonts w:ascii="Times New Roman" w:eastAsia="Times New Roman" w:hAnsi="Times New Roman" w:cs="Times New Roman"/>
                <w:b/>
                <w:bCs/>
                <w:color w:val="FFFFFF"/>
              </w:rPr>
              <w:t>Dye Color</w:t>
            </w:r>
          </w:p>
        </w:tc>
        <w:tc>
          <w:tcPr>
            <w:tcW w:w="1530"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3D2AC8EE" w14:textId="77777777" w:rsidR="00EC0F59" w:rsidRPr="00EC0F59" w:rsidRDefault="00EC0F59" w:rsidP="00EC0F59">
            <w:pPr>
              <w:spacing w:line="240" w:lineRule="auto"/>
              <w:rPr>
                <w:rFonts w:ascii="Times New Roman" w:eastAsia="Times New Roman" w:hAnsi="Times New Roman" w:cs="Times New Roman"/>
                <w:b/>
                <w:bCs/>
                <w:color w:val="FFFFFF"/>
              </w:rPr>
            </w:pPr>
            <w:r w:rsidRPr="00EC0F59">
              <w:rPr>
                <w:rFonts w:ascii="Times New Roman" w:eastAsia="Times New Roman" w:hAnsi="Times New Roman" w:cs="Times New Roman"/>
                <w:b/>
                <w:bCs/>
                <w:color w:val="FFFFFF"/>
              </w:rPr>
              <w:t>Distance Dye Traveled (</w:t>
            </w:r>
            <w:proofErr w:type="spellStart"/>
            <w:r w:rsidRPr="00EC0F59">
              <w:rPr>
                <w:rFonts w:ascii="Times New Roman" w:eastAsia="Times New Roman" w:hAnsi="Times New Roman" w:cs="Times New Roman"/>
                <w:b/>
                <w:bCs/>
                <w:color w:val="FFFFFF"/>
              </w:rPr>
              <w:t>D</w:t>
            </w:r>
            <w:r w:rsidRPr="00EC0F59">
              <w:rPr>
                <w:rFonts w:ascii="Times New Roman" w:eastAsia="Times New Roman" w:hAnsi="Times New Roman" w:cs="Times New Roman"/>
                <w:b/>
                <w:bCs/>
                <w:color w:val="FFFFFF"/>
                <w:vertAlign w:val="subscript"/>
              </w:rPr>
              <w:t>dye</w:t>
            </w:r>
            <w:proofErr w:type="spellEnd"/>
            <w:r w:rsidRPr="00EC0F59">
              <w:rPr>
                <w:rFonts w:ascii="Times New Roman" w:eastAsia="Times New Roman" w:hAnsi="Times New Roman" w:cs="Times New Roman"/>
                <w:b/>
                <w:bCs/>
                <w:color w:val="FFFFFF"/>
              </w:rPr>
              <w:t>)(mm)</w:t>
            </w:r>
          </w:p>
        </w:tc>
        <w:tc>
          <w:tcPr>
            <w:tcW w:w="1980"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2D6B31C5" w14:textId="77777777" w:rsidR="00EC0F59" w:rsidRPr="00EC0F59" w:rsidRDefault="00EC0F59" w:rsidP="00EC0F59">
            <w:pPr>
              <w:spacing w:line="240" w:lineRule="auto"/>
              <w:rPr>
                <w:rFonts w:ascii="Times New Roman" w:eastAsia="Times New Roman" w:hAnsi="Times New Roman" w:cs="Times New Roman"/>
                <w:b/>
                <w:bCs/>
                <w:color w:val="FFFFFF"/>
              </w:rPr>
            </w:pPr>
            <w:r w:rsidRPr="00EC0F59">
              <w:rPr>
                <w:rFonts w:ascii="Times New Roman" w:eastAsia="Times New Roman" w:hAnsi="Times New Roman" w:cs="Times New Roman"/>
                <w:b/>
                <w:bCs/>
                <w:color w:val="FFFFFF"/>
              </w:rPr>
              <w:t>Distance Solution Traveled ± 5mm (</w:t>
            </w:r>
            <w:proofErr w:type="spellStart"/>
            <w:r w:rsidRPr="00EC0F59">
              <w:rPr>
                <w:rFonts w:ascii="Times New Roman" w:eastAsia="Times New Roman" w:hAnsi="Times New Roman" w:cs="Times New Roman"/>
                <w:b/>
                <w:bCs/>
                <w:color w:val="FFFFFF"/>
              </w:rPr>
              <w:t>D</w:t>
            </w:r>
            <w:r w:rsidRPr="00EC0F59">
              <w:rPr>
                <w:rFonts w:ascii="Times New Roman" w:eastAsia="Times New Roman" w:hAnsi="Times New Roman" w:cs="Times New Roman"/>
                <w:b/>
                <w:bCs/>
                <w:color w:val="FFFFFF"/>
                <w:vertAlign w:val="subscript"/>
              </w:rPr>
              <w:t>sol</w:t>
            </w:r>
            <w:proofErr w:type="spellEnd"/>
            <w:r w:rsidRPr="00EC0F59">
              <w:rPr>
                <w:rFonts w:ascii="Times New Roman" w:eastAsia="Times New Roman" w:hAnsi="Times New Roman" w:cs="Times New Roman"/>
                <w:b/>
                <w:bCs/>
                <w:color w:val="FFFFFF"/>
              </w:rPr>
              <w:t>)(mm)</w:t>
            </w:r>
          </w:p>
        </w:tc>
        <w:tc>
          <w:tcPr>
            <w:tcW w:w="1350" w:type="dxa"/>
            <w:tcBorders>
              <w:top w:val="single" w:sz="4" w:space="0" w:color="auto"/>
              <w:left w:val="single" w:sz="4" w:space="0" w:color="auto"/>
              <w:bottom w:val="single" w:sz="4" w:space="0" w:color="auto"/>
              <w:right w:val="single" w:sz="4" w:space="0" w:color="auto"/>
            </w:tcBorders>
            <w:shd w:val="clear" w:color="000000" w:fill="000000"/>
            <w:noWrap/>
            <w:vAlign w:val="center"/>
            <w:hideMark/>
          </w:tcPr>
          <w:p w14:paraId="04612E35" w14:textId="77777777" w:rsidR="00EC0F59" w:rsidRPr="00EC0F59" w:rsidRDefault="00EC0F59" w:rsidP="00EC0F59">
            <w:pPr>
              <w:spacing w:line="240" w:lineRule="auto"/>
              <w:jc w:val="center"/>
              <w:rPr>
                <w:rFonts w:ascii="Times New Roman" w:eastAsia="Times New Roman" w:hAnsi="Times New Roman" w:cs="Times New Roman"/>
                <w:b/>
                <w:bCs/>
                <w:color w:val="FFFFFF"/>
              </w:rPr>
            </w:pPr>
            <w:proofErr w:type="gramStart"/>
            <w:r w:rsidRPr="00EC0F59">
              <w:rPr>
                <w:rFonts w:ascii="Times New Roman" w:eastAsia="Times New Roman" w:hAnsi="Times New Roman" w:cs="Times New Roman"/>
                <w:b/>
                <w:bCs/>
                <w:color w:val="FFFFFF"/>
              </w:rPr>
              <w:t>R</w:t>
            </w:r>
            <w:r w:rsidRPr="00EC0F59">
              <w:rPr>
                <w:rFonts w:ascii="Times New Roman" w:eastAsia="Times New Roman" w:hAnsi="Times New Roman" w:cs="Times New Roman"/>
                <w:b/>
                <w:bCs/>
                <w:color w:val="FFFFFF"/>
                <w:vertAlign w:val="subscript"/>
              </w:rPr>
              <w:t>f</w:t>
            </w:r>
            <w:r w:rsidRPr="00EC0F59">
              <w:rPr>
                <w:rFonts w:ascii="Times New Roman" w:eastAsia="Times New Roman" w:hAnsi="Times New Roman" w:cs="Times New Roman"/>
                <w:b/>
                <w:bCs/>
                <w:color w:val="FFFFFF"/>
              </w:rPr>
              <w:t xml:space="preserve">  ±</w:t>
            </w:r>
            <w:proofErr w:type="gramEnd"/>
            <w:r w:rsidRPr="00EC0F59">
              <w:rPr>
                <w:rFonts w:ascii="Times New Roman" w:eastAsia="Times New Roman" w:hAnsi="Times New Roman" w:cs="Times New Roman"/>
                <w:b/>
                <w:bCs/>
                <w:color w:val="FFFFFF"/>
              </w:rPr>
              <w:t xml:space="preserve"> ??</w:t>
            </w:r>
          </w:p>
        </w:tc>
        <w:tc>
          <w:tcPr>
            <w:tcW w:w="1159" w:type="dxa"/>
            <w:tcBorders>
              <w:top w:val="single" w:sz="4" w:space="0" w:color="auto"/>
              <w:left w:val="single" w:sz="4" w:space="0" w:color="auto"/>
              <w:bottom w:val="single" w:sz="4" w:space="0" w:color="auto"/>
              <w:right w:val="single" w:sz="4" w:space="0" w:color="auto"/>
            </w:tcBorders>
            <w:shd w:val="clear" w:color="000000" w:fill="000000"/>
            <w:noWrap/>
            <w:vAlign w:val="center"/>
            <w:hideMark/>
          </w:tcPr>
          <w:p w14:paraId="1F36605A" w14:textId="77777777" w:rsidR="00EC0F59" w:rsidRPr="00EC0F59" w:rsidRDefault="00EC0F59" w:rsidP="00EC0F59">
            <w:pPr>
              <w:spacing w:line="240" w:lineRule="auto"/>
              <w:jc w:val="center"/>
              <w:rPr>
                <w:rFonts w:ascii="Times New Roman" w:eastAsia="Times New Roman" w:hAnsi="Times New Roman" w:cs="Times New Roman"/>
                <w:b/>
                <w:bCs/>
                <w:color w:val="FFFFFF"/>
              </w:rPr>
            </w:pPr>
            <w:r w:rsidRPr="00EC0F59">
              <w:rPr>
                <w:rFonts w:ascii="Times New Roman" w:eastAsia="Times New Roman" w:hAnsi="Times New Roman" w:cs="Times New Roman"/>
                <w:b/>
                <w:bCs/>
                <w:color w:val="FFFFFF"/>
              </w:rPr>
              <w:t>Matching FD&amp;C Food Dye</w:t>
            </w:r>
          </w:p>
        </w:tc>
        <w:tc>
          <w:tcPr>
            <w:tcW w:w="1260" w:type="dxa"/>
            <w:tcBorders>
              <w:top w:val="single" w:sz="4" w:space="0" w:color="auto"/>
              <w:left w:val="single" w:sz="4" w:space="0" w:color="auto"/>
              <w:bottom w:val="single" w:sz="4" w:space="0" w:color="auto"/>
              <w:right w:val="single" w:sz="4" w:space="0" w:color="auto"/>
            </w:tcBorders>
            <w:shd w:val="clear" w:color="000000" w:fill="000000"/>
            <w:noWrap/>
            <w:vAlign w:val="center"/>
            <w:hideMark/>
          </w:tcPr>
          <w:p w14:paraId="041B1FE9" w14:textId="77777777" w:rsidR="00EC0F59" w:rsidRPr="00EC0F59" w:rsidRDefault="00EC0F59" w:rsidP="00EC0F59">
            <w:pPr>
              <w:spacing w:line="240" w:lineRule="auto"/>
              <w:jc w:val="center"/>
              <w:rPr>
                <w:rFonts w:ascii="Times New Roman" w:eastAsia="Times New Roman" w:hAnsi="Times New Roman" w:cs="Times New Roman"/>
                <w:b/>
                <w:bCs/>
                <w:color w:val="FFFFFF"/>
              </w:rPr>
            </w:pPr>
            <w:r w:rsidRPr="00EC0F59">
              <w:rPr>
                <w:rFonts w:ascii="Times New Roman" w:eastAsia="Times New Roman" w:hAnsi="Times New Roman" w:cs="Times New Roman"/>
                <w:b/>
                <w:bCs/>
                <w:color w:val="FFFFFF"/>
              </w:rPr>
              <w:t>Rf of Matching Food Dye</w:t>
            </w:r>
          </w:p>
        </w:tc>
      </w:tr>
      <w:tr w:rsidR="00EC0F59" w:rsidRPr="00577B16" w14:paraId="5AED9BCF" w14:textId="77777777" w:rsidTr="00A36EAE">
        <w:trPr>
          <w:trHeight w:val="320"/>
          <w:jc w:val="center"/>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9B9875" w14:textId="77777777" w:rsidR="00EC0F59" w:rsidRPr="00EC0F59" w:rsidRDefault="00EC0F59" w:rsidP="00EC0F59">
            <w:pPr>
              <w:spacing w:line="240" w:lineRule="auto"/>
              <w:jc w:val="center"/>
              <w:rPr>
                <w:rFonts w:ascii="Times New Roman" w:eastAsia="Times New Roman" w:hAnsi="Times New Roman" w:cs="Times New Roman"/>
                <w:color w:val="000000"/>
              </w:rPr>
            </w:pPr>
            <w:r w:rsidRPr="00EC0F59">
              <w:rPr>
                <w:rFonts w:ascii="Times New Roman" w:eastAsia="Times New Roman" w:hAnsi="Times New Roman" w:cs="Times New Roman"/>
                <w:color w:val="000000"/>
              </w:rPr>
              <w:t>red</w:t>
            </w:r>
          </w:p>
        </w:tc>
        <w:tc>
          <w:tcPr>
            <w:tcW w:w="14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34B70B" w14:textId="77777777" w:rsidR="00EC0F59" w:rsidRPr="00EC0F59" w:rsidRDefault="00EC0F59" w:rsidP="00EC0F59">
            <w:pPr>
              <w:spacing w:line="240" w:lineRule="auto"/>
              <w:jc w:val="center"/>
              <w:rPr>
                <w:rFonts w:ascii="Times New Roman" w:eastAsia="Times New Roman" w:hAnsi="Times New Roman" w:cs="Times New Roman"/>
                <w:color w:val="000000"/>
              </w:rPr>
            </w:pPr>
            <w:r w:rsidRPr="00EC0F59">
              <w:rPr>
                <w:rFonts w:ascii="Times New Roman" w:eastAsia="Times New Roman" w:hAnsi="Times New Roman" w:cs="Times New Roman"/>
                <w:color w:val="000000"/>
              </w:rPr>
              <w:t>red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5EE243" w14:textId="77777777" w:rsidR="00EC0F59" w:rsidRPr="00EC0F59" w:rsidRDefault="00EC0F59" w:rsidP="00EC0F59">
            <w:pPr>
              <w:spacing w:line="240" w:lineRule="auto"/>
              <w:jc w:val="center"/>
              <w:rPr>
                <w:rFonts w:ascii="Times New Roman" w:eastAsia="Times New Roman" w:hAnsi="Times New Roman" w:cs="Times New Roman"/>
                <w:color w:val="000000"/>
              </w:rPr>
            </w:pPr>
            <w:r w:rsidRPr="00EC0F59">
              <w:rPr>
                <w:rFonts w:ascii="Times New Roman" w:eastAsia="Times New Roman" w:hAnsi="Times New Roman" w:cs="Times New Roman"/>
                <w:color w:val="000000"/>
              </w:rPr>
              <w:t>9 ± 4</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1ADFD6" w14:textId="77777777" w:rsidR="00EC0F59" w:rsidRPr="00EC0F59" w:rsidRDefault="00EC0F59" w:rsidP="00EC0F59">
            <w:pPr>
              <w:spacing w:line="240" w:lineRule="auto"/>
              <w:jc w:val="center"/>
              <w:rPr>
                <w:rFonts w:ascii="Times New Roman" w:eastAsia="Times New Roman" w:hAnsi="Times New Roman" w:cs="Times New Roman"/>
                <w:color w:val="000000"/>
              </w:rPr>
            </w:pPr>
            <w:r w:rsidRPr="00EC0F59">
              <w:rPr>
                <w:rFonts w:ascii="Times New Roman" w:eastAsia="Times New Roman" w:hAnsi="Times New Roman" w:cs="Times New Roman"/>
                <w:color w:val="000000"/>
              </w:rPr>
              <w:t>69</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09D0C2" w14:textId="77777777" w:rsidR="00EC0F59" w:rsidRPr="00EC0F59" w:rsidRDefault="00EC0F59" w:rsidP="00EC0F59">
            <w:pPr>
              <w:spacing w:line="240" w:lineRule="auto"/>
              <w:jc w:val="center"/>
              <w:rPr>
                <w:rFonts w:ascii="Times New Roman" w:eastAsia="Times New Roman" w:hAnsi="Times New Roman" w:cs="Times New Roman"/>
                <w:color w:val="000000"/>
              </w:rPr>
            </w:pPr>
            <w:r w:rsidRPr="00EC0F59">
              <w:rPr>
                <w:rFonts w:ascii="Times New Roman" w:eastAsia="Times New Roman" w:hAnsi="Times New Roman" w:cs="Times New Roman"/>
                <w:color w:val="000000"/>
              </w:rPr>
              <w:t>0.1 ± 0.05</w:t>
            </w:r>
          </w:p>
        </w:tc>
        <w:tc>
          <w:tcPr>
            <w:tcW w:w="11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9A8F46" w14:textId="77777777" w:rsidR="00EC0F59" w:rsidRPr="00EC0F59" w:rsidRDefault="00EC0F59" w:rsidP="00EC0F59">
            <w:pPr>
              <w:spacing w:line="240" w:lineRule="auto"/>
              <w:jc w:val="center"/>
              <w:rPr>
                <w:rFonts w:ascii="Times New Roman" w:eastAsia="Times New Roman" w:hAnsi="Times New Roman" w:cs="Times New Roman"/>
                <w:color w:val="000000"/>
              </w:rPr>
            </w:pPr>
            <w:r w:rsidRPr="00EC0F59">
              <w:rPr>
                <w:rFonts w:ascii="Times New Roman" w:eastAsia="Times New Roman" w:hAnsi="Times New Roman" w:cs="Times New Roman"/>
                <w:color w:val="000000"/>
              </w:rPr>
              <w:t>red 3</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774061" w14:textId="77777777" w:rsidR="00EC0F59" w:rsidRPr="00EC0F59" w:rsidRDefault="00EC0F59" w:rsidP="00EC0F59">
            <w:pPr>
              <w:spacing w:line="240" w:lineRule="auto"/>
              <w:jc w:val="center"/>
              <w:rPr>
                <w:rFonts w:ascii="Times New Roman" w:eastAsia="Times New Roman" w:hAnsi="Times New Roman" w:cs="Times New Roman"/>
                <w:color w:val="000000"/>
              </w:rPr>
            </w:pPr>
            <w:r w:rsidRPr="00EC0F59">
              <w:rPr>
                <w:rFonts w:ascii="Times New Roman" w:eastAsia="Times New Roman" w:hAnsi="Times New Roman" w:cs="Times New Roman"/>
                <w:color w:val="000000"/>
              </w:rPr>
              <w:t>0.1 ± 0.04</w:t>
            </w:r>
          </w:p>
        </w:tc>
      </w:tr>
      <w:tr w:rsidR="00EC0F59" w:rsidRPr="00577B16" w14:paraId="0878F8FC" w14:textId="77777777" w:rsidTr="00A36EAE">
        <w:trPr>
          <w:trHeight w:val="320"/>
          <w:jc w:val="center"/>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7F347B" w14:textId="77777777" w:rsidR="00EC0F59" w:rsidRPr="00EC0F59" w:rsidRDefault="00EC0F59" w:rsidP="00EC0F59">
            <w:pPr>
              <w:spacing w:line="240" w:lineRule="auto"/>
              <w:jc w:val="center"/>
              <w:rPr>
                <w:rFonts w:ascii="Times New Roman" w:eastAsia="Times New Roman" w:hAnsi="Times New Roman" w:cs="Times New Roman"/>
                <w:color w:val="000000"/>
              </w:rPr>
            </w:pPr>
            <w:r w:rsidRPr="00EC0F59">
              <w:rPr>
                <w:rFonts w:ascii="Times New Roman" w:eastAsia="Times New Roman" w:hAnsi="Times New Roman" w:cs="Times New Roman"/>
                <w:color w:val="000000"/>
              </w:rPr>
              <w:t>yellow</w:t>
            </w:r>
          </w:p>
        </w:tc>
        <w:tc>
          <w:tcPr>
            <w:tcW w:w="14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0D3C2E" w14:textId="77777777" w:rsidR="00EC0F59" w:rsidRPr="00EC0F59" w:rsidRDefault="00EC0F59" w:rsidP="00EC0F59">
            <w:pPr>
              <w:spacing w:line="240" w:lineRule="auto"/>
              <w:jc w:val="center"/>
              <w:rPr>
                <w:rFonts w:ascii="Times New Roman" w:eastAsia="Times New Roman" w:hAnsi="Times New Roman" w:cs="Times New Roman"/>
                <w:color w:val="000000"/>
              </w:rPr>
            </w:pPr>
            <w:r w:rsidRPr="00EC0F59">
              <w:rPr>
                <w:rFonts w:ascii="Times New Roman" w:eastAsia="Times New Roman" w:hAnsi="Times New Roman" w:cs="Times New Roman"/>
                <w:color w:val="000000"/>
              </w:rPr>
              <w:t>yellow</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CAA752" w14:textId="77777777" w:rsidR="00EC0F59" w:rsidRPr="00EC0F59" w:rsidRDefault="00EC0F59" w:rsidP="00EC0F59">
            <w:pPr>
              <w:spacing w:line="240" w:lineRule="auto"/>
              <w:jc w:val="center"/>
              <w:rPr>
                <w:rFonts w:ascii="Times New Roman" w:eastAsia="Times New Roman" w:hAnsi="Times New Roman" w:cs="Times New Roman"/>
                <w:color w:val="000000"/>
              </w:rPr>
            </w:pPr>
            <w:r w:rsidRPr="00EC0F59">
              <w:rPr>
                <w:rFonts w:ascii="Times New Roman" w:eastAsia="Times New Roman" w:hAnsi="Times New Roman" w:cs="Times New Roman"/>
                <w:color w:val="000000"/>
              </w:rPr>
              <w:t>32 ± 4</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81E34F" w14:textId="77777777" w:rsidR="00EC0F59" w:rsidRPr="00EC0F59" w:rsidRDefault="00EC0F59" w:rsidP="00EC0F59">
            <w:pPr>
              <w:spacing w:line="240" w:lineRule="auto"/>
              <w:jc w:val="center"/>
              <w:rPr>
                <w:rFonts w:ascii="Times New Roman" w:eastAsia="Times New Roman" w:hAnsi="Times New Roman" w:cs="Times New Roman"/>
                <w:color w:val="000000"/>
              </w:rPr>
            </w:pPr>
            <w:r w:rsidRPr="00EC0F59">
              <w:rPr>
                <w:rFonts w:ascii="Times New Roman" w:eastAsia="Times New Roman" w:hAnsi="Times New Roman" w:cs="Times New Roman"/>
                <w:color w:val="000000"/>
              </w:rPr>
              <w:t>71</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FA2478" w14:textId="77777777" w:rsidR="00EC0F59" w:rsidRPr="00EC0F59" w:rsidRDefault="00EC0F59" w:rsidP="00EC0F59">
            <w:pPr>
              <w:spacing w:line="240" w:lineRule="auto"/>
              <w:jc w:val="center"/>
              <w:rPr>
                <w:rFonts w:ascii="Times New Roman" w:eastAsia="Times New Roman" w:hAnsi="Times New Roman" w:cs="Times New Roman"/>
                <w:color w:val="000000"/>
              </w:rPr>
            </w:pPr>
            <w:r w:rsidRPr="00EC0F59">
              <w:rPr>
                <w:rFonts w:ascii="Times New Roman" w:eastAsia="Times New Roman" w:hAnsi="Times New Roman" w:cs="Times New Roman"/>
                <w:color w:val="000000"/>
              </w:rPr>
              <w:t>0.5 ± 0.07</w:t>
            </w:r>
          </w:p>
        </w:tc>
        <w:tc>
          <w:tcPr>
            <w:tcW w:w="11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55D01C" w14:textId="77777777" w:rsidR="00EC0F59" w:rsidRPr="00EC0F59" w:rsidRDefault="00EC0F59" w:rsidP="00EC0F59">
            <w:pPr>
              <w:spacing w:line="240" w:lineRule="auto"/>
              <w:jc w:val="center"/>
              <w:rPr>
                <w:rFonts w:ascii="Times New Roman" w:eastAsia="Times New Roman" w:hAnsi="Times New Roman" w:cs="Times New Roman"/>
                <w:color w:val="000000"/>
              </w:rPr>
            </w:pPr>
            <w:r w:rsidRPr="00EC0F59">
              <w:rPr>
                <w:rFonts w:ascii="Times New Roman" w:eastAsia="Times New Roman" w:hAnsi="Times New Roman" w:cs="Times New Roman"/>
                <w:color w:val="000000"/>
              </w:rPr>
              <w:t>yellow 5</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1D84B5" w14:textId="77777777" w:rsidR="00EC0F59" w:rsidRPr="00EC0F59" w:rsidRDefault="00EC0F59" w:rsidP="00EC0F59">
            <w:pPr>
              <w:spacing w:line="240" w:lineRule="auto"/>
              <w:jc w:val="center"/>
              <w:rPr>
                <w:rFonts w:ascii="Times New Roman" w:eastAsia="Times New Roman" w:hAnsi="Times New Roman" w:cs="Times New Roman"/>
                <w:color w:val="000000"/>
              </w:rPr>
            </w:pPr>
            <w:r w:rsidRPr="00EC0F59">
              <w:rPr>
                <w:rFonts w:ascii="Times New Roman" w:eastAsia="Times New Roman" w:hAnsi="Times New Roman" w:cs="Times New Roman"/>
                <w:color w:val="000000"/>
              </w:rPr>
              <w:t>0.5 ± 0.05</w:t>
            </w:r>
          </w:p>
        </w:tc>
      </w:tr>
      <w:tr w:rsidR="00EC0F59" w:rsidRPr="00577B16" w14:paraId="15416695" w14:textId="77777777" w:rsidTr="00A36EAE">
        <w:trPr>
          <w:trHeight w:val="320"/>
          <w:jc w:val="center"/>
        </w:trPr>
        <w:tc>
          <w:tcPr>
            <w:tcW w:w="900" w:type="dxa"/>
            <w:vMerge w:val="restart"/>
            <w:tcBorders>
              <w:top w:val="single" w:sz="4" w:space="0" w:color="auto"/>
              <w:left w:val="single" w:sz="4" w:space="0" w:color="auto"/>
              <w:right w:val="single" w:sz="4" w:space="0" w:color="auto"/>
            </w:tcBorders>
            <w:shd w:val="clear" w:color="auto" w:fill="auto"/>
            <w:noWrap/>
            <w:vAlign w:val="center"/>
            <w:hideMark/>
          </w:tcPr>
          <w:p w14:paraId="3AA79B33" w14:textId="77777777" w:rsidR="00EC0F59" w:rsidRPr="00577B16" w:rsidRDefault="00EC0F59" w:rsidP="00EC0F59">
            <w:pPr>
              <w:spacing w:line="240" w:lineRule="auto"/>
              <w:jc w:val="center"/>
              <w:rPr>
                <w:rFonts w:ascii="Times New Roman" w:eastAsia="Times New Roman" w:hAnsi="Times New Roman" w:cs="Times New Roman"/>
                <w:color w:val="000000"/>
              </w:rPr>
            </w:pPr>
            <w:r w:rsidRPr="00EC0F59">
              <w:rPr>
                <w:rFonts w:ascii="Times New Roman" w:eastAsia="Times New Roman" w:hAnsi="Times New Roman" w:cs="Times New Roman"/>
                <w:color w:val="000000"/>
              </w:rPr>
              <w:t>green</w:t>
            </w:r>
          </w:p>
          <w:p w14:paraId="23F49E4F" w14:textId="4AF9B923" w:rsidR="00EC0F59" w:rsidRPr="00EC0F59" w:rsidRDefault="00EC0F59" w:rsidP="00EC0F59">
            <w:pPr>
              <w:spacing w:line="240" w:lineRule="auto"/>
              <w:jc w:val="center"/>
              <w:rPr>
                <w:rFonts w:ascii="Times New Roman" w:eastAsia="Times New Roman" w:hAnsi="Times New Roman" w:cs="Times New Roman"/>
                <w:color w:val="000000"/>
              </w:rPr>
            </w:pPr>
            <w:r w:rsidRPr="00EC0F59">
              <w:rPr>
                <w:rFonts w:ascii="Times New Roman" w:eastAsia="Times New Roman" w:hAnsi="Times New Roman" w:cs="Times New Roman"/>
                <w:color w:val="000000"/>
              </w:rPr>
              <w:t> </w:t>
            </w:r>
          </w:p>
        </w:tc>
        <w:tc>
          <w:tcPr>
            <w:tcW w:w="14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6A1077" w14:textId="77777777" w:rsidR="00EC0F59" w:rsidRPr="00EC0F59" w:rsidRDefault="00EC0F59" w:rsidP="00EC0F59">
            <w:pPr>
              <w:spacing w:line="240" w:lineRule="auto"/>
              <w:jc w:val="center"/>
              <w:rPr>
                <w:rFonts w:ascii="Times New Roman" w:eastAsia="Times New Roman" w:hAnsi="Times New Roman" w:cs="Times New Roman"/>
                <w:color w:val="000000"/>
              </w:rPr>
            </w:pPr>
            <w:r w:rsidRPr="00EC0F59">
              <w:rPr>
                <w:rFonts w:ascii="Times New Roman" w:eastAsia="Times New Roman" w:hAnsi="Times New Roman" w:cs="Times New Roman"/>
                <w:color w:val="000000"/>
              </w:rPr>
              <w:t>yellow</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06A847" w14:textId="77777777" w:rsidR="00EC0F59" w:rsidRPr="00EC0F59" w:rsidRDefault="00EC0F59" w:rsidP="00EC0F59">
            <w:pPr>
              <w:spacing w:line="240" w:lineRule="auto"/>
              <w:jc w:val="center"/>
              <w:rPr>
                <w:rFonts w:ascii="Times New Roman" w:eastAsia="Times New Roman" w:hAnsi="Times New Roman" w:cs="Times New Roman"/>
                <w:color w:val="000000"/>
              </w:rPr>
            </w:pPr>
            <w:r w:rsidRPr="00EC0F59">
              <w:rPr>
                <w:rFonts w:ascii="Times New Roman" w:eastAsia="Times New Roman" w:hAnsi="Times New Roman" w:cs="Times New Roman"/>
                <w:color w:val="000000"/>
              </w:rPr>
              <w:t>35 ± 2</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72A028" w14:textId="77777777" w:rsidR="00EC0F59" w:rsidRPr="00EC0F59" w:rsidRDefault="00EC0F59" w:rsidP="00EC0F59">
            <w:pPr>
              <w:spacing w:line="240" w:lineRule="auto"/>
              <w:jc w:val="center"/>
              <w:rPr>
                <w:rFonts w:ascii="Times New Roman" w:eastAsia="Times New Roman" w:hAnsi="Times New Roman" w:cs="Times New Roman"/>
                <w:color w:val="000000"/>
              </w:rPr>
            </w:pPr>
            <w:r w:rsidRPr="00EC0F59">
              <w:rPr>
                <w:rFonts w:ascii="Times New Roman" w:eastAsia="Times New Roman" w:hAnsi="Times New Roman" w:cs="Times New Roman"/>
                <w:color w:val="000000"/>
              </w:rPr>
              <w:t>73</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76FBBF" w14:textId="77777777" w:rsidR="00EC0F59" w:rsidRPr="00EC0F59" w:rsidRDefault="00EC0F59" w:rsidP="00EC0F59">
            <w:pPr>
              <w:spacing w:line="240" w:lineRule="auto"/>
              <w:jc w:val="center"/>
              <w:rPr>
                <w:rFonts w:ascii="Times New Roman" w:eastAsia="Times New Roman" w:hAnsi="Times New Roman" w:cs="Times New Roman"/>
                <w:color w:val="000000"/>
              </w:rPr>
            </w:pPr>
            <w:r w:rsidRPr="00EC0F59">
              <w:rPr>
                <w:rFonts w:ascii="Times New Roman" w:eastAsia="Times New Roman" w:hAnsi="Times New Roman" w:cs="Times New Roman"/>
                <w:color w:val="000000"/>
              </w:rPr>
              <w:t>0.5 ± 0.04</w:t>
            </w:r>
          </w:p>
        </w:tc>
        <w:tc>
          <w:tcPr>
            <w:tcW w:w="11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A4805E" w14:textId="77777777" w:rsidR="00EC0F59" w:rsidRPr="00EC0F59" w:rsidRDefault="00EC0F59" w:rsidP="00EC0F59">
            <w:pPr>
              <w:spacing w:line="240" w:lineRule="auto"/>
              <w:jc w:val="center"/>
              <w:rPr>
                <w:rFonts w:ascii="Times New Roman" w:eastAsia="Times New Roman" w:hAnsi="Times New Roman" w:cs="Times New Roman"/>
                <w:color w:val="000000"/>
              </w:rPr>
            </w:pPr>
            <w:r w:rsidRPr="00EC0F59">
              <w:rPr>
                <w:rFonts w:ascii="Times New Roman" w:eastAsia="Times New Roman" w:hAnsi="Times New Roman" w:cs="Times New Roman"/>
                <w:color w:val="000000"/>
              </w:rPr>
              <w:t>yellow 5</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DD4F8C" w14:textId="77777777" w:rsidR="00EC0F59" w:rsidRPr="00EC0F59" w:rsidRDefault="00EC0F59" w:rsidP="00EC0F59">
            <w:pPr>
              <w:spacing w:line="240" w:lineRule="auto"/>
              <w:jc w:val="center"/>
              <w:rPr>
                <w:rFonts w:ascii="Times New Roman" w:eastAsia="Times New Roman" w:hAnsi="Times New Roman" w:cs="Times New Roman"/>
                <w:color w:val="000000"/>
              </w:rPr>
            </w:pPr>
            <w:r w:rsidRPr="00EC0F59">
              <w:rPr>
                <w:rFonts w:ascii="Times New Roman" w:eastAsia="Times New Roman" w:hAnsi="Times New Roman" w:cs="Times New Roman"/>
                <w:color w:val="000000"/>
              </w:rPr>
              <w:t>0.5 ± 0.05</w:t>
            </w:r>
          </w:p>
        </w:tc>
      </w:tr>
      <w:tr w:rsidR="00EC0F59" w:rsidRPr="00577B16" w14:paraId="52291B73" w14:textId="77777777" w:rsidTr="00A36EAE">
        <w:trPr>
          <w:trHeight w:val="320"/>
          <w:jc w:val="center"/>
        </w:trPr>
        <w:tc>
          <w:tcPr>
            <w:tcW w:w="900" w:type="dxa"/>
            <w:vMerge/>
            <w:tcBorders>
              <w:left w:val="single" w:sz="4" w:space="0" w:color="auto"/>
              <w:bottom w:val="single" w:sz="4" w:space="0" w:color="auto"/>
              <w:right w:val="single" w:sz="4" w:space="0" w:color="auto"/>
            </w:tcBorders>
            <w:shd w:val="clear" w:color="auto" w:fill="auto"/>
            <w:noWrap/>
            <w:vAlign w:val="center"/>
            <w:hideMark/>
          </w:tcPr>
          <w:p w14:paraId="090928DD" w14:textId="0082F2C2" w:rsidR="00EC0F59" w:rsidRPr="00EC0F59" w:rsidRDefault="00EC0F59" w:rsidP="00EC0F59">
            <w:pPr>
              <w:spacing w:line="240" w:lineRule="auto"/>
              <w:jc w:val="center"/>
              <w:rPr>
                <w:rFonts w:ascii="Times New Roman" w:eastAsia="Times New Roman" w:hAnsi="Times New Roman" w:cs="Times New Roman"/>
                <w:color w:val="000000"/>
              </w:rPr>
            </w:pPr>
          </w:p>
        </w:tc>
        <w:tc>
          <w:tcPr>
            <w:tcW w:w="14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716BBE" w14:textId="77777777" w:rsidR="00EC0F59" w:rsidRPr="00EC0F59" w:rsidRDefault="00EC0F59" w:rsidP="00EC0F59">
            <w:pPr>
              <w:spacing w:line="240" w:lineRule="auto"/>
              <w:jc w:val="center"/>
              <w:rPr>
                <w:rFonts w:ascii="Times New Roman" w:eastAsia="Times New Roman" w:hAnsi="Times New Roman" w:cs="Times New Roman"/>
                <w:color w:val="000000"/>
              </w:rPr>
            </w:pPr>
            <w:proofErr w:type="gramStart"/>
            <w:r w:rsidRPr="00EC0F59">
              <w:rPr>
                <w:rFonts w:ascii="Times New Roman" w:eastAsia="Times New Roman" w:hAnsi="Times New Roman" w:cs="Times New Roman"/>
                <w:color w:val="000000"/>
              </w:rPr>
              <w:t>blue-green</w:t>
            </w:r>
            <w:proofErr w:type="gram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3F4078" w14:textId="77777777" w:rsidR="00EC0F59" w:rsidRPr="00EC0F59" w:rsidRDefault="00EC0F59" w:rsidP="00EC0F59">
            <w:pPr>
              <w:spacing w:line="240" w:lineRule="auto"/>
              <w:jc w:val="center"/>
              <w:rPr>
                <w:rFonts w:ascii="Times New Roman" w:eastAsia="Times New Roman" w:hAnsi="Times New Roman" w:cs="Times New Roman"/>
                <w:color w:val="000000"/>
              </w:rPr>
            </w:pPr>
            <w:r w:rsidRPr="00EC0F59">
              <w:rPr>
                <w:rFonts w:ascii="Times New Roman" w:eastAsia="Times New Roman" w:hAnsi="Times New Roman" w:cs="Times New Roman"/>
                <w:color w:val="000000"/>
              </w:rPr>
              <w:t>54 ± 2</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9943BC" w14:textId="77777777" w:rsidR="00EC0F59" w:rsidRPr="00EC0F59" w:rsidRDefault="00EC0F59" w:rsidP="00EC0F59">
            <w:pPr>
              <w:spacing w:line="240" w:lineRule="auto"/>
              <w:jc w:val="center"/>
              <w:rPr>
                <w:rFonts w:ascii="Times New Roman" w:eastAsia="Times New Roman" w:hAnsi="Times New Roman" w:cs="Times New Roman"/>
                <w:color w:val="000000"/>
              </w:rPr>
            </w:pPr>
            <w:r w:rsidRPr="00EC0F59">
              <w:rPr>
                <w:rFonts w:ascii="Times New Roman" w:eastAsia="Times New Roman" w:hAnsi="Times New Roman" w:cs="Times New Roman"/>
                <w:color w:val="000000"/>
              </w:rPr>
              <w:t>73</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C88525" w14:textId="77777777" w:rsidR="00EC0F59" w:rsidRPr="00EC0F59" w:rsidRDefault="00EC0F59" w:rsidP="00EC0F59">
            <w:pPr>
              <w:spacing w:line="240" w:lineRule="auto"/>
              <w:jc w:val="center"/>
              <w:rPr>
                <w:rFonts w:ascii="Times New Roman" w:eastAsia="Times New Roman" w:hAnsi="Times New Roman" w:cs="Times New Roman"/>
                <w:color w:val="000000"/>
              </w:rPr>
            </w:pPr>
            <w:r w:rsidRPr="00EC0F59">
              <w:rPr>
                <w:rFonts w:ascii="Times New Roman" w:eastAsia="Times New Roman" w:hAnsi="Times New Roman" w:cs="Times New Roman"/>
                <w:color w:val="000000"/>
              </w:rPr>
              <w:t>0.7 ± 0.05</w:t>
            </w:r>
          </w:p>
        </w:tc>
        <w:tc>
          <w:tcPr>
            <w:tcW w:w="11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A8D467" w14:textId="77777777" w:rsidR="00EC0F59" w:rsidRPr="00EC0F59" w:rsidRDefault="00EC0F59" w:rsidP="00EC0F59">
            <w:pPr>
              <w:spacing w:line="240" w:lineRule="auto"/>
              <w:jc w:val="center"/>
              <w:rPr>
                <w:rFonts w:ascii="Times New Roman" w:eastAsia="Times New Roman" w:hAnsi="Times New Roman" w:cs="Times New Roman"/>
                <w:color w:val="000000"/>
              </w:rPr>
            </w:pPr>
            <w:r w:rsidRPr="00EC0F59">
              <w:rPr>
                <w:rFonts w:ascii="Times New Roman" w:eastAsia="Times New Roman" w:hAnsi="Times New Roman" w:cs="Times New Roman"/>
                <w:color w:val="000000"/>
              </w:rPr>
              <w:t>blue 1</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E945D7" w14:textId="77777777" w:rsidR="00EC0F59" w:rsidRPr="00EC0F59" w:rsidRDefault="00EC0F59" w:rsidP="00EC0F59">
            <w:pPr>
              <w:spacing w:line="240" w:lineRule="auto"/>
              <w:jc w:val="center"/>
              <w:rPr>
                <w:rFonts w:ascii="Times New Roman" w:eastAsia="Times New Roman" w:hAnsi="Times New Roman" w:cs="Times New Roman"/>
                <w:color w:val="000000"/>
              </w:rPr>
            </w:pPr>
            <w:r w:rsidRPr="00EC0F59">
              <w:rPr>
                <w:rFonts w:ascii="Times New Roman" w:eastAsia="Times New Roman" w:hAnsi="Times New Roman" w:cs="Times New Roman"/>
                <w:color w:val="000000"/>
              </w:rPr>
              <w:t>0.9 ± 0.08</w:t>
            </w:r>
          </w:p>
        </w:tc>
      </w:tr>
      <w:tr w:rsidR="00EC0F59" w:rsidRPr="00577B16" w14:paraId="428A7B0A" w14:textId="77777777" w:rsidTr="00A36EAE">
        <w:trPr>
          <w:trHeight w:val="320"/>
          <w:jc w:val="center"/>
        </w:trPr>
        <w:tc>
          <w:tcPr>
            <w:tcW w:w="900" w:type="dxa"/>
            <w:vMerge w:val="restart"/>
            <w:tcBorders>
              <w:top w:val="single" w:sz="4" w:space="0" w:color="auto"/>
              <w:left w:val="single" w:sz="4" w:space="0" w:color="auto"/>
              <w:right w:val="single" w:sz="4" w:space="0" w:color="auto"/>
            </w:tcBorders>
            <w:shd w:val="clear" w:color="auto" w:fill="auto"/>
            <w:noWrap/>
            <w:vAlign w:val="center"/>
            <w:hideMark/>
          </w:tcPr>
          <w:p w14:paraId="098B380E" w14:textId="77777777" w:rsidR="00EC0F59" w:rsidRPr="00577B16" w:rsidRDefault="00EC0F59" w:rsidP="00EC0F59">
            <w:pPr>
              <w:spacing w:line="240" w:lineRule="auto"/>
              <w:jc w:val="center"/>
              <w:rPr>
                <w:rFonts w:ascii="Times New Roman" w:eastAsia="Times New Roman" w:hAnsi="Times New Roman" w:cs="Times New Roman"/>
                <w:color w:val="000000"/>
              </w:rPr>
            </w:pPr>
            <w:r w:rsidRPr="00EC0F59">
              <w:rPr>
                <w:rFonts w:ascii="Times New Roman" w:eastAsia="Times New Roman" w:hAnsi="Times New Roman" w:cs="Times New Roman"/>
                <w:color w:val="000000"/>
              </w:rPr>
              <w:t>blue</w:t>
            </w:r>
          </w:p>
          <w:p w14:paraId="0E0EFC86" w14:textId="3CF21667" w:rsidR="00EC0F59" w:rsidRPr="00EC0F59" w:rsidRDefault="00EC0F59" w:rsidP="00EC0F59">
            <w:pPr>
              <w:spacing w:line="240" w:lineRule="auto"/>
              <w:jc w:val="center"/>
              <w:rPr>
                <w:rFonts w:ascii="Times New Roman" w:eastAsia="Times New Roman" w:hAnsi="Times New Roman" w:cs="Times New Roman"/>
                <w:color w:val="000000"/>
              </w:rPr>
            </w:pPr>
            <w:r w:rsidRPr="00EC0F59">
              <w:rPr>
                <w:rFonts w:ascii="Times New Roman" w:eastAsia="Times New Roman" w:hAnsi="Times New Roman" w:cs="Times New Roman"/>
                <w:color w:val="000000"/>
              </w:rPr>
              <w:t> </w:t>
            </w:r>
          </w:p>
        </w:tc>
        <w:tc>
          <w:tcPr>
            <w:tcW w:w="14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FA49D0" w14:textId="632B4F69" w:rsidR="00EC0F59" w:rsidRPr="00EC0F59" w:rsidRDefault="00EC0F59" w:rsidP="00EC0F59">
            <w:pPr>
              <w:spacing w:line="240" w:lineRule="auto"/>
              <w:jc w:val="center"/>
              <w:rPr>
                <w:rFonts w:ascii="Times New Roman" w:eastAsia="Times New Roman" w:hAnsi="Times New Roman" w:cs="Times New Roman"/>
                <w:color w:val="000000"/>
              </w:rPr>
            </w:pPr>
            <w:r w:rsidRPr="00EC0F59">
              <w:rPr>
                <w:rFonts w:ascii="Times New Roman" w:eastAsia="Times New Roman" w:hAnsi="Times New Roman" w:cs="Times New Roman"/>
                <w:color w:val="000000"/>
              </w:rPr>
              <w:t xml:space="preserve">blue (up)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EEA60C" w14:textId="77777777" w:rsidR="00EC0F59" w:rsidRPr="00EC0F59" w:rsidRDefault="00EC0F59" w:rsidP="00EC0F59">
            <w:pPr>
              <w:spacing w:line="240" w:lineRule="auto"/>
              <w:jc w:val="center"/>
              <w:rPr>
                <w:rFonts w:ascii="Times New Roman" w:eastAsia="Times New Roman" w:hAnsi="Times New Roman" w:cs="Times New Roman"/>
                <w:color w:val="000000"/>
              </w:rPr>
            </w:pPr>
            <w:r w:rsidRPr="00EC0F59">
              <w:rPr>
                <w:rFonts w:ascii="Times New Roman" w:eastAsia="Times New Roman" w:hAnsi="Times New Roman" w:cs="Times New Roman"/>
                <w:color w:val="000000"/>
              </w:rPr>
              <w:t>57 ± 5</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65135F" w14:textId="77777777" w:rsidR="00EC0F59" w:rsidRPr="00EC0F59" w:rsidRDefault="00EC0F59" w:rsidP="00EC0F59">
            <w:pPr>
              <w:spacing w:line="240" w:lineRule="auto"/>
              <w:jc w:val="center"/>
              <w:rPr>
                <w:rFonts w:ascii="Times New Roman" w:eastAsia="Times New Roman" w:hAnsi="Times New Roman" w:cs="Times New Roman"/>
                <w:color w:val="000000"/>
              </w:rPr>
            </w:pPr>
            <w:r w:rsidRPr="00EC0F59">
              <w:rPr>
                <w:rFonts w:ascii="Times New Roman" w:eastAsia="Times New Roman" w:hAnsi="Times New Roman" w:cs="Times New Roman"/>
                <w:color w:val="000000"/>
              </w:rPr>
              <w:t>74</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A4E47A" w14:textId="77777777" w:rsidR="00EC0F59" w:rsidRPr="00EC0F59" w:rsidRDefault="00EC0F59" w:rsidP="00EC0F59">
            <w:pPr>
              <w:spacing w:line="240" w:lineRule="auto"/>
              <w:jc w:val="center"/>
              <w:rPr>
                <w:rFonts w:ascii="Times New Roman" w:eastAsia="Times New Roman" w:hAnsi="Times New Roman" w:cs="Times New Roman"/>
                <w:color w:val="000000"/>
              </w:rPr>
            </w:pPr>
            <w:r w:rsidRPr="00EC0F59">
              <w:rPr>
                <w:rFonts w:ascii="Times New Roman" w:eastAsia="Times New Roman" w:hAnsi="Times New Roman" w:cs="Times New Roman"/>
                <w:color w:val="000000"/>
              </w:rPr>
              <w:t>0.8 ± 0.09</w:t>
            </w:r>
          </w:p>
        </w:tc>
        <w:tc>
          <w:tcPr>
            <w:tcW w:w="11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DDE24F" w14:textId="77777777" w:rsidR="00EC0F59" w:rsidRPr="00EC0F59" w:rsidRDefault="00EC0F59" w:rsidP="00EC0F59">
            <w:pPr>
              <w:spacing w:line="240" w:lineRule="auto"/>
              <w:jc w:val="center"/>
              <w:rPr>
                <w:rFonts w:ascii="Times New Roman" w:eastAsia="Times New Roman" w:hAnsi="Times New Roman" w:cs="Times New Roman"/>
                <w:color w:val="000000"/>
              </w:rPr>
            </w:pPr>
            <w:r w:rsidRPr="00EC0F59">
              <w:rPr>
                <w:rFonts w:ascii="Times New Roman" w:eastAsia="Times New Roman" w:hAnsi="Times New Roman" w:cs="Times New Roman"/>
                <w:color w:val="000000"/>
              </w:rPr>
              <w:t>blue 11</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3F96D7" w14:textId="77777777" w:rsidR="00EC0F59" w:rsidRPr="00EC0F59" w:rsidRDefault="00EC0F59" w:rsidP="00EC0F59">
            <w:pPr>
              <w:spacing w:line="240" w:lineRule="auto"/>
              <w:jc w:val="center"/>
              <w:rPr>
                <w:rFonts w:ascii="Times New Roman" w:eastAsia="Times New Roman" w:hAnsi="Times New Roman" w:cs="Times New Roman"/>
                <w:color w:val="000000"/>
              </w:rPr>
            </w:pPr>
            <w:r w:rsidRPr="00EC0F59">
              <w:rPr>
                <w:rFonts w:ascii="Times New Roman" w:eastAsia="Times New Roman" w:hAnsi="Times New Roman" w:cs="Times New Roman"/>
                <w:color w:val="000000"/>
              </w:rPr>
              <w:t>0.9 ± 0.08</w:t>
            </w:r>
          </w:p>
        </w:tc>
      </w:tr>
      <w:tr w:rsidR="00EC0F59" w:rsidRPr="00577B16" w14:paraId="7C870A06" w14:textId="77777777" w:rsidTr="00A36EAE">
        <w:trPr>
          <w:trHeight w:val="320"/>
          <w:jc w:val="center"/>
        </w:trPr>
        <w:tc>
          <w:tcPr>
            <w:tcW w:w="900" w:type="dxa"/>
            <w:vMerge/>
            <w:tcBorders>
              <w:left w:val="single" w:sz="4" w:space="0" w:color="auto"/>
              <w:bottom w:val="single" w:sz="4" w:space="0" w:color="auto"/>
              <w:right w:val="single" w:sz="4" w:space="0" w:color="auto"/>
            </w:tcBorders>
            <w:shd w:val="clear" w:color="auto" w:fill="auto"/>
            <w:noWrap/>
            <w:vAlign w:val="center"/>
            <w:hideMark/>
          </w:tcPr>
          <w:p w14:paraId="559F0CAB" w14:textId="289F7D00" w:rsidR="00EC0F59" w:rsidRPr="00EC0F59" w:rsidRDefault="00EC0F59" w:rsidP="00EC0F59">
            <w:pPr>
              <w:spacing w:line="240" w:lineRule="auto"/>
              <w:jc w:val="center"/>
              <w:rPr>
                <w:rFonts w:ascii="Times New Roman" w:eastAsia="Times New Roman" w:hAnsi="Times New Roman" w:cs="Times New Roman"/>
                <w:color w:val="000000"/>
              </w:rPr>
            </w:pPr>
          </w:p>
        </w:tc>
        <w:tc>
          <w:tcPr>
            <w:tcW w:w="14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B5D463" w14:textId="0F9260F7" w:rsidR="00EC0F59" w:rsidRPr="00EC0F59" w:rsidRDefault="00EC0F59" w:rsidP="00EC0F59">
            <w:pPr>
              <w:spacing w:line="240" w:lineRule="auto"/>
              <w:jc w:val="center"/>
              <w:rPr>
                <w:rFonts w:ascii="Times New Roman" w:eastAsia="Times New Roman" w:hAnsi="Times New Roman" w:cs="Times New Roman"/>
                <w:color w:val="000000"/>
              </w:rPr>
            </w:pPr>
            <w:r w:rsidRPr="00EC0F59">
              <w:rPr>
                <w:rFonts w:ascii="Times New Roman" w:eastAsia="Times New Roman" w:hAnsi="Times New Roman" w:cs="Times New Roman"/>
                <w:color w:val="000000"/>
              </w:rPr>
              <w:t xml:space="preserve">blue (down)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A1B2C1" w14:textId="77777777" w:rsidR="00EC0F59" w:rsidRPr="00EC0F59" w:rsidRDefault="00EC0F59" w:rsidP="00EC0F59">
            <w:pPr>
              <w:spacing w:line="240" w:lineRule="auto"/>
              <w:jc w:val="center"/>
              <w:rPr>
                <w:rFonts w:ascii="Times New Roman" w:eastAsia="Times New Roman" w:hAnsi="Times New Roman" w:cs="Times New Roman"/>
                <w:color w:val="000000"/>
              </w:rPr>
            </w:pPr>
            <w:r w:rsidRPr="00EC0F59">
              <w:rPr>
                <w:rFonts w:ascii="Times New Roman" w:eastAsia="Times New Roman" w:hAnsi="Times New Roman" w:cs="Times New Roman"/>
                <w:color w:val="000000"/>
              </w:rPr>
              <w:t>1 ± 1</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537952" w14:textId="77777777" w:rsidR="00EC0F59" w:rsidRPr="00EC0F59" w:rsidRDefault="00EC0F59" w:rsidP="00EC0F59">
            <w:pPr>
              <w:spacing w:line="240" w:lineRule="auto"/>
              <w:jc w:val="center"/>
              <w:rPr>
                <w:rFonts w:ascii="Times New Roman" w:eastAsia="Times New Roman" w:hAnsi="Times New Roman" w:cs="Times New Roman"/>
                <w:color w:val="000000"/>
              </w:rPr>
            </w:pPr>
            <w:r w:rsidRPr="00EC0F59">
              <w:rPr>
                <w:rFonts w:ascii="Times New Roman" w:eastAsia="Times New Roman" w:hAnsi="Times New Roman" w:cs="Times New Roman"/>
                <w:color w:val="000000"/>
              </w:rPr>
              <w:t>74</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620526" w14:textId="77777777" w:rsidR="00EC0F59" w:rsidRPr="00EC0F59" w:rsidRDefault="00EC0F59" w:rsidP="00EC0F59">
            <w:pPr>
              <w:spacing w:line="240" w:lineRule="auto"/>
              <w:jc w:val="center"/>
              <w:rPr>
                <w:rFonts w:ascii="Times New Roman" w:eastAsia="Times New Roman" w:hAnsi="Times New Roman" w:cs="Times New Roman"/>
                <w:color w:val="000000"/>
              </w:rPr>
            </w:pPr>
            <w:r w:rsidRPr="00EC0F59">
              <w:rPr>
                <w:rFonts w:ascii="Times New Roman" w:eastAsia="Times New Roman" w:hAnsi="Times New Roman" w:cs="Times New Roman"/>
                <w:color w:val="000000"/>
              </w:rPr>
              <w:t>0.01 ± 0.01</w:t>
            </w:r>
          </w:p>
        </w:tc>
        <w:tc>
          <w:tcPr>
            <w:tcW w:w="11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6C4BC9" w14:textId="77777777" w:rsidR="00EC0F59" w:rsidRPr="00EC0F59" w:rsidRDefault="00EC0F59" w:rsidP="00EC0F59">
            <w:pPr>
              <w:spacing w:line="240" w:lineRule="auto"/>
              <w:jc w:val="center"/>
              <w:rPr>
                <w:rFonts w:ascii="Times New Roman" w:eastAsia="Times New Roman" w:hAnsi="Times New Roman" w:cs="Times New Roman"/>
                <w:color w:val="000000"/>
              </w:rPr>
            </w:pPr>
            <w:r w:rsidRPr="00EC0F59">
              <w:rPr>
                <w:rFonts w:ascii="Times New Roman" w:eastAsia="Times New Roman" w:hAnsi="Times New Roman" w:cs="Times New Roman"/>
                <w:color w:val="000000"/>
              </w:rPr>
              <w:t>blue 2</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A434B5" w14:textId="77777777" w:rsidR="00EC0F59" w:rsidRPr="00EC0F59" w:rsidRDefault="00EC0F59" w:rsidP="00EC0F59">
            <w:pPr>
              <w:spacing w:line="240" w:lineRule="auto"/>
              <w:jc w:val="center"/>
              <w:rPr>
                <w:rFonts w:ascii="Times New Roman" w:eastAsia="Times New Roman" w:hAnsi="Times New Roman" w:cs="Times New Roman"/>
                <w:color w:val="000000"/>
              </w:rPr>
            </w:pPr>
            <w:r w:rsidRPr="00EC0F59">
              <w:rPr>
                <w:rFonts w:ascii="Times New Roman" w:eastAsia="Times New Roman" w:hAnsi="Times New Roman" w:cs="Times New Roman"/>
                <w:color w:val="000000"/>
              </w:rPr>
              <w:t>0.2 ± 0.07</w:t>
            </w:r>
          </w:p>
        </w:tc>
      </w:tr>
      <w:tr w:rsidR="00EC0F59" w:rsidRPr="00577B16" w14:paraId="73331E05" w14:textId="77777777" w:rsidTr="00A36EAE">
        <w:trPr>
          <w:trHeight w:val="320"/>
          <w:jc w:val="center"/>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987533" w14:textId="77777777" w:rsidR="00EC0F59" w:rsidRPr="00EC0F59" w:rsidRDefault="00EC0F59" w:rsidP="00EC0F59">
            <w:pPr>
              <w:spacing w:line="240" w:lineRule="auto"/>
              <w:jc w:val="center"/>
              <w:rPr>
                <w:rFonts w:ascii="Times New Roman" w:eastAsia="Times New Roman" w:hAnsi="Times New Roman" w:cs="Times New Roman"/>
                <w:color w:val="000000"/>
              </w:rPr>
            </w:pPr>
            <w:r w:rsidRPr="00EC0F59">
              <w:rPr>
                <w:rFonts w:ascii="Times New Roman" w:eastAsia="Times New Roman" w:hAnsi="Times New Roman" w:cs="Times New Roman"/>
                <w:color w:val="000000"/>
              </w:rPr>
              <w:t>orange</w:t>
            </w:r>
          </w:p>
        </w:tc>
        <w:tc>
          <w:tcPr>
            <w:tcW w:w="14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D50A74" w14:textId="77777777" w:rsidR="00EC0F59" w:rsidRPr="00EC0F59" w:rsidRDefault="00EC0F59" w:rsidP="00EC0F59">
            <w:pPr>
              <w:spacing w:line="240" w:lineRule="auto"/>
              <w:jc w:val="center"/>
              <w:rPr>
                <w:rFonts w:ascii="Times New Roman" w:eastAsia="Times New Roman" w:hAnsi="Times New Roman" w:cs="Times New Roman"/>
                <w:color w:val="000000"/>
              </w:rPr>
            </w:pPr>
            <w:r w:rsidRPr="00EC0F59">
              <w:rPr>
                <w:rFonts w:ascii="Times New Roman" w:eastAsia="Times New Roman" w:hAnsi="Times New Roman" w:cs="Times New Roman"/>
                <w:color w:val="000000"/>
              </w:rPr>
              <w:t>orange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FEF7AF" w14:textId="77777777" w:rsidR="00EC0F59" w:rsidRPr="00EC0F59" w:rsidRDefault="00EC0F59" w:rsidP="00EC0F59">
            <w:pPr>
              <w:spacing w:line="240" w:lineRule="auto"/>
              <w:jc w:val="center"/>
              <w:rPr>
                <w:rFonts w:ascii="Times New Roman" w:eastAsia="Times New Roman" w:hAnsi="Times New Roman" w:cs="Times New Roman"/>
                <w:color w:val="000000"/>
              </w:rPr>
            </w:pPr>
            <w:r w:rsidRPr="00EC0F59">
              <w:rPr>
                <w:rFonts w:ascii="Times New Roman" w:eastAsia="Times New Roman" w:hAnsi="Times New Roman" w:cs="Times New Roman"/>
                <w:color w:val="000000"/>
              </w:rPr>
              <w:t>22 ± 4</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70ABA6" w14:textId="77777777" w:rsidR="00EC0F59" w:rsidRPr="00EC0F59" w:rsidRDefault="00EC0F59" w:rsidP="00EC0F59">
            <w:pPr>
              <w:spacing w:line="240" w:lineRule="auto"/>
              <w:jc w:val="center"/>
              <w:rPr>
                <w:rFonts w:ascii="Times New Roman" w:eastAsia="Times New Roman" w:hAnsi="Times New Roman" w:cs="Times New Roman"/>
                <w:color w:val="000000"/>
              </w:rPr>
            </w:pPr>
            <w:r w:rsidRPr="00EC0F59">
              <w:rPr>
                <w:rFonts w:ascii="Times New Roman" w:eastAsia="Times New Roman" w:hAnsi="Times New Roman" w:cs="Times New Roman"/>
                <w:color w:val="000000"/>
              </w:rPr>
              <w:t>73</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75C630" w14:textId="77777777" w:rsidR="00EC0F59" w:rsidRPr="00EC0F59" w:rsidRDefault="00EC0F59" w:rsidP="00EC0F59">
            <w:pPr>
              <w:spacing w:line="240" w:lineRule="auto"/>
              <w:jc w:val="center"/>
              <w:rPr>
                <w:rFonts w:ascii="Times New Roman" w:eastAsia="Times New Roman" w:hAnsi="Times New Roman" w:cs="Times New Roman"/>
                <w:color w:val="000000"/>
              </w:rPr>
            </w:pPr>
            <w:r w:rsidRPr="00EC0F59">
              <w:rPr>
                <w:rFonts w:ascii="Times New Roman" w:eastAsia="Times New Roman" w:hAnsi="Times New Roman" w:cs="Times New Roman"/>
                <w:color w:val="000000"/>
              </w:rPr>
              <w:t>0.3 ± 0.06</w:t>
            </w:r>
          </w:p>
        </w:tc>
        <w:tc>
          <w:tcPr>
            <w:tcW w:w="11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40F2D6" w14:textId="77777777" w:rsidR="00EC0F59" w:rsidRPr="00EC0F59" w:rsidRDefault="00EC0F59" w:rsidP="00EC0F59">
            <w:pPr>
              <w:spacing w:line="240" w:lineRule="auto"/>
              <w:jc w:val="center"/>
              <w:rPr>
                <w:rFonts w:ascii="Times New Roman" w:eastAsia="Times New Roman" w:hAnsi="Times New Roman" w:cs="Times New Roman"/>
                <w:color w:val="000000"/>
              </w:rPr>
            </w:pPr>
            <w:r w:rsidRPr="00EC0F59">
              <w:rPr>
                <w:rFonts w:ascii="Times New Roman" w:eastAsia="Times New Roman" w:hAnsi="Times New Roman" w:cs="Times New Roman"/>
                <w:color w:val="000000"/>
              </w:rPr>
              <w:t>yellow 6</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B0B597" w14:textId="77777777" w:rsidR="00EC0F59" w:rsidRPr="00EC0F59" w:rsidRDefault="00EC0F59" w:rsidP="00EC0F59">
            <w:pPr>
              <w:spacing w:line="240" w:lineRule="auto"/>
              <w:jc w:val="center"/>
              <w:rPr>
                <w:rFonts w:ascii="Times New Roman" w:eastAsia="Times New Roman" w:hAnsi="Times New Roman" w:cs="Times New Roman"/>
                <w:color w:val="000000"/>
              </w:rPr>
            </w:pPr>
            <w:r w:rsidRPr="00EC0F59">
              <w:rPr>
                <w:rFonts w:ascii="Times New Roman" w:eastAsia="Times New Roman" w:hAnsi="Times New Roman" w:cs="Times New Roman"/>
                <w:color w:val="000000"/>
              </w:rPr>
              <w:t>0.4 ± 0.07</w:t>
            </w:r>
          </w:p>
        </w:tc>
      </w:tr>
      <w:tr w:rsidR="00EC0F59" w:rsidRPr="00577B16" w14:paraId="4FC73700" w14:textId="77777777" w:rsidTr="00A36EAE">
        <w:trPr>
          <w:trHeight w:val="320"/>
          <w:jc w:val="center"/>
        </w:trPr>
        <w:tc>
          <w:tcPr>
            <w:tcW w:w="900" w:type="dxa"/>
            <w:vMerge w:val="restart"/>
            <w:tcBorders>
              <w:top w:val="single" w:sz="4" w:space="0" w:color="auto"/>
              <w:left w:val="single" w:sz="4" w:space="0" w:color="auto"/>
              <w:right w:val="single" w:sz="4" w:space="0" w:color="auto"/>
            </w:tcBorders>
            <w:shd w:val="clear" w:color="auto" w:fill="auto"/>
            <w:noWrap/>
            <w:vAlign w:val="center"/>
            <w:hideMark/>
          </w:tcPr>
          <w:p w14:paraId="02A753E8" w14:textId="77777777" w:rsidR="00EC0F59" w:rsidRPr="00577B16" w:rsidRDefault="00EC0F59" w:rsidP="00EC0F59">
            <w:pPr>
              <w:spacing w:line="240" w:lineRule="auto"/>
              <w:jc w:val="center"/>
              <w:rPr>
                <w:rFonts w:ascii="Times New Roman" w:eastAsia="Times New Roman" w:hAnsi="Times New Roman" w:cs="Times New Roman"/>
                <w:color w:val="000000"/>
              </w:rPr>
            </w:pPr>
            <w:r w:rsidRPr="00EC0F59">
              <w:rPr>
                <w:rFonts w:ascii="Times New Roman" w:eastAsia="Times New Roman" w:hAnsi="Times New Roman" w:cs="Times New Roman"/>
                <w:color w:val="000000"/>
              </w:rPr>
              <w:t>brown</w:t>
            </w:r>
          </w:p>
          <w:p w14:paraId="684AA0A1" w14:textId="77777777" w:rsidR="00EC0F59" w:rsidRPr="00577B16" w:rsidRDefault="00EC0F59" w:rsidP="00EC0F59">
            <w:pPr>
              <w:spacing w:line="240" w:lineRule="auto"/>
              <w:jc w:val="center"/>
              <w:rPr>
                <w:rFonts w:ascii="Times New Roman" w:eastAsia="Times New Roman" w:hAnsi="Times New Roman" w:cs="Times New Roman"/>
                <w:color w:val="000000"/>
              </w:rPr>
            </w:pPr>
            <w:r w:rsidRPr="00EC0F59">
              <w:rPr>
                <w:rFonts w:ascii="Times New Roman" w:eastAsia="Times New Roman" w:hAnsi="Times New Roman" w:cs="Times New Roman"/>
                <w:color w:val="000000"/>
              </w:rPr>
              <w:t> </w:t>
            </w:r>
          </w:p>
          <w:p w14:paraId="0B13A08E" w14:textId="120126EC" w:rsidR="00EC0F59" w:rsidRPr="00EC0F59" w:rsidRDefault="00EC0F59" w:rsidP="00EC0F59">
            <w:pPr>
              <w:spacing w:line="240" w:lineRule="auto"/>
              <w:jc w:val="center"/>
              <w:rPr>
                <w:rFonts w:ascii="Times New Roman" w:eastAsia="Times New Roman" w:hAnsi="Times New Roman" w:cs="Times New Roman"/>
                <w:color w:val="000000"/>
              </w:rPr>
            </w:pPr>
            <w:r w:rsidRPr="00EC0F59">
              <w:rPr>
                <w:rFonts w:ascii="Times New Roman" w:eastAsia="Times New Roman" w:hAnsi="Times New Roman" w:cs="Times New Roman"/>
                <w:color w:val="000000"/>
              </w:rPr>
              <w:t> </w:t>
            </w:r>
          </w:p>
        </w:tc>
        <w:tc>
          <w:tcPr>
            <w:tcW w:w="14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032003" w14:textId="77777777" w:rsidR="00EC0F59" w:rsidRPr="00EC0F59" w:rsidRDefault="00EC0F59" w:rsidP="00EC0F59">
            <w:pPr>
              <w:spacing w:line="240" w:lineRule="auto"/>
              <w:jc w:val="center"/>
              <w:rPr>
                <w:rFonts w:ascii="Times New Roman" w:eastAsia="Times New Roman" w:hAnsi="Times New Roman" w:cs="Times New Roman"/>
                <w:color w:val="000000"/>
              </w:rPr>
            </w:pPr>
            <w:r w:rsidRPr="00EC0F59">
              <w:rPr>
                <w:rFonts w:ascii="Times New Roman" w:eastAsia="Times New Roman" w:hAnsi="Times New Roman" w:cs="Times New Roman"/>
                <w:color w:val="000000"/>
              </w:rPr>
              <w:t>red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EFBDF4" w14:textId="77777777" w:rsidR="00EC0F59" w:rsidRPr="00EC0F59" w:rsidRDefault="00EC0F59" w:rsidP="00EC0F59">
            <w:pPr>
              <w:spacing w:line="240" w:lineRule="auto"/>
              <w:jc w:val="center"/>
              <w:rPr>
                <w:rFonts w:ascii="Times New Roman" w:eastAsia="Times New Roman" w:hAnsi="Times New Roman" w:cs="Times New Roman"/>
                <w:color w:val="000000"/>
              </w:rPr>
            </w:pPr>
            <w:r w:rsidRPr="00EC0F59">
              <w:rPr>
                <w:rFonts w:ascii="Times New Roman" w:eastAsia="Times New Roman" w:hAnsi="Times New Roman" w:cs="Times New Roman"/>
                <w:color w:val="000000"/>
              </w:rPr>
              <w:t>14 ± 5</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56E939" w14:textId="77777777" w:rsidR="00EC0F59" w:rsidRPr="00EC0F59" w:rsidRDefault="00EC0F59" w:rsidP="00EC0F59">
            <w:pPr>
              <w:spacing w:line="240" w:lineRule="auto"/>
              <w:jc w:val="center"/>
              <w:rPr>
                <w:rFonts w:ascii="Times New Roman" w:eastAsia="Times New Roman" w:hAnsi="Times New Roman" w:cs="Times New Roman"/>
                <w:color w:val="000000"/>
              </w:rPr>
            </w:pPr>
            <w:r w:rsidRPr="00EC0F59">
              <w:rPr>
                <w:rFonts w:ascii="Times New Roman" w:eastAsia="Times New Roman" w:hAnsi="Times New Roman" w:cs="Times New Roman"/>
                <w:color w:val="000000"/>
              </w:rPr>
              <w:t>72</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3DF04B" w14:textId="77777777" w:rsidR="00EC0F59" w:rsidRPr="00EC0F59" w:rsidRDefault="00EC0F59" w:rsidP="00EC0F59">
            <w:pPr>
              <w:spacing w:line="240" w:lineRule="auto"/>
              <w:jc w:val="center"/>
              <w:rPr>
                <w:rFonts w:ascii="Times New Roman" w:eastAsia="Times New Roman" w:hAnsi="Times New Roman" w:cs="Times New Roman"/>
                <w:color w:val="000000"/>
              </w:rPr>
            </w:pPr>
            <w:r w:rsidRPr="00EC0F59">
              <w:rPr>
                <w:rFonts w:ascii="Times New Roman" w:eastAsia="Times New Roman" w:hAnsi="Times New Roman" w:cs="Times New Roman"/>
                <w:color w:val="000000"/>
              </w:rPr>
              <w:t>0.2 ± 0.07</w:t>
            </w:r>
          </w:p>
        </w:tc>
        <w:tc>
          <w:tcPr>
            <w:tcW w:w="11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385D1C" w14:textId="77777777" w:rsidR="00EC0F59" w:rsidRPr="00EC0F59" w:rsidRDefault="00EC0F59" w:rsidP="00EC0F59">
            <w:pPr>
              <w:spacing w:line="240" w:lineRule="auto"/>
              <w:jc w:val="center"/>
              <w:rPr>
                <w:rFonts w:ascii="Times New Roman" w:eastAsia="Times New Roman" w:hAnsi="Times New Roman" w:cs="Times New Roman"/>
                <w:color w:val="000000"/>
              </w:rPr>
            </w:pPr>
            <w:r w:rsidRPr="00EC0F59">
              <w:rPr>
                <w:rFonts w:ascii="Times New Roman" w:eastAsia="Times New Roman" w:hAnsi="Times New Roman" w:cs="Times New Roman"/>
                <w:color w:val="000000"/>
              </w:rPr>
              <w:t>red 40</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5902A4" w14:textId="77777777" w:rsidR="00EC0F59" w:rsidRPr="00EC0F59" w:rsidRDefault="00EC0F59" w:rsidP="00EC0F59">
            <w:pPr>
              <w:spacing w:line="240" w:lineRule="auto"/>
              <w:jc w:val="center"/>
              <w:rPr>
                <w:rFonts w:ascii="Times New Roman" w:eastAsia="Times New Roman" w:hAnsi="Times New Roman" w:cs="Times New Roman"/>
                <w:color w:val="000000"/>
              </w:rPr>
            </w:pPr>
            <w:r w:rsidRPr="00EC0F59">
              <w:rPr>
                <w:rFonts w:ascii="Times New Roman" w:eastAsia="Times New Roman" w:hAnsi="Times New Roman" w:cs="Times New Roman"/>
                <w:color w:val="000000"/>
              </w:rPr>
              <w:t>0.2 ± 0.08</w:t>
            </w:r>
          </w:p>
        </w:tc>
      </w:tr>
      <w:tr w:rsidR="00EC0F59" w:rsidRPr="00577B16" w14:paraId="5190A37B" w14:textId="77777777" w:rsidTr="00A36EAE">
        <w:trPr>
          <w:trHeight w:val="320"/>
          <w:jc w:val="center"/>
        </w:trPr>
        <w:tc>
          <w:tcPr>
            <w:tcW w:w="900" w:type="dxa"/>
            <w:vMerge/>
            <w:tcBorders>
              <w:left w:val="single" w:sz="4" w:space="0" w:color="auto"/>
              <w:right w:val="single" w:sz="4" w:space="0" w:color="auto"/>
            </w:tcBorders>
            <w:shd w:val="clear" w:color="auto" w:fill="auto"/>
            <w:noWrap/>
            <w:vAlign w:val="center"/>
            <w:hideMark/>
          </w:tcPr>
          <w:p w14:paraId="2895EAB8" w14:textId="623ABE67" w:rsidR="00EC0F59" w:rsidRPr="00EC0F59" w:rsidRDefault="00EC0F59" w:rsidP="00EC0F59">
            <w:pPr>
              <w:spacing w:line="240" w:lineRule="auto"/>
              <w:jc w:val="center"/>
              <w:rPr>
                <w:rFonts w:ascii="Times New Roman" w:eastAsia="Times New Roman" w:hAnsi="Times New Roman" w:cs="Times New Roman"/>
                <w:color w:val="000000"/>
              </w:rPr>
            </w:pPr>
          </w:p>
        </w:tc>
        <w:tc>
          <w:tcPr>
            <w:tcW w:w="14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5A6804" w14:textId="77777777" w:rsidR="00EC0F59" w:rsidRPr="00EC0F59" w:rsidRDefault="00EC0F59" w:rsidP="00EC0F59">
            <w:pPr>
              <w:spacing w:line="240" w:lineRule="auto"/>
              <w:jc w:val="center"/>
              <w:rPr>
                <w:rFonts w:ascii="Times New Roman" w:eastAsia="Times New Roman" w:hAnsi="Times New Roman" w:cs="Times New Roman"/>
                <w:color w:val="000000"/>
              </w:rPr>
            </w:pPr>
            <w:r w:rsidRPr="00EC0F59">
              <w:rPr>
                <w:rFonts w:ascii="Times New Roman" w:eastAsia="Times New Roman" w:hAnsi="Times New Roman" w:cs="Times New Roman"/>
                <w:color w:val="000000"/>
              </w:rPr>
              <w:t>orange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552CC2" w14:textId="77777777" w:rsidR="00EC0F59" w:rsidRPr="00EC0F59" w:rsidRDefault="00EC0F59" w:rsidP="00EC0F59">
            <w:pPr>
              <w:spacing w:line="240" w:lineRule="auto"/>
              <w:jc w:val="center"/>
              <w:rPr>
                <w:rFonts w:ascii="Times New Roman" w:eastAsia="Times New Roman" w:hAnsi="Times New Roman" w:cs="Times New Roman"/>
                <w:color w:val="000000"/>
              </w:rPr>
            </w:pPr>
            <w:r w:rsidRPr="00EC0F59">
              <w:rPr>
                <w:rFonts w:ascii="Times New Roman" w:eastAsia="Times New Roman" w:hAnsi="Times New Roman" w:cs="Times New Roman"/>
                <w:color w:val="000000"/>
              </w:rPr>
              <w:t>21 ± 3</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A2D701" w14:textId="77777777" w:rsidR="00EC0F59" w:rsidRPr="00EC0F59" w:rsidRDefault="00EC0F59" w:rsidP="00EC0F59">
            <w:pPr>
              <w:spacing w:line="240" w:lineRule="auto"/>
              <w:jc w:val="center"/>
              <w:rPr>
                <w:rFonts w:ascii="Times New Roman" w:eastAsia="Times New Roman" w:hAnsi="Times New Roman" w:cs="Times New Roman"/>
                <w:color w:val="000000"/>
              </w:rPr>
            </w:pPr>
            <w:r w:rsidRPr="00EC0F59">
              <w:rPr>
                <w:rFonts w:ascii="Times New Roman" w:eastAsia="Times New Roman" w:hAnsi="Times New Roman" w:cs="Times New Roman"/>
                <w:color w:val="000000"/>
              </w:rPr>
              <w:t>72</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1F3AF9" w14:textId="77777777" w:rsidR="00EC0F59" w:rsidRPr="00EC0F59" w:rsidRDefault="00EC0F59" w:rsidP="00EC0F59">
            <w:pPr>
              <w:spacing w:line="240" w:lineRule="auto"/>
              <w:jc w:val="center"/>
              <w:rPr>
                <w:rFonts w:ascii="Times New Roman" w:eastAsia="Times New Roman" w:hAnsi="Times New Roman" w:cs="Times New Roman"/>
                <w:color w:val="000000"/>
              </w:rPr>
            </w:pPr>
            <w:r w:rsidRPr="00EC0F59">
              <w:rPr>
                <w:rFonts w:ascii="Times New Roman" w:eastAsia="Times New Roman" w:hAnsi="Times New Roman" w:cs="Times New Roman"/>
                <w:color w:val="000000"/>
              </w:rPr>
              <w:t>0.3 ± 0.05</w:t>
            </w:r>
          </w:p>
        </w:tc>
        <w:tc>
          <w:tcPr>
            <w:tcW w:w="11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2634CD" w14:textId="77777777" w:rsidR="00EC0F59" w:rsidRPr="00EC0F59" w:rsidRDefault="00EC0F59" w:rsidP="00EC0F59">
            <w:pPr>
              <w:spacing w:line="240" w:lineRule="auto"/>
              <w:jc w:val="center"/>
              <w:rPr>
                <w:rFonts w:ascii="Times New Roman" w:eastAsia="Times New Roman" w:hAnsi="Times New Roman" w:cs="Times New Roman"/>
                <w:color w:val="000000"/>
              </w:rPr>
            </w:pPr>
            <w:r w:rsidRPr="00EC0F59">
              <w:rPr>
                <w:rFonts w:ascii="Times New Roman" w:eastAsia="Times New Roman" w:hAnsi="Times New Roman" w:cs="Times New Roman"/>
                <w:color w:val="000000"/>
              </w:rPr>
              <w:t>yellow 6</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C48E37" w14:textId="77777777" w:rsidR="00EC0F59" w:rsidRPr="00EC0F59" w:rsidRDefault="00EC0F59" w:rsidP="00EC0F59">
            <w:pPr>
              <w:spacing w:line="240" w:lineRule="auto"/>
              <w:jc w:val="center"/>
              <w:rPr>
                <w:rFonts w:ascii="Times New Roman" w:eastAsia="Times New Roman" w:hAnsi="Times New Roman" w:cs="Times New Roman"/>
                <w:color w:val="000000"/>
              </w:rPr>
            </w:pPr>
            <w:r w:rsidRPr="00EC0F59">
              <w:rPr>
                <w:rFonts w:ascii="Times New Roman" w:eastAsia="Times New Roman" w:hAnsi="Times New Roman" w:cs="Times New Roman"/>
                <w:color w:val="000000"/>
              </w:rPr>
              <w:t>0.4 ± 0.07</w:t>
            </w:r>
          </w:p>
        </w:tc>
      </w:tr>
      <w:tr w:rsidR="00EC0F59" w:rsidRPr="00577B16" w14:paraId="069F658C" w14:textId="77777777" w:rsidTr="00A36EAE">
        <w:trPr>
          <w:trHeight w:val="320"/>
          <w:jc w:val="center"/>
        </w:trPr>
        <w:tc>
          <w:tcPr>
            <w:tcW w:w="900" w:type="dxa"/>
            <w:vMerge/>
            <w:tcBorders>
              <w:left w:val="single" w:sz="4" w:space="0" w:color="auto"/>
              <w:bottom w:val="single" w:sz="4" w:space="0" w:color="auto"/>
              <w:right w:val="single" w:sz="4" w:space="0" w:color="auto"/>
            </w:tcBorders>
            <w:shd w:val="clear" w:color="auto" w:fill="auto"/>
            <w:noWrap/>
            <w:vAlign w:val="center"/>
            <w:hideMark/>
          </w:tcPr>
          <w:p w14:paraId="34DC74CF" w14:textId="3F61AAD1" w:rsidR="00EC0F59" w:rsidRPr="00EC0F59" w:rsidRDefault="00EC0F59" w:rsidP="00EC0F59">
            <w:pPr>
              <w:spacing w:line="240" w:lineRule="auto"/>
              <w:jc w:val="center"/>
              <w:rPr>
                <w:rFonts w:ascii="Times New Roman" w:eastAsia="Times New Roman" w:hAnsi="Times New Roman" w:cs="Times New Roman"/>
                <w:color w:val="000000"/>
              </w:rPr>
            </w:pPr>
          </w:p>
        </w:tc>
        <w:tc>
          <w:tcPr>
            <w:tcW w:w="14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79FBD9" w14:textId="77777777" w:rsidR="00EC0F59" w:rsidRPr="00EC0F59" w:rsidRDefault="00EC0F59" w:rsidP="00EC0F59">
            <w:pPr>
              <w:spacing w:line="240" w:lineRule="auto"/>
              <w:jc w:val="center"/>
              <w:rPr>
                <w:rFonts w:ascii="Times New Roman" w:eastAsia="Times New Roman" w:hAnsi="Times New Roman" w:cs="Times New Roman"/>
                <w:color w:val="000000"/>
              </w:rPr>
            </w:pPr>
            <w:r w:rsidRPr="00EC0F59">
              <w:rPr>
                <w:rFonts w:ascii="Times New Roman" w:eastAsia="Times New Roman" w:hAnsi="Times New Roman" w:cs="Times New Roman"/>
                <w:color w:val="000000"/>
              </w:rPr>
              <w:t>yellow</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BF74B8" w14:textId="77777777" w:rsidR="00EC0F59" w:rsidRPr="00EC0F59" w:rsidRDefault="00EC0F59" w:rsidP="00EC0F59">
            <w:pPr>
              <w:spacing w:line="240" w:lineRule="auto"/>
              <w:jc w:val="center"/>
              <w:rPr>
                <w:rFonts w:ascii="Times New Roman" w:eastAsia="Times New Roman" w:hAnsi="Times New Roman" w:cs="Times New Roman"/>
                <w:color w:val="000000"/>
              </w:rPr>
            </w:pPr>
            <w:r w:rsidRPr="00EC0F59">
              <w:rPr>
                <w:rFonts w:ascii="Times New Roman" w:eastAsia="Times New Roman" w:hAnsi="Times New Roman" w:cs="Times New Roman"/>
                <w:color w:val="000000"/>
              </w:rPr>
              <w:t>34 ± 2</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ED9C39" w14:textId="77777777" w:rsidR="00EC0F59" w:rsidRPr="00EC0F59" w:rsidRDefault="00EC0F59" w:rsidP="00EC0F59">
            <w:pPr>
              <w:spacing w:line="240" w:lineRule="auto"/>
              <w:jc w:val="center"/>
              <w:rPr>
                <w:rFonts w:ascii="Times New Roman" w:eastAsia="Times New Roman" w:hAnsi="Times New Roman" w:cs="Times New Roman"/>
                <w:color w:val="000000"/>
              </w:rPr>
            </w:pPr>
            <w:r w:rsidRPr="00EC0F59">
              <w:rPr>
                <w:rFonts w:ascii="Times New Roman" w:eastAsia="Times New Roman" w:hAnsi="Times New Roman" w:cs="Times New Roman"/>
                <w:color w:val="000000"/>
              </w:rPr>
              <w:t>72</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8F0755" w14:textId="77777777" w:rsidR="00EC0F59" w:rsidRPr="00EC0F59" w:rsidRDefault="00EC0F59" w:rsidP="00EC0F59">
            <w:pPr>
              <w:spacing w:line="240" w:lineRule="auto"/>
              <w:jc w:val="center"/>
              <w:rPr>
                <w:rFonts w:ascii="Times New Roman" w:eastAsia="Times New Roman" w:hAnsi="Times New Roman" w:cs="Times New Roman"/>
                <w:color w:val="000000"/>
              </w:rPr>
            </w:pPr>
            <w:r w:rsidRPr="00EC0F59">
              <w:rPr>
                <w:rFonts w:ascii="Times New Roman" w:eastAsia="Times New Roman" w:hAnsi="Times New Roman" w:cs="Times New Roman"/>
                <w:color w:val="000000"/>
              </w:rPr>
              <w:t>0.5 ± 0.05</w:t>
            </w:r>
          </w:p>
        </w:tc>
        <w:tc>
          <w:tcPr>
            <w:tcW w:w="11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190C6F" w14:textId="77777777" w:rsidR="00EC0F59" w:rsidRPr="00EC0F59" w:rsidRDefault="00EC0F59" w:rsidP="00EC0F59">
            <w:pPr>
              <w:spacing w:line="240" w:lineRule="auto"/>
              <w:jc w:val="center"/>
              <w:rPr>
                <w:rFonts w:ascii="Times New Roman" w:eastAsia="Times New Roman" w:hAnsi="Times New Roman" w:cs="Times New Roman"/>
                <w:color w:val="000000"/>
              </w:rPr>
            </w:pPr>
            <w:r w:rsidRPr="00EC0F59">
              <w:rPr>
                <w:rFonts w:ascii="Times New Roman" w:eastAsia="Times New Roman" w:hAnsi="Times New Roman" w:cs="Times New Roman"/>
                <w:color w:val="000000"/>
              </w:rPr>
              <w:t>yellow 5</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FF063F" w14:textId="77777777" w:rsidR="00EC0F59" w:rsidRPr="00EC0F59" w:rsidRDefault="00EC0F59" w:rsidP="00EC0F59">
            <w:pPr>
              <w:spacing w:line="240" w:lineRule="auto"/>
              <w:jc w:val="center"/>
              <w:rPr>
                <w:rFonts w:ascii="Times New Roman" w:eastAsia="Times New Roman" w:hAnsi="Times New Roman" w:cs="Times New Roman"/>
                <w:color w:val="000000"/>
              </w:rPr>
            </w:pPr>
            <w:r w:rsidRPr="00EC0F59">
              <w:rPr>
                <w:rFonts w:ascii="Times New Roman" w:eastAsia="Times New Roman" w:hAnsi="Times New Roman" w:cs="Times New Roman"/>
                <w:color w:val="000000"/>
              </w:rPr>
              <w:t>0.5 ± 0.05</w:t>
            </w:r>
          </w:p>
        </w:tc>
      </w:tr>
    </w:tbl>
    <w:p w14:paraId="5816DD12" w14:textId="77777777" w:rsidR="00607C41" w:rsidRPr="00577B16" w:rsidRDefault="00607C41" w:rsidP="00EC0F59">
      <w:pPr>
        <w:spacing w:line="240" w:lineRule="auto"/>
        <w:rPr>
          <w:rFonts w:ascii="Times New Roman" w:hAnsi="Times New Roman" w:cs="Times New Roman"/>
        </w:rPr>
      </w:pPr>
    </w:p>
    <w:p w14:paraId="7D8DF165" w14:textId="77777777" w:rsidR="00160A07" w:rsidRDefault="00160A07" w:rsidP="007E1B8D">
      <w:pPr>
        <w:rPr>
          <w:rFonts w:ascii="Times New Roman" w:hAnsi="Times New Roman" w:cs="Times New Roman"/>
        </w:rPr>
      </w:pPr>
    </w:p>
    <w:p w14:paraId="71706669" w14:textId="76D8FDCF" w:rsidR="0078288B" w:rsidRPr="00577B16" w:rsidRDefault="0078288B" w:rsidP="007E1B8D">
      <w:pPr>
        <w:rPr>
          <w:rFonts w:ascii="Times New Roman" w:hAnsi="Times New Roman" w:cs="Times New Roman"/>
        </w:rPr>
      </w:pPr>
      <w:r w:rsidRPr="00577B16">
        <w:rPr>
          <w:rFonts w:ascii="Times New Roman" w:hAnsi="Times New Roman" w:cs="Times New Roman"/>
        </w:rPr>
        <w:t>Discussion</w:t>
      </w:r>
    </w:p>
    <w:p w14:paraId="0627EFCD" w14:textId="4F6B6280" w:rsidR="0078288B" w:rsidRDefault="0078288B" w:rsidP="00DD507E">
      <w:pPr>
        <w:rPr>
          <w:rFonts w:ascii="Times New Roman" w:hAnsi="Times New Roman" w:cs="Times New Roman"/>
        </w:rPr>
      </w:pPr>
      <w:r w:rsidRPr="00577B16">
        <w:rPr>
          <w:rFonts w:ascii="Times New Roman" w:hAnsi="Times New Roman" w:cs="Times New Roman"/>
        </w:rPr>
        <w:tab/>
      </w:r>
      <w:r w:rsidR="00184890" w:rsidRPr="00577B16">
        <w:rPr>
          <w:rFonts w:ascii="Times New Roman" w:hAnsi="Times New Roman" w:cs="Times New Roman"/>
        </w:rPr>
        <w:t>As our claim stated, through the use of R</w:t>
      </w:r>
      <w:r w:rsidR="00184890" w:rsidRPr="00577B16">
        <w:rPr>
          <w:rFonts w:ascii="Times New Roman" w:hAnsi="Times New Roman" w:cs="Times New Roman"/>
          <w:vertAlign w:val="subscript"/>
        </w:rPr>
        <w:t>f</w:t>
      </w:r>
      <w:r w:rsidR="00184890" w:rsidRPr="00577B16">
        <w:rPr>
          <w:rFonts w:ascii="Times New Roman" w:hAnsi="Times New Roman" w:cs="Times New Roman"/>
        </w:rPr>
        <w:t xml:space="preserve"> values and the colors of the food dyes, we </w:t>
      </w:r>
      <w:r w:rsidR="001C4C28" w:rsidRPr="00577B16">
        <w:rPr>
          <w:rFonts w:ascii="Times New Roman" w:hAnsi="Times New Roman" w:cs="Times New Roman"/>
        </w:rPr>
        <w:t>were able to identify all the food dyes used in the coloring of M&amp;Ms. This was possible because R</w:t>
      </w:r>
      <w:r w:rsidR="001C4C28" w:rsidRPr="00577B16">
        <w:rPr>
          <w:rFonts w:ascii="Times New Roman" w:hAnsi="Times New Roman" w:cs="Times New Roman"/>
          <w:vertAlign w:val="subscript"/>
        </w:rPr>
        <w:t xml:space="preserve">f </w:t>
      </w:r>
      <w:r w:rsidR="001C4C28" w:rsidRPr="00577B16">
        <w:rPr>
          <w:rFonts w:ascii="Times New Roman" w:hAnsi="Times New Roman" w:cs="Times New Roman"/>
        </w:rPr>
        <w:lastRenderedPageBreak/>
        <w:t>values are a ratio based on how much a dye is able to be moved up a stationary phase compared to how much the mobile phase can move up a stationary phase, and even if there were multiple dyes with similar R</w:t>
      </w:r>
      <w:r w:rsidR="001C4C28" w:rsidRPr="00577B16">
        <w:rPr>
          <w:rFonts w:ascii="Times New Roman" w:hAnsi="Times New Roman" w:cs="Times New Roman"/>
          <w:vertAlign w:val="subscript"/>
        </w:rPr>
        <w:t xml:space="preserve">f </w:t>
      </w:r>
      <w:r w:rsidR="001C4C28" w:rsidRPr="00577B16">
        <w:rPr>
          <w:rFonts w:ascii="Times New Roman" w:hAnsi="Times New Roman" w:cs="Times New Roman"/>
        </w:rPr>
        <w:t>values, we could still differentiate between them through the use of the color of the dyes.</w:t>
      </w:r>
      <w:r w:rsidR="00DD507E">
        <w:rPr>
          <w:rFonts w:ascii="Times New Roman" w:hAnsi="Times New Roman" w:cs="Times New Roman"/>
        </w:rPr>
        <w:t xml:space="preserve"> Our results also makes sense because from our research, we tested all the dyes used </w:t>
      </w:r>
      <w:r w:rsidR="00DD507E" w:rsidRPr="00DD507E">
        <w:rPr>
          <w:rFonts w:ascii="Times New Roman" w:hAnsi="Times New Roman" w:cs="Times New Roman"/>
        </w:rPr>
        <w:t>in M&amp;Ms (</w:t>
      </w:r>
      <w:r w:rsidR="00DD507E" w:rsidRPr="00DD507E">
        <w:rPr>
          <w:rFonts w:ascii="Times New Roman" w:eastAsia="Times New Roman" w:hAnsi="Times New Roman" w:cs="Times New Roman"/>
          <w:color w:val="333333"/>
          <w:shd w:val="clear" w:color="auto" w:fill="FFFFFF"/>
        </w:rPr>
        <w:t>"M&amp;M'S Milk Chocolate")</w:t>
      </w:r>
      <w:r w:rsidR="00DD507E" w:rsidRPr="00DD507E">
        <w:rPr>
          <w:rFonts w:ascii="Times New Roman" w:hAnsi="Times New Roman" w:cs="Times New Roman"/>
        </w:rPr>
        <w:t>.</w:t>
      </w:r>
      <w:r w:rsidR="001C4C28" w:rsidRPr="00DD507E">
        <w:rPr>
          <w:rFonts w:ascii="Times New Roman" w:hAnsi="Times New Roman" w:cs="Times New Roman"/>
        </w:rPr>
        <w:t xml:space="preserve"> Out of the six M&amp;Ms that were tested, there</w:t>
      </w:r>
      <w:r w:rsidR="001C4C28" w:rsidRPr="00577B16">
        <w:rPr>
          <w:rFonts w:ascii="Times New Roman" w:hAnsi="Times New Roman" w:cs="Times New Roman"/>
        </w:rPr>
        <w:t xml:space="preserve"> were three that were made of more than one dye, those M&amp;Ms being green, blue, and brown.</w:t>
      </w:r>
      <w:r w:rsidR="00DD507E">
        <w:rPr>
          <w:rFonts w:ascii="Times New Roman" w:hAnsi="Times New Roman" w:cs="Times New Roman"/>
        </w:rPr>
        <w:t xml:space="preserve"> </w:t>
      </w:r>
    </w:p>
    <w:p w14:paraId="65AE9D64" w14:textId="77777777" w:rsidR="00160A07" w:rsidRPr="00DD507E" w:rsidRDefault="00160A07" w:rsidP="00DD507E">
      <w:pPr>
        <w:rPr>
          <w:rFonts w:ascii="Times New Roman" w:eastAsia="Times New Roman" w:hAnsi="Times New Roman" w:cs="Times New Roman"/>
        </w:rPr>
      </w:pPr>
    </w:p>
    <w:p w14:paraId="2FFE359F" w14:textId="71040F25" w:rsidR="0078288B" w:rsidRPr="00577B16" w:rsidRDefault="0078288B" w:rsidP="00DD507E">
      <w:pPr>
        <w:rPr>
          <w:rFonts w:ascii="Times New Roman" w:hAnsi="Times New Roman" w:cs="Times New Roman"/>
        </w:rPr>
      </w:pPr>
      <w:r w:rsidRPr="00577B16">
        <w:rPr>
          <w:rFonts w:ascii="Times New Roman" w:hAnsi="Times New Roman" w:cs="Times New Roman"/>
        </w:rPr>
        <w:t>References</w:t>
      </w:r>
    </w:p>
    <w:p w14:paraId="6F1360EC" w14:textId="1BB1AF1C" w:rsidR="00577B16" w:rsidRDefault="00577B16" w:rsidP="00DD507E">
      <w:pPr>
        <w:rPr>
          <w:rFonts w:ascii="Times New Roman" w:eastAsia="Times New Roman" w:hAnsi="Times New Roman" w:cs="Times New Roman"/>
          <w:color w:val="303030"/>
          <w:shd w:val="clear" w:color="auto" w:fill="FFFFFF"/>
        </w:rPr>
      </w:pPr>
      <w:r w:rsidRPr="00577B16">
        <w:rPr>
          <w:rFonts w:ascii="Times New Roman" w:eastAsia="Times New Roman" w:hAnsi="Times New Roman" w:cs="Times New Roman"/>
          <w:color w:val="303030"/>
          <w:shd w:val="clear" w:color="auto" w:fill="FFFFFF"/>
        </w:rPr>
        <w:t>Coskun O. Separation techniques: Chromatography. </w:t>
      </w:r>
      <w:r w:rsidRPr="00577B16">
        <w:rPr>
          <w:rFonts w:ascii="Times New Roman" w:eastAsia="Times New Roman" w:hAnsi="Times New Roman" w:cs="Times New Roman"/>
          <w:i/>
          <w:iCs/>
          <w:color w:val="303030"/>
        </w:rPr>
        <w:t xml:space="preserve">North Clin </w:t>
      </w:r>
      <w:proofErr w:type="spellStart"/>
      <w:r w:rsidRPr="00577B16">
        <w:rPr>
          <w:rFonts w:ascii="Times New Roman" w:eastAsia="Times New Roman" w:hAnsi="Times New Roman" w:cs="Times New Roman"/>
          <w:i/>
          <w:iCs/>
          <w:color w:val="303030"/>
        </w:rPr>
        <w:t>Istanb</w:t>
      </w:r>
      <w:proofErr w:type="spellEnd"/>
      <w:r w:rsidRPr="00577B16">
        <w:rPr>
          <w:rFonts w:ascii="Times New Roman" w:eastAsia="Times New Roman" w:hAnsi="Times New Roman" w:cs="Times New Roman"/>
          <w:color w:val="303030"/>
          <w:shd w:val="clear" w:color="auto" w:fill="FFFFFF"/>
        </w:rPr>
        <w:t>. 2016;3(2):156–160. Published 2016 Nov 11. doi:10.14744/nci.2016.32757</w:t>
      </w:r>
    </w:p>
    <w:p w14:paraId="0A978CA8" w14:textId="519710AA" w:rsidR="00DD507E" w:rsidRPr="00577B16" w:rsidRDefault="00DD507E" w:rsidP="00DD507E">
      <w:pPr>
        <w:rPr>
          <w:rFonts w:ascii="Times New Roman" w:eastAsia="Times New Roman" w:hAnsi="Times New Roman" w:cs="Times New Roman"/>
        </w:rPr>
      </w:pPr>
      <w:r w:rsidRPr="00DD507E">
        <w:rPr>
          <w:rFonts w:ascii="Times New Roman" w:eastAsia="Times New Roman" w:hAnsi="Times New Roman" w:cs="Times New Roman"/>
          <w:color w:val="333333"/>
          <w:shd w:val="clear" w:color="auto" w:fill="FFFFFF"/>
        </w:rPr>
        <w:t>M&amp;M'S Milk Chocolate. (n.d.). Retrieved October 14, 2019, from https://www.mms.com/en-us/experience-mms/flavors.</w:t>
      </w:r>
    </w:p>
    <w:p w14:paraId="7EE39734" w14:textId="47812B2B" w:rsidR="00DF0031" w:rsidRPr="00577B16" w:rsidRDefault="00873DF9" w:rsidP="00DD507E">
      <w:pPr>
        <w:rPr>
          <w:rFonts w:ascii="Times New Roman" w:hAnsi="Times New Roman" w:cs="Times New Roman"/>
          <w:color w:val="000000" w:themeColor="text1"/>
        </w:rPr>
      </w:pPr>
      <w:r>
        <w:rPr>
          <w:rFonts w:ascii="Times New Roman" w:hAnsi="Times New Roman" w:cs="Times New Roman"/>
          <w:color w:val="000000" w:themeColor="text1"/>
        </w:rPr>
        <w:t>Using the Power of Chromatography to Identify the Dyes Used in M&amp;M Candies</w:t>
      </w:r>
      <w:r w:rsidR="00DF0031" w:rsidRPr="00577B16">
        <w:rPr>
          <w:rFonts w:ascii="Times New Roman" w:hAnsi="Times New Roman" w:cs="Times New Roman"/>
          <w:color w:val="000000" w:themeColor="text1"/>
        </w:rPr>
        <w:t xml:space="preserve">. In </w:t>
      </w:r>
      <w:r w:rsidR="00DF0031" w:rsidRPr="00577B16">
        <w:rPr>
          <w:rFonts w:ascii="Times New Roman" w:hAnsi="Times New Roman" w:cs="Times New Roman"/>
          <w:i/>
          <w:iCs/>
          <w:color w:val="000000" w:themeColor="text1"/>
        </w:rPr>
        <w:t xml:space="preserve">Laboratory Manual for General Chemistry I CHM 1210, </w:t>
      </w:r>
      <w:r w:rsidR="00DF0031" w:rsidRPr="00577B16">
        <w:rPr>
          <w:rFonts w:ascii="Times New Roman" w:hAnsi="Times New Roman" w:cs="Times New Roman"/>
          <w:color w:val="000000" w:themeColor="text1"/>
        </w:rPr>
        <w:t>2</w:t>
      </w:r>
      <w:r w:rsidR="00DF0031" w:rsidRPr="00577B16">
        <w:rPr>
          <w:rFonts w:ascii="Times New Roman" w:hAnsi="Times New Roman" w:cs="Times New Roman"/>
          <w:color w:val="000000" w:themeColor="text1"/>
          <w:vertAlign w:val="superscript"/>
        </w:rPr>
        <w:t>nd</w:t>
      </w:r>
      <w:r w:rsidR="00DF0031" w:rsidRPr="00577B16">
        <w:rPr>
          <w:rFonts w:ascii="Times New Roman" w:hAnsi="Times New Roman" w:cs="Times New Roman"/>
          <w:color w:val="000000" w:themeColor="text1"/>
        </w:rPr>
        <w:t xml:space="preserve"> Ed.; Sanders, L.J., Underwood, K. A., Clark, T.B.; Van Griner: Cincinnati, OH, 2018; pp </w:t>
      </w:r>
      <w:r w:rsidR="00577B16">
        <w:rPr>
          <w:rFonts w:ascii="Times New Roman" w:hAnsi="Times New Roman" w:cs="Times New Roman"/>
          <w:color w:val="000000" w:themeColor="text1"/>
        </w:rPr>
        <w:t>1</w:t>
      </w:r>
      <w:r w:rsidR="0041024A">
        <w:rPr>
          <w:rFonts w:ascii="Times New Roman" w:hAnsi="Times New Roman" w:cs="Times New Roman"/>
          <w:color w:val="000000" w:themeColor="text1"/>
        </w:rPr>
        <w:t>49</w:t>
      </w:r>
      <w:r w:rsidR="00DF0031" w:rsidRPr="00577B16">
        <w:rPr>
          <w:rFonts w:ascii="Times New Roman" w:hAnsi="Times New Roman" w:cs="Times New Roman"/>
          <w:color w:val="000000" w:themeColor="text1"/>
        </w:rPr>
        <w:t>-1</w:t>
      </w:r>
      <w:r w:rsidR="00577B16">
        <w:rPr>
          <w:rFonts w:ascii="Times New Roman" w:hAnsi="Times New Roman" w:cs="Times New Roman"/>
          <w:color w:val="000000" w:themeColor="text1"/>
        </w:rPr>
        <w:t>6</w:t>
      </w:r>
      <w:r w:rsidR="009B797D">
        <w:rPr>
          <w:rFonts w:ascii="Times New Roman" w:hAnsi="Times New Roman" w:cs="Times New Roman"/>
          <w:color w:val="000000" w:themeColor="text1"/>
        </w:rPr>
        <w:t>2</w:t>
      </w:r>
      <w:bookmarkStart w:id="0" w:name="_GoBack"/>
      <w:bookmarkEnd w:id="0"/>
    </w:p>
    <w:p w14:paraId="26C83E36" w14:textId="77777777" w:rsidR="00802F02" w:rsidRPr="00577B16" w:rsidRDefault="00802F02" w:rsidP="00577B16">
      <w:pPr>
        <w:rPr>
          <w:rFonts w:ascii="Times New Roman" w:hAnsi="Times New Roman" w:cs="Times New Roman"/>
        </w:rPr>
      </w:pPr>
    </w:p>
    <w:sectPr w:rsidR="00802F02" w:rsidRPr="00577B16" w:rsidSect="009F36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3D6"/>
    <w:rsid w:val="00027915"/>
    <w:rsid w:val="00160A07"/>
    <w:rsid w:val="00184890"/>
    <w:rsid w:val="001C4C28"/>
    <w:rsid w:val="00236021"/>
    <w:rsid w:val="002739B6"/>
    <w:rsid w:val="002756C9"/>
    <w:rsid w:val="00297B17"/>
    <w:rsid w:val="002D5565"/>
    <w:rsid w:val="0041024A"/>
    <w:rsid w:val="0054411E"/>
    <w:rsid w:val="00577B16"/>
    <w:rsid w:val="00591386"/>
    <w:rsid w:val="00607C41"/>
    <w:rsid w:val="00682034"/>
    <w:rsid w:val="0078288B"/>
    <w:rsid w:val="007E1B8D"/>
    <w:rsid w:val="00802F02"/>
    <w:rsid w:val="008573D6"/>
    <w:rsid w:val="00871452"/>
    <w:rsid w:val="00873DF9"/>
    <w:rsid w:val="008C3F0F"/>
    <w:rsid w:val="009B797D"/>
    <w:rsid w:val="009C0631"/>
    <w:rsid w:val="009F36A3"/>
    <w:rsid w:val="00A36EAE"/>
    <w:rsid w:val="00BF0EAC"/>
    <w:rsid w:val="00CB5EF5"/>
    <w:rsid w:val="00D07BBA"/>
    <w:rsid w:val="00DB5FE4"/>
    <w:rsid w:val="00DD507E"/>
    <w:rsid w:val="00DF0031"/>
    <w:rsid w:val="00E11F53"/>
    <w:rsid w:val="00E553EB"/>
    <w:rsid w:val="00EC0F59"/>
    <w:rsid w:val="00FE38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F6743"/>
  <w14:defaultImageDpi w14:val="32767"/>
  <w15:chartTrackingRefBased/>
  <w15:docId w15:val="{35E65052-6BDB-2744-AEB9-4E6A36187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E1B8D"/>
    <w:pPr>
      <w:spacing w:before="100" w:beforeAutospacing="1" w:after="100" w:afterAutospacing="1" w:line="240" w:lineRule="auto"/>
    </w:pPr>
    <w:rPr>
      <w:rFonts w:ascii="Times New Roman" w:eastAsia="Times New Roman" w:hAnsi="Times New Roman" w:cs="Times New Roman"/>
    </w:rPr>
  </w:style>
  <w:style w:type="character" w:customStyle="1" w:styleId="apple-converted-space">
    <w:name w:val="apple-converted-space"/>
    <w:basedOn w:val="DefaultParagraphFont"/>
    <w:rsid w:val="007E1B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213450">
      <w:bodyDiv w:val="1"/>
      <w:marLeft w:val="0"/>
      <w:marRight w:val="0"/>
      <w:marTop w:val="0"/>
      <w:marBottom w:val="0"/>
      <w:divBdr>
        <w:top w:val="none" w:sz="0" w:space="0" w:color="auto"/>
        <w:left w:val="none" w:sz="0" w:space="0" w:color="auto"/>
        <w:bottom w:val="none" w:sz="0" w:space="0" w:color="auto"/>
        <w:right w:val="none" w:sz="0" w:space="0" w:color="auto"/>
      </w:divBdr>
    </w:div>
    <w:div w:id="202838158">
      <w:bodyDiv w:val="1"/>
      <w:marLeft w:val="0"/>
      <w:marRight w:val="0"/>
      <w:marTop w:val="0"/>
      <w:marBottom w:val="0"/>
      <w:divBdr>
        <w:top w:val="none" w:sz="0" w:space="0" w:color="auto"/>
        <w:left w:val="none" w:sz="0" w:space="0" w:color="auto"/>
        <w:bottom w:val="none" w:sz="0" w:space="0" w:color="auto"/>
        <w:right w:val="none" w:sz="0" w:space="0" w:color="auto"/>
      </w:divBdr>
    </w:div>
    <w:div w:id="431049531">
      <w:bodyDiv w:val="1"/>
      <w:marLeft w:val="0"/>
      <w:marRight w:val="0"/>
      <w:marTop w:val="0"/>
      <w:marBottom w:val="0"/>
      <w:divBdr>
        <w:top w:val="none" w:sz="0" w:space="0" w:color="auto"/>
        <w:left w:val="none" w:sz="0" w:space="0" w:color="auto"/>
        <w:bottom w:val="none" w:sz="0" w:space="0" w:color="auto"/>
        <w:right w:val="none" w:sz="0" w:space="0" w:color="auto"/>
      </w:divBdr>
    </w:div>
    <w:div w:id="690959791">
      <w:bodyDiv w:val="1"/>
      <w:marLeft w:val="0"/>
      <w:marRight w:val="0"/>
      <w:marTop w:val="0"/>
      <w:marBottom w:val="0"/>
      <w:divBdr>
        <w:top w:val="none" w:sz="0" w:space="0" w:color="auto"/>
        <w:left w:val="none" w:sz="0" w:space="0" w:color="auto"/>
        <w:bottom w:val="none" w:sz="0" w:space="0" w:color="auto"/>
        <w:right w:val="none" w:sz="0" w:space="0" w:color="auto"/>
      </w:divBdr>
    </w:div>
    <w:div w:id="751775315">
      <w:bodyDiv w:val="1"/>
      <w:marLeft w:val="0"/>
      <w:marRight w:val="0"/>
      <w:marTop w:val="0"/>
      <w:marBottom w:val="0"/>
      <w:divBdr>
        <w:top w:val="none" w:sz="0" w:space="0" w:color="auto"/>
        <w:left w:val="none" w:sz="0" w:space="0" w:color="auto"/>
        <w:bottom w:val="none" w:sz="0" w:space="0" w:color="auto"/>
        <w:right w:val="none" w:sz="0" w:space="0" w:color="auto"/>
      </w:divBdr>
    </w:div>
    <w:div w:id="929922275">
      <w:bodyDiv w:val="1"/>
      <w:marLeft w:val="0"/>
      <w:marRight w:val="0"/>
      <w:marTop w:val="0"/>
      <w:marBottom w:val="0"/>
      <w:divBdr>
        <w:top w:val="none" w:sz="0" w:space="0" w:color="auto"/>
        <w:left w:val="none" w:sz="0" w:space="0" w:color="auto"/>
        <w:bottom w:val="none" w:sz="0" w:space="0" w:color="auto"/>
        <w:right w:val="none" w:sz="0" w:space="0" w:color="auto"/>
      </w:divBdr>
    </w:div>
    <w:div w:id="1008217888">
      <w:bodyDiv w:val="1"/>
      <w:marLeft w:val="0"/>
      <w:marRight w:val="0"/>
      <w:marTop w:val="0"/>
      <w:marBottom w:val="0"/>
      <w:divBdr>
        <w:top w:val="none" w:sz="0" w:space="0" w:color="auto"/>
        <w:left w:val="none" w:sz="0" w:space="0" w:color="auto"/>
        <w:bottom w:val="none" w:sz="0" w:space="0" w:color="auto"/>
        <w:right w:val="none" w:sz="0" w:space="0" w:color="auto"/>
      </w:divBdr>
    </w:div>
    <w:div w:id="1248727884">
      <w:bodyDiv w:val="1"/>
      <w:marLeft w:val="0"/>
      <w:marRight w:val="0"/>
      <w:marTop w:val="0"/>
      <w:marBottom w:val="0"/>
      <w:divBdr>
        <w:top w:val="none" w:sz="0" w:space="0" w:color="auto"/>
        <w:left w:val="none" w:sz="0" w:space="0" w:color="auto"/>
        <w:bottom w:val="none" w:sz="0" w:space="0" w:color="auto"/>
        <w:right w:val="none" w:sz="0" w:space="0" w:color="auto"/>
      </w:divBdr>
    </w:div>
    <w:div w:id="1342049276">
      <w:bodyDiv w:val="1"/>
      <w:marLeft w:val="0"/>
      <w:marRight w:val="0"/>
      <w:marTop w:val="0"/>
      <w:marBottom w:val="0"/>
      <w:divBdr>
        <w:top w:val="none" w:sz="0" w:space="0" w:color="auto"/>
        <w:left w:val="none" w:sz="0" w:space="0" w:color="auto"/>
        <w:bottom w:val="none" w:sz="0" w:space="0" w:color="auto"/>
        <w:right w:val="none" w:sz="0" w:space="0" w:color="auto"/>
      </w:divBdr>
    </w:div>
    <w:div w:id="1653363779">
      <w:bodyDiv w:val="1"/>
      <w:marLeft w:val="0"/>
      <w:marRight w:val="0"/>
      <w:marTop w:val="0"/>
      <w:marBottom w:val="0"/>
      <w:divBdr>
        <w:top w:val="none" w:sz="0" w:space="0" w:color="auto"/>
        <w:left w:val="none" w:sz="0" w:space="0" w:color="auto"/>
        <w:bottom w:val="none" w:sz="0" w:space="0" w:color="auto"/>
        <w:right w:val="none" w:sz="0" w:space="0" w:color="auto"/>
      </w:divBdr>
    </w:div>
    <w:div w:id="1826049925">
      <w:bodyDiv w:val="1"/>
      <w:marLeft w:val="0"/>
      <w:marRight w:val="0"/>
      <w:marTop w:val="0"/>
      <w:marBottom w:val="0"/>
      <w:divBdr>
        <w:top w:val="none" w:sz="0" w:space="0" w:color="auto"/>
        <w:left w:val="none" w:sz="0" w:space="0" w:color="auto"/>
        <w:bottom w:val="none" w:sz="0" w:space="0" w:color="auto"/>
        <w:right w:val="none" w:sz="0" w:space="0" w:color="auto"/>
      </w:divBdr>
    </w:div>
    <w:div w:id="1843425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6B595DDF-CE7B-894D-A559-EB4A924B3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4</Pages>
  <Words>855</Words>
  <Characters>4875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Yeoh, Alex</dc:creator>
  <cp:keywords/>
  <dc:description/>
  <cp:lastModifiedBy>Yeoh, Alex</cp:lastModifiedBy>
  <cp:revision>11</cp:revision>
  <dcterms:created xsi:type="dcterms:W3CDTF">2019-10-14T14:42:00Z</dcterms:created>
  <dcterms:modified xsi:type="dcterms:W3CDTF">2019-10-28T15:21:00Z</dcterms:modified>
</cp:coreProperties>
</file>