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319A" w14:textId="44FDEED2" w:rsidR="00C6488F" w:rsidRDefault="00C6488F">
      <w:pPr>
        <w:rPr>
          <w:iCs/>
        </w:rPr>
      </w:pPr>
      <w:r>
        <w:rPr>
          <w:iCs/>
        </w:rPr>
        <w:t xml:space="preserve">Title of essay/article: </w:t>
      </w:r>
      <w:r w:rsidR="00320C95">
        <w:rPr>
          <w:iCs/>
          <w:u w:val="single"/>
        </w:rPr>
        <w:t>Adult world must let girls be girls</w:t>
      </w:r>
      <w:r w:rsidR="00F74A74">
        <w:rPr>
          <w:iCs/>
        </w:rPr>
        <w:t xml:space="preserve"> Name: </w:t>
      </w:r>
      <w:r w:rsidR="00320C95">
        <w:rPr>
          <w:iCs/>
          <w:u w:val="single"/>
        </w:rPr>
        <w:t>Alex Yeoh</w:t>
      </w:r>
    </w:p>
    <w:p w14:paraId="1340F9A5" w14:textId="77777777" w:rsidR="00C6488F" w:rsidRDefault="00C6488F">
      <w:pPr>
        <w:rPr>
          <w:sz w:val="22"/>
          <w:szCs w:val="22"/>
        </w:rPr>
      </w:pPr>
    </w:p>
    <w:p w14:paraId="3EB5F79F" w14:textId="77777777" w:rsidR="00C6488F" w:rsidRPr="00297FEE" w:rsidRDefault="00C6488F" w:rsidP="00297F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 xml:space="preserve">What is the </w:t>
      </w:r>
      <w:r w:rsidRPr="00297FEE">
        <w:rPr>
          <w:sz w:val="22"/>
          <w:szCs w:val="22"/>
          <w:u w:val="single"/>
        </w:rPr>
        <w:t>context</w:t>
      </w:r>
      <w:r w:rsidRPr="00297FEE">
        <w:rPr>
          <w:sz w:val="22"/>
          <w:szCs w:val="22"/>
        </w:rPr>
        <w:t xml:space="preserve"> of the article?</w:t>
      </w:r>
    </w:p>
    <w:p w14:paraId="477860F1" w14:textId="289C51A1" w:rsidR="00C6488F" w:rsidRDefault="00320C95">
      <w:pPr>
        <w:rPr>
          <w:sz w:val="22"/>
          <w:szCs w:val="22"/>
        </w:rPr>
      </w:pPr>
      <w:r>
        <w:rPr>
          <w:sz w:val="22"/>
          <w:szCs w:val="22"/>
        </w:rPr>
        <w:t>All the advertising to young girls is harmful for them mentally and puts them at greater risk of sexual relations with adults.</w:t>
      </w:r>
    </w:p>
    <w:p w14:paraId="702BE912" w14:textId="77777777" w:rsidR="00C6488F" w:rsidRDefault="00C6488F">
      <w:pPr>
        <w:rPr>
          <w:sz w:val="22"/>
          <w:szCs w:val="22"/>
        </w:rPr>
      </w:pPr>
    </w:p>
    <w:p w14:paraId="5F994A7A" w14:textId="77777777" w:rsidR="00C6488F" w:rsidRPr="00297FEE" w:rsidRDefault="00C6488F" w:rsidP="00297F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 xml:space="preserve">What seems to be the author’s </w:t>
      </w:r>
      <w:r w:rsidRPr="00297FEE">
        <w:rPr>
          <w:sz w:val="22"/>
          <w:szCs w:val="22"/>
          <w:u w:val="single"/>
        </w:rPr>
        <w:t>purpose</w:t>
      </w:r>
      <w:r w:rsidRPr="00297FEE">
        <w:rPr>
          <w:sz w:val="22"/>
          <w:szCs w:val="22"/>
        </w:rPr>
        <w:t>?</w:t>
      </w:r>
    </w:p>
    <w:p w14:paraId="16CB1CBD" w14:textId="3ACB70E2" w:rsidR="00C6488F" w:rsidRDefault="00B85F37">
      <w:pPr>
        <w:rPr>
          <w:sz w:val="22"/>
          <w:szCs w:val="22"/>
        </w:rPr>
      </w:pPr>
      <w:r>
        <w:rPr>
          <w:sz w:val="22"/>
          <w:szCs w:val="22"/>
        </w:rPr>
        <w:t xml:space="preserve">To inform the reader </w:t>
      </w:r>
      <w:r w:rsidR="00602E7F">
        <w:rPr>
          <w:sz w:val="22"/>
          <w:szCs w:val="22"/>
        </w:rPr>
        <w:t>of the problems that can arise from advertising “sexy” to young girls and how the defense used by the practitioners are flawed.</w:t>
      </w:r>
    </w:p>
    <w:p w14:paraId="76F61AE8" w14:textId="77777777" w:rsidR="00C6488F" w:rsidRDefault="00C6488F">
      <w:pPr>
        <w:rPr>
          <w:sz w:val="22"/>
          <w:szCs w:val="22"/>
        </w:rPr>
      </w:pPr>
    </w:p>
    <w:p w14:paraId="5A732433" w14:textId="77777777" w:rsidR="00C6488F" w:rsidRPr="00297FEE" w:rsidRDefault="00C6488F" w:rsidP="00297F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 xml:space="preserve">In what type of </w:t>
      </w:r>
      <w:r w:rsidRPr="00297FEE">
        <w:rPr>
          <w:sz w:val="22"/>
          <w:szCs w:val="22"/>
          <w:u w:val="single"/>
        </w:rPr>
        <w:t xml:space="preserve">publication </w:t>
      </w:r>
      <w:r w:rsidRPr="00297FEE">
        <w:rPr>
          <w:sz w:val="22"/>
          <w:szCs w:val="22"/>
        </w:rPr>
        <w:t>did this appear? Describe it.</w:t>
      </w:r>
      <w:r w:rsidR="00F31199" w:rsidRPr="00297FEE">
        <w:rPr>
          <w:sz w:val="22"/>
          <w:szCs w:val="22"/>
        </w:rPr>
        <w:t xml:space="preserve"> Why is this important, specifically?</w:t>
      </w:r>
    </w:p>
    <w:p w14:paraId="0E40A45A" w14:textId="1F696033" w:rsidR="00C6488F" w:rsidRDefault="00BB0C07">
      <w:pPr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It appeared in the Sydney Morning Herald which is a massive </w:t>
      </w:r>
      <w:r w:rsidR="00B85F37">
        <w:rPr>
          <w:sz w:val="22"/>
          <w:szCs w:val="22"/>
        </w:rPr>
        <w:t xml:space="preserve">news source that is also online </w:t>
      </w:r>
      <w:bookmarkEnd w:id="0"/>
      <w:r w:rsidR="00B85F37">
        <w:rPr>
          <w:sz w:val="22"/>
          <w:szCs w:val="22"/>
        </w:rPr>
        <w:t xml:space="preserve">which covers a large variety of subjects, so it is likely to have a massive audience. </w:t>
      </w:r>
    </w:p>
    <w:p w14:paraId="32CEB81A" w14:textId="77777777" w:rsidR="00C6488F" w:rsidRDefault="00C6488F">
      <w:pPr>
        <w:rPr>
          <w:sz w:val="22"/>
          <w:szCs w:val="22"/>
        </w:rPr>
      </w:pPr>
    </w:p>
    <w:p w14:paraId="3F798800" w14:textId="77777777" w:rsidR="00C6488F" w:rsidRPr="00297FEE" w:rsidRDefault="00C6488F" w:rsidP="00297F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 xml:space="preserve">Write a brief analysis of the </w:t>
      </w:r>
      <w:r w:rsidRPr="00297FEE">
        <w:rPr>
          <w:sz w:val="22"/>
          <w:szCs w:val="22"/>
          <w:u w:val="single"/>
        </w:rPr>
        <w:t>author</w:t>
      </w:r>
      <w:r w:rsidRPr="00297FEE">
        <w:rPr>
          <w:sz w:val="22"/>
          <w:szCs w:val="22"/>
        </w:rPr>
        <w:t>’s credentials and possible expertise or bias. If no information is available on the author</w:t>
      </w:r>
      <w:r w:rsidR="00252CF8" w:rsidRPr="00297FEE">
        <w:rPr>
          <w:sz w:val="22"/>
          <w:szCs w:val="22"/>
        </w:rPr>
        <w:t xml:space="preserve"> online</w:t>
      </w:r>
      <w:r w:rsidRPr="00297FEE">
        <w:rPr>
          <w:sz w:val="22"/>
          <w:szCs w:val="22"/>
        </w:rPr>
        <w:t>, try to take a guess based upon his or her knowledge and writing ability, which you might derive from the article.</w:t>
      </w:r>
    </w:p>
    <w:p w14:paraId="34633793" w14:textId="219A3F88" w:rsidR="00C6488F" w:rsidRDefault="00602E7F">
      <w:pPr>
        <w:rPr>
          <w:sz w:val="22"/>
          <w:szCs w:val="22"/>
        </w:rPr>
      </w:pPr>
      <w:r>
        <w:rPr>
          <w:sz w:val="22"/>
          <w:szCs w:val="22"/>
        </w:rPr>
        <w:t xml:space="preserve">She is a researcher of ethics and is known for her work on the topic of the sexualization of children and as a result is an expert in the topic. </w:t>
      </w:r>
      <w:r w:rsidR="00B07BEB">
        <w:rPr>
          <w:sz w:val="22"/>
          <w:szCs w:val="22"/>
        </w:rPr>
        <w:t>The publication she wrote this article in is known as a centralist news source, so it is unlikely to be biased but if it is, it is unlikely to be very biased.</w:t>
      </w:r>
    </w:p>
    <w:p w14:paraId="7BEB9104" w14:textId="23F45D53" w:rsidR="00C6488F" w:rsidRDefault="00C6488F">
      <w:pPr>
        <w:rPr>
          <w:sz w:val="22"/>
          <w:szCs w:val="22"/>
        </w:rPr>
      </w:pPr>
    </w:p>
    <w:p w14:paraId="17274EAD" w14:textId="77777777" w:rsidR="00C6488F" w:rsidRPr="00297FEE" w:rsidRDefault="00C6488F" w:rsidP="00297F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 xml:space="preserve">Who seems to be the </w:t>
      </w:r>
      <w:r w:rsidRPr="00297FEE">
        <w:rPr>
          <w:b/>
          <w:i/>
          <w:sz w:val="22"/>
          <w:szCs w:val="22"/>
          <w:u w:val="single"/>
        </w:rPr>
        <w:t>target audience</w:t>
      </w:r>
      <w:r w:rsidRPr="00297FEE">
        <w:rPr>
          <w:sz w:val="22"/>
          <w:szCs w:val="22"/>
        </w:rPr>
        <w:t>? Be specific.</w:t>
      </w:r>
    </w:p>
    <w:p w14:paraId="5A01FF04" w14:textId="628870EA" w:rsidR="00C6488F" w:rsidRDefault="00B07BEB">
      <w:pPr>
        <w:rPr>
          <w:sz w:val="22"/>
          <w:szCs w:val="22"/>
        </w:rPr>
      </w:pPr>
      <w:r>
        <w:rPr>
          <w:sz w:val="22"/>
          <w:szCs w:val="22"/>
        </w:rPr>
        <w:t>Parents/guardians of young girls</w:t>
      </w:r>
    </w:p>
    <w:p w14:paraId="09A53ABF" w14:textId="77777777" w:rsidR="00C6488F" w:rsidRDefault="00C6488F">
      <w:pPr>
        <w:rPr>
          <w:sz w:val="22"/>
          <w:szCs w:val="22"/>
        </w:rPr>
      </w:pPr>
    </w:p>
    <w:p w14:paraId="22CB6444" w14:textId="77777777" w:rsidR="00C6488F" w:rsidRPr="00336B2B" w:rsidRDefault="00336B2B" w:rsidP="00336B2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6 sentences/quotations that you think show and support the author’s stance. Explain </w:t>
      </w:r>
      <w:r w:rsidRPr="00336B2B">
        <w:rPr>
          <w:i/>
          <w:sz w:val="22"/>
          <w:szCs w:val="22"/>
        </w:rPr>
        <w:t xml:space="preserve">how </w:t>
      </w:r>
      <w:r>
        <w:rPr>
          <w:sz w:val="22"/>
          <w:szCs w:val="22"/>
        </w:rPr>
        <w:t>for each in 1-2 sentences.</w:t>
      </w:r>
    </w:p>
    <w:p w14:paraId="64EABF8F" w14:textId="41F18560" w:rsidR="00B07BEB" w:rsidRPr="00B07BEB" w:rsidRDefault="00B07BEB" w:rsidP="00B07BEB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rFonts w:ascii="Arial" w:hAnsi="Arial" w:cs="Arial"/>
          <w:sz w:val="20"/>
          <w:szCs w:val="20"/>
        </w:rPr>
        <w:t>the forms "prettiness" now takes, which include "bralettes" for girls as young as three</w:t>
      </w:r>
      <w:r>
        <w:rPr>
          <w:sz w:val="22"/>
          <w:szCs w:val="22"/>
        </w:rPr>
        <w:t>" She gives a very specific and very disturbing example of the issue.</w:t>
      </w:r>
    </w:p>
    <w:p w14:paraId="70AD9844" w14:textId="5B145D7E" w:rsidR="00C6488F" w:rsidRPr="004D729C" w:rsidRDefault="00B07BEB" w:rsidP="004D729C">
      <w:pPr>
        <w:pStyle w:val="NormalWeb"/>
      </w:pPr>
      <w:r>
        <w:rPr>
          <w:sz w:val="22"/>
          <w:szCs w:val="22"/>
        </w:rPr>
        <w:t>“</w:t>
      </w:r>
      <w:r w:rsidR="004D729C">
        <w:rPr>
          <w:rFonts w:ascii="Arial" w:hAnsi="Arial" w:cs="Arial"/>
          <w:sz w:val="20"/>
          <w:szCs w:val="20"/>
        </w:rPr>
        <w:t>In one recent study, about one-third of seven-year-old Australian girls wanted to be thinner, despite the fact that they were all within a normal healthy weight range.</w:t>
      </w:r>
      <w:r>
        <w:rPr>
          <w:sz w:val="22"/>
          <w:szCs w:val="22"/>
        </w:rPr>
        <w:t>”</w:t>
      </w:r>
      <w:r w:rsidR="004D729C">
        <w:rPr>
          <w:sz w:val="22"/>
          <w:szCs w:val="22"/>
        </w:rPr>
        <w:t xml:space="preserve"> She brings up research that shows that there is a problem that is likely associated with the advertising.</w:t>
      </w:r>
    </w:p>
    <w:p w14:paraId="4EB75A5E" w14:textId="66E2B129" w:rsidR="00C6488F" w:rsidRPr="004D729C" w:rsidRDefault="00B07BEB" w:rsidP="004D729C">
      <w:pPr>
        <w:pStyle w:val="NormalWeb"/>
      </w:pPr>
      <w:r>
        <w:rPr>
          <w:sz w:val="22"/>
          <w:szCs w:val="22"/>
        </w:rPr>
        <w:t>“</w:t>
      </w:r>
      <w:r w:rsidR="004D729C">
        <w:rPr>
          <w:rFonts w:ascii="Arial" w:hAnsi="Arial" w:cs="Arial"/>
          <w:sz w:val="20"/>
          <w:szCs w:val="20"/>
        </w:rPr>
        <w:t>is it wise to actively encourage girls of primary-school age to have romantic fantasies about older men? How do we then expect them to behave if an older man approaches apparently offering romance?</w:t>
      </w:r>
      <w:r>
        <w:rPr>
          <w:sz w:val="22"/>
          <w:szCs w:val="22"/>
        </w:rPr>
        <w:t>”</w:t>
      </w:r>
      <w:r w:rsidR="004D729C">
        <w:rPr>
          <w:sz w:val="22"/>
          <w:szCs w:val="22"/>
        </w:rPr>
        <w:t xml:space="preserve"> She questions the position that society and this sort of advertising has put on young girls and how this may be a risk.</w:t>
      </w:r>
    </w:p>
    <w:p w14:paraId="6B12B71D" w14:textId="0EB723A2" w:rsidR="00C6488F" w:rsidRPr="004D729C" w:rsidRDefault="00B07BEB" w:rsidP="004D729C">
      <w:pPr>
        <w:pStyle w:val="NormalWeb"/>
      </w:pPr>
      <w:r>
        <w:rPr>
          <w:sz w:val="22"/>
          <w:szCs w:val="22"/>
        </w:rPr>
        <w:t>“</w:t>
      </w:r>
      <w:r w:rsidR="004D729C">
        <w:rPr>
          <w:rFonts w:ascii="Arial" w:hAnsi="Arial" w:cs="Arial"/>
          <w:sz w:val="20"/>
          <w:szCs w:val="20"/>
        </w:rPr>
        <w:t xml:space="preserve">To </w:t>
      </w:r>
      <w:proofErr w:type="spellStart"/>
      <w:r w:rsidR="004D729C">
        <w:rPr>
          <w:rFonts w:ascii="Arial" w:hAnsi="Arial" w:cs="Arial"/>
          <w:sz w:val="20"/>
          <w:szCs w:val="20"/>
        </w:rPr>
        <w:t>sexualise</w:t>
      </w:r>
      <w:proofErr w:type="spellEnd"/>
      <w:r w:rsidR="004D729C">
        <w:rPr>
          <w:rFonts w:ascii="Arial" w:hAnsi="Arial" w:cs="Arial"/>
          <w:sz w:val="20"/>
          <w:szCs w:val="20"/>
        </w:rPr>
        <w:t xml:space="preserve"> children in the way that advertisers do - also implicitly suggests to adults that children are interested in and ready for sex.</w:t>
      </w:r>
      <w:r>
        <w:rPr>
          <w:sz w:val="22"/>
          <w:szCs w:val="22"/>
        </w:rPr>
        <w:t>”</w:t>
      </w:r>
      <w:r w:rsidR="004D729C">
        <w:rPr>
          <w:sz w:val="22"/>
          <w:szCs w:val="22"/>
        </w:rPr>
        <w:t xml:space="preserve"> She brings up how this advertising is already putting those young children at risk.</w:t>
      </w:r>
    </w:p>
    <w:p w14:paraId="4807D41D" w14:textId="3425FC9F" w:rsidR="00C6488F" w:rsidRPr="00F7504A" w:rsidRDefault="00B07BEB" w:rsidP="00F7504A">
      <w:pPr>
        <w:pStyle w:val="NormalWeb"/>
      </w:pPr>
      <w:r>
        <w:rPr>
          <w:sz w:val="22"/>
          <w:szCs w:val="22"/>
        </w:rPr>
        <w:t>“</w:t>
      </w:r>
      <w:r w:rsidR="00F7504A">
        <w:rPr>
          <w:rFonts w:ascii="Arial" w:hAnsi="Arial" w:cs="Arial"/>
          <w:sz w:val="20"/>
          <w:szCs w:val="20"/>
        </w:rPr>
        <w:t>If children perceive being "sexy" as important and their play times revolve around this theme then they will miss out on other activities that better foster physical and cognitive development</w:t>
      </w:r>
      <w:r>
        <w:rPr>
          <w:sz w:val="22"/>
          <w:szCs w:val="22"/>
        </w:rPr>
        <w:t>”</w:t>
      </w:r>
      <w:r w:rsidR="00F7504A">
        <w:rPr>
          <w:sz w:val="22"/>
          <w:szCs w:val="22"/>
        </w:rPr>
        <w:t xml:space="preserve"> She brings up how this is harming young girls in multiple ways because having them focus on being sexy causes them to miss out on developing physically and mentally.</w:t>
      </w:r>
    </w:p>
    <w:p w14:paraId="6F612AAF" w14:textId="7BD03B9A" w:rsidR="00C6488F" w:rsidRPr="00F7504A" w:rsidRDefault="00B07BEB" w:rsidP="00F7504A">
      <w:pPr>
        <w:pStyle w:val="NormalWeb"/>
      </w:pPr>
      <w:r>
        <w:rPr>
          <w:sz w:val="22"/>
          <w:szCs w:val="22"/>
        </w:rPr>
        <w:lastRenderedPageBreak/>
        <w:t>“</w:t>
      </w:r>
      <w:r w:rsidR="00F7504A">
        <w:rPr>
          <w:rFonts w:ascii="Arial" w:hAnsi="Arial" w:cs="Arial"/>
          <w:sz w:val="20"/>
          <w:szCs w:val="20"/>
        </w:rPr>
        <w:t xml:space="preserve">Rather than being empowered, children are being exploited by the process of </w:t>
      </w:r>
      <w:proofErr w:type="spellStart"/>
      <w:r w:rsidR="00F7504A">
        <w:rPr>
          <w:rFonts w:ascii="Arial" w:hAnsi="Arial" w:cs="Arial"/>
          <w:sz w:val="20"/>
          <w:szCs w:val="20"/>
        </w:rPr>
        <w:t>sexualisation</w:t>
      </w:r>
      <w:proofErr w:type="spellEnd"/>
      <w:r w:rsidR="00F7504A">
        <w:rPr>
          <w:rFonts w:ascii="Arial" w:hAnsi="Arial" w:cs="Arial"/>
          <w:sz w:val="20"/>
          <w:szCs w:val="20"/>
        </w:rPr>
        <w:t>. For children seeking to become empowered in an adult world, a more promising route is to focus on developing cognitive and emotional capacities</w:t>
      </w:r>
      <w:r>
        <w:rPr>
          <w:sz w:val="22"/>
          <w:szCs w:val="22"/>
        </w:rPr>
        <w:t>”</w:t>
      </w:r>
      <w:r w:rsidR="00F7504A">
        <w:rPr>
          <w:sz w:val="22"/>
          <w:szCs w:val="22"/>
        </w:rPr>
        <w:t xml:space="preserve"> She argues that these behaviors are not making the children </w:t>
      </w:r>
      <w:r w:rsidR="006C57C5">
        <w:rPr>
          <w:sz w:val="22"/>
          <w:szCs w:val="22"/>
        </w:rPr>
        <w:t>more empowered but rather puts them at risk and suggests a couple better avenues for the empowerment of young children.</w:t>
      </w:r>
    </w:p>
    <w:p w14:paraId="58483E8A" w14:textId="77777777" w:rsidR="00C6488F" w:rsidRDefault="00C6488F">
      <w:pPr>
        <w:rPr>
          <w:sz w:val="22"/>
          <w:szCs w:val="22"/>
        </w:rPr>
      </w:pPr>
    </w:p>
    <w:p w14:paraId="66942054" w14:textId="30A3E260" w:rsidR="00C6488F" w:rsidRPr="00297FEE" w:rsidRDefault="00C6488F" w:rsidP="00297F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 xml:space="preserve">Analyze the writer’s </w:t>
      </w:r>
      <w:r w:rsidRPr="00297FEE">
        <w:rPr>
          <w:sz w:val="22"/>
          <w:szCs w:val="22"/>
          <w:u w:val="single"/>
        </w:rPr>
        <w:t>language</w:t>
      </w:r>
      <w:r w:rsidRPr="00297FEE">
        <w:rPr>
          <w:sz w:val="22"/>
          <w:szCs w:val="22"/>
        </w:rPr>
        <w:t>. What is the writer’s tone? Why might he or she have chosen this</w:t>
      </w:r>
      <w:r w:rsidR="00F31199" w:rsidRPr="00297FEE">
        <w:rPr>
          <w:sz w:val="22"/>
          <w:szCs w:val="22"/>
        </w:rPr>
        <w:t xml:space="preserve"> tone? Is it effective</w:t>
      </w:r>
      <w:r w:rsidRPr="00297FEE">
        <w:rPr>
          <w:sz w:val="22"/>
          <w:szCs w:val="22"/>
        </w:rPr>
        <w:t xml:space="preserve">? How is the writer trying to reach a specific audience through </w:t>
      </w:r>
      <w:r w:rsidR="00F31199" w:rsidRPr="00297FEE">
        <w:rPr>
          <w:sz w:val="22"/>
          <w:szCs w:val="22"/>
        </w:rPr>
        <w:t xml:space="preserve">style and </w:t>
      </w:r>
      <w:r w:rsidRPr="00297FEE">
        <w:rPr>
          <w:sz w:val="22"/>
          <w:szCs w:val="22"/>
        </w:rPr>
        <w:t>language choices</w:t>
      </w:r>
      <w:r w:rsidR="00F31199" w:rsidRPr="00297FEE">
        <w:rPr>
          <w:sz w:val="22"/>
          <w:szCs w:val="22"/>
        </w:rPr>
        <w:t xml:space="preserve"> and wording</w:t>
      </w:r>
      <w:r w:rsidRPr="00297FEE">
        <w:rPr>
          <w:sz w:val="22"/>
          <w:szCs w:val="22"/>
        </w:rPr>
        <w:t xml:space="preserve">? Give </w:t>
      </w:r>
      <w:r w:rsidR="00336B2B">
        <w:rPr>
          <w:sz w:val="22"/>
          <w:szCs w:val="22"/>
        </w:rPr>
        <w:t xml:space="preserve">4 </w:t>
      </w:r>
      <w:r w:rsidRPr="00297FEE">
        <w:rPr>
          <w:sz w:val="22"/>
          <w:szCs w:val="22"/>
        </w:rPr>
        <w:t>examples</w:t>
      </w:r>
      <w:r w:rsidR="00252CF8" w:rsidRPr="00297FEE">
        <w:rPr>
          <w:sz w:val="22"/>
          <w:szCs w:val="22"/>
        </w:rPr>
        <w:t xml:space="preserve"> and </w:t>
      </w:r>
      <w:r w:rsidR="00552F12">
        <w:rPr>
          <w:sz w:val="22"/>
          <w:szCs w:val="22"/>
        </w:rPr>
        <w:t xml:space="preserve">clearly </w:t>
      </w:r>
      <w:r w:rsidR="00252CF8" w:rsidRPr="00297FEE">
        <w:rPr>
          <w:sz w:val="22"/>
          <w:szCs w:val="22"/>
        </w:rPr>
        <w:t>connect the answers to these questions to them</w:t>
      </w:r>
      <w:r w:rsidR="00552F12">
        <w:rPr>
          <w:sz w:val="22"/>
          <w:szCs w:val="22"/>
        </w:rPr>
        <w:t xml:space="preserve"> in several sentences for each.</w:t>
      </w:r>
    </w:p>
    <w:p w14:paraId="5BA91B71" w14:textId="500D0B63" w:rsidR="00C6488F" w:rsidRDefault="006C57C5">
      <w:pPr>
        <w:rPr>
          <w:sz w:val="22"/>
          <w:szCs w:val="22"/>
        </w:rPr>
      </w:pPr>
      <w:r>
        <w:rPr>
          <w:sz w:val="22"/>
          <w:szCs w:val="22"/>
        </w:rPr>
        <w:t xml:space="preserve">The tone is a slightly negative one </w:t>
      </w:r>
      <w:r w:rsidR="00F35E19">
        <w:rPr>
          <w:sz w:val="22"/>
          <w:szCs w:val="22"/>
        </w:rPr>
        <w:t xml:space="preserve">because her ultimate goal is to convince </w:t>
      </w:r>
      <w:r w:rsidR="00257545">
        <w:rPr>
          <w:sz w:val="22"/>
          <w:szCs w:val="22"/>
        </w:rPr>
        <w:t xml:space="preserve">the reader of how this practice is harmful. It is effective because of the large number of examples the author provides. </w:t>
      </w:r>
    </w:p>
    <w:p w14:paraId="018EB198" w14:textId="1AA2FB3B" w:rsidR="00C6488F" w:rsidRPr="00F81D61" w:rsidRDefault="00257545" w:rsidP="00F81D61">
      <w:pPr>
        <w:pStyle w:val="NormalWeb"/>
      </w:pPr>
      <w:r>
        <w:rPr>
          <w:sz w:val="22"/>
          <w:szCs w:val="22"/>
        </w:rPr>
        <w:t>“</w:t>
      </w:r>
      <w:r w:rsidR="00F81D61">
        <w:rPr>
          <w:rFonts w:ascii="Arial" w:hAnsi="Arial" w:cs="Arial"/>
          <w:sz w:val="20"/>
          <w:szCs w:val="20"/>
        </w:rPr>
        <w:t>BRAS for eight-year-olds. Lip gloss for six-year-olds. Fashion and gossip magazines for girls from age five.</w:t>
      </w:r>
      <w:r>
        <w:rPr>
          <w:sz w:val="22"/>
          <w:szCs w:val="22"/>
        </w:rPr>
        <w:t>”</w:t>
      </w:r>
      <w:r w:rsidR="00F81D61">
        <w:rPr>
          <w:sz w:val="22"/>
          <w:szCs w:val="22"/>
        </w:rPr>
        <w:t xml:space="preserve"> This introduction </w:t>
      </w:r>
      <w:r w:rsidR="00710586">
        <w:rPr>
          <w:sz w:val="22"/>
          <w:szCs w:val="22"/>
        </w:rPr>
        <w:t>grabs the attention of readers if only because of the odd and scary thought that these products exist in the market.</w:t>
      </w:r>
    </w:p>
    <w:p w14:paraId="5A3FCB24" w14:textId="150B1908" w:rsidR="00C6488F" w:rsidRPr="00F01EAD" w:rsidRDefault="00257545" w:rsidP="00F01EAD">
      <w:pPr>
        <w:pStyle w:val="NormalWeb"/>
      </w:pPr>
      <w:r>
        <w:rPr>
          <w:sz w:val="22"/>
          <w:szCs w:val="22"/>
        </w:rPr>
        <w:t>“</w:t>
      </w:r>
      <w:r w:rsidR="00F01EAD">
        <w:rPr>
          <w:rFonts w:ascii="Arial" w:hAnsi="Arial" w:cs="Arial"/>
          <w:sz w:val="20"/>
          <w:szCs w:val="20"/>
        </w:rPr>
        <w:t>The focus on sexual couplings found in girls' magazines, pitched at readers aged five to 13, may have dangerous implications for children who are approached by predatory adults.</w:t>
      </w:r>
      <w:r>
        <w:rPr>
          <w:sz w:val="22"/>
          <w:szCs w:val="22"/>
        </w:rPr>
        <w:t>”</w:t>
      </w:r>
      <w:r w:rsidR="00F01EAD">
        <w:rPr>
          <w:sz w:val="22"/>
          <w:szCs w:val="22"/>
        </w:rPr>
        <w:t xml:space="preserve"> </w:t>
      </w:r>
      <w:r w:rsidR="001206C0">
        <w:rPr>
          <w:sz w:val="22"/>
          <w:szCs w:val="22"/>
        </w:rPr>
        <w:t>These practices are already putting children at greater risk. This marketing might even cause a young child might think it’s okay or even normal for them to have a relationship with an adult.</w:t>
      </w:r>
    </w:p>
    <w:p w14:paraId="5C610363" w14:textId="092AA182" w:rsidR="00C6488F" w:rsidRPr="001206C0" w:rsidRDefault="00257545" w:rsidP="001206C0">
      <w:pPr>
        <w:pStyle w:val="NormalWeb"/>
      </w:pPr>
      <w:r>
        <w:rPr>
          <w:sz w:val="22"/>
          <w:szCs w:val="22"/>
        </w:rPr>
        <w:t>“</w:t>
      </w:r>
      <w:r w:rsidR="001206C0">
        <w:rPr>
          <w:rFonts w:ascii="Arial" w:hAnsi="Arial" w:cs="Arial"/>
          <w:sz w:val="20"/>
          <w:szCs w:val="20"/>
        </w:rPr>
        <w:t xml:space="preserve">To </w:t>
      </w:r>
      <w:proofErr w:type="spellStart"/>
      <w:r w:rsidR="001206C0">
        <w:rPr>
          <w:rFonts w:ascii="Arial" w:hAnsi="Arial" w:cs="Arial"/>
          <w:sz w:val="20"/>
          <w:szCs w:val="20"/>
        </w:rPr>
        <w:t>sexualise</w:t>
      </w:r>
      <w:proofErr w:type="spellEnd"/>
      <w:r w:rsidR="001206C0">
        <w:rPr>
          <w:rFonts w:ascii="Arial" w:hAnsi="Arial" w:cs="Arial"/>
          <w:sz w:val="20"/>
          <w:szCs w:val="20"/>
        </w:rPr>
        <w:t xml:space="preserve"> children in the way that advertisers do - is profoundly irresponsible, particularly given that it is known that pedophiles use not only child pornography but also more innocent photos of children.</w:t>
      </w:r>
      <w:r>
        <w:rPr>
          <w:sz w:val="22"/>
          <w:szCs w:val="22"/>
        </w:rPr>
        <w:t>”</w:t>
      </w:r>
      <w:r w:rsidR="001206C0">
        <w:rPr>
          <w:sz w:val="22"/>
          <w:szCs w:val="22"/>
        </w:rPr>
        <w:t xml:space="preserve"> The children in these advertisements might already be harmed even if nothing has happened to them as innocent photos are also used by pedophiles.</w:t>
      </w:r>
    </w:p>
    <w:p w14:paraId="10CBD412" w14:textId="612AE118" w:rsidR="00C6488F" w:rsidRPr="001206C0" w:rsidRDefault="00257545" w:rsidP="001206C0">
      <w:pPr>
        <w:pStyle w:val="NormalWeb"/>
      </w:pPr>
      <w:r>
        <w:rPr>
          <w:sz w:val="22"/>
          <w:szCs w:val="22"/>
        </w:rPr>
        <w:t>“</w:t>
      </w:r>
      <w:r w:rsidR="001206C0">
        <w:rPr>
          <w:rFonts w:ascii="Arial" w:hAnsi="Arial" w:cs="Arial"/>
          <w:sz w:val="20"/>
          <w:szCs w:val="20"/>
        </w:rPr>
        <w:t xml:space="preserve">an excessive focus on "sexy" appearance and </w:t>
      </w:r>
      <w:proofErr w:type="spellStart"/>
      <w:r w:rsidR="001206C0">
        <w:rPr>
          <w:rFonts w:ascii="Arial" w:hAnsi="Arial" w:cs="Arial"/>
          <w:sz w:val="20"/>
          <w:szCs w:val="20"/>
        </w:rPr>
        <w:t>behaviour</w:t>
      </w:r>
      <w:proofErr w:type="spellEnd"/>
      <w:r w:rsidR="001206C0">
        <w:rPr>
          <w:rFonts w:ascii="Arial" w:hAnsi="Arial" w:cs="Arial"/>
          <w:sz w:val="20"/>
          <w:szCs w:val="20"/>
        </w:rPr>
        <w:t xml:space="preserve"> is that other important aspects of their lives can suffer.</w:t>
      </w:r>
      <w:r>
        <w:rPr>
          <w:sz w:val="22"/>
          <w:szCs w:val="22"/>
        </w:rPr>
        <w:t>”</w:t>
      </w:r>
      <w:r w:rsidR="001206C0">
        <w:rPr>
          <w:sz w:val="22"/>
          <w:szCs w:val="22"/>
        </w:rPr>
        <w:t xml:space="preserve"> Young children are still </w:t>
      </w:r>
      <w:r w:rsidR="0080797E">
        <w:rPr>
          <w:sz w:val="22"/>
          <w:szCs w:val="22"/>
        </w:rPr>
        <w:t>developing,</w:t>
      </w:r>
      <w:r w:rsidR="001206C0">
        <w:rPr>
          <w:sz w:val="22"/>
          <w:szCs w:val="22"/>
        </w:rPr>
        <w:t xml:space="preserve"> and </w:t>
      </w:r>
      <w:r w:rsidR="0080797E">
        <w:rPr>
          <w:sz w:val="22"/>
          <w:szCs w:val="22"/>
        </w:rPr>
        <w:t>the advertisements can directly negatively impact them as they try to aim for the ideals of “sexy” while neglecting what they really need to grow and develop properly.</w:t>
      </w:r>
    </w:p>
    <w:p w14:paraId="35E4C381" w14:textId="77777777" w:rsidR="00C6488F" w:rsidRDefault="00C6488F">
      <w:pPr>
        <w:rPr>
          <w:sz w:val="22"/>
          <w:szCs w:val="22"/>
        </w:rPr>
      </w:pPr>
    </w:p>
    <w:p w14:paraId="03EC5293" w14:textId="77777777" w:rsidR="0080797E" w:rsidRDefault="00C6488F" w:rsidP="008079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97FEE">
        <w:rPr>
          <w:sz w:val="22"/>
          <w:szCs w:val="22"/>
        </w:rPr>
        <w:t>Finally, how do the st</w:t>
      </w:r>
      <w:r w:rsidR="00E54403" w:rsidRPr="00297FEE">
        <w:rPr>
          <w:sz w:val="22"/>
          <w:szCs w:val="22"/>
        </w:rPr>
        <w:t>ance and language choices aid</w:t>
      </w:r>
      <w:r w:rsidR="006B0326" w:rsidRPr="00297FEE">
        <w:rPr>
          <w:sz w:val="22"/>
          <w:szCs w:val="22"/>
        </w:rPr>
        <w:t xml:space="preserve"> the author’s purpose relative to</w:t>
      </w:r>
      <w:r w:rsidRPr="00297FEE">
        <w:rPr>
          <w:sz w:val="22"/>
          <w:szCs w:val="22"/>
        </w:rPr>
        <w:t xml:space="preserve"> </w:t>
      </w:r>
      <w:r w:rsidRPr="00297FEE">
        <w:rPr>
          <w:b/>
          <w:bCs/>
          <w:i/>
          <w:iCs/>
          <w:sz w:val="22"/>
          <w:szCs w:val="22"/>
          <w:u w:val="single"/>
        </w:rPr>
        <w:t>target audience</w:t>
      </w:r>
      <w:r w:rsidRPr="00297FEE">
        <w:rPr>
          <w:sz w:val="22"/>
          <w:szCs w:val="22"/>
        </w:rPr>
        <w:t xml:space="preserve">? </w:t>
      </w:r>
      <w:r w:rsidR="006B0326" w:rsidRPr="00297FEE">
        <w:rPr>
          <w:sz w:val="22"/>
          <w:szCs w:val="22"/>
        </w:rPr>
        <w:t>Explain in detail, using three specific examples (lines, etc.) and showing the connection.</w:t>
      </w:r>
    </w:p>
    <w:p w14:paraId="724F14D6" w14:textId="363BB506" w:rsidR="0080797E" w:rsidRDefault="0080797E" w:rsidP="0080797E">
      <w:pPr>
        <w:rPr>
          <w:sz w:val="22"/>
          <w:szCs w:val="22"/>
        </w:rPr>
      </w:pPr>
      <w:r w:rsidRPr="0080797E">
        <w:rPr>
          <w:sz w:val="22"/>
          <w:szCs w:val="22"/>
        </w:rPr>
        <w:t>“</w:t>
      </w:r>
      <w:r w:rsidRPr="0080797E">
        <w:rPr>
          <w:rFonts w:ascii="Arial" w:hAnsi="Arial" w:cs="Arial"/>
          <w:sz w:val="20"/>
          <w:szCs w:val="20"/>
        </w:rPr>
        <w:t>BRAS for eight-year-olds. Lip gloss for six-year-olds. Fashion and gossip magazines for girls from age five.</w:t>
      </w:r>
      <w:r w:rsidRPr="0080797E">
        <w:rPr>
          <w:sz w:val="22"/>
          <w:szCs w:val="22"/>
        </w:rPr>
        <w:t>” This introduction grabs the attention of readers</w:t>
      </w:r>
      <w:r>
        <w:rPr>
          <w:sz w:val="22"/>
          <w:szCs w:val="22"/>
        </w:rPr>
        <w:t xml:space="preserve"> to try to reach as many people as possible to raise awareness of this</w:t>
      </w:r>
      <w:r w:rsidRPr="0080797E">
        <w:rPr>
          <w:sz w:val="22"/>
          <w:szCs w:val="22"/>
        </w:rPr>
        <w:t>.</w:t>
      </w:r>
    </w:p>
    <w:p w14:paraId="39C88D09" w14:textId="75D714F1" w:rsidR="0080797E" w:rsidRPr="0080797E" w:rsidRDefault="0080797E" w:rsidP="0080797E">
      <w:pPr>
        <w:pStyle w:val="NormalWeb"/>
      </w:pPr>
      <w:r>
        <w:rPr>
          <w:sz w:val="22"/>
          <w:szCs w:val="22"/>
        </w:rPr>
        <w:t>“</w:t>
      </w:r>
      <w:r>
        <w:rPr>
          <w:rFonts w:ascii="Arial" w:hAnsi="Arial" w:cs="Arial"/>
          <w:sz w:val="20"/>
          <w:szCs w:val="20"/>
        </w:rPr>
        <w:t>Children, particularly girls, are under increasing pressure from advertisers and marketers to adopt a "sexy" persona from very young ages.</w:t>
      </w:r>
      <w:r>
        <w:rPr>
          <w:sz w:val="22"/>
          <w:szCs w:val="22"/>
        </w:rPr>
        <w:t>” The article is mostly focused on young girls.</w:t>
      </w:r>
    </w:p>
    <w:p w14:paraId="373BDFAB" w14:textId="2358966E" w:rsidR="0080797E" w:rsidRPr="0080797E" w:rsidRDefault="0080797E" w:rsidP="0080797E">
      <w:pPr>
        <w:pStyle w:val="NormalWeb"/>
      </w:pPr>
      <w:r>
        <w:rPr>
          <w:sz w:val="22"/>
          <w:szCs w:val="22"/>
        </w:rPr>
        <w:t>“</w:t>
      </w:r>
      <w:r>
        <w:rPr>
          <w:rFonts w:ascii="Arial" w:hAnsi="Arial" w:cs="Arial"/>
          <w:sz w:val="20"/>
          <w:szCs w:val="20"/>
        </w:rPr>
        <w:t xml:space="preserve">In a cultural context where sex is heavily </w:t>
      </w:r>
      <w:proofErr w:type="spellStart"/>
      <w:r>
        <w:rPr>
          <w:rFonts w:ascii="Arial" w:hAnsi="Arial" w:cs="Arial"/>
          <w:sz w:val="20"/>
          <w:szCs w:val="20"/>
        </w:rPr>
        <w:t>glamourised</w:t>
      </w:r>
      <w:proofErr w:type="spellEnd"/>
      <w:r>
        <w:rPr>
          <w:rFonts w:ascii="Arial" w:hAnsi="Arial" w:cs="Arial"/>
          <w:sz w:val="20"/>
          <w:szCs w:val="20"/>
        </w:rPr>
        <w:t xml:space="preserve"> and represented as highly desirable, is it wise to actively encourage girls of primary-school age to have romantic fantasies about older men?</w:t>
      </w:r>
      <w:r>
        <w:rPr>
          <w:sz w:val="22"/>
          <w:szCs w:val="22"/>
        </w:rPr>
        <w:t>” She brings up a very pertinent question that any reasonable parent might consider once they learn about all the potential repercussions of this advertising.</w:t>
      </w:r>
    </w:p>
    <w:sectPr w:rsidR="0080797E" w:rsidRPr="0080797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24D1" w14:textId="77777777" w:rsidR="00782127" w:rsidRDefault="00782127">
      <w:r>
        <w:separator/>
      </w:r>
    </w:p>
  </w:endnote>
  <w:endnote w:type="continuationSeparator" w:id="0">
    <w:p w14:paraId="7521EE92" w14:textId="77777777" w:rsidR="00782127" w:rsidRDefault="0078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F095" w14:textId="77777777" w:rsidR="00782127" w:rsidRDefault="00782127">
      <w:r>
        <w:separator/>
      </w:r>
    </w:p>
  </w:footnote>
  <w:footnote w:type="continuationSeparator" w:id="0">
    <w:p w14:paraId="2C834B6F" w14:textId="77777777" w:rsidR="00782127" w:rsidRDefault="00782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FDA0" w14:textId="141BA3CB" w:rsidR="00E31C90" w:rsidRDefault="00E31C90">
    <w:pPr>
      <w:pStyle w:val="Header"/>
    </w:pPr>
    <w:r>
      <w:t>Section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45A4"/>
    <w:multiLevelType w:val="hybridMultilevel"/>
    <w:tmpl w:val="4156067E"/>
    <w:lvl w:ilvl="0" w:tplc="B754A6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34F6C"/>
    <w:multiLevelType w:val="hybridMultilevel"/>
    <w:tmpl w:val="0D0E29E0"/>
    <w:lvl w:ilvl="0" w:tplc="BE9CF53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B0797D"/>
    <w:multiLevelType w:val="hybridMultilevel"/>
    <w:tmpl w:val="0F1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8F"/>
    <w:rsid w:val="000362F0"/>
    <w:rsid w:val="0004577E"/>
    <w:rsid w:val="000E0F4E"/>
    <w:rsid w:val="001206C0"/>
    <w:rsid w:val="00126272"/>
    <w:rsid w:val="00144FAF"/>
    <w:rsid w:val="00252CF8"/>
    <w:rsid w:val="00257545"/>
    <w:rsid w:val="002751BC"/>
    <w:rsid w:val="00297FEE"/>
    <w:rsid w:val="002F2A02"/>
    <w:rsid w:val="00307E29"/>
    <w:rsid w:val="00320C95"/>
    <w:rsid w:val="0032625B"/>
    <w:rsid w:val="00336B2B"/>
    <w:rsid w:val="003702C5"/>
    <w:rsid w:val="003D148E"/>
    <w:rsid w:val="00413DD8"/>
    <w:rsid w:val="004B528C"/>
    <w:rsid w:val="004B7409"/>
    <w:rsid w:val="004D729C"/>
    <w:rsid w:val="004F37F3"/>
    <w:rsid w:val="005214FA"/>
    <w:rsid w:val="00542C4B"/>
    <w:rsid w:val="00552F12"/>
    <w:rsid w:val="005E3496"/>
    <w:rsid w:val="005F4612"/>
    <w:rsid w:val="00602E7F"/>
    <w:rsid w:val="00677478"/>
    <w:rsid w:val="006B0326"/>
    <w:rsid w:val="006C2B14"/>
    <w:rsid w:val="006C57C5"/>
    <w:rsid w:val="006E1AA9"/>
    <w:rsid w:val="00710586"/>
    <w:rsid w:val="00782127"/>
    <w:rsid w:val="0079691F"/>
    <w:rsid w:val="0080797E"/>
    <w:rsid w:val="008E6904"/>
    <w:rsid w:val="00A9296A"/>
    <w:rsid w:val="00A95FE7"/>
    <w:rsid w:val="00AD6F48"/>
    <w:rsid w:val="00AE0C4E"/>
    <w:rsid w:val="00B07BEB"/>
    <w:rsid w:val="00B53470"/>
    <w:rsid w:val="00B85F37"/>
    <w:rsid w:val="00BB0C07"/>
    <w:rsid w:val="00C6488F"/>
    <w:rsid w:val="00CF63AB"/>
    <w:rsid w:val="00E31C90"/>
    <w:rsid w:val="00E54403"/>
    <w:rsid w:val="00F006D5"/>
    <w:rsid w:val="00F01EAD"/>
    <w:rsid w:val="00F31199"/>
    <w:rsid w:val="00F353D9"/>
    <w:rsid w:val="00F35E19"/>
    <w:rsid w:val="00F62E04"/>
    <w:rsid w:val="00F74A74"/>
    <w:rsid w:val="00F7504A"/>
    <w:rsid w:val="00F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F6B88"/>
  <w15:docId w15:val="{1B680DE8-89F1-47C4-A627-0E3B334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57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577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97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B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 102</vt:lpstr>
    </vt:vector>
  </TitlesOfParts>
  <Company>Wright State University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102</dc:title>
  <dc:creator>Wright State University</dc:creator>
  <cp:lastModifiedBy>Yeoh, Alex</cp:lastModifiedBy>
  <cp:revision>6</cp:revision>
  <cp:lastPrinted>2019-10-09T11:50:00Z</cp:lastPrinted>
  <dcterms:created xsi:type="dcterms:W3CDTF">2019-09-30T08:21:00Z</dcterms:created>
  <dcterms:modified xsi:type="dcterms:W3CDTF">2019-10-09T11:50:00Z</dcterms:modified>
</cp:coreProperties>
</file>