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D33B" w14:textId="77777777" w:rsidR="00D14C93" w:rsidRPr="00501146" w:rsidRDefault="00D14C93" w:rsidP="00D14C93">
      <w:pPr>
        <w:rPr>
          <w:rFonts w:ascii="Times New Roman" w:hAnsi="Times New Roman" w:cs="Times New Roman"/>
        </w:rPr>
      </w:pPr>
    </w:p>
    <w:p w14:paraId="45E35187" w14:textId="77777777" w:rsidR="00D14C93" w:rsidRPr="00501146" w:rsidRDefault="00D14C93" w:rsidP="00D14C93">
      <w:pPr>
        <w:rPr>
          <w:rFonts w:ascii="Times New Roman" w:hAnsi="Times New Roman" w:cs="Times New Roman"/>
        </w:rPr>
      </w:pPr>
    </w:p>
    <w:p w14:paraId="3CBB92BE" w14:textId="77777777" w:rsidR="00D14C93" w:rsidRPr="00501146" w:rsidRDefault="00D14C93" w:rsidP="00D14C93">
      <w:pPr>
        <w:rPr>
          <w:rFonts w:ascii="Times New Roman" w:hAnsi="Times New Roman" w:cs="Times New Roman"/>
        </w:rPr>
      </w:pPr>
    </w:p>
    <w:p w14:paraId="02F94FAE" w14:textId="77777777" w:rsidR="00D14C93" w:rsidRPr="00501146" w:rsidRDefault="00D14C93" w:rsidP="00D14C93">
      <w:pPr>
        <w:rPr>
          <w:rFonts w:ascii="Times New Roman" w:hAnsi="Times New Roman" w:cs="Times New Roman"/>
        </w:rPr>
      </w:pPr>
    </w:p>
    <w:p w14:paraId="317272B8" w14:textId="77777777" w:rsidR="00D14C93" w:rsidRPr="00501146" w:rsidRDefault="00D14C93" w:rsidP="00D14C93">
      <w:pPr>
        <w:rPr>
          <w:rFonts w:ascii="Times New Roman" w:hAnsi="Times New Roman" w:cs="Times New Roman"/>
        </w:rPr>
      </w:pPr>
    </w:p>
    <w:p w14:paraId="0EA7D2A4" w14:textId="77777777" w:rsidR="00D14C93" w:rsidRPr="00501146" w:rsidRDefault="00D14C93" w:rsidP="00D14C93">
      <w:pPr>
        <w:rPr>
          <w:rFonts w:ascii="Times New Roman" w:hAnsi="Times New Roman" w:cs="Times New Roman"/>
        </w:rPr>
      </w:pPr>
    </w:p>
    <w:p w14:paraId="5748A73B" w14:textId="77777777" w:rsidR="00D14C93" w:rsidRPr="00501146" w:rsidRDefault="00D14C93" w:rsidP="00D14C93">
      <w:pPr>
        <w:rPr>
          <w:rFonts w:ascii="Times New Roman" w:hAnsi="Times New Roman" w:cs="Times New Roman"/>
        </w:rPr>
      </w:pPr>
    </w:p>
    <w:p w14:paraId="1944717B" w14:textId="77777777" w:rsidR="00D14C93" w:rsidRPr="00501146" w:rsidRDefault="00D14C93" w:rsidP="00D14C93">
      <w:pPr>
        <w:rPr>
          <w:rFonts w:ascii="Times New Roman" w:hAnsi="Times New Roman" w:cs="Times New Roman"/>
        </w:rPr>
      </w:pPr>
    </w:p>
    <w:p w14:paraId="71C23680" w14:textId="77777777" w:rsidR="00D14C93" w:rsidRPr="00501146" w:rsidRDefault="00D14C93" w:rsidP="00D14C93">
      <w:pPr>
        <w:jc w:val="center"/>
        <w:rPr>
          <w:rFonts w:ascii="Times New Roman" w:hAnsi="Times New Roman" w:cs="Times New Roman"/>
        </w:rPr>
      </w:pPr>
    </w:p>
    <w:p w14:paraId="42B1BCE5" w14:textId="359C2F3B" w:rsidR="00D14C93" w:rsidRPr="00501146" w:rsidRDefault="00AF3238" w:rsidP="00D14C93">
      <w:pPr>
        <w:jc w:val="center"/>
        <w:rPr>
          <w:rFonts w:ascii="Times New Roman" w:hAnsi="Times New Roman" w:cs="Times New Roman"/>
        </w:rPr>
      </w:pPr>
      <w:r>
        <w:rPr>
          <w:rFonts w:ascii="Times New Roman" w:hAnsi="Times New Roman" w:cs="Times New Roman"/>
        </w:rPr>
        <w:t>Taxes: An Economic Incentive to Reduce Carbon Emissions</w:t>
      </w:r>
    </w:p>
    <w:p w14:paraId="37A8625A" w14:textId="77777777" w:rsidR="00D14C93" w:rsidRPr="00501146" w:rsidRDefault="00D14C93" w:rsidP="00D14C93">
      <w:pPr>
        <w:jc w:val="center"/>
        <w:rPr>
          <w:rFonts w:ascii="Times New Roman" w:hAnsi="Times New Roman" w:cs="Times New Roman"/>
        </w:rPr>
      </w:pPr>
      <w:r w:rsidRPr="00501146">
        <w:rPr>
          <w:rFonts w:ascii="Times New Roman" w:hAnsi="Times New Roman" w:cs="Times New Roman"/>
        </w:rPr>
        <w:t>Alex Yeoh</w:t>
      </w:r>
    </w:p>
    <w:p w14:paraId="51D1E345" w14:textId="77777777" w:rsidR="00D14C93" w:rsidRPr="00501146" w:rsidRDefault="00D14C93" w:rsidP="00D14C93">
      <w:pPr>
        <w:jc w:val="center"/>
        <w:rPr>
          <w:rFonts w:ascii="Times New Roman" w:hAnsi="Times New Roman" w:cs="Times New Roman"/>
        </w:rPr>
      </w:pPr>
      <w:r w:rsidRPr="00501146">
        <w:rPr>
          <w:rFonts w:ascii="Times New Roman" w:hAnsi="Times New Roman" w:cs="Times New Roman"/>
        </w:rPr>
        <w:t>Wright State University</w:t>
      </w:r>
    </w:p>
    <w:p w14:paraId="7C08C054" w14:textId="77777777" w:rsidR="00D14C93" w:rsidRPr="00501146" w:rsidRDefault="00D14C93" w:rsidP="00D14C93">
      <w:pPr>
        <w:rPr>
          <w:rFonts w:ascii="Times New Roman" w:hAnsi="Times New Roman" w:cs="Times New Roman"/>
        </w:rPr>
      </w:pPr>
    </w:p>
    <w:p w14:paraId="76C756CA" w14:textId="77777777" w:rsidR="00D14C93" w:rsidRDefault="00D14C93" w:rsidP="00D14C93">
      <w:pPr>
        <w:rPr>
          <w:rFonts w:ascii="Times New Roman" w:hAnsi="Times New Roman" w:cs="Times New Roman"/>
          <w:b/>
        </w:rPr>
      </w:pPr>
    </w:p>
    <w:p w14:paraId="58598263" w14:textId="77777777" w:rsidR="00D14C93" w:rsidRPr="00501146" w:rsidRDefault="00D14C93" w:rsidP="00D14C93">
      <w:pPr>
        <w:rPr>
          <w:rFonts w:ascii="Times New Roman" w:hAnsi="Times New Roman" w:cs="Times New Roman"/>
          <w:b/>
        </w:rPr>
      </w:pPr>
    </w:p>
    <w:p w14:paraId="7CEBE54E" w14:textId="77777777" w:rsidR="00D14C93" w:rsidRPr="00501146" w:rsidRDefault="00D14C93" w:rsidP="00D14C93">
      <w:pPr>
        <w:rPr>
          <w:rFonts w:ascii="Times New Roman" w:hAnsi="Times New Roman" w:cs="Times New Roman"/>
          <w:b/>
        </w:rPr>
      </w:pPr>
    </w:p>
    <w:p w14:paraId="00C8DD46" w14:textId="77777777" w:rsidR="00D14C93" w:rsidRPr="00501146" w:rsidRDefault="00D14C93" w:rsidP="00D14C93">
      <w:pPr>
        <w:rPr>
          <w:rFonts w:ascii="Times New Roman" w:hAnsi="Times New Roman" w:cs="Times New Roman"/>
        </w:rPr>
      </w:pPr>
    </w:p>
    <w:p w14:paraId="34DD6454" w14:textId="77777777" w:rsidR="00D14C93" w:rsidRPr="00501146" w:rsidRDefault="00D14C93" w:rsidP="00D14C93">
      <w:pPr>
        <w:rPr>
          <w:rFonts w:ascii="Times New Roman" w:hAnsi="Times New Roman" w:cs="Times New Roman"/>
        </w:rPr>
      </w:pPr>
    </w:p>
    <w:p w14:paraId="2C5EB034" w14:textId="77777777" w:rsidR="00D14C93" w:rsidRPr="00501146" w:rsidRDefault="00D14C93" w:rsidP="00D14C93">
      <w:pPr>
        <w:rPr>
          <w:rFonts w:ascii="Times New Roman" w:hAnsi="Times New Roman" w:cs="Times New Roman"/>
        </w:rPr>
      </w:pPr>
    </w:p>
    <w:p w14:paraId="479A7705" w14:textId="77777777" w:rsidR="00D14C93" w:rsidRPr="00501146" w:rsidRDefault="00D14C93" w:rsidP="00D14C93">
      <w:pPr>
        <w:rPr>
          <w:rFonts w:ascii="Times New Roman" w:hAnsi="Times New Roman" w:cs="Times New Roman"/>
        </w:rPr>
      </w:pPr>
    </w:p>
    <w:p w14:paraId="0BD4DEE3" w14:textId="77777777" w:rsidR="00D14C93" w:rsidRDefault="00D14C93" w:rsidP="00D14C93">
      <w:pPr>
        <w:pStyle w:val="NormalWeb"/>
        <w:spacing w:line="480" w:lineRule="auto"/>
      </w:pPr>
    </w:p>
    <w:p w14:paraId="00776104" w14:textId="77777777" w:rsidR="00D14C93" w:rsidRDefault="00D14C93" w:rsidP="00D14C93">
      <w:pPr>
        <w:pStyle w:val="NormalWeb"/>
        <w:spacing w:line="480" w:lineRule="auto"/>
      </w:pPr>
    </w:p>
    <w:p w14:paraId="38F079BE" w14:textId="3B3A6197" w:rsidR="001D4741" w:rsidRPr="00D14C93" w:rsidRDefault="001D4741" w:rsidP="001D4741">
      <w:pPr>
        <w:rPr>
          <w:rFonts w:ascii="Times New Roman" w:hAnsi="Times New Roman" w:cs="Times New Roman"/>
          <w:b/>
          <w:bCs/>
        </w:rPr>
      </w:pPr>
      <w:r w:rsidRPr="00D14C93">
        <w:rPr>
          <w:rFonts w:ascii="Times New Roman" w:hAnsi="Times New Roman" w:cs="Times New Roman"/>
          <w:b/>
          <w:bCs/>
        </w:rPr>
        <w:lastRenderedPageBreak/>
        <w:t>Abstract</w:t>
      </w:r>
    </w:p>
    <w:p w14:paraId="49BEBB97" w14:textId="2FEB6373" w:rsidR="001D4741" w:rsidRPr="00D14C93" w:rsidRDefault="001D4741" w:rsidP="001D4741">
      <w:pPr>
        <w:rPr>
          <w:rFonts w:ascii="Times New Roman" w:hAnsi="Times New Roman" w:cs="Times New Roman"/>
        </w:rPr>
      </w:pPr>
      <w:r w:rsidRPr="00D14C93">
        <w:rPr>
          <w:rFonts w:ascii="Times New Roman" w:hAnsi="Times New Roman" w:cs="Times New Roman"/>
        </w:rPr>
        <w:tab/>
        <w:t xml:space="preserve">Air pollution and the climate change it causes </w:t>
      </w:r>
      <w:r w:rsidR="00B47780" w:rsidRPr="00D14C93">
        <w:rPr>
          <w:rFonts w:ascii="Times New Roman" w:hAnsi="Times New Roman" w:cs="Times New Roman"/>
        </w:rPr>
        <w:t xml:space="preserve">is devastating for many people. To curb climate change, a federal carbon tax should be implemented. This could be done through either a cap-and-trade policy or a federal minimum flat-tax. A cap-and-trade policy would work by setting a maximum limit to emissions through the distribution of emission permits that can be traded to allow the market to decide the best way to lower emissions. </w:t>
      </w:r>
      <w:r w:rsidR="00A97CDF" w:rsidRPr="00D14C93">
        <w:rPr>
          <w:rFonts w:ascii="Times New Roman" w:hAnsi="Times New Roman" w:cs="Times New Roman"/>
        </w:rPr>
        <w:t>The federal minimum flat tax would slowly force every company to emit less and allow various states to increase the pace.</w:t>
      </w:r>
    </w:p>
    <w:p w14:paraId="745302A6" w14:textId="2F998C46" w:rsidR="00A97CDF" w:rsidRPr="00D14C93" w:rsidRDefault="00A97CDF" w:rsidP="001D4741">
      <w:pPr>
        <w:rPr>
          <w:rFonts w:ascii="Times New Roman" w:hAnsi="Times New Roman" w:cs="Times New Roman"/>
        </w:rPr>
      </w:pPr>
    </w:p>
    <w:p w14:paraId="30A7178C" w14:textId="0F7CF0DF" w:rsidR="00A97CDF" w:rsidRDefault="00A97CDF" w:rsidP="001D4741">
      <w:pPr>
        <w:rPr>
          <w:rFonts w:ascii="Times New Roman" w:hAnsi="Times New Roman" w:cs="Times New Roman"/>
        </w:rPr>
      </w:pPr>
    </w:p>
    <w:p w14:paraId="47315E13" w14:textId="4BF2C82F" w:rsidR="00D14C93" w:rsidRDefault="00D14C93" w:rsidP="001D4741">
      <w:pPr>
        <w:rPr>
          <w:rFonts w:ascii="Times New Roman" w:hAnsi="Times New Roman" w:cs="Times New Roman"/>
        </w:rPr>
      </w:pPr>
    </w:p>
    <w:p w14:paraId="3BF67F47" w14:textId="7A7D9637" w:rsidR="00D14C93" w:rsidRDefault="00D14C93" w:rsidP="001D4741">
      <w:pPr>
        <w:rPr>
          <w:rFonts w:ascii="Times New Roman" w:hAnsi="Times New Roman" w:cs="Times New Roman"/>
        </w:rPr>
      </w:pPr>
    </w:p>
    <w:p w14:paraId="3EF8AA80" w14:textId="64B1C757" w:rsidR="00D14C93" w:rsidRDefault="00D14C93" w:rsidP="001D4741">
      <w:pPr>
        <w:rPr>
          <w:rFonts w:ascii="Times New Roman" w:hAnsi="Times New Roman" w:cs="Times New Roman"/>
        </w:rPr>
      </w:pPr>
    </w:p>
    <w:p w14:paraId="13394274" w14:textId="16B71A8F" w:rsidR="00D14C93" w:rsidRDefault="00D14C93" w:rsidP="001D4741">
      <w:pPr>
        <w:rPr>
          <w:rFonts w:ascii="Times New Roman" w:hAnsi="Times New Roman" w:cs="Times New Roman"/>
        </w:rPr>
      </w:pPr>
    </w:p>
    <w:p w14:paraId="09829F31" w14:textId="7321D9F6" w:rsidR="00D14C93" w:rsidRDefault="00D14C93" w:rsidP="001D4741">
      <w:pPr>
        <w:rPr>
          <w:rFonts w:ascii="Times New Roman" w:hAnsi="Times New Roman" w:cs="Times New Roman"/>
        </w:rPr>
      </w:pPr>
    </w:p>
    <w:p w14:paraId="74B3B749" w14:textId="2D8B74B7" w:rsidR="00D14C93" w:rsidRDefault="00D14C93" w:rsidP="001D4741">
      <w:pPr>
        <w:rPr>
          <w:rFonts w:ascii="Times New Roman" w:hAnsi="Times New Roman" w:cs="Times New Roman"/>
        </w:rPr>
      </w:pPr>
    </w:p>
    <w:p w14:paraId="5A095A6F" w14:textId="33DF38E1" w:rsidR="00D14C93" w:rsidRDefault="00D14C93" w:rsidP="001D4741">
      <w:pPr>
        <w:rPr>
          <w:rFonts w:ascii="Times New Roman" w:hAnsi="Times New Roman" w:cs="Times New Roman"/>
        </w:rPr>
      </w:pPr>
    </w:p>
    <w:p w14:paraId="1595E070" w14:textId="31CFF437" w:rsidR="00D14C93" w:rsidRDefault="00D14C93" w:rsidP="001D4741">
      <w:pPr>
        <w:rPr>
          <w:rFonts w:ascii="Times New Roman" w:hAnsi="Times New Roman" w:cs="Times New Roman"/>
        </w:rPr>
      </w:pPr>
    </w:p>
    <w:p w14:paraId="11D8BF6B" w14:textId="433432C1" w:rsidR="00D14C93" w:rsidRDefault="00D14C93" w:rsidP="001D4741">
      <w:pPr>
        <w:rPr>
          <w:rFonts w:ascii="Times New Roman" w:hAnsi="Times New Roman" w:cs="Times New Roman"/>
        </w:rPr>
      </w:pPr>
    </w:p>
    <w:p w14:paraId="448BE982" w14:textId="468A006F" w:rsidR="00D14C93" w:rsidRDefault="00D14C93" w:rsidP="001D4741">
      <w:pPr>
        <w:rPr>
          <w:rFonts w:ascii="Times New Roman" w:hAnsi="Times New Roman" w:cs="Times New Roman"/>
        </w:rPr>
      </w:pPr>
    </w:p>
    <w:p w14:paraId="373F84DB" w14:textId="1AD899EE" w:rsidR="00D14C93" w:rsidRDefault="00D14C93" w:rsidP="001D4741">
      <w:pPr>
        <w:rPr>
          <w:rFonts w:ascii="Times New Roman" w:hAnsi="Times New Roman" w:cs="Times New Roman"/>
        </w:rPr>
      </w:pPr>
    </w:p>
    <w:p w14:paraId="0296072C" w14:textId="77777777" w:rsidR="00D14C93" w:rsidRPr="00D14C93" w:rsidRDefault="00D14C93" w:rsidP="001D4741">
      <w:pPr>
        <w:rPr>
          <w:rFonts w:ascii="Times New Roman" w:hAnsi="Times New Roman" w:cs="Times New Roman"/>
        </w:rPr>
      </w:pPr>
    </w:p>
    <w:p w14:paraId="1E78725E" w14:textId="77777777" w:rsidR="001D4741" w:rsidRPr="00D14C93" w:rsidRDefault="001D4741" w:rsidP="001D4741">
      <w:pPr>
        <w:rPr>
          <w:rFonts w:ascii="Times New Roman" w:hAnsi="Times New Roman" w:cs="Times New Roman"/>
        </w:rPr>
      </w:pPr>
    </w:p>
    <w:p w14:paraId="38C74A20" w14:textId="7655D81A" w:rsidR="004B1614" w:rsidRPr="00D14C93" w:rsidRDefault="00E31706" w:rsidP="001D4741">
      <w:pPr>
        <w:rPr>
          <w:rFonts w:ascii="Times New Roman" w:hAnsi="Times New Roman" w:cs="Times New Roman"/>
        </w:rPr>
      </w:pPr>
      <w:r w:rsidRPr="00D14C93">
        <w:rPr>
          <w:rFonts w:ascii="Times New Roman" w:hAnsi="Times New Roman" w:cs="Times New Roman"/>
        </w:rPr>
        <w:lastRenderedPageBreak/>
        <w:tab/>
        <w:t xml:space="preserve">Global warming has </w:t>
      </w:r>
      <w:r w:rsidR="008A32B9" w:rsidRPr="00D14C93">
        <w:rPr>
          <w:rFonts w:ascii="Times New Roman" w:hAnsi="Times New Roman" w:cs="Times New Roman"/>
        </w:rPr>
        <w:t>caused many issues around the globe. One</w:t>
      </w:r>
      <w:r w:rsidRPr="00D14C93">
        <w:rPr>
          <w:rFonts w:ascii="Times New Roman" w:hAnsi="Times New Roman" w:cs="Times New Roman"/>
        </w:rPr>
        <w:t xml:space="preserve"> such</w:t>
      </w:r>
      <w:r w:rsidR="008A32B9" w:rsidRPr="00D14C93">
        <w:rPr>
          <w:rFonts w:ascii="Times New Roman" w:hAnsi="Times New Roman" w:cs="Times New Roman"/>
        </w:rPr>
        <w:t xml:space="preserve"> issue is</w:t>
      </w:r>
      <w:r w:rsidRPr="00D14C93">
        <w:rPr>
          <w:rFonts w:ascii="Times New Roman" w:hAnsi="Times New Roman" w:cs="Times New Roman"/>
        </w:rPr>
        <w:t xml:space="preserve"> the intensification of tropical storms</w:t>
      </w:r>
      <w:r w:rsidR="008A32B9" w:rsidRPr="00D14C93">
        <w:rPr>
          <w:rFonts w:ascii="Times New Roman" w:hAnsi="Times New Roman" w:cs="Times New Roman"/>
        </w:rPr>
        <w:t xml:space="preserve"> as seen when Trenberth, K. E., Cheng, L., Jacobs, P., Zhang, Y., &amp; Fasullo, J. (2018) discussed the impact of global warming on hurricane Harvey. </w:t>
      </w:r>
      <w:r w:rsidR="00367F9A" w:rsidRPr="00D14C93">
        <w:rPr>
          <w:rFonts w:ascii="Times New Roman" w:hAnsi="Times New Roman" w:cs="Times New Roman"/>
        </w:rPr>
        <w:t>Even under the assumption that global warming only impacts tropical storms, the problem is still a great one as many of the most populous</w:t>
      </w:r>
      <w:r w:rsidR="00B30819" w:rsidRPr="00D14C93">
        <w:rPr>
          <w:rFonts w:ascii="Times New Roman" w:hAnsi="Times New Roman" w:cs="Times New Roman"/>
        </w:rPr>
        <w:t xml:space="preserve"> and economically active</w:t>
      </w:r>
      <w:r w:rsidR="00367F9A" w:rsidRPr="00D14C93">
        <w:rPr>
          <w:rFonts w:ascii="Times New Roman" w:hAnsi="Times New Roman" w:cs="Times New Roman"/>
        </w:rPr>
        <w:t xml:space="preserve"> regions are </w:t>
      </w:r>
      <w:r w:rsidR="00011AF4">
        <w:rPr>
          <w:rFonts w:ascii="Times New Roman" w:hAnsi="Times New Roman" w:cs="Times New Roman"/>
        </w:rPr>
        <w:t>coastal</w:t>
      </w:r>
      <w:r w:rsidR="00B30819" w:rsidRPr="00D14C93">
        <w:rPr>
          <w:rFonts w:ascii="Times New Roman" w:hAnsi="Times New Roman" w:cs="Times New Roman"/>
        </w:rPr>
        <w:t xml:space="preserve"> (</w:t>
      </w:r>
      <w:proofErr w:type="spellStart"/>
      <w:r w:rsidR="00B30819" w:rsidRPr="00D14C93">
        <w:rPr>
          <w:rFonts w:ascii="Times New Roman" w:hAnsi="Times New Roman" w:cs="Times New Roman"/>
        </w:rPr>
        <w:t>Marbaix</w:t>
      </w:r>
      <w:proofErr w:type="spellEnd"/>
      <w:r w:rsidR="00B30819" w:rsidRPr="00D14C93">
        <w:rPr>
          <w:rFonts w:ascii="Times New Roman" w:hAnsi="Times New Roman" w:cs="Times New Roman"/>
        </w:rPr>
        <w:t>, P., Nicholls, R. J., 2007)</w:t>
      </w:r>
      <w:r w:rsidR="00367F9A" w:rsidRPr="00D14C93">
        <w:rPr>
          <w:rFonts w:ascii="Times New Roman" w:hAnsi="Times New Roman" w:cs="Times New Roman"/>
        </w:rPr>
        <w:t xml:space="preserve">. Given the tremendous risk global warming and its impacts pose, few decisive actions have been taken to curtail it. </w:t>
      </w:r>
      <w:r w:rsidR="00892DED" w:rsidRPr="00D14C93">
        <w:rPr>
          <w:rFonts w:ascii="Times New Roman" w:hAnsi="Times New Roman" w:cs="Times New Roman"/>
        </w:rPr>
        <w:t xml:space="preserve">One important step that ought to be taken immediately is the implementation of a federal </w:t>
      </w:r>
      <w:r w:rsidR="00EE089B" w:rsidRPr="00D14C93">
        <w:rPr>
          <w:rFonts w:ascii="Times New Roman" w:hAnsi="Times New Roman" w:cs="Times New Roman"/>
        </w:rPr>
        <w:t>carbon</w:t>
      </w:r>
      <w:r w:rsidR="00AE4AB2" w:rsidRPr="00D14C93">
        <w:rPr>
          <w:rFonts w:ascii="Times New Roman" w:hAnsi="Times New Roman" w:cs="Times New Roman"/>
        </w:rPr>
        <w:t xml:space="preserve"> </w:t>
      </w:r>
      <w:r w:rsidR="00892DED" w:rsidRPr="00D14C93">
        <w:rPr>
          <w:rFonts w:ascii="Times New Roman" w:hAnsi="Times New Roman" w:cs="Times New Roman"/>
        </w:rPr>
        <w:t>tax</w:t>
      </w:r>
      <w:r w:rsidR="00011AF4">
        <w:rPr>
          <w:rFonts w:ascii="Times New Roman" w:hAnsi="Times New Roman" w:cs="Times New Roman"/>
        </w:rPr>
        <w:t xml:space="preserve"> which would add a direct monetary cost to pollution</w:t>
      </w:r>
      <w:r w:rsidR="00892DED" w:rsidRPr="00D14C93">
        <w:rPr>
          <w:rFonts w:ascii="Times New Roman" w:hAnsi="Times New Roman" w:cs="Times New Roman"/>
        </w:rPr>
        <w:t xml:space="preserve">. </w:t>
      </w:r>
    </w:p>
    <w:p w14:paraId="482239A3" w14:textId="354A565F" w:rsidR="00EE089B" w:rsidRPr="00D14C93" w:rsidRDefault="00EE089B" w:rsidP="001D4741">
      <w:pPr>
        <w:rPr>
          <w:rFonts w:ascii="Times New Roman" w:eastAsia="Times New Roman" w:hAnsi="Times New Roman" w:cs="Times New Roman"/>
          <w:b/>
          <w:bCs/>
        </w:rPr>
      </w:pPr>
      <w:r w:rsidRPr="00D14C93">
        <w:rPr>
          <w:rFonts w:ascii="Times New Roman" w:eastAsia="Times New Roman" w:hAnsi="Times New Roman" w:cs="Times New Roman"/>
          <w:b/>
          <w:bCs/>
        </w:rPr>
        <w:t>Cap-and-trade</w:t>
      </w:r>
    </w:p>
    <w:p w14:paraId="042C5A2B" w14:textId="48DE97F0" w:rsidR="005C4F6D" w:rsidRDefault="00EE089B" w:rsidP="001D4741">
      <w:pPr>
        <w:rPr>
          <w:rFonts w:ascii="Times New Roman" w:eastAsia="Times New Roman" w:hAnsi="Times New Roman" w:cs="Times New Roman"/>
        </w:rPr>
      </w:pPr>
      <w:r w:rsidRPr="00D14C93">
        <w:rPr>
          <w:rFonts w:ascii="Times New Roman" w:eastAsia="Times New Roman" w:hAnsi="Times New Roman" w:cs="Times New Roman"/>
        </w:rPr>
        <w:tab/>
      </w:r>
      <w:r w:rsidR="00F21A5C" w:rsidRPr="00D14C93">
        <w:rPr>
          <w:rFonts w:ascii="Times New Roman" w:eastAsia="Times New Roman" w:hAnsi="Times New Roman" w:cs="Times New Roman"/>
        </w:rPr>
        <w:t xml:space="preserve">A cap-and-trade tax system is a system where companies require permits to </w:t>
      </w:r>
      <w:r w:rsidR="00304518" w:rsidRPr="00D14C93">
        <w:rPr>
          <w:rFonts w:ascii="Times New Roman" w:eastAsia="Times New Roman" w:hAnsi="Times New Roman" w:cs="Times New Roman"/>
        </w:rPr>
        <w:t xml:space="preserve">emit </w:t>
      </w:r>
      <w:r w:rsidR="00616F1D" w:rsidRPr="00D14C93">
        <w:rPr>
          <w:rFonts w:ascii="Times New Roman" w:eastAsia="Times New Roman" w:hAnsi="Times New Roman" w:cs="Times New Roman"/>
        </w:rPr>
        <w:t>CO</w:t>
      </w:r>
      <w:r w:rsidR="00616F1D" w:rsidRPr="00D14C93">
        <w:rPr>
          <w:rFonts w:ascii="Times New Roman" w:eastAsia="Times New Roman" w:hAnsi="Times New Roman" w:cs="Times New Roman"/>
          <w:vertAlign w:val="subscript"/>
        </w:rPr>
        <w:t>2</w:t>
      </w:r>
      <w:r w:rsidR="00304518" w:rsidRPr="00D14C93">
        <w:rPr>
          <w:rFonts w:ascii="Times New Roman" w:eastAsia="Times New Roman" w:hAnsi="Times New Roman" w:cs="Times New Roman"/>
        </w:rPr>
        <w:t xml:space="preserve"> and the lower emitting companies can sell their permits to high emitters (</w:t>
      </w:r>
      <w:proofErr w:type="spellStart"/>
      <w:r w:rsidR="00304518" w:rsidRPr="00304518">
        <w:rPr>
          <w:rFonts w:ascii="Times New Roman" w:eastAsia="Times New Roman" w:hAnsi="Times New Roman" w:cs="Times New Roman"/>
          <w:color w:val="333333"/>
          <w:shd w:val="clear" w:color="auto" w:fill="FFFFFF"/>
        </w:rPr>
        <w:t>Taschini</w:t>
      </w:r>
      <w:proofErr w:type="spellEnd"/>
      <w:r w:rsidR="00304518" w:rsidRPr="00304518">
        <w:rPr>
          <w:rFonts w:ascii="Times New Roman" w:eastAsia="Times New Roman" w:hAnsi="Times New Roman" w:cs="Times New Roman"/>
          <w:color w:val="333333"/>
          <w:shd w:val="clear" w:color="auto" w:fill="FFFFFF"/>
        </w:rPr>
        <w:t>, L., Dietz, S., &amp; Hicks, N.</w:t>
      </w:r>
      <w:r w:rsidR="00304518" w:rsidRPr="00D14C93">
        <w:rPr>
          <w:rFonts w:ascii="Times New Roman" w:eastAsia="Times New Roman" w:hAnsi="Times New Roman" w:cs="Times New Roman"/>
          <w:color w:val="333333"/>
          <w:shd w:val="clear" w:color="auto" w:fill="FFFFFF"/>
        </w:rPr>
        <w:t>, 2013</w:t>
      </w:r>
      <w:r w:rsidR="00304518" w:rsidRPr="00D14C93">
        <w:rPr>
          <w:rFonts w:ascii="Times New Roman" w:eastAsia="Times New Roman" w:hAnsi="Times New Roman" w:cs="Times New Roman"/>
        </w:rPr>
        <w:t xml:space="preserve">). This system </w:t>
      </w:r>
      <w:r w:rsidR="009E3F1A" w:rsidRPr="00D14C93">
        <w:rPr>
          <w:rFonts w:ascii="Times New Roman" w:eastAsia="Times New Roman" w:hAnsi="Times New Roman" w:cs="Times New Roman"/>
        </w:rPr>
        <w:t>naturally would have a maximum set by the number of permits distributed</w:t>
      </w:r>
      <w:r w:rsidR="00CB43C0" w:rsidRPr="00D14C93">
        <w:rPr>
          <w:rFonts w:ascii="Times New Roman" w:eastAsia="Times New Roman" w:hAnsi="Times New Roman" w:cs="Times New Roman"/>
        </w:rPr>
        <w:t xml:space="preserve"> and the number of permits available would gradually shrink to encourage a reduction in pollution. This system has been shown to work in other nations like Britain and are already being implemented by some states (Plumer &amp; Popovich, 2019). In this version of the federal carbon tax, the </w:t>
      </w:r>
      <w:r w:rsidR="00DC08CE" w:rsidRPr="00D14C93">
        <w:rPr>
          <w:rFonts w:ascii="Times New Roman" w:eastAsia="Times New Roman" w:hAnsi="Times New Roman" w:cs="Times New Roman"/>
        </w:rPr>
        <w:t xml:space="preserve">federal maximum would be set at </w:t>
      </w:r>
      <w:r w:rsidR="00616F1D" w:rsidRPr="00D14C93">
        <w:rPr>
          <w:rFonts w:ascii="Times New Roman" w:eastAsia="Times New Roman" w:hAnsi="Times New Roman" w:cs="Times New Roman"/>
        </w:rPr>
        <w:t>700</w:t>
      </w:r>
      <w:r w:rsidR="00DC08CE" w:rsidRPr="00D14C93">
        <w:rPr>
          <w:rFonts w:ascii="Times New Roman" w:eastAsia="Times New Roman" w:hAnsi="Times New Roman" w:cs="Times New Roman"/>
        </w:rPr>
        <w:t>0</w:t>
      </w:r>
      <w:r w:rsidR="00616F1D" w:rsidRPr="00D14C93">
        <w:rPr>
          <w:rFonts w:ascii="Times New Roman" w:eastAsia="Times New Roman" w:hAnsi="Times New Roman" w:cs="Times New Roman"/>
        </w:rPr>
        <w:t xml:space="preserve"> million</w:t>
      </w:r>
      <w:r w:rsidR="00DC08CE" w:rsidRPr="00D14C93">
        <w:rPr>
          <w:rFonts w:ascii="Times New Roman" w:eastAsia="Times New Roman" w:hAnsi="Times New Roman" w:cs="Times New Roman"/>
        </w:rPr>
        <w:t xml:space="preserve"> metric tons of CO</w:t>
      </w:r>
      <w:r w:rsidR="00DC08CE" w:rsidRPr="00D14C93">
        <w:rPr>
          <w:rFonts w:ascii="Times New Roman" w:eastAsia="Times New Roman" w:hAnsi="Times New Roman" w:cs="Times New Roman"/>
          <w:vertAlign w:val="superscript"/>
        </w:rPr>
        <w:softHyphen/>
      </w:r>
      <w:r w:rsidR="00DC08CE" w:rsidRPr="00D14C93">
        <w:rPr>
          <w:rFonts w:ascii="Times New Roman" w:eastAsia="Times New Roman" w:hAnsi="Times New Roman" w:cs="Times New Roman"/>
          <w:vertAlign w:val="subscript"/>
        </w:rPr>
        <w:t>2</w:t>
      </w:r>
      <w:r w:rsidR="00DC08CE" w:rsidRPr="00D14C93">
        <w:rPr>
          <w:rFonts w:ascii="Times New Roman" w:eastAsia="Times New Roman" w:hAnsi="Times New Roman" w:cs="Times New Roman"/>
        </w:rPr>
        <w:t xml:space="preserve"> and would decrease by 1</w:t>
      </w:r>
      <w:r w:rsidR="00616F1D" w:rsidRPr="00D14C93">
        <w:rPr>
          <w:rFonts w:ascii="Times New Roman" w:eastAsia="Times New Roman" w:hAnsi="Times New Roman" w:cs="Times New Roman"/>
        </w:rPr>
        <w:t>00 million</w:t>
      </w:r>
      <w:r w:rsidR="00DC08CE" w:rsidRPr="00D14C93">
        <w:rPr>
          <w:rFonts w:ascii="Times New Roman" w:eastAsia="Times New Roman" w:hAnsi="Times New Roman" w:cs="Times New Roman"/>
        </w:rPr>
        <w:t xml:space="preserve"> metric ton every year</w:t>
      </w:r>
      <w:r w:rsidR="004D0799">
        <w:rPr>
          <w:rFonts w:ascii="Times New Roman" w:eastAsia="Times New Roman" w:hAnsi="Times New Roman" w:cs="Times New Roman"/>
        </w:rPr>
        <w:t xml:space="preserve"> until emissions reach 0 or the law is repealed</w:t>
      </w:r>
      <w:r w:rsidR="00DC08CE" w:rsidRPr="00D14C93">
        <w:rPr>
          <w:rFonts w:ascii="Times New Roman" w:eastAsia="Times New Roman" w:hAnsi="Times New Roman" w:cs="Times New Roman"/>
        </w:rPr>
        <w:t xml:space="preserve">. </w:t>
      </w:r>
      <w:r w:rsidR="00616F1D" w:rsidRPr="00D14C93">
        <w:rPr>
          <w:rFonts w:ascii="Times New Roman" w:eastAsia="Times New Roman" w:hAnsi="Times New Roman" w:cs="Times New Roman"/>
        </w:rPr>
        <w:t>The limit is set at 7000 million metric tons of CO</w:t>
      </w:r>
      <w:r w:rsidR="00616F1D" w:rsidRPr="00D14C93">
        <w:rPr>
          <w:rFonts w:ascii="Times New Roman" w:eastAsia="Times New Roman" w:hAnsi="Times New Roman" w:cs="Times New Roman"/>
          <w:vertAlign w:val="subscript"/>
        </w:rPr>
        <w:t>2</w:t>
      </w:r>
      <w:r w:rsidR="00616F1D" w:rsidRPr="00D14C93">
        <w:rPr>
          <w:rFonts w:ascii="Times New Roman" w:eastAsia="Times New Roman" w:hAnsi="Times New Roman" w:cs="Times New Roman"/>
        </w:rPr>
        <w:t xml:space="preserve"> because that limit is just above the current emissions 6677.8 million metric tons which allows companies approximately 4 years to begin reducing their emissions (</w:t>
      </w:r>
      <w:r w:rsidR="00011AF4">
        <w:rPr>
          <w:rFonts w:ascii="Times New Roman" w:eastAsia="Times New Roman" w:hAnsi="Times New Roman" w:cs="Times New Roman"/>
        </w:rPr>
        <w:t>“</w:t>
      </w:r>
      <w:r w:rsidR="00011AF4" w:rsidRPr="00D14C93">
        <w:rPr>
          <w:rFonts w:ascii="Times New Roman" w:hAnsi="Times New Roman" w:cs="Times New Roman"/>
          <w:color w:val="262626"/>
        </w:rPr>
        <w:t>Draft Inventory of U.S. Greenhouse Gas Emissions and Sinks</w:t>
      </w:r>
      <w:r w:rsidR="00011AF4">
        <w:rPr>
          <w:rFonts w:ascii="Times New Roman" w:eastAsia="Times New Roman" w:hAnsi="Times New Roman" w:cs="Times New Roman"/>
        </w:rPr>
        <w:t>”</w:t>
      </w:r>
      <w:r w:rsidR="00616F1D" w:rsidRPr="00D14C93">
        <w:rPr>
          <w:rFonts w:ascii="Times New Roman" w:eastAsia="Times New Roman" w:hAnsi="Times New Roman" w:cs="Times New Roman"/>
        </w:rPr>
        <w:t>, 2020)</w:t>
      </w:r>
      <w:r w:rsidR="00406616" w:rsidRPr="00D14C93">
        <w:rPr>
          <w:rFonts w:ascii="Times New Roman" w:eastAsia="Times New Roman" w:hAnsi="Times New Roman" w:cs="Times New Roman"/>
        </w:rPr>
        <w:t xml:space="preserve">. </w:t>
      </w:r>
      <w:r w:rsidR="005C4F6D">
        <w:rPr>
          <w:rFonts w:ascii="Times New Roman" w:eastAsia="Times New Roman" w:hAnsi="Times New Roman" w:cs="Times New Roman"/>
        </w:rPr>
        <w:t>A fine set at double the highest rate a company is selling their permit that year would be in place to discourage any company from ignoring the system.</w:t>
      </w:r>
    </w:p>
    <w:p w14:paraId="7C68CC07" w14:textId="1F25B20D" w:rsidR="00FA656A" w:rsidRPr="00D14C93" w:rsidRDefault="00FA656A" w:rsidP="001D4741">
      <w:pPr>
        <w:rPr>
          <w:rFonts w:ascii="Times New Roman" w:eastAsia="Times New Roman" w:hAnsi="Times New Roman" w:cs="Times New Roman"/>
        </w:rPr>
      </w:pPr>
      <w:r w:rsidRPr="00D14C93">
        <w:rPr>
          <w:rFonts w:ascii="Times New Roman" w:eastAsia="Times New Roman" w:hAnsi="Times New Roman" w:cs="Times New Roman"/>
          <w:b/>
          <w:bCs/>
        </w:rPr>
        <w:lastRenderedPageBreak/>
        <w:t>Flat tax</w:t>
      </w:r>
    </w:p>
    <w:p w14:paraId="18F2FF1B" w14:textId="185F5384" w:rsidR="00892DED" w:rsidRDefault="00892DED" w:rsidP="001D4741">
      <w:pPr>
        <w:rPr>
          <w:rFonts w:ascii="Times New Roman" w:hAnsi="Times New Roman" w:cs="Times New Roman"/>
        </w:rPr>
      </w:pPr>
      <w:r w:rsidRPr="00D14C93">
        <w:rPr>
          <w:rFonts w:ascii="Times New Roman" w:hAnsi="Times New Roman" w:cs="Times New Roman"/>
        </w:rPr>
        <w:tab/>
      </w:r>
      <w:r w:rsidR="00AE4AB2" w:rsidRPr="00D14C93">
        <w:rPr>
          <w:rFonts w:ascii="Times New Roman" w:hAnsi="Times New Roman" w:cs="Times New Roman"/>
        </w:rPr>
        <w:t>A</w:t>
      </w:r>
      <w:r w:rsidR="00FA656A" w:rsidRPr="00D14C93">
        <w:rPr>
          <w:rFonts w:ascii="Times New Roman" w:hAnsi="Times New Roman" w:cs="Times New Roman"/>
        </w:rPr>
        <w:t xml:space="preserve"> different system that can be used to tackle this problem is a</w:t>
      </w:r>
      <w:r w:rsidR="00AE4AB2" w:rsidRPr="00D14C93">
        <w:rPr>
          <w:rFonts w:ascii="Times New Roman" w:hAnsi="Times New Roman" w:cs="Times New Roman"/>
        </w:rPr>
        <w:t xml:space="preserve"> flat-rate tax</w:t>
      </w:r>
      <w:r w:rsidR="00FA656A" w:rsidRPr="00D14C93">
        <w:rPr>
          <w:rFonts w:ascii="Times New Roman" w:hAnsi="Times New Roman" w:cs="Times New Roman"/>
        </w:rPr>
        <w:t>. This</w:t>
      </w:r>
      <w:r w:rsidR="00AE4AB2" w:rsidRPr="00D14C93">
        <w:rPr>
          <w:rFonts w:ascii="Times New Roman" w:hAnsi="Times New Roman" w:cs="Times New Roman"/>
        </w:rPr>
        <w:t xml:space="preserve"> is simply a tax that impacts everyone equally (</w:t>
      </w:r>
      <w:r w:rsidR="00CD144F" w:rsidRPr="00D14C93">
        <w:rPr>
          <w:rFonts w:ascii="Times New Roman" w:hAnsi="Times New Roman" w:cs="Times New Roman"/>
        </w:rPr>
        <w:t>Hall,</w:t>
      </w:r>
      <w:r w:rsidR="00FA656A" w:rsidRPr="00D14C93">
        <w:rPr>
          <w:rFonts w:ascii="Times New Roman" w:hAnsi="Times New Roman" w:cs="Times New Roman"/>
        </w:rPr>
        <w:t xml:space="preserve"> A.,</w:t>
      </w:r>
      <w:r w:rsidR="00CD144F" w:rsidRPr="00D14C93">
        <w:rPr>
          <w:rFonts w:ascii="Times New Roman" w:hAnsi="Times New Roman" w:cs="Times New Roman"/>
        </w:rPr>
        <w:t xml:space="preserve"> 2017</w:t>
      </w:r>
      <w:r w:rsidR="00AE4AB2" w:rsidRPr="00D14C93">
        <w:rPr>
          <w:rFonts w:ascii="Times New Roman" w:hAnsi="Times New Roman" w:cs="Times New Roman"/>
        </w:rPr>
        <w:t xml:space="preserve">). </w:t>
      </w:r>
      <w:r w:rsidR="00FF53AF" w:rsidRPr="00D14C93">
        <w:rPr>
          <w:rFonts w:ascii="Times New Roman" w:hAnsi="Times New Roman" w:cs="Times New Roman"/>
        </w:rPr>
        <w:t>Taxes like this are not just a pipe dream, as similar systems have been shown to work in other nations such as Canada (</w:t>
      </w:r>
      <w:r w:rsidR="00CD144F" w:rsidRPr="00D14C93">
        <w:rPr>
          <w:rFonts w:ascii="Times New Roman" w:eastAsia="Times New Roman" w:hAnsi="Times New Roman" w:cs="Times New Roman"/>
        </w:rPr>
        <w:t>Plumer &amp; Popovich, 2019</w:t>
      </w:r>
      <w:r w:rsidR="00FF53AF" w:rsidRPr="00D14C93">
        <w:rPr>
          <w:rFonts w:ascii="Times New Roman" w:hAnsi="Times New Roman" w:cs="Times New Roman"/>
        </w:rPr>
        <w:t xml:space="preserve">). </w:t>
      </w:r>
      <w:r w:rsidR="001C19B8" w:rsidRPr="00D14C93">
        <w:rPr>
          <w:rFonts w:ascii="Times New Roman" w:hAnsi="Times New Roman" w:cs="Times New Roman"/>
        </w:rPr>
        <w:t>In this version of the proposed solution, the tax would be set at a very conservative $1</w:t>
      </w:r>
      <w:r w:rsidR="00FF53AF" w:rsidRPr="00D14C93">
        <w:rPr>
          <w:rFonts w:ascii="Times New Roman" w:hAnsi="Times New Roman" w:cs="Times New Roman"/>
        </w:rPr>
        <w:t>5</w:t>
      </w:r>
      <w:r w:rsidR="001C19B8" w:rsidRPr="00D14C93">
        <w:rPr>
          <w:rFonts w:ascii="Times New Roman" w:hAnsi="Times New Roman" w:cs="Times New Roman"/>
        </w:rPr>
        <w:t xml:space="preserve"> per metric ton of </w:t>
      </w:r>
      <w:r w:rsidR="009F1552" w:rsidRPr="00D14C93">
        <w:rPr>
          <w:rFonts w:ascii="Times New Roman" w:hAnsi="Times New Roman" w:cs="Times New Roman"/>
        </w:rPr>
        <w:t>CO</w:t>
      </w:r>
      <w:r w:rsidR="009F1552" w:rsidRPr="00D14C93">
        <w:rPr>
          <w:rFonts w:ascii="Times New Roman" w:hAnsi="Times New Roman" w:cs="Times New Roman"/>
          <w:vertAlign w:val="subscript"/>
        </w:rPr>
        <w:t>2</w:t>
      </w:r>
      <w:r w:rsidR="009F1552" w:rsidRPr="00D14C93">
        <w:rPr>
          <w:rFonts w:ascii="Times New Roman" w:hAnsi="Times New Roman" w:cs="Times New Roman"/>
        </w:rPr>
        <w:t xml:space="preserve"> emitted. It would be set that low simply because it would be a minimum that states would have to follow. The system would allow states to choose to tax at a higher rate if they </w:t>
      </w:r>
      <w:r w:rsidR="001413E4" w:rsidRPr="00D14C93">
        <w:rPr>
          <w:rFonts w:ascii="Times New Roman" w:hAnsi="Times New Roman" w:cs="Times New Roman"/>
        </w:rPr>
        <w:t xml:space="preserve">so choose. This would allow states who deem it necessary to lower carbon emissions in their state </w:t>
      </w:r>
      <w:r w:rsidR="005C4F6D">
        <w:rPr>
          <w:rFonts w:ascii="Times New Roman" w:hAnsi="Times New Roman" w:cs="Times New Roman"/>
        </w:rPr>
        <w:t>to do so</w:t>
      </w:r>
      <w:r w:rsidR="00C239D0" w:rsidRPr="00D14C93">
        <w:rPr>
          <w:rFonts w:ascii="Times New Roman" w:hAnsi="Times New Roman" w:cs="Times New Roman"/>
        </w:rPr>
        <w:t xml:space="preserve"> relative ease as only the state’s officials will know what the state needs while also forcing other states at least do their part to help</w:t>
      </w:r>
      <w:r w:rsidR="005C4F6D">
        <w:rPr>
          <w:rFonts w:ascii="Times New Roman" w:hAnsi="Times New Roman" w:cs="Times New Roman"/>
        </w:rPr>
        <w:t xml:space="preserve"> reduce air pollution</w:t>
      </w:r>
      <w:r w:rsidR="004D0799">
        <w:rPr>
          <w:rFonts w:ascii="Times New Roman" w:hAnsi="Times New Roman" w:cs="Times New Roman"/>
        </w:rPr>
        <w:t xml:space="preserve"> due to the federal minimum</w:t>
      </w:r>
      <w:r w:rsidR="00C239D0" w:rsidRPr="00D14C93">
        <w:rPr>
          <w:rFonts w:ascii="Times New Roman" w:hAnsi="Times New Roman" w:cs="Times New Roman"/>
        </w:rPr>
        <w:t xml:space="preserve">. Should the states choose to raise the tax above the minimum, they would be allowed to use the additional tax raised however they please. This would act as an incentive to spur states to act, if not in the benefit of others, for their own benefit. </w:t>
      </w:r>
      <w:r w:rsidR="00A73E16" w:rsidRPr="00D14C93">
        <w:rPr>
          <w:rFonts w:ascii="Times New Roman" w:hAnsi="Times New Roman" w:cs="Times New Roman"/>
        </w:rPr>
        <w:t xml:space="preserve">The tax would also rise at a rate of $5 per year adjusted for inflation. This would be an integral part of the tax as it would keep the tax relevant and maintain the pressure necessary to lower carbon emissions. </w:t>
      </w:r>
    </w:p>
    <w:p w14:paraId="1C13A3A2" w14:textId="6DB29860" w:rsidR="00F70456" w:rsidRPr="00D14C93" w:rsidRDefault="00F70456" w:rsidP="001D4741">
      <w:pPr>
        <w:rPr>
          <w:rFonts w:ascii="Times New Roman" w:hAnsi="Times New Roman" w:cs="Times New Roman"/>
        </w:rPr>
      </w:pPr>
      <w:r>
        <w:rPr>
          <w:rFonts w:ascii="Times New Roman" w:hAnsi="Times New Roman" w:cs="Times New Roman"/>
        </w:rPr>
        <w:tab/>
        <w:t>Of the two potential solutions, I believe the flat tax would be the better option. This is because it would be cheaper to implement due to its relative simplicity. The cap-and-trade model would require additional resources to keep a tab on a whole new market based on the trade of carbon permits and to prevent fraud in said market, while the simple flat tax solution would only be adding an additional tax that is aimed at companies.</w:t>
      </w:r>
    </w:p>
    <w:p w14:paraId="67EC7AE9" w14:textId="245335C4" w:rsidR="004A1AB6" w:rsidRPr="00D14C93" w:rsidRDefault="004A1AB6" w:rsidP="001D4741">
      <w:pPr>
        <w:rPr>
          <w:rFonts w:ascii="Times New Roman" w:hAnsi="Times New Roman" w:cs="Times New Roman"/>
        </w:rPr>
      </w:pPr>
      <w:r w:rsidRPr="00D14C93">
        <w:rPr>
          <w:rFonts w:ascii="Times New Roman" w:hAnsi="Times New Roman" w:cs="Times New Roman"/>
        </w:rPr>
        <w:tab/>
        <w:t>Opponents of</w:t>
      </w:r>
      <w:r w:rsidR="004D0799">
        <w:rPr>
          <w:rFonts w:ascii="Times New Roman" w:hAnsi="Times New Roman" w:cs="Times New Roman"/>
        </w:rPr>
        <w:t xml:space="preserve"> carbon</w:t>
      </w:r>
      <w:r w:rsidRPr="00D14C93">
        <w:rPr>
          <w:rFonts w:ascii="Times New Roman" w:hAnsi="Times New Roman" w:cs="Times New Roman"/>
        </w:rPr>
        <w:t xml:space="preserve"> </w:t>
      </w:r>
      <w:r w:rsidR="00F70456" w:rsidRPr="00D14C93">
        <w:rPr>
          <w:rFonts w:ascii="Times New Roman" w:hAnsi="Times New Roman" w:cs="Times New Roman"/>
        </w:rPr>
        <w:t>tax</w:t>
      </w:r>
      <w:r w:rsidR="00F70456">
        <w:rPr>
          <w:rFonts w:ascii="Times New Roman" w:hAnsi="Times New Roman" w:cs="Times New Roman"/>
        </w:rPr>
        <w:t>es in general</w:t>
      </w:r>
      <w:r w:rsidRPr="00D14C93">
        <w:rPr>
          <w:rFonts w:ascii="Times New Roman" w:hAnsi="Times New Roman" w:cs="Times New Roman"/>
        </w:rPr>
        <w:t xml:space="preserve"> would argue </w:t>
      </w:r>
      <w:r w:rsidR="005C4F6D">
        <w:rPr>
          <w:rFonts w:ascii="Times New Roman" w:hAnsi="Times New Roman" w:cs="Times New Roman"/>
        </w:rPr>
        <w:t>it might</w:t>
      </w:r>
      <w:r w:rsidRPr="00D14C93">
        <w:rPr>
          <w:rFonts w:ascii="Times New Roman" w:hAnsi="Times New Roman" w:cs="Times New Roman"/>
        </w:rPr>
        <w:t xml:space="preserve"> raise costs for consumers</w:t>
      </w:r>
      <w:r w:rsidR="001E37C8" w:rsidRPr="00D14C93">
        <w:rPr>
          <w:rFonts w:ascii="Times New Roman" w:hAnsi="Times New Roman" w:cs="Times New Roman"/>
        </w:rPr>
        <w:t xml:space="preserve"> (Austin,</w:t>
      </w:r>
      <w:r w:rsidR="001D4741" w:rsidRPr="00D14C93">
        <w:rPr>
          <w:rFonts w:ascii="Times New Roman" w:hAnsi="Times New Roman" w:cs="Times New Roman"/>
        </w:rPr>
        <w:t xml:space="preserve"> J.,</w:t>
      </w:r>
      <w:r w:rsidR="001E37C8" w:rsidRPr="00D14C93">
        <w:rPr>
          <w:rFonts w:ascii="Times New Roman" w:hAnsi="Times New Roman" w:cs="Times New Roman"/>
        </w:rPr>
        <w:t xml:space="preserve"> 2017).</w:t>
      </w:r>
      <w:r w:rsidRPr="00D14C93">
        <w:rPr>
          <w:rFonts w:ascii="Times New Roman" w:hAnsi="Times New Roman" w:cs="Times New Roman"/>
        </w:rPr>
        <w:t xml:space="preserve"> </w:t>
      </w:r>
      <w:r w:rsidR="001E37C8" w:rsidRPr="00D14C93">
        <w:rPr>
          <w:rFonts w:ascii="Times New Roman" w:hAnsi="Times New Roman" w:cs="Times New Roman"/>
        </w:rPr>
        <w:t>T</w:t>
      </w:r>
      <w:r w:rsidRPr="00D14C93">
        <w:rPr>
          <w:rFonts w:ascii="Times New Roman" w:hAnsi="Times New Roman" w:cs="Times New Roman"/>
        </w:rPr>
        <w:t xml:space="preserve">hey are completely correct; however, 70% of the money generated by the tax would be distributed as a monthly dividend to low- and middle- income households </w:t>
      </w:r>
      <w:r w:rsidR="002D2A99" w:rsidRPr="00D14C93">
        <w:rPr>
          <w:rFonts w:ascii="Times New Roman" w:hAnsi="Times New Roman" w:cs="Times New Roman"/>
        </w:rPr>
        <w:t xml:space="preserve">depending </w:t>
      </w:r>
      <w:r w:rsidR="002D2A99" w:rsidRPr="00D14C93">
        <w:rPr>
          <w:rFonts w:ascii="Times New Roman" w:hAnsi="Times New Roman" w:cs="Times New Roman"/>
        </w:rPr>
        <w:lastRenderedPageBreak/>
        <w:t xml:space="preserve">on their income. The remainder of the tax money would be invested into infrastructure to protect those at the greatest risk of climate change. </w:t>
      </w:r>
    </w:p>
    <w:p w14:paraId="57ED1699" w14:textId="3303A4E2" w:rsidR="002D2A99" w:rsidRPr="00D14C93" w:rsidRDefault="002D2A99" w:rsidP="001D4741">
      <w:pPr>
        <w:rPr>
          <w:rStyle w:val="Hyperlink"/>
          <w:rFonts w:ascii="Times New Roman" w:hAnsi="Times New Roman" w:cs="Times New Roman"/>
          <w:color w:val="000000" w:themeColor="text1"/>
          <w:u w:val="none"/>
        </w:rPr>
      </w:pPr>
      <w:r w:rsidRPr="00D14C93">
        <w:rPr>
          <w:rFonts w:ascii="Times New Roman" w:hAnsi="Times New Roman" w:cs="Times New Roman"/>
        </w:rPr>
        <w:tab/>
        <w:t xml:space="preserve">The infrastructure </w:t>
      </w:r>
      <w:r w:rsidR="00EC684E" w:rsidRPr="00D14C93">
        <w:rPr>
          <w:rFonts w:ascii="Times New Roman" w:hAnsi="Times New Roman" w:cs="Times New Roman"/>
        </w:rPr>
        <w:t xml:space="preserve">investments will be sorely needed if nothing is done to curtail the carbon emissions and subsequent global warming it causes. Major changes like this tax are necessary to combat not only intensifying tropical storms, but global warming and climate change in general. Swift decisive action is required now; and to do so, find and contact your local congressperson at </w:t>
      </w:r>
      <w:hyperlink r:id="rId8" w:history="1">
        <w:r w:rsidR="00EC684E" w:rsidRPr="00D14C93">
          <w:rPr>
            <w:rStyle w:val="Hyperlink"/>
            <w:rFonts w:ascii="Times New Roman" w:hAnsi="Times New Roman" w:cs="Times New Roman"/>
          </w:rPr>
          <w:t>https://www.house.gov/representatives/find-your-representative</w:t>
        </w:r>
      </w:hyperlink>
      <w:r w:rsidR="00EC684E" w:rsidRPr="00D14C93">
        <w:rPr>
          <w:rStyle w:val="Hyperlink"/>
          <w:rFonts w:ascii="Times New Roman" w:hAnsi="Times New Roman" w:cs="Times New Roman"/>
          <w:color w:val="000000" w:themeColor="text1"/>
          <w:u w:val="none"/>
        </w:rPr>
        <w:t xml:space="preserve"> </w:t>
      </w:r>
      <w:r w:rsidR="009419B2" w:rsidRPr="00D14C93">
        <w:rPr>
          <w:rStyle w:val="Hyperlink"/>
          <w:rFonts w:ascii="Times New Roman" w:hAnsi="Times New Roman" w:cs="Times New Roman"/>
          <w:color w:val="000000" w:themeColor="text1"/>
          <w:u w:val="none"/>
        </w:rPr>
        <w:t>and tell them you support the implementation of a carbon tax</w:t>
      </w:r>
      <w:r w:rsidR="00CD144F" w:rsidRPr="00D14C93">
        <w:rPr>
          <w:rStyle w:val="Hyperlink"/>
          <w:rFonts w:ascii="Times New Roman" w:hAnsi="Times New Roman" w:cs="Times New Roman"/>
          <w:color w:val="000000" w:themeColor="text1"/>
          <w:u w:val="none"/>
        </w:rPr>
        <w:t xml:space="preserve"> </w:t>
      </w:r>
      <w:r w:rsidR="00EC684E" w:rsidRPr="00D14C93">
        <w:rPr>
          <w:rStyle w:val="Hyperlink"/>
          <w:rFonts w:ascii="Times New Roman" w:hAnsi="Times New Roman" w:cs="Times New Roman"/>
          <w:color w:val="000000" w:themeColor="text1"/>
          <w:u w:val="none"/>
        </w:rPr>
        <w:t>(</w:t>
      </w:r>
      <w:r w:rsidR="00CD144F" w:rsidRPr="00D14C93">
        <w:rPr>
          <w:rStyle w:val="Hyperlink"/>
          <w:rFonts w:ascii="Times New Roman" w:hAnsi="Times New Roman" w:cs="Times New Roman"/>
          <w:color w:val="000000" w:themeColor="text1"/>
          <w:u w:val="none"/>
        </w:rPr>
        <w:t>“Find Your Representative”</w:t>
      </w:r>
      <w:r w:rsidR="00EC684E" w:rsidRPr="00D14C93">
        <w:rPr>
          <w:rStyle w:val="Hyperlink"/>
          <w:rFonts w:ascii="Times New Roman" w:hAnsi="Times New Roman" w:cs="Times New Roman"/>
          <w:color w:val="000000" w:themeColor="text1"/>
          <w:u w:val="none"/>
        </w:rPr>
        <w:t>).</w:t>
      </w:r>
    </w:p>
    <w:p w14:paraId="69E5B34F" w14:textId="799B6B83" w:rsidR="00EC684E" w:rsidRDefault="00EC684E" w:rsidP="001D4741">
      <w:pPr>
        <w:rPr>
          <w:rStyle w:val="Hyperlink"/>
          <w:rFonts w:ascii="Times New Roman" w:hAnsi="Times New Roman" w:cs="Times New Roman"/>
          <w:color w:val="000000" w:themeColor="text1"/>
          <w:u w:val="none"/>
        </w:rPr>
      </w:pPr>
    </w:p>
    <w:p w14:paraId="5A786837" w14:textId="5842E7E9" w:rsidR="00D14C93" w:rsidRDefault="00D14C93" w:rsidP="001D4741">
      <w:pPr>
        <w:rPr>
          <w:rStyle w:val="Hyperlink"/>
          <w:rFonts w:ascii="Times New Roman" w:hAnsi="Times New Roman" w:cs="Times New Roman"/>
          <w:color w:val="000000" w:themeColor="text1"/>
          <w:u w:val="none"/>
        </w:rPr>
      </w:pPr>
    </w:p>
    <w:p w14:paraId="19C7BEFF" w14:textId="1EF6FEF3" w:rsidR="00D14C93" w:rsidRDefault="00D14C93" w:rsidP="001D4741">
      <w:pPr>
        <w:rPr>
          <w:rStyle w:val="Hyperlink"/>
          <w:rFonts w:ascii="Times New Roman" w:hAnsi="Times New Roman" w:cs="Times New Roman"/>
          <w:color w:val="000000" w:themeColor="text1"/>
          <w:u w:val="none"/>
        </w:rPr>
      </w:pPr>
    </w:p>
    <w:p w14:paraId="049F809B" w14:textId="761562FE" w:rsidR="00D14C93" w:rsidRDefault="00D14C93" w:rsidP="001D4741">
      <w:pPr>
        <w:rPr>
          <w:rStyle w:val="Hyperlink"/>
          <w:rFonts w:ascii="Times New Roman" w:hAnsi="Times New Roman" w:cs="Times New Roman"/>
          <w:color w:val="000000" w:themeColor="text1"/>
          <w:u w:val="none"/>
        </w:rPr>
      </w:pPr>
    </w:p>
    <w:p w14:paraId="2D839C51" w14:textId="2D109496" w:rsidR="00D14C93" w:rsidRDefault="00D14C93" w:rsidP="001D4741">
      <w:pPr>
        <w:rPr>
          <w:rStyle w:val="Hyperlink"/>
          <w:rFonts w:ascii="Times New Roman" w:hAnsi="Times New Roman" w:cs="Times New Roman"/>
          <w:color w:val="000000" w:themeColor="text1"/>
          <w:u w:val="none"/>
        </w:rPr>
      </w:pPr>
    </w:p>
    <w:p w14:paraId="70210B11" w14:textId="3EB27D71" w:rsidR="00D14C93" w:rsidRDefault="00D14C93" w:rsidP="001D4741">
      <w:pPr>
        <w:rPr>
          <w:rStyle w:val="Hyperlink"/>
          <w:rFonts w:ascii="Times New Roman" w:hAnsi="Times New Roman" w:cs="Times New Roman"/>
          <w:color w:val="000000" w:themeColor="text1"/>
          <w:u w:val="none"/>
        </w:rPr>
      </w:pPr>
    </w:p>
    <w:p w14:paraId="6083320A" w14:textId="2423893E" w:rsidR="00D14C93" w:rsidRDefault="00D14C93" w:rsidP="001D4741">
      <w:pPr>
        <w:rPr>
          <w:rStyle w:val="Hyperlink"/>
          <w:rFonts w:ascii="Times New Roman" w:hAnsi="Times New Roman" w:cs="Times New Roman"/>
          <w:color w:val="000000" w:themeColor="text1"/>
          <w:u w:val="none"/>
        </w:rPr>
      </w:pPr>
    </w:p>
    <w:p w14:paraId="5FE55ED4" w14:textId="651F8E81" w:rsidR="00D14C93" w:rsidRDefault="00D14C93" w:rsidP="001D4741">
      <w:pPr>
        <w:rPr>
          <w:rStyle w:val="Hyperlink"/>
          <w:rFonts w:ascii="Times New Roman" w:hAnsi="Times New Roman" w:cs="Times New Roman"/>
          <w:color w:val="000000" w:themeColor="text1"/>
          <w:u w:val="none"/>
        </w:rPr>
      </w:pPr>
    </w:p>
    <w:p w14:paraId="06AAE8E6" w14:textId="77777777" w:rsidR="00674244" w:rsidRDefault="00674244" w:rsidP="001D4741">
      <w:pPr>
        <w:rPr>
          <w:rStyle w:val="Hyperlink"/>
          <w:rFonts w:ascii="Times New Roman" w:hAnsi="Times New Roman" w:cs="Times New Roman"/>
          <w:color w:val="000000" w:themeColor="text1"/>
          <w:u w:val="none"/>
        </w:rPr>
      </w:pPr>
    </w:p>
    <w:p w14:paraId="5E482C3C" w14:textId="11D5F49C" w:rsidR="00D14C93" w:rsidRDefault="00D14C93" w:rsidP="001D4741">
      <w:pPr>
        <w:rPr>
          <w:rStyle w:val="Hyperlink"/>
          <w:rFonts w:ascii="Times New Roman" w:hAnsi="Times New Roman" w:cs="Times New Roman"/>
          <w:color w:val="000000" w:themeColor="text1"/>
          <w:u w:val="none"/>
        </w:rPr>
      </w:pPr>
    </w:p>
    <w:p w14:paraId="5815ACFB" w14:textId="529A0EBF" w:rsidR="00D14C93" w:rsidRDefault="00D14C93" w:rsidP="001D4741">
      <w:pPr>
        <w:rPr>
          <w:rStyle w:val="Hyperlink"/>
          <w:rFonts w:ascii="Times New Roman" w:hAnsi="Times New Roman" w:cs="Times New Roman"/>
          <w:color w:val="000000" w:themeColor="text1"/>
          <w:u w:val="none"/>
        </w:rPr>
      </w:pPr>
    </w:p>
    <w:p w14:paraId="7B348EFF" w14:textId="2A5ED622" w:rsidR="00D14C93" w:rsidRDefault="00D14C93" w:rsidP="001D4741">
      <w:pPr>
        <w:rPr>
          <w:rStyle w:val="Hyperlink"/>
          <w:rFonts w:ascii="Times New Roman" w:hAnsi="Times New Roman" w:cs="Times New Roman"/>
          <w:color w:val="000000" w:themeColor="text1"/>
          <w:u w:val="none"/>
        </w:rPr>
      </w:pPr>
    </w:p>
    <w:p w14:paraId="134995D2" w14:textId="09054700" w:rsidR="00D14C93" w:rsidRDefault="00D14C93" w:rsidP="001D4741">
      <w:pPr>
        <w:rPr>
          <w:rStyle w:val="Hyperlink"/>
          <w:rFonts w:ascii="Times New Roman" w:hAnsi="Times New Roman" w:cs="Times New Roman"/>
          <w:color w:val="000000" w:themeColor="text1"/>
          <w:u w:val="none"/>
        </w:rPr>
      </w:pPr>
    </w:p>
    <w:p w14:paraId="2A8176D6" w14:textId="43B8AD2F" w:rsidR="00D14C93" w:rsidRDefault="00D14C93" w:rsidP="001D4741">
      <w:pPr>
        <w:rPr>
          <w:rStyle w:val="Hyperlink"/>
          <w:rFonts w:ascii="Times New Roman" w:hAnsi="Times New Roman" w:cs="Times New Roman"/>
          <w:color w:val="000000" w:themeColor="text1"/>
          <w:u w:val="none"/>
        </w:rPr>
      </w:pPr>
    </w:p>
    <w:p w14:paraId="1ED8BBD1" w14:textId="77777777" w:rsidR="00D14C93" w:rsidRPr="00D14C93" w:rsidRDefault="00D14C93" w:rsidP="001D4741">
      <w:pPr>
        <w:rPr>
          <w:rStyle w:val="Hyperlink"/>
          <w:rFonts w:ascii="Times New Roman" w:hAnsi="Times New Roman" w:cs="Times New Roman"/>
          <w:color w:val="000000" w:themeColor="text1"/>
          <w:u w:val="none"/>
        </w:rPr>
      </w:pPr>
    </w:p>
    <w:p w14:paraId="62D7BDF8" w14:textId="77777777" w:rsidR="00A97CDF" w:rsidRPr="00D14C93" w:rsidRDefault="00EC684E" w:rsidP="001D4741">
      <w:pPr>
        <w:rPr>
          <w:rStyle w:val="Hyperlink"/>
          <w:rFonts w:ascii="Times New Roman" w:hAnsi="Times New Roman" w:cs="Times New Roman"/>
          <w:color w:val="000000" w:themeColor="text1"/>
          <w:u w:val="none"/>
        </w:rPr>
      </w:pPr>
      <w:r w:rsidRPr="00D14C93">
        <w:rPr>
          <w:rStyle w:val="Hyperlink"/>
          <w:rFonts w:ascii="Times New Roman" w:hAnsi="Times New Roman" w:cs="Times New Roman"/>
          <w:color w:val="000000" w:themeColor="text1"/>
          <w:u w:val="none"/>
        </w:rPr>
        <w:lastRenderedPageBreak/>
        <w:t>References</w:t>
      </w:r>
    </w:p>
    <w:p w14:paraId="0DE9273B" w14:textId="77777777" w:rsidR="00AF3238" w:rsidRDefault="00A97CDF" w:rsidP="00A97CDF">
      <w:pPr>
        <w:rPr>
          <w:rStyle w:val="Hyperlink"/>
          <w:rFonts w:ascii="Times New Roman" w:hAnsi="Times New Roman" w:cs="Times New Roman"/>
          <w:i/>
          <w:iCs/>
          <w:color w:val="000000" w:themeColor="text1"/>
          <w:u w:val="none"/>
        </w:rPr>
      </w:pPr>
      <w:r w:rsidRPr="00D14C93">
        <w:rPr>
          <w:rStyle w:val="Hyperlink"/>
          <w:rFonts w:ascii="Times New Roman" w:hAnsi="Times New Roman" w:cs="Times New Roman"/>
          <w:color w:val="000000" w:themeColor="text1"/>
          <w:u w:val="none"/>
        </w:rPr>
        <w:t xml:space="preserve">Austin, J. (2017, February 16). Many say tax increases hurt all businesses. </w:t>
      </w:r>
      <w:r w:rsidRPr="00D14C93">
        <w:rPr>
          <w:rStyle w:val="Hyperlink"/>
          <w:rFonts w:ascii="Times New Roman" w:hAnsi="Times New Roman" w:cs="Times New Roman"/>
          <w:i/>
          <w:iCs/>
          <w:color w:val="000000" w:themeColor="text1"/>
          <w:u w:val="none"/>
        </w:rPr>
        <w:t xml:space="preserve">Virgin Islands Daily </w:t>
      </w:r>
    </w:p>
    <w:p w14:paraId="41050224" w14:textId="3B462AEA" w:rsidR="00CD144F" w:rsidRPr="00D14C93" w:rsidRDefault="00A97CDF" w:rsidP="00AF3238">
      <w:pPr>
        <w:ind w:firstLine="720"/>
        <w:rPr>
          <w:rFonts w:ascii="Times New Roman" w:eastAsia="Times New Roman" w:hAnsi="Times New Roman" w:cs="Times New Roman"/>
          <w:color w:val="333333"/>
          <w:shd w:val="clear" w:color="auto" w:fill="F5F5F5"/>
        </w:rPr>
      </w:pPr>
      <w:r w:rsidRPr="00D14C93">
        <w:rPr>
          <w:rStyle w:val="Hyperlink"/>
          <w:rFonts w:ascii="Times New Roman" w:hAnsi="Times New Roman" w:cs="Times New Roman"/>
          <w:i/>
          <w:iCs/>
          <w:color w:val="000000" w:themeColor="text1"/>
          <w:u w:val="none"/>
        </w:rPr>
        <w:t>News, The (St. Thomas).</w:t>
      </w:r>
    </w:p>
    <w:p w14:paraId="4C4AF274" w14:textId="77777777" w:rsidR="00AF3238" w:rsidRDefault="00A97CDF" w:rsidP="00A97CDF">
      <w:pPr>
        <w:rPr>
          <w:rFonts w:ascii="Times New Roman" w:hAnsi="Times New Roman" w:cs="Times New Roman"/>
          <w:color w:val="262626"/>
        </w:rPr>
      </w:pPr>
      <w:r w:rsidRPr="00D14C93">
        <w:rPr>
          <w:rFonts w:ascii="Times New Roman" w:hAnsi="Times New Roman" w:cs="Times New Roman"/>
          <w:color w:val="262626"/>
        </w:rPr>
        <w:t xml:space="preserve">Draft Inventory of U.S. Greenhouse Gas Emissions and Sinks. (2020, February 12). Retrieved </w:t>
      </w:r>
    </w:p>
    <w:p w14:paraId="78B4785D" w14:textId="4492BC34" w:rsidR="00A97CDF" w:rsidRPr="00D14C93" w:rsidRDefault="00A97CDF" w:rsidP="00AF3238">
      <w:pPr>
        <w:ind w:left="720"/>
        <w:rPr>
          <w:color w:val="0563C1" w:themeColor="hyperlink"/>
        </w:rPr>
      </w:pPr>
      <w:r w:rsidRPr="00D14C93">
        <w:rPr>
          <w:rFonts w:ascii="Times New Roman" w:hAnsi="Times New Roman" w:cs="Times New Roman"/>
          <w:color w:val="262626"/>
        </w:rPr>
        <w:t>April 1, 2020, from https://www.epa.gov/sites/production/files/2020-02/documents/us-ghg-inventory-2020-main-text.pdf</w:t>
      </w:r>
    </w:p>
    <w:p w14:paraId="3B3E222F" w14:textId="77777777" w:rsidR="00AF3238" w:rsidRDefault="00CD144F" w:rsidP="001D4741">
      <w:pPr>
        <w:autoSpaceDE w:val="0"/>
        <w:autoSpaceDN w:val="0"/>
        <w:adjustRightInd w:val="0"/>
        <w:rPr>
          <w:rFonts w:ascii="Times New Roman" w:hAnsi="Times New Roman" w:cs="Times New Roman"/>
          <w:color w:val="262626"/>
        </w:rPr>
      </w:pPr>
      <w:r w:rsidRPr="00D14C93">
        <w:rPr>
          <w:rFonts w:ascii="Times New Roman" w:hAnsi="Times New Roman" w:cs="Times New Roman"/>
          <w:color w:val="262626"/>
        </w:rPr>
        <w:t xml:space="preserve">Find Your Representative. (n.d.). Retrieved April 1, 2020, from </w:t>
      </w:r>
      <w:r w:rsidR="001D4741" w:rsidRPr="00D14C93">
        <w:rPr>
          <w:rFonts w:ascii="Times New Roman" w:hAnsi="Times New Roman" w:cs="Times New Roman"/>
          <w:color w:val="262626"/>
        </w:rPr>
        <w:t xml:space="preserve"> </w:t>
      </w:r>
    </w:p>
    <w:p w14:paraId="0CAF05F9" w14:textId="724424A1" w:rsidR="001D4741" w:rsidRPr="00D14C93" w:rsidRDefault="00CD144F" w:rsidP="00AF3238">
      <w:pPr>
        <w:autoSpaceDE w:val="0"/>
        <w:autoSpaceDN w:val="0"/>
        <w:adjustRightInd w:val="0"/>
        <w:ind w:firstLine="720"/>
        <w:rPr>
          <w:rFonts w:ascii="Times New Roman" w:hAnsi="Times New Roman" w:cs="Times New Roman"/>
          <w:color w:val="262626"/>
        </w:rPr>
      </w:pPr>
      <w:r w:rsidRPr="00D14C93">
        <w:rPr>
          <w:rFonts w:ascii="Times New Roman" w:hAnsi="Times New Roman" w:cs="Times New Roman"/>
          <w:color w:val="262626"/>
        </w:rPr>
        <w:t>https://www.house.gov/representatives/find-your-representative</w:t>
      </w:r>
    </w:p>
    <w:p w14:paraId="25B16DDB" w14:textId="77777777" w:rsidR="00AF3238" w:rsidRDefault="00CD144F" w:rsidP="001D4741">
      <w:pPr>
        <w:autoSpaceDE w:val="0"/>
        <w:autoSpaceDN w:val="0"/>
        <w:adjustRightInd w:val="0"/>
        <w:rPr>
          <w:rFonts w:ascii="Times New Roman" w:hAnsi="Times New Roman" w:cs="Times New Roman"/>
          <w:color w:val="262626"/>
        </w:rPr>
      </w:pPr>
      <w:r w:rsidRPr="00D14C93">
        <w:rPr>
          <w:rFonts w:ascii="Times New Roman" w:hAnsi="Times New Roman" w:cs="Times New Roman"/>
          <w:color w:val="262626"/>
        </w:rPr>
        <w:t>Hall, A. (2017, November 17). Flat tax. Retrieved April 1, 2020, from</w:t>
      </w:r>
      <w:r w:rsidR="001D4741" w:rsidRPr="00D14C93">
        <w:rPr>
          <w:rFonts w:ascii="Times New Roman" w:hAnsi="Times New Roman" w:cs="Times New Roman"/>
          <w:color w:val="262626"/>
        </w:rPr>
        <w:t xml:space="preserve"> </w:t>
      </w:r>
    </w:p>
    <w:p w14:paraId="729F3D36" w14:textId="59B23BEA" w:rsidR="00CD144F" w:rsidRPr="00D14C93" w:rsidRDefault="00CD144F" w:rsidP="00AF3238">
      <w:pPr>
        <w:autoSpaceDE w:val="0"/>
        <w:autoSpaceDN w:val="0"/>
        <w:adjustRightInd w:val="0"/>
        <w:ind w:firstLine="720"/>
        <w:rPr>
          <w:rFonts w:ascii="Times New Roman" w:hAnsi="Times New Roman" w:cs="Times New Roman"/>
          <w:color w:val="262626"/>
        </w:rPr>
      </w:pPr>
      <w:r w:rsidRPr="00D14C93">
        <w:rPr>
          <w:rFonts w:ascii="Times New Roman" w:hAnsi="Times New Roman" w:cs="Times New Roman"/>
          <w:color w:val="262626"/>
        </w:rPr>
        <w:t>https://www.britannica.com/topic/flat-tax</w:t>
      </w:r>
    </w:p>
    <w:p w14:paraId="26C0BE10" w14:textId="77777777" w:rsidR="00AF3238" w:rsidRDefault="00D14C93" w:rsidP="001D4741">
      <w:pPr>
        <w:rPr>
          <w:rFonts w:ascii="Times New Roman" w:eastAsia="Times New Roman" w:hAnsi="Times New Roman" w:cs="Times New Roman"/>
          <w:i/>
          <w:iCs/>
          <w:color w:val="333333"/>
          <w:bdr w:val="none" w:sz="0" w:space="0" w:color="auto" w:frame="1"/>
        </w:rPr>
      </w:pPr>
      <w:proofErr w:type="spellStart"/>
      <w:r w:rsidRPr="00B30819">
        <w:rPr>
          <w:rFonts w:ascii="Times New Roman" w:eastAsia="Times New Roman" w:hAnsi="Times New Roman" w:cs="Times New Roman"/>
          <w:color w:val="333333"/>
          <w:shd w:val="clear" w:color="auto" w:fill="F5F5F5"/>
        </w:rPr>
        <w:t>Marbaix</w:t>
      </w:r>
      <w:proofErr w:type="spellEnd"/>
      <w:r w:rsidRPr="00B30819">
        <w:rPr>
          <w:rFonts w:ascii="Times New Roman" w:eastAsia="Times New Roman" w:hAnsi="Times New Roman" w:cs="Times New Roman"/>
          <w:color w:val="333333"/>
          <w:shd w:val="clear" w:color="auto" w:fill="F5F5F5"/>
        </w:rPr>
        <w:t>, P., &amp; Nicholls, R. J. (2007). Accurately determining the risks of risking sea level. </w:t>
      </w:r>
      <w:r w:rsidRPr="00B30819">
        <w:rPr>
          <w:rFonts w:ascii="Times New Roman" w:eastAsia="Times New Roman" w:hAnsi="Times New Roman" w:cs="Times New Roman"/>
          <w:i/>
          <w:iCs/>
          <w:color w:val="333333"/>
          <w:bdr w:val="none" w:sz="0" w:space="0" w:color="auto" w:frame="1"/>
        </w:rPr>
        <w:t xml:space="preserve">Eos, </w:t>
      </w:r>
    </w:p>
    <w:p w14:paraId="5328611F" w14:textId="22D028FA" w:rsidR="001D4741" w:rsidRPr="00D14C93" w:rsidRDefault="00D14C93" w:rsidP="00AF3238">
      <w:pPr>
        <w:ind w:left="720"/>
        <w:rPr>
          <w:rFonts w:ascii="Times New Roman" w:eastAsia="Times New Roman" w:hAnsi="Times New Roman" w:cs="Times New Roman"/>
        </w:rPr>
      </w:pPr>
      <w:r w:rsidRPr="00B30819">
        <w:rPr>
          <w:rFonts w:ascii="Times New Roman" w:eastAsia="Times New Roman" w:hAnsi="Times New Roman" w:cs="Times New Roman"/>
          <w:i/>
          <w:iCs/>
          <w:color w:val="333333"/>
          <w:bdr w:val="none" w:sz="0" w:space="0" w:color="auto" w:frame="1"/>
        </w:rPr>
        <w:t>Transactions, American Geophysical Union</w:t>
      </w:r>
      <w:r w:rsidRPr="00B30819">
        <w:rPr>
          <w:rFonts w:ascii="Times New Roman" w:eastAsia="Times New Roman" w:hAnsi="Times New Roman" w:cs="Times New Roman"/>
          <w:color w:val="333333"/>
          <w:shd w:val="clear" w:color="auto" w:fill="F5F5F5"/>
        </w:rPr>
        <w:t>, </w:t>
      </w:r>
      <w:r w:rsidRPr="00B30819">
        <w:rPr>
          <w:rFonts w:ascii="Times New Roman" w:eastAsia="Times New Roman" w:hAnsi="Times New Roman" w:cs="Times New Roman"/>
          <w:i/>
          <w:iCs/>
          <w:color w:val="333333"/>
          <w:bdr w:val="none" w:sz="0" w:space="0" w:color="auto" w:frame="1"/>
        </w:rPr>
        <w:t>88</w:t>
      </w:r>
      <w:r w:rsidRPr="00B30819">
        <w:rPr>
          <w:rFonts w:ascii="Times New Roman" w:eastAsia="Times New Roman" w:hAnsi="Times New Roman" w:cs="Times New Roman"/>
          <w:color w:val="333333"/>
          <w:shd w:val="clear" w:color="auto" w:fill="F5F5F5"/>
        </w:rPr>
        <w:t>(43), 441. https://doi-org.ezproxy.libraries.wright.edu/10.1029/2007EO430002</w:t>
      </w:r>
    </w:p>
    <w:p w14:paraId="2AA59762" w14:textId="77777777" w:rsidR="00AF3238" w:rsidRDefault="00CD144F" w:rsidP="001D4741">
      <w:pPr>
        <w:rPr>
          <w:rFonts w:ascii="Times New Roman" w:hAnsi="Times New Roman" w:cs="Times New Roman"/>
          <w:color w:val="262626"/>
        </w:rPr>
      </w:pPr>
      <w:r w:rsidRPr="00D14C93">
        <w:rPr>
          <w:rFonts w:ascii="Times New Roman" w:hAnsi="Times New Roman" w:cs="Times New Roman"/>
          <w:color w:val="262626"/>
        </w:rPr>
        <w:t xml:space="preserve">Plumer, B., &amp; Popovich, N. (2019, April 2). These Countries Have Prices on Carbon. Are They </w:t>
      </w:r>
    </w:p>
    <w:p w14:paraId="65922857" w14:textId="4B482AFA" w:rsidR="00CD144F" w:rsidRPr="00D14C93" w:rsidRDefault="00CD144F" w:rsidP="00AF3238">
      <w:pPr>
        <w:ind w:left="720"/>
        <w:rPr>
          <w:rFonts w:ascii="Times New Roman" w:hAnsi="Times New Roman" w:cs="Times New Roman"/>
          <w:color w:val="262626"/>
        </w:rPr>
      </w:pPr>
      <w:r w:rsidRPr="00D14C93">
        <w:rPr>
          <w:rFonts w:ascii="Times New Roman" w:hAnsi="Times New Roman" w:cs="Times New Roman"/>
          <w:color w:val="262626"/>
        </w:rPr>
        <w:t>Working? Retrieved April 1, 2020, from</w:t>
      </w:r>
      <w:r w:rsidR="001D4741" w:rsidRPr="00D14C93">
        <w:rPr>
          <w:rFonts w:ascii="Times New Roman" w:hAnsi="Times New Roman" w:cs="Times New Roman"/>
          <w:color w:val="262626"/>
        </w:rPr>
        <w:t xml:space="preserve"> </w:t>
      </w:r>
      <w:r w:rsidRPr="00D14C93">
        <w:rPr>
          <w:rFonts w:ascii="Times New Roman" w:hAnsi="Times New Roman" w:cs="Times New Roman"/>
          <w:color w:val="262626"/>
        </w:rPr>
        <w:t>https://www.nytimes.com/interactive/2019/04/02/climate/pricing-carbon-emissions.html</w:t>
      </w:r>
    </w:p>
    <w:p w14:paraId="6B8687AD" w14:textId="77777777" w:rsidR="00AF3238" w:rsidRDefault="00D14C93" w:rsidP="001D4741">
      <w:pPr>
        <w:rPr>
          <w:rFonts w:ascii="Times New Roman" w:eastAsia="Times New Roman" w:hAnsi="Times New Roman" w:cs="Times New Roman"/>
          <w:color w:val="333333"/>
          <w:shd w:val="clear" w:color="auto" w:fill="FFFFFF"/>
        </w:rPr>
      </w:pPr>
      <w:proofErr w:type="spellStart"/>
      <w:r w:rsidRPr="00304518">
        <w:rPr>
          <w:rFonts w:ascii="Times New Roman" w:eastAsia="Times New Roman" w:hAnsi="Times New Roman" w:cs="Times New Roman"/>
          <w:color w:val="333333"/>
          <w:shd w:val="clear" w:color="auto" w:fill="FFFFFF"/>
        </w:rPr>
        <w:t>Taschini</w:t>
      </w:r>
      <w:proofErr w:type="spellEnd"/>
      <w:r w:rsidRPr="00304518">
        <w:rPr>
          <w:rFonts w:ascii="Times New Roman" w:eastAsia="Times New Roman" w:hAnsi="Times New Roman" w:cs="Times New Roman"/>
          <w:color w:val="333333"/>
          <w:shd w:val="clear" w:color="auto" w:fill="FFFFFF"/>
        </w:rPr>
        <w:t xml:space="preserve">, L., Dietz, S., &amp; Hicks, N. (2013, January 31). Carbon tax v cap-and-trade: which is </w:t>
      </w:r>
    </w:p>
    <w:p w14:paraId="35C956AD" w14:textId="2DAD46EC" w:rsidR="001D4741" w:rsidRPr="00D14C93" w:rsidRDefault="00D14C93" w:rsidP="00AF3238">
      <w:pPr>
        <w:ind w:left="720"/>
        <w:rPr>
          <w:rFonts w:ascii="Times New Roman" w:eastAsia="Times New Roman" w:hAnsi="Times New Roman" w:cs="Times New Roman"/>
        </w:rPr>
      </w:pPr>
      <w:r w:rsidRPr="00304518">
        <w:rPr>
          <w:rFonts w:ascii="Times New Roman" w:eastAsia="Times New Roman" w:hAnsi="Times New Roman" w:cs="Times New Roman"/>
          <w:color w:val="333333"/>
          <w:shd w:val="clear" w:color="auto" w:fill="FFFFFF"/>
        </w:rPr>
        <w:t>better? Retrieved April 1, 2020, from https://www.theguardian.com/environment/2013/jan/31/carbon-tax-cap-and-trade</w:t>
      </w:r>
    </w:p>
    <w:p w14:paraId="32B809FE" w14:textId="77777777" w:rsidR="00AF3238" w:rsidRDefault="006830F0" w:rsidP="001D4741">
      <w:pPr>
        <w:rPr>
          <w:rFonts w:ascii="Times New Roman" w:hAnsi="Times New Roman" w:cs="Times New Roman"/>
        </w:rPr>
      </w:pPr>
      <w:r w:rsidRPr="00D14C93">
        <w:rPr>
          <w:rFonts w:ascii="Times New Roman" w:hAnsi="Times New Roman" w:cs="Times New Roman"/>
        </w:rPr>
        <w:t xml:space="preserve">Trenberth, K. E., Cheng, L., Jacobs, P., Zhang, Y., &amp; Fasullo, J. (2018). Hurricane Harvey links </w:t>
      </w:r>
    </w:p>
    <w:p w14:paraId="5D5F1AA5" w14:textId="230FDDAD" w:rsidR="006830F0" w:rsidRPr="00D14C93" w:rsidRDefault="006830F0" w:rsidP="00AF3238">
      <w:pPr>
        <w:ind w:left="720"/>
        <w:rPr>
          <w:rFonts w:ascii="Times New Roman" w:hAnsi="Times New Roman" w:cs="Times New Roman"/>
        </w:rPr>
      </w:pPr>
      <w:r w:rsidRPr="00D14C93">
        <w:rPr>
          <w:rFonts w:ascii="Times New Roman" w:hAnsi="Times New Roman" w:cs="Times New Roman"/>
        </w:rPr>
        <w:t xml:space="preserve">to ocean heat content and climate change adaptation. </w:t>
      </w:r>
      <w:r w:rsidRPr="00D14C93">
        <w:rPr>
          <w:rFonts w:ascii="Times New Roman" w:hAnsi="Times New Roman" w:cs="Times New Roman"/>
          <w:i/>
          <w:iCs/>
        </w:rPr>
        <w:t>Earth’s Future</w:t>
      </w:r>
      <w:r w:rsidRPr="00D14C93">
        <w:rPr>
          <w:rFonts w:ascii="Times New Roman" w:hAnsi="Times New Roman" w:cs="Times New Roman"/>
        </w:rPr>
        <w:t xml:space="preserve">, </w:t>
      </w:r>
      <w:r w:rsidRPr="00D14C93">
        <w:rPr>
          <w:rFonts w:ascii="Times New Roman" w:hAnsi="Times New Roman" w:cs="Times New Roman"/>
          <w:i/>
          <w:iCs/>
        </w:rPr>
        <w:t>6</w:t>
      </w:r>
      <w:r w:rsidRPr="00D14C93">
        <w:rPr>
          <w:rFonts w:ascii="Times New Roman" w:hAnsi="Times New Roman" w:cs="Times New Roman"/>
        </w:rPr>
        <w:t xml:space="preserve">, 730–744. https://doi.org/ 10.1029/2018EF000825 </w:t>
      </w:r>
    </w:p>
    <w:p w14:paraId="5DE599AC" w14:textId="77777777" w:rsidR="00D14C93" w:rsidRPr="00D14C93" w:rsidRDefault="00D14C93" w:rsidP="00D14C93"/>
    <w:sectPr w:rsidR="00D14C93" w:rsidRPr="00D14C93" w:rsidSect="00AF3238">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0DE5" w14:textId="77777777" w:rsidR="00325A42" w:rsidRDefault="00325A42" w:rsidP="00D14C93">
      <w:pPr>
        <w:spacing w:line="240" w:lineRule="auto"/>
      </w:pPr>
      <w:r>
        <w:separator/>
      </w:r>
    </w:p>
  </w:endnote>
  <w:endnote w:type="continuationSeparator" w:id="0">
    <w:p w14:paraId="4CB3EC68" w14:textId="77777777" w:rsidR="00325A42" w:rsidRDefault="00325A42" w:rsidP="00D14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56E4E" w14:textId="77777777" w:rsidR="00325A42" w:rsidRDefault="00325A42" w:rsidP="00D14C93">
      <w:pPr>
        <w:spacing w:line="240" w:lineRule="auto"/>
      </w:pPr>
      <w:r>
        <w:separator/>
      </w:r>
    </w:p>
  </w:footnote>
  <w:footnote w:type="continuationSeparator" w:id="0">
    <w:p w14:paraId="4166B6FD" w14:textId="77777777" w:rsidR="00325A42" w:rsidRDefault="00325A42" w:rsidP="00D14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620680"/>
      <w:docPartObj>
        <w:docPartGallery w:val="Page Numbers (Top of Page)"/>
        <w:docPartUnique/>
      </w:docPartObj>
    </w:sdtPr>
    <w:sdtEndPr>
      <w:rPr>
        <w:rStyle w:val="PageNumber"/>
      </w:rPr>
    </w:sdtEndPr>
    <w:sdtContent>
      <w:p w14:paraId="3C4C8915" w14:textId="5FF981C8" w:rsidR="00D14C93" w:rsidRDefault="00D14C93" w:rsidP="00D36C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5F91D5" w14:textId="77777777" w:rsidR="00D14C93" w:rsidRDefault="00D14C93" w:rsidP="00D14C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6045133"/>
      <w:docPartObj>
        <w:docPartGallery w:val="Page Numbers (Top of Page)"/>
        <w:docPartUnique/>
      </w:docPartObj>
    </w:sdtPr>
    <w:sdtEndPr>
      <w:rPr>
        <w:rStyle w:val="PageNumber"/>
      </w:rPr>
    </w:sdtEndPr>
    <w:sdtContent>
      <w:p w14:paraId="1E209F32" w14:textId="3171A04F" w:rsidR="00D14C93" w:rsidRDefault="00D14C93" w:rsidP="00D36C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CA0CC3" w14:textId="0D39D98A" w:rsidR="00D14C93" w:rsidRPr="00AF3238" w:rsidRDefault="00AF3238" w:rsidP="00AF3238">
    <w:pPr>
      <w:pStyle w:val="Header"/>
      <w:ind w:right="360"/>
      <w:rPr>
        <w:rFonts w:ascii="Times New Roman" w:hAnsi="Times New Roman" w:cs="Times New Roman"/>
      </w:rPr>
    </w:pPr>
    <w:r w:rsidRPr="00AF3238">
      <w:rPr>
        <w:rFonts w:ascii="Times New Roman" w:hAnsi="Times New Roman" w:cs="Times New Roman"/>
      </w:rPr>
      <w:t>Taxes: An Economic Incentive to Reduce Carbon Emissions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5933571"/>
      <w:docPartObj>
        <w:docPartGallery w:val="Page Numbers (Top of Page)"/>
        <w:docPartUnique/>
      </w:docPartObj>
    </w:sdtPr>
    <w:sdtEndPr>
      <w:rPr>
        <w:rStyle w:val="PageNumber"/>
      </w:rPr>
    </w:sdtEndPr>
    <w:sdtContent>
      <w:p w14:paraId="69C8A6D9" w14:textId="2D3C5F22" w:rsidR="00AF3238" w:rsidRDefault="00AF3238" w:rsidP="00D36C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BB1C9C" w14:textId="7DC991B1" w:rsidR="00D14C93" w:rsidRPr="00AF3238" w:rsidRDefault="00D14C93" w:rsidP="00AF3238">
    <w:pPr>
      <w:pStyle w:val="Header"/>
      <w:ind w:right="360"/>
      <w:rPr>
        <w:rFonts w:ascii="Times New Roman" w:hAnsi="Times New Roman" w:cs="Times New Roman"/>
      </w:rPr>
    </w:pPr>
    <w:r w:rsidRPr="00AF3238">
      <w:rPr>
        <w:rFonts w:ascii="Times New Roman" w:hAnsi="Times New Roman" w:cs="Times New Roman"/>
      </w:rPr>
      <w:t xml:space="preserve">Running Head: </w:t>
    </w:r>
    <w:r w:rsidR="00AF3238" w:rsidRPr="00AF3238">
      <w:rPr>
        <w:rFonts w:ascii="Times New Roman" w:hAnsi="Times New Roman" w:cs="Times New Roman"/>
      </w:rPr>
      <w:t>Taxes: An Economic Incentive to Reduce Carbon Emissions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E7342"/>
    <w:multiLevelType w:val="multilevel"/>
    <w:tmpl w:val="06BA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5B"/>
    <w:rsid w:val="00011AF4"/>
    <w:rsid w:val="001413E4"/>
    <w:rsid w:val="001C19B8"/>
    <w:rsid w:val="001D4741"/>
    <w:rsid w:val="001E37C8"/>
    <w:rsid w:val="002D2A99"/>
    <w:rsid w:val="00304518"/>
    <w:rsid w:val="00316970"/>
    <w:rsid w:val="00325A42"/>
    <w:rsid w:val="00360E04"/>
    <w:rsid w:val="00367F9A"/>
    <w:rsid w:val="00406616"/>
    <w:rsid w:val="004A1AB6"/>
    <w:rsid w:val="004B1614"/>
    <w:rsid w:val="004D0799"/>
    <w:rsid w:val="005B5A81"/>
    <w:rsid w:val="005C4F6D"/>
    <w:rsid w:val="00616F1D"/>
    <w:rsid w:val="00674244"/>
    <w:rsid w:val="006830F0"/>
    <w:rsid w:val="007332F6"/>
    <w:rsid w:val="00871452"/>
    <w:rsid w:val="00892DED"/>
    <w:rsid w:val="008A32B9"/>
    <w:rsid w:val="008B08D2"/>
    <w:rsid w:val="009419B2"/>
    <w:rsid w:val="009E3F1A"/>
    <w:rsid w:val="009F1552"/>
    <w:rsid w:val="009F36A3"/>
    <w:rsid w:val="00A2195B"/>
    <w:rsid w:val="00A73E16"/>
    <w:rsid w:val="00A97CDF"/>
    <w:rsid w:val="00AE4AB2"/>
    <w:rsid w:val="00AF3238"/>
    <w:rsid w:val="00B30819"/>
    <w:rsid w:val="00B47780"/>
    <w:rsid w:val="00BF0EAC"/>
    <w:rsid w:val="00C239D0"/>
    <w:rsid w:val="00CB43C0"/>
    <w:rsid w:val="00CD144F"/>
    <w:rsid w:val="00D14C93"/>
    <w:rsid w:val="00DC08CE"/>
    <w:rsid w:val="00DE2943"/>
    <w:rsid w:val="00E31706"/>
    <w:rsid w:val="00EC684E"/>
    <w:rsid w:val="00EE089B"/>
    <w:rsid w:val="00F21A5C"/>
    <w:rsid w:val="00F70456"/>
    <w:rsid w:val="00F93960"/>
    <w:rsid w:val="00F95F91"/>
    <w:rsid w:val="00FA656A"/>
    <w:rsid w:val="00FF3769"/>
    <w:rsid w:val="00FF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8718"/>
  <w14:defaultImageDpi w14:val="32767"/>
  <w15:chartTrackingRefBased/>
  <w15:docId w15:val="{D3248ECF-4CEB-CF42-A3F9-B449FA8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95B"/>
    <w:rPr>
      <w:color w:val="0563C1" w:themeColor="hyperlink"/>
      <w:u w:val="single"/>
    </w:rPr>
  </w:style>
  <w:style w:type="character" w:styleId="UnresolvedMention">
    <w:name w:val="Unresolved Mention"/>
    <w:basedOn w:val="DefaultParagraphFont"/>
    <w:uiPriority w:val="99"/>
    <w:rsid w:val="00A2195B"/>
    <w:rPr>
      <w:color w:val="605E5C"/>
      <w:shd w:val="clear" w:color="auto" w:fill="E1DFDD"/>
    </w:rPr>
  </w:style>
  <w:style w:type="table" w:styleId="TableGrid">
    <w:name w:val="Table Grid"/>
    <w:basedOn w:val="TableNormal"/>
    <w:uiPriority w:val="59"/>
    <w:rsid w:val="004B1614"/>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1706"/>
    <w:rPr>
      <w:color w:val="954F72" w:themeColor="followedHyperlink"/>
      <w:u w:val="single"/>
    </w:rPr>
  </w:style>
  <w:style w:type="character" w:customStyle="1" w:styleId="apple-converted-space">
    <w:name w:val="apple-converted-space"/>
    <w:basedOn w:val="DefaultParagraphFont"/>
    <w:rsid w:val="005B5A81"/>
  </w:style>
  <w:style w:type="paragraph" w:styleId="NormalWeb">
    <w:name w:val="Normal (Web)"/>
    <w:basedOn w:val="Normal"/>
    <w:uiPriority w:val="99"/>
    <w:unhideWhenUsed/>
    <w:rsid w:val="005B5A81"/>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D14C93"/>
    <w:pPr>
      <w:tabs>
        <w:tab w:val="center" w:pos="4680"/>
        <w:tab w:val="right" w:pos="9360"/>
      </w:tabs>
      <w:spacing w:line="240" w:lineRule="auto"/>
    </w:pPr>
  </w:style>
  <w:style w:type="character" w:customStyle="1" w:styleId="HeaderChar">
    <w:name w:val="Header Char"/>
    <w:basedOn w:val="DefaultParagraphFont"/>
    <w:link w:val="Header"/>
    <w:uiPriority w:val="99"/>
    <w:rsid w:val="00D14C93"/>
  </w:style>
  <w:style w:type="paragraph" w:styleId="Footer">
    <w:name w:val="footer"/>
    <w:basedOn w:val="Normal"/>
    <w:link w:val="FooterChar"/>
    <w:uiPriority w:val="99"/>
    <w:unhideWhenUsed/>
    <w:rsid w:val="00D14C93"/>
    <w:pPr>
      <w:tabs>
        <w:tab w:val="center" w:pos="4680"/>
        <w:tab w:val="right" w:pos="9360"/>
      </w:tabs>
      <w:spacing w:line="240" w:lineRule="auto"/>
    </w:pPr>
  </w:style>
  <w:style w:type="character" w:customStyle="1" w:styleId="FooterChar">
    <w:name w:val="Footer Char"/>
    <w:basedOn w:val="DefaultParagraphFont"/>
    <w:link w:val="Footer"/>
    <w:uiPriority w:val="99"/>
    <w:rsid w:val="00D14C93"/>
  </w:style>
  <w:style w:type="character" w:styleId="PageNumber">
    <w:name w:val="page number"/>
    <w:basedOn w:val="DefaultParagraphFont"/>
    <w:uiPriority w:val="99"/>
    <w:semiHidden/>
    <w:unhideWhenUsed/>
    <w:rsid w:val="00D1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00225">
      <w:bodyDiv w:val="1"/>
      <w:marLeft w:val="0"/>
      <w:marRight w:val="0"/>
      <w:marTop w:val="0"/>
      <w:marBottom w:val="0"/>
      <w:divBdr>
        <w:top w:val="none" w:sz="0" w:space="0" w:color="auto"/>
        <w:left w:val="none" w:sz="0" w:space="0" w:color="auto"/>
        <w:bottom w:val="none" w:sz="0" w:space="0" w:color="auto"/>
        <w:right w:val="none" w:sz="0" w:space="0" w:color="auto"/>
      </w:divBdr>
      <w:divsChild>
        <w:div w:id="712460940">
          <w:marLeft w:val="0"/>
          <w:marRight w:val="0"/>
          <w:marTop w:val="0"/>
          <w:marBottom w:val="0"/>
          <w:divBdr>
            <w:top w:val="none" w:sz="0" w:space="0" w:color="auto"/>
            <w:left w:val="none" w:sz="0" w:space="0" w:color="auto"/>
            <w:bottom w:val="none" w:sz="0" w:space="0" w:color="auto"/>
            <w:right w:val="none" w:sz="0" w:space="0" w:color="auto"/>
          </w:divBdr>
          <w:divsChild>
            <w:div w:id="492113075">
              <w:marLeft w:val="0"/>
              <w:marRight w:val="0"/>
              <w:marTop w:val="0"/>
              <w:marBottom w:val="0"/>
              <w:divBdr>
                <w:top w:val="none" w:sz="0" w:space="0" w:color="auto"/>
                <w:left w:val="none" w:sz="0" w:space="0" w:color="auto"/>
                <w:bottom w:val="none" w:sz="0" w:space="0" w:color="auto"/>
                <w:right w:val="none" w:sz="0" w:space="0" w:color="auto"/>
              </w:divBdr>
              <w:divsChild>
                <w:div w:id="21363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25">
      <w:bodyDiv w:val="1"/>
      <w:marLeft w:val="0"/>
      <w:marRight w:val="0"/>
      <w:marTop w:val="0"/>
      <w:marBottom w:val="0"/>
      <w:divBdr>
        <w:top w:val="none" w:sz="0" w:space="0" w:color="auto"/>
        <w:left w:val="none" w:sz="0" w:space="0" w:color="auto"/>
        <w:bottom w:val="none" w:sz="0" w:space="0" w:color="auto"/>
        <w:right w:val="none" w:sz="0" w:space="0" w:color="auto"/>
      </w:divBdr>
    </w:div>
    <w:div w:id="294332201">
      <w:bodyDiv w:val="1"/>
      <w:marLeft w:val="0"/>
      <w:marRight w:val="0"/>
      <w:marTop w:val="0"/>
      <w:marBottom w:val="0"/>
      <w:divBdr>
        <w:top w:val="none" w:sz="0" w:space="0" w:color="auto"/>
        <w:left w:val="none" w:sz="0" w:space="0" w:color="auto"/>
        <w:bottom w:val="none" w:sz="0" w:space="0" w:color="auto"/>
        <w:right w:val="none" w:sz="0" w:space="0" w:color="auto"/>
      </w:divBdr>
    </w:div>
    <w:div w:id="687607216">
      <w:bodyDiv w:val="1"/>
      <w:marLeft w:val="0"/>
      <w:marRight w:val="0"/>
      <w:marTop w:val="0"/>
      <w:marBottom w:val="0"/>
      <w:divBdr>
        <w:top w:val="none" w:sz="0" w:space="0" w:color="auto"/>
        <w:left w:val="none" w:sz="0" w:space="0" w:color="auto"/>
        <w:bottom w:val="none" w:sz="0" w:space="0" w:color="auto"/>
        <w:right w:val="none" w:sz="0" w:space="0" w:color="auto"/>
      </w:divBdr>
      <w:divsChild>
        <w:div w:id="1464155854">
          <w:marLeft w:val="300"/>
          <w:marRight w:val="0"/>
          <w:marTop w:val="90"/>
          <w:marBottom w:val="300"/>
          <w:divBdr>
            <w:top w:val="none" w:sz="0" w:space="0" w:color="auto"/>
            <w:left w:val="none" w:sz="0" w:space="0" w:color="auto"/>
            <w:bottom w:val="none" w:sz="0" w:space="0" w:color="auto"/>
            <w:right w:val="none" w:sz="0" w:space="0" w:color="auto"/>
          </w:divBdr>
        </w:div>
        <w:div w:id="293681925">
          <w:marLeft w:val="300"/>
          <w:marRight w:val="0"/>
          <w:marTop w:val="90"/>
          <w:marBottom w:val="300"/>
          <w:divBdr>
            <w:top w:val="none" w:sz="0" w:space="0" w:color="auto"/>
            <w:left w:val="none" w:sz="0" w:space="0" w:color="auto"/>
            <w:bottom w:val="none" w:sz="0" w:space="0" w:color="auto"/>
            <w:right w:val="none" w:sz="0" w:space="0" w:color="auto"/>
          </w:divBdr>
        </w:div>
        <w:div w:id="1090931188">
          <w:marLeft w:val="300"/>
          <w:marRight w:val="0"/>
          <w:marTop w:val="90"/>
          <w:marBottom w:val="300"/>
          <w:divBdr>
            <w:top w:val="none" w:sz="0" w:space="0" w:color="auto"/>
            <w:left w:val="none" w:sz="0" w:space="0" w:color="auto"/>
            <w:bottom w:val="none" w:sz="0" w:space="0" w:color="auto"/>
            <w:right w:val="none" w:sz="0" w:space="0" w:color="auto"/>
          </w:divBdr>
        </w:div>
      </w:divsChild>
    </w:div>
    <w:div w:id="742874607">
      <w:bodyDiv w:val="1"/>
      <w:marLeft w:val="0"/>
      <w:marRight w:val="0"/>
      <w:marTop w:val="0"/>
      <w:marBottom w:val="0"/>
      <w:divBdr>
        <w:top w:val="none" w:sz="0" w:space="0" w:color="auto"/>
        <w:left w:val="none" w:sz="0" w:space="0" w:color="auto"/>
        <w:bottom w:val="none" w:sz="0" w:space="0" w:color="auto"/>
        <w:right w:val="none" w:sz="0" w:space="0" w:color="auto"/>
      </w:divBdr>
    </w:div>
    <w:div w:id="1619874373">
      <w:bodyDiv w:val="1"/>
      <w:marLeft w:val="0"/>
      <w:marRight w:val="0"/>
      <w:marTop w:val="0"/>
      <w:marBottom w:val="0"/>
      <w:divBdr>
        <w:top w:val="none" w:sz="0" w:space="0" w:color="auto"/>
        <w:left w:val="none" w:sz="0" w:space="0" w:color="auto"/>
        <w:bottom w:val="none" w:sz="0" w:space="0" w:color="auto"/>
        <w:right w:val="none" w:sz="0" w:space="0" w:color="auto"/>
      </w:divBdr>
    </w:div>
    <w:div w:id="1653025585">
      <w:bodyDiv w:val="1"/>
      <w:marLeft w:val="0"/>
      <w:marRight w:val="0"/>
      <w:marTop w:val="0"/>
      <w:marBottom w:val="0"/>
      <w:divBdr>
        <w:top w:val="none" w:sz="0" w:space="0" w:color="auto"/>
        <w:left w:val="none" w:sz="0" w:space="0" w:color="auto"/>
        <w:bottom w:val="none" w:sz="0" w:space="0" w:color="auto"/>
        <w:right w:val="none" w:sz="0" w:space="0" w:color="auto"/>
      </w:divBdr>
    </w:div>
    <w:div w:id="1654025136">
      <w:bodyDiv w:val="1"/>
      <w:marLeft w:val="0"/>
      <w:marRight w:val="0"/>
      <w:marTop w:val="0"/>
      <w:marBottom w:val="0"/>
      <w:divBdr>
        <w:top w:val="none" w:sz="0" w:space="0" w:color="auto"/>
        <w:left w:val="none" w:sz="0" w:space="0" w:color="auto"/>
        <w:bottom w:val="none" w:sz="0" w:space="0" w:color="auto"/>
        <w:right w:val="none" w:sz="0" w:space="0" w:color="auto"/>
      </w:divBdr>
    </w:div>
    <w:div w:id="21142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e.gov/representatives/find-your-representativ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0915FF4-1BCE-B948-9B89-F9054B7C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8</cp:revision>
  <dcterms:created xsi:type="dcterms:W3CDTF">2020-03-25T12:51:00Z</dcterms:created>
  <dcterms:modified xsi:type="dcterms:W3CDTF">2020-04-29T02:41:00Z</dcterms:modified>
</cp:coreProperties>
</file>