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687B" w:rsidRDefault="00E2687B" w:rsidP="00E2687B">
      <w:pPr>
        <w:widowControl w:val="0"/>
        <w:spacing w:after="120" w:line="240" w:lineRule="auto"/>
        <w:ind w:hanging="181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Министерство науки и высшего образования Российской Федерации</w:t>
      </w:r>
    </w:p>
    <w:p w:rsidR="00E2687B" w:rsidRDefault="00E2687B" w:rsidP="00E2687B">
      <w:pPr>
        <w:widowControl w:val="0"/>
        <w:spacing w:after="0" w:line="240" w:lineRule="auto"/>
        <w:ind w:hanging="18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Федеральное государственное бюджетное образовательное </w:t>
      </w:r>
    </w:p>
    <w:p w:rsidR="00E2687B" w:rsidRDefault="00E2687B" w:rsidP="00E2687B">
      <w:pPr>
        <w:widowControl w:val="0"/>
        <w:spacing w:after="120" w:line="240" w:lineRule="auto"/>
        <w:ind w:hanging="181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учреждение высшего образования </w:t>
      </w:r>
    </w:p>
    <w:p w:rsidR="00E2687B" w:rsidRDefault="00E2687B" w:rsidP="00E2687B">
      <w:pPr>
        <w:widowControl w:val="0"/>
        <w:spacing w:after="0" w:line="240" w:lineRule="auto"/>
        <w:ind w:hanging="18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«Воронежский государственный лесотехнический университет</w:t>
      </w:r>
    </w:p>
    <w:p w:rsidR="00E2687B" w:rsidRDefault="00E2687B" w:rsidP="00E2687B">
      <w:pPr>
        <w:widowControl w:val="0"/>
        <w:spacing w:after="0" w:line="240" w:lineRule="auto"/>
        <w:ind w:hanging="18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имени Г.Ф. Морозова»</w:t>
      </w:r>
    </w:p>
    <w:p w:rsidR="00E2687B" w:rsidRDefault="00E2687B" w:rsidP="00E2687B">
      <w:pPr>
        <w:widowControl w:val="0"/>
        <w:spacing w:after="0" w:line="240" w:lineRule="auto"/>
        <w:ind w:hanging="180"/>
        <w:jc w:val="center"/>
        <w:rPr>
          <w:rFonts w:eastAsia="Times New Roman"/>
          <w:lang w:eastAsia="ru-RU"/>
        </w:rPr>
      </w:pPr>
    </w:p>
    <w:p w:rsidR="00E2687B" w:rsidRDefault="00E2687B" w:rsidP="00E2687B">
      <w:pPr>
        <w:widowControl w:val="0"/>
        <w:spacing w:after="0" w:line="240" w:lineRule="auto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Кафедра </w:t>
      </w:r>
      <w:r>
        <w:rPr>
          <w:lang w:eastAsia="ru-RU"/>
        </w:rPr>
        <w:t>вычислительной техники и информационных систем</w:t>
      </w:r>
    </w:p>
    <w:p w:rsidR="00E2687B" w:rsidRDefault="00E2687B" w:rsidP="00E2687B">
      <w:pPr>
        <w:widowControl w:val="0"/>
        <w:spacing w:after="0" w:line="240" w:lineRule="auto"/>
        <w:jc w:val="center"/>
        <w:rPr>
          <w:rFonts w:eastAsia="Times New Roman"/>
          <w:lang w:eastAsia="ru-RU"/>
        </w:rPr>
      </w:pPr>
    </w:p>
    <w:p w:rsidR="00E2687B" w:rsidRDefault="00E2687B" w:rsidP="00E2687B">
      <w:pPr>
        <w:widowControl w:val="0"/>
        <w:spacing w:after="0" w:line="240" w:lineRule="auto"/>
        <w:jc w:val="center"/>
        <w:rPr>
          <w:rFonts w:eastAsia="Times New Roman"/>
          <w:lang w:eastAsia="ru-RU"/>
        </w:rPr>
      </w:pPr>
    </w:p>
    <w:p w:rsidR="00E2687B" w:rsidRDefault="00E2687B" w:rsidP="00E2687B">
      <w:pPr>
        <w:widowControl w:val="0"/>
        <w:spacing w:after="0" w:line="240" w:lineRule="auto"/>
        <w:jc w:val="center"/>
        <w:rPr>
          <w:rFonts w:eastAsia="Times New Roman"/>
          <w:lang w:eastAsia="ru-RU"/>
        </w:rPr>
      </w:pPr>
    </w:p>
    <w:p w:rsidR="00E2687B" w:rsidRDefault="00E2687B" w:rsidP="00E2687B">
      <w:pPr>
        <w:widowControl w:val="0"/>
        <w:spacing w:after="0" w:line="240" w:lineRule="auto"/>
        <w:jc w:val="center"/>
        <w:rPr>
          <w:rFonts w:eastAsia="Times New Roman"/>
          <w:lang w:eastAsia="ru-RU"/>
        </w:rPr>
      </w:pPr>
    </w:p>
    <w:p w:rsidR="00E2687B" w:rsidRDefault="00E2687B" w:rsidP="00E2687B">
      <w:pPr>
        <w:widowControl w:val="0"/>
        <w:spacing w:after="0" w:line="240" w:lineRule="auto"/>
        <w:jc w:val="center"/>
        <w:rPr>
          <w:rFonts w:eastAsia="Times New Roman"/>
          <w:lang w:eastAsia="ru-RU"/>
        </w:rPr>
      </w:pPr>
    </w:p>
    <w:p w:rsidR="00E2687B" w:rsidRDefault="00E2687B" w:rsidP="00E2687B">
      <w:pPr>
        <w:widowControl w:val="0"/>
        <w:spacing w:after="0" w:line="240" w:lineRule="auto"/>
        <w:jc w:val="center"/>
        <w:rPr>
          <w:rFonts w:eastAsia="Times New Roman"/>
          <w:lang w:eastAsia="ru-RU"/>
        </w:rPr>
      </w:pPr>
    </w:p>
    <w:p w:rsidR="00E2687B" w:rsidRDefault="00E2687B" w:rsidP="00E2687B">
      <w:pPr>
        <w:widowControl w:val="0"/>
        <w:spacing w:after="0" w:line="240" w:lineRule="auto"/>
        <w:jc w:val="center"/>
        <w:rPr>
          <w:rFonts w:eastAsia="Times New Roman"/>
          <w:lang w:eastAsia="ru-RU"/>
        </w:rPr>
      </w:pPr>
    </w:p>
    <w:p w:rsidR="00E2687B" w:rsidRDefault="00E2687B" w:rsidP="00E2687B">
      <w:pPr>
        <w:widowControl w:val="0"/>
        <w:spacing w:after="0" w:line="240" w:lineRule="auto"/>
        <w:jc w:val="center"/>
        <w:rPr>
          <w:rFonts w:eastAsia="Times New Roman"/>
          <w:lang w:eastAsia="ru-RU"/>
        </w:rPr>
      </w:pPr>
    </w:p>
    <w:p w:rsidR="00E2687B" w:rsidRDefault="00E2687B" w:rsidP="00E2687B">
      <w:pPr>
        <w:widowControl w:val="0"/>
        <w:spacing w:after="120" w:line="240" w:lineRule="auto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>
        <w:rPr>
          <w:rFonts w:eastAsia="Times New Roman"/>
          <w:b/>
          <w:caps/>
          <w:sz w:val="32"/>
          <w:szCs w:val="32"/>
          <w:lang w:eastAsia="ru-RU"/>
        </w:rPr>
        <w:t>Пояснительная записка</w:t>
      </w:r>
    </w:p>
    <w:p w:rsidR="00E2687B" w:rsidRDefault="00E2687B" w:rsidP="00E2687B">
      <w:pPr>
        <w:widowControl w:val="0"/>
        <w:spacing w:before="240" w:after="0" w:line="240" w:lineRule="auto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к курсовой работе</w:t>
      </w:r>
    </w:p>
    <w:p w:rsidR="00E2687B" w:rsidRDefault="00E2687B" w:rsidP="00E2687B">
      <w:pPr>
        <w:widowControl w:val="0"/>
        <w:spacing w:after="0" w:line="240" w:lineRule="auto"/>
        <w:jc w:val="center"/>
        <w:rPr>
          <w:rFonts w:eastAsia="Times New Roman"/>
          <w:b/>
          <w:lang w:eastAsia="ru-RU"/>
        </w:rPr>
      </w:pPr>
    </w:p>
    <w:p w:rsidR="00E2687B" w:rsidRDefault="00E2687B" w:rsidP="00E2687B">
      <w:pPr>
        <w:widowControl w:val="0"/>
        <w:spacing w:after="0" w:line="240" w:lineRule="auto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Построение трех видов и изометрической проекции детали</w:t>
      </w:r>
    </w:p>
    <w:p w:rsidR="00E2687B" w:rsidRDefault="00E2687B" w:rsidP="00E2687B">
      <w:pPr>
        <w:widowControl w:val="0"/>
        <w:spacing w:after="0" w:line="240" w:lineRule="auto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(тема)</w:t>
      </w:r>
    </w:p>
    <w:p w:rsidR="00E2687B" w:rsidRDefault="00E2687B" w:rsidP="00E2687B">
      <w:pPr>
        <w:widowControl w:val="0"/>
        <w:spacing w:after="0" w:line="240" w:lineRule="auto"/>
        <w:jc w:val="center"/>
        <w:rPr>
          <w:rFonts w:eastAsia="Times New Roman"/>
          <w:sz w:val="20"/>
          <w:szCs w:val="20"/>
          <w:lang w:eastAsia="ru-RU"/>
        </w:rPr>
      </w:pPr>
    </w:p>
    <w:p w:rsidR="00E2687B" w:rsidRDefault="00E2687B" w:rsidP="00E2687B">
      <w:pPr>
        <w:widowControl w:val="0"/>
        <w:spacing w:after="0" w:line="240" w:lineRule="auto"/>
        <w:jc w:val="center"/>
        <w:rPr>
          <w:rFonts w:eastAsia="Times New Roman"/>
          <w:sz w:val="20"/>
          <w:szCs w:val="20"/>
          <w:lang w:eastAsia="ru-RU"/>
        </w:rPr>
      </w:pPr>
    </w:p>
    <w:p w:rsidR="00E2687B" w:rsidRDefault="00E2687B" w:rsidP="00E2687B">
      <w:pPr>
        <w:spacing w:after="0" w:line="240" w:lineRule="auto"/>
        <w:jc w:val="center"/>
      </w:pPr>
      <w:r>
        <w:t>09.03.02 Информационные системы и технологии</w:t>
      </w:r>
    </w:p>
    <w:p w:rsidR="00E2687B" w:rsidRDefault="00E2687B" w:rsidP="00E2687B">
      <w:pPr>
        <w:widowControl w:val="0"/>
        <w:spacing w:after="0" w:line="240" w:lineRule="auto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(код и наименование направления подготовки)</w:t>
      </w:r>
    </w:p>
    <w:p w:rsidR="00E2687B" w:rsidRDefault="00E2687B" w:rsidP="00E2687B">
      <w:pPr>
        <w:widowControl w:val="0"/>
        <w:spacing w:after="0" w:line="240" w:lineRule="auto"/>
        <w:jc w:val="center"/>
        <w:rPr>
          <w:rFonts w:eastAsia="Times New Roman"/>
          <w:lang w:eastAsia="ru-RU"/>
        </w:rPr>
      </w:pPr>
    </w:p>
    <w:p w:rsidR="00E2687B" w:rsidRDefault="00E2687B" w:rsidP="00E2687B">
      <w:pPr>
        <w:widowControl w:val="0"/>
        <w:spacing w:after="0" w:line="240" w:lineRule="auto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По дисциплине Компьютерная геометрия и графика</w:t>
      </w:r>
    </w:p>
    <w:p w:rsidR="00E2687B" w:rsidRDefault="00E2687B" w:rsidP="00E2687B">
      <w:pPr>
        <w:widowControl w:val="0"/>
        <w:spacing w:after="0" w:line="240" w:lineRule="auto"/>
        <w:jc w:val="both"/>
        <w:rPr>
          <w:rFonts w:eastAsia="Times New Roman"/>
          <w:lang w:eastAsia="ru-RU"/>
        </w:rPr>
      </w:pPr>
    </w:p>
    <w:p w:rsidR="00E2687B" w:rsidRDefault="00E2687B" w:rsidP="00E2687B">
      <w:pPr>
        <w:widowControl w:val="0"/>
        <w:spacing w:after="0" w:line="240" w:lineRule="auto"/>
        <w:jc w:val="both"/>
        <w:rPr>
          <w:rFonts w:eastAsia="Times New Roman"/>
          <w:lang w:eastAsia="ru-RU"/>
        </w:rPr>
      </w:pPr>
    </w:p>
    <w:p w:rsidR="00E2687B" w:rsidRDefault="00E2687B" w:rsidP="00E2687B">
      <w:pPr>
        <w:widowControl w:val="0"/>
        <w:spacing w:after="0" w:line="240" w:lineRule="auto"/>
        <w:jc w:val="both"/>
        <w:rPr>
          <w:rFonts w:eastAsia="Times New Roman"/>
          <w:lang w:eastAsia="ru-RU"/>
        </w:rPr>
      </w:pPr>
    </w:p>
    <w:p w:rsidR="00E2687B" w:rsidRDefault="00E2687B" w:rsidP="00E2687B">
      <w:pPr>
        <w:widowControl w:val="0"/>
        <w:spacing w:after="0" w:line="240" w:lineRule="auto"/>
        <w:jc w:val="both"/>
        <w:rPr>
          <w:rFonts w:eastAsia="Times New Roman"/>
          <w:lang w:eastAsia="ru-RU"/>
        </w:rPr>
      </w:pPr>
    </w:p>
    <w:p w:rsidR="00E2687B" w:rsidRDefault="00E2687B" w:rsidP="00E2687B">
      <w:pPr>
        <w:widowControl w:val="0"/>
        <w:spacing w:after="0" w:line="240" w:lineRule="auto"/>
        <w:jc w:val="both"/>
        <w:rPr>
          <w:rFonts w:eastAsia="Times New Roman"/>
          <w:lang w:eastAsia="ru-RU"/>
        </w:rPr>
      </w:pPr>
    </w:p>
    <w:p w:rsidR="00E2687B" w:rsidRDefault="00E2687B" w:rsidP="00E2687B">
      <w:pPr>
        <w:widowControl w:val="0"/>
        <w:spacing w:after="0" w:line="240" w:lineRule="auto"/>
        <w:rPr>
          <w:rFonts w:eastAsia="Times New Roman"/>
          <w:lang w:eastAsia="ru-RU"/>
        </w:rPr>
      </w:pPr>
    </w:p>
    <w:tbl>
      <w:tblPr>
        <w:tblW w:w="9645" w:type="dxa"/>
        <w:jc w:val="center"/>
        <w:tblBorders>
          <w:insideH w:val="single" w:sz="4" w:space="0" w:color="auto"/>
        </w:tblBorders>
        <w:tblLayout w:type="fixed"/>
        <w:tblLook w:val="04A0"/>
      </w:tblPr>
      <w:tblGrid>
        <w:gridCol w:w="5565"/>
        <w:gridCol w:w="1384"/>
        <w:gridCol w:w="2696"/>
      </w:tblGrid>
      <w:tr w:rsidR="00E2687B" w:rsidTr="005F1DE5">
        <w:trPr>
          <w:jc w:val="center"/>
        </w:trPr>
        <w:tc>
          <w:tcPr>
            <w:tcW w:w="5565" w:type="dxa"/>
          </w:tcPr>
          <w:p w:rsidR="00E2687B" w:rsidRDefault="00E2687B" w:rsidP="005F1DE5">
            <w:pPr>
              <w:widowControl w:val="0"/>
              <w:spacing w:after="0" w:line="240" w:lineRule="auto"/>
              <w:ind w:left="612" w:firstLine="96"/>
              <w:jc w:val="both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 xml:space="preserve">Студент группы ИС2-191-ОБ </w:t>
            </w:r>
          </w:p>
          <w:p w:rsidR="00E2687B" w:rsidRDefault="00E2687B" w:rsidP="005F1DE5">
            <w:pPr>
              <w:widowControl w:val="0"/>
              <w:spacing w:after="0" w:line="240" w:lineRule="auto"/>
              <w:ind w:left="613" w:firstLine="96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 xml:space="preserve">                                                  (номер группы)</w:t>
            </w:r>
          </w:p>
          <w:p w:rsidR="00E2687B" w:rsidRDefault="00E2687B" w:rsidP="005F1DE5">
            <w:pPr>
              <w:widowControl w:val="0"/>
              <w:spacing w:after="0" w:line="240" w:lineRule="auto"/>
              <w:ind w:left="613" w:firstLine="96"/>
              <w:jc w:val="both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Руководитель, к.т.н., доцент</w:t>
            </w:r>
          </w:p>
          <w:p w:rsidR="00E2687B" w:rsidRDefault="00E2687B" w:rsidP="005F1DE5">
            <w:pPr>
              <w:widowControl w:val="0"/>
              <w:spacing w:after="0" w:line="228" w:lineRule="auto"/>
              <w:ind w:left="613" w:firstLine="96"/>
              <w:jc w:val="both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 xml:space="preserve">                                   (ученая степень, ученое звание)</w:t>
            </w:r>
          </w:p>
          <w:p w:rsidR="00E2687B" w:rsidRDefault="00E2687B" w:rsidP="005F1DE5">
            <w:pPr>
              <w:widowControl w:val="0"/>
              <w:spacing w:after="0" w:line="240" w:lineRule="auto"/>
              <w:ind w:left="613" w:firstLine="96"/>
              <w:jc w:val="both"/>
              <w:rPr>
                <w:rFonts w:eastAsia="Times New Roman"/>
                <w:lang w:eastAsia="ru-RU"/>
              </w:rPr>
            </w:pPr>
          </w:p>
          <w:p w:rsidR="00E2687B" w:rsidRDefault="00E2687B" w:rsidP="005F1DE5">
            <w:pPr>
              <w:widowControl w:val="0"/>
              <w:spacing w:after="0" w:line="240" w:lineRule="auto"/>
              <w:ind w:left="613" w:firstLine="96"/>
              <w:jc w:val="both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384" w:type="dxa"/>
            <w:hideMark/>
          </w:tcPr>
          <w:p w:rsidR="00E2687B" w:rsidRDefault="00E2687B" w:rsidP="005F1DE5">
            <w:pPr>
              <w:widowControl w:val="0"/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________</w:t>
            </w:r>
          </w:p>
          <w:p w:rsidR="00E2687B" w:rsidRDefault="00E2687B" w:rsidP="005F1DE5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(подпись)</w:t>
            </w:r>
          </w:p>
          <w:p w:rsidR="00E2687B" w:rsidRDefault="00E2687B" w:rsidP="005F1DE5">
            <w:pPr>
              <w:widowControl w:val="0"/>
              <w:spacing w:after="0" w:line="240" w:lineRule="auto"/>
              <w:jc w:val="both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________</w:t>
            </w:r>
          </w:p>
          <w:p w:rsidR="00E2687B" w:rsidRDefault="00E2687B" w:rsidP="005F1DE5">
            <w:pPr>
              <w:widowControl w:val="0"/>
              <w:spacing w:after="0" w:line="240" w:lineRule="auto"/>
              <w:jc w:val="center"/>
              <w:rPr>
                <w:rFonts w:eastAsia="Times New Roman"/>
                <w:b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2696" w:type="dxa"/>
          </w:tcPr>
          <w:p w:rsidR="00E2687B" w:rsidRDefault="00E2687B" w:rsidP="005F1DE5">
            <w:pPr>
              <w:widowControl w:val="0"/>
              <w:spacing w:after="0" w:line="240" w:lineRule="auto"/>
              <w:jc w:val="both"/>
              <w:rPr>
                <w:rFonts w:eastAsia="Times New Roman"/>
                <w:lang w:eastAsia="ru-RU"/>
              </w:rPr>
            </w:pPr>
            <w:proofErr w:type="spellStart"/>
            <w:r>
              <w:rPr>
                <w:rFonts w:eastAsia="Times New Roman"/>
                <w:lang w:eastAsia="ru-RU"/>
              </w:rPr>
              <w:t>БунеевИ.А</w:t>
            </w:r>
            <w:proofErr w:type="spellEnd"/>
            <w:r>
              <w:rPr>
                <w:rFonts w:eastAsia="Times New Roman"/>
                <w:lang w:eastAsia="ru-RU"/>
              </w:rPr>
              <w:t>.</w:t>
            </w:r>
          </w:p>
          <w:p w:rsidR="00E2687B" w:rsidRPr="00D01B60" w:rsidRDefault="00E2687B" w:rsidP="005F1DE5">
            <w:pPr>
              <w:widowControl w:val="0"/>
              <w:spacing w:after="0" w:line="240" w:lineRule="auto"/>
              <w:jc w:val="both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</w:t>
            </w:r>
            <w:proofErr w:type="spellStart"/>
            <w:r>
              <w:rPr>
                <w:rFonts w:eastAsia="Times New Roman"/>
                <w:sz w:val="20"/>
                <w:szCs w:val="20"/>
                <w:lang w:eastAsia="ru-RU"/>
              </w:rPr>
              <w:t>инициалыи</w:t>
            </w:r>
            <w:proofErr w:type="spellEnd"/>
            <w:r>
              <w:rPr>
                <w:rFonts w:eastAsia="Times New Roman"/>
                <w:sz w:val="20"/>
                <w:szCs w:val="20"/>
                <w:lang w:eastAsia="ru-RU"/>
              </w:rPr>
              <w:t xml:space="preserve"> фамилия) </w:t>
            </w:r>
            <w:r>
              <w:rPr>
                <w:rFonts w:eastAsia="Times New Roman"/>
                <w:lang w:eastAsia="ru-RU"/>
              </w:rPr>
              <w:t>Скворцова Т.В.</w:t>
            </w:r>
          </w:p>
          <w:p w:rsidR="00E2687B" w:rsidRDefault="00E2687B" w:rsidP="005F1DE5">
            <w:pPr>
              <w:widowControl w:val="0"/>
              <w:spacing w:after="0" w:line="240" w:lineRule="auto"/>
              <w:jc w:val="both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(инициалы и фамилия)</w:t>
            </w:r>
          </w:p>
          <w:p w:rsidR="00E2687B" w:rsidRDefault="00E2687B" w:rsidP="005F1DE5">
            <w:pPr>
              <w:widowControl w:val="0"/>
              <w:spacing w:after="0" w:line="240" w:lineRule="auto"/>
              <w:jc w:val="both"/>
              <w:rPr>
                <w:rFonts w:eastAsia="Times New Roman"/>
                <w:lang w:eastAsia="ru-RU"/>
              </w:rPr>
            </w:pPr>
          </w:p>
        </w:tc>
      </w:tr>
    </w:tbl>
    <w:p w:rsidR="00E2687B" w:rsidRDefault="00E2687B" w:rsidP="00E2687B">
      <w:pPr>
        <w:widowControl w:val="0"/>
        <w:spacing w:after="0" w:line="240" w:lineRule="auto"/>
        <w:ind w:firstLine="709"/>
        <w:jc w:val="center"/>
        <w:rPr>
          <w:rFonts w:eastAsia="Times New Roman"/>
          <w:lang w:eastAsia="ru-RU"/>
        </w:rPr>
      </w:pPr>
    </w:p>
    <w:p w:rsidR="00E2687B" w:rsidRDefault="00E2687B" w:rsidP="00E2687B">
      <w:pPr>
        <w:widowControl w:val="0"/>
        <w:spacing w:after="0" w:line="240" w:lineRule="auto"/>
        <w:jc w:val="both"/>
        <w:rPr>
          <w:rFonts w:eastAsia="Times New Roman"/>
          <w:lang w:eastAsia="ru-RU"/>
        </w:rPr>
      </w:pPr>
    </w:p>
    <w:p w:rsidR="00E2687B" w:rsidRDefault="00E2687B" w:rsidP="00E2687B">
      <w:pPr>
        <w:widowControl w:val="0"/>
        <w:spacing w:after="0" w:line="240" w:lineRule="auto"/>
        <w:jc w:val="both"/>
        <w:rPr>
          <w:rFonts w:eastAsia="Times New Roman"/>
          <w:lang w:eastAsia="ru-RU"/>
        </w:rPr>
      </w:pPr>
    </w:p>
    <w:p w:rsidR="00E2687B" w:rsidRDefault="00E2687B" w:rsidP="00E2687B">
      <w:pPr>
        <w:widowControl w:val="0"/>
        <w:spacing w:after="0" w:line="240" w:lineRule="auto"/>
        <w:jc w:val="both"/>
        <w:rPr>
          <w:rFonts w:eastAsia="Times New Roman"/>
          <w:lang w:eastAsia="ru-RU"/>
        </w:rPr>
      </w:pPr>
    </w:p>
    <w:p w:rsidR="00E2687B" w:rsidRDefault="00E2687B" w:rsidP="00E2687B">
      <w:pPr>
        <w:widowControl w:val="0"/>
        <w:spacing w:after="0" w:line="240" w:lineRule="auto"/>
        <w:jc w:val="both"/>
        <w:rPr>
          <w:rFonts w:eastAsia="Times New Roman"/>
          <w:lang w:eastAsia="ru-RU"/>
        </w:rPr>
      </w:pPr>
    </w:p>
    <w:p w:rsidR="00E2687B" w:rsidRDefault="00E2687B" w:rsidP="00E2687B">
      <w:pPr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Воронеж 2020</w:t>
      </w:r>
    </w:p>
    <w:p w:rsidR="00E2687B" w:rsidRDefault="00E2687B">
      <w:pPr>
        <w:spacing w:after="200" w:line="276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br w:type="page"/>
      </w:r>
    </w:p>
    <w:p w:rsidR="00C57503" w:rsidRPr="00EE0CCB" w:rsidRDefault="00C57503" w:rsidP="00C57503">
      <w:pPr>
        <w:widowControl w:val="0"/>
        <w:spacing w:after="120" w:line="240" w:lineRule="auto"/>
        <w:ind w:hanging="181"/>
        <w:jc w:val="center"/>
        <w:rPr>
          <w:rFonts w:eastAsia="Times New Roman"/>
          <w:lang w:eastAsia="ru-RU"/>
        </w:rPr>
      </w:pPr>
      <w:r w:rsidRPr="0007071F">
        <w:rPr>
          <w:rFonts w:eastAsia="Times New Roman"/>
          <w:lang w:eastAsia="ru-RU"/>
        </w:rPr>
        <w:lastRenderedPageBreak/>
        <w:t xml:space="preserve">Министерство </w:t>
      </w:r>
      <w:r>
        <w:rPr>
          <w:rFonts w:eastAsia="Times New Roman"/>
          <w:lang w:eastAsia="ru-RU"/>
        </w:rPr>
        <w:t xml:space="preserve">науки и высшего </w:t>
      </w:r>
      <w:r w:rsidRPr="0007071F">
        <w:rPr>
          <w:rFonts w:eastAsia="Times New Roman"/>
          <w:lang w:eastAsia="ru-RU"/>
        </w:rPr>
        <w:t>образования Российской Федерации</w:t>
      </w:r>
    </w:p>
    <w:p w:rsidR="00C57503" w:rsidRPr="00EE0CCB" w:rsidRDefault="00C57503" w:rsidP="00C57503">
      <w:pPr>
        <w:widowControl w:val="0"/>
        <w:spacing w:after="0" w:line="360" w:lineRule="auto"/>
        <w:ind w:hanging="180"/>
        <w:jc w:val="center"/>
        <w:rPr>
          <w:rFonts w:eastAsia="Times New Roman"/>
          <w:lang w:eastAsia="ru-RU"/>
        </w:rPr>
      </w:pPr>
      <w:r w:rsidRPr="00EE0CCB">
        <w:rPr>
          <w:rFonts w:eastAsia="Times New Roman"/>
          <w:lang w:eastAsia="ru-RU"/>
        </w:rPr>
        <w:t xml:space="preserve">Федеральное государственное бюджетное образовательное </w:t>
      </w:r>
    </w:p>
    <w:p w:rsidR="00C57503" w:rsidRPr="00EE0CCB" w:rsidRDefault="00C57503" w:rsidP="00C57503">
      <w:pPr>
        <w:widowControl w:val="0"/>
        <w:spacing w:after="120" w:line="360" w:lineRule="auto"/>
        <w:ind w:hanging="181"/>
        <w:jc w:val="center"/>
        <w:rPr>
          <w:rFonts w:eastAsia="Times New Roman"/>
          <w:lang w:eastAsia="ru-RU"/>
        </w:rPr>
      </w:pPr>
      <w:r w:rsidRPr="00EE0CCB">
        <w:rPr>
          <w:rFonts w:eastAsia="Times New Roman"/>
          <w:lang w:eastAsia="ru-RU"/>
        </w:rPr>
        <w:t xml:space="preserve">учреждение высшего образования </w:t>
      </w:r>
    </w:p>
    <w:p w:rsidR="00C57503" w:rsidRPr="00EE0CCB" w:rsidRDefault="00C57503" w:rsidP="00C57503">
      <w:pPr>
        <w:widowControl w:val="0"/>
        <w:spacing w:after="0" w:line="360" w:lineRule="auto"/>
        <w:ind w:hanging="180"/>
        <w:jc w:val="center"/>
        <w:rPr>
          <w:rFonts w:eastAsia="Times New Roman"/>
          <w:lang w:eastAsia="ru-RU"/>
        </w:rPr>
      </w:pPr>
      <w:r w:rsidRPr="00EE0CCB">
        <w:rPr>
          <w:rFonts w:eastAsia="Times New Roman"/>
          <w:lang w:eastAsia="ru-RU"/>
        </w:rPr>
        <w:t>«Воронежский государственный лесотехнический университет</w:t>
      </w:r>
    </w:p>
    <w:p w:rsidR="00C57503" w:rsidRPr="00EE0CCB" w:rsidRDefault="00C57503" w:rsidP="00C57503">
      <w:pPr>
        <w:widowControl w:val="0"/>
        <w:spacing w:after="0" w:line="360" w:lineRule="auto"/>
        <w:ind w:hanging="180"/>
        <w:jc w:val="center"/>
        <w:rPr>
          <w:rFonts w:eastAsia="Times New Roman"/>
          <w:lang w:eastAsia="ru-RU"/>
        </w:rPr>
      </w:pPr>
      <w:r w:rsidRPr="00EE0CCB">
        <w:rPr>
          <w:rFonts w:eastAsia="Times New Roman"/>
          <w:lang w:eastAsia="ru-RU"/>
        </w:rPr>
        <w:t>имени Г.Ф. Морозова»</w:t>
      </w:r>
    </w:p>
    <w:p w:rsidR="00C57503" w:rsidRPr="00631B19" w:rsidRDefault="00C57503" w:rsidP="00C57503">
      <w:pPr>
        <w:spacing w:after="0" w:line="360" w:lineRule="auto"/>
        <w:jc w:val="center"/>
        <w:rPr>
          <w:sz w:val="20"/>
          <w:szCs w:val="20"/>
          <w:lang w:eastAsia="ru-RU"/>
        </w:rPr>
      </w:pPr>
      <w:r w:rsidRPr="00631B19">
        <w:rPr>
          <w:rFonts w:eastAsia="Times New Roman"/>
          <w:lang w:eastAsia="ru-RU"/>
        </w:rPr>
        <w:t xml:space="preserve">Кафедра </w:t>
      </w:r>
      <w:r w:rsidRPr="00631B19">
        <w:rPr>
          <w:lang w:eastAsia="ru-RU"/>
        </w:rPr>
        <w:t>вычислительной техники и информационных систем</w:t>
      </w:r>
    </w:p>
    <w:p w:rsidR="00C57503" w:rsidRPr="00EE0CCB" w:rsidRDefault="00C57503" w:rsidP="00C57503">
      <w:pPr>
        <w:widowControl w:val="0"/>
        <w:spacing w:after="0" w:line="228" w:lineRule="auto"/>
        <w:jc w:val="center"/>
        <w:rPr>
          <w:rFonts w:eastAsia="Times New Roman"/>
          <w:sz w:val="20"/>
          <w:szCs w:val="20"/>
          <w:lang w:eastAsia="ru-RU"/>
        </w:rPr>
      </w:pPr>
    </w:p>
    <w:p w:rsidR="00C57503" w:rsidRPr="00EE0CCB" w:rsidRDefault="00C57503" w:rsidP="00C57503">
      <w:pPr>
        <w:widowControl w:val="0"/>
        <w:spacing w:after="0" w:line="228" w:lineRule="auto"/>
        <w:jc w:val="center"/>
        <w:rPr>
          <w:rFonts w:eastAsia="Times New Roman"/>
          <w:sz w:val="20"/>
          <w:szCs w:val="20"/>
          <w:lang w:eastAsia="ru-RU"/>
        </w:rPr>
      </w:pPr>
    </w:p>
    <w:p w:rsidR="00C57503" w:rsidRPr="00EE0CCB" w:rsidRDefault="00C57503" w:rsidP="00C57503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eastAsia="Times New Roman"/>
          <w:caps/>
          <w:sz w:val="20"/>
          <w:szCs w:val="20"/>
          <w:lang w:eastAsia="ru-RU"/>
        </w:rPr>
      </w:pPr>
    </w:p>
    <w:p w:rsidR="00C57503" w:rsidRDefault="00C57503" w:rsidP="00C57503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 w:rsidRPr="00EE0CCB">
        <w:rPr>
          <w:rFonts w:eastAsia="Times New Roman"/>
          <w:b/>
          <w:caps/>
          <w:sz w:val="32"/>
          <w:szCs w:val="32"/>
          <w:lang w:eastAsia="ru-RU"/>
        </w:rPr>
        <w:t xml:space="preserve">ЗАДАНИЕ </w:t>
      </w:r>
    </w:p>
    <w:p w:rsidR="00C57503" w:rsidRPr="00EE0CCB" w:rsidRDefault="00C57503" w:rsidP="00C57503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eastAsia="Times New Roman"/>
          <w:b/>
          <w:caps/>
          <w:sz w:val="32"/>
          <w:szCs w:val="32"/>
          <w:lang w:eastAsia="ru-RU"/>
        </w:rPr>
      </w:pPr>
    </w:p>
    <w:p w:rsidR="00C57503" w:rsidRDefault="001626B0" w:rsidP="00C57503">
      <w:pPr>
        <w:widowControl w:val="0"/>
        <w:spacing w:after="40" w:line="240" w:lineRule="auto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на</w:t>
      </w:r>
      <w:r w:rsidR="00C57503" w:rsidRPr="00444881">
        <w:rPr>
          <w:rFonts w:eastAsia="Times New Roman"/>
          <w:lang w:eastAsia="ru-RU"/>
        </w:rPr>
        <w:t xml:space="preserve"> </w:t>
      </w:r>
      <w:r w:rsidR="00C57503">
        <w:rPr>
          <w:rFonts w:eastAsia="Times New Roman"/>
          <w:lang w:eastAsia="ru-RU"/>
        </w:rPr>
        <w:t>к</w:t>
      </w:r>
      <w:r w:rsidR="00C57503" w:rsidRPr="00444881">
        <w:rPr>
          <w:rFonts w:eastAsia="Times New Roman"/>
          <w:lang w:eastAsia="ru-RU"/>
        </w:rPr>
        <w:t>урсов</w:t>
      </w:r>
      <w:r>
        <w:rPr>
          <w:rFonts w:eastAsia="Times New Roman"/>
          <w:lang w:eastAsia="ru-RU"/>
        </w:rPr>
        <w:t>ую</w:t>
      </w:r>
      <w:r w:rsidR="00C57503" w:rsidRPr="00444881">
        <w:rPr>
          <w:rFonts w:eastAsia="Times New Roman"/>
          <w:lang w:eastAsia="ru-RU"/>
        </w:rPr>
        <w:t xml:space="preserve"> работ</w:t>
      </w:r>
      <w:r>
        <w:rPr>
          <w:rFonts w:eastAsia="Times New Roman"/>
          <w:lang w:eastAsia="ru-RU"/>
        </w:rPr>
        <w:t>у</w:t>
      </w:r>
    </w:p>
    <w:p w:rsidR="001626B0" w:rsidRPr="00D83EED" w:rsidRDefault="001626B0" w:rsidP="001626B0">
      <w:pPr>
        <w:widowControl w:val="0"/>
        <w:spacing w:after="40"/>
        <w:jc w:val="center"/>
        <w:rPr>
          <w:sz w:val="20"/>
        </w:rPr>
      </w:pPr>
      <w:r w:rsidRPr="004962A7">
        <w:rPr>
          <w:sz w:val="20"/>
        </w:rPr>
        <w:t>(вид работы)</w:t>
      </w:r>
    </w:p>
    <w:p w:rsidR="00C57503" w:rsidRPr="00444881" w:rsidRDefault="00C57503" w:rsidP="00C57503">
      <w:pPr>
        <w:widowControl w:val="0"/>
        <w:spacing w:after="40" w:line="240" w:lineRule="auto"/>
        <w:jc w:val="center"/>
        <w:rPr>
          <w:rFonts w:eastAsia="Times New Roman"/>
          <w:lang w:eastAsia="ru-RU"/>
        </w:rPr>
      </w:pPr>
    </w:p>
    <w:p w:rsidR="00C57503" w:rsidRPr="00EE0CCB" w:rsidRDefault="00C57503" w:rsidP="00C57503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Студенту </w:t>
      </w:r>
      <w:r w:rsidR="00BE2E08" w:rsidRPr="00BE2E08">
        <w:rPr>
          <w:rFonts w:eastAsia="Times New Roman"/>
          <w:u w:val="single"/>
          <w:lang w:eastAsia="ru-RU"/>
        </w:rPr>
        <w:t>Величко В.А.</w:t>
      </w:r>
      <w:r>
        <w:rPr>
          <w:rFonts w:eastAsia="Times New Roman"/>
          <w:lang w:eastAsia="ru-RU"/>
        </w:rPr>
        <w:t xml:space="preserve"> группы </w:t>
      </w:r>
      <w:r w:rsidR="00955BB2">
        <w:rPr>
          <w:rFonts w:eastAsia="Times New Roman"/>
          <w:lang w:eastAsia="ru-RU"/>
        </w:rPr>
        <w:t>_</w:t>
      </w:r>
      <w:r w:rsidR="00271F99" w:rsidRPr="00BE2E08">
        <w:rPr>
          <w:rFonts w:eastAsia="Times New Roman"/>
          <w:u w:val="single"/>
          <w:lang w:eastAsia="ru-RU"/>
        </w:rPr>
        <w:t>ИС2-1</w:t>
      </w:r>
      <w:r w:rsidR="0011074E" w:rsidRPr="00BE2E08">
        <w:rPr>
          <w:rFonts w:eastAsia="Times New Roman"/>
          <w:u w:val="single"/>
          <w:lang w:eastAsia="ru-RU"/>
        </w:rPr>
        <w:t>9</w:t>
      </w:r>
      <w:r w:rsidR="00271F99" w:rsidRPr="00BE2E08">
        <w:rPr>
          <w:rFonts w:eastAsia="Times New Roman"/>
          <w:u w:val="single"/>
          <w:lang w:eastAsia="ru-RU"/>
        </w:rPr>
        <w:t>1-ОБ</w:t>
      </w:r>
      <w:r w:rsidR="00955BB2">
        <w:rPr>
          <w:rFonts w:eastAsia="Times New Roman"/>
          <w:lang w:eastAsia="ru-RU"/>
        </w:rPr>
        <w:t>_</w:t>
      </w:r>
    </w:p>
    <w:p w:rsidR="00C57503" w:rsidRDefault="00C57503" w:rsidP="00C57503">
      <w:pPr>
        <w:widowControl w:val="0"/>
        <w:spacing w:before="120" w:after="0" w:line="228" w:lineRule="auto"/>
        <w:ind w:left="680" w:right="680"/>
        <w:jc w:val="center"/>
        <w:rPr>
          <w:rFonts w:eastAsia="Times New Roman"/>
          <w:lang w:eastAsia="ru-RU"/>
        </w:rPr>
      </w:pPr>
    </w:p>
    <w:p w:rsidR="00C57503" w:rsidRDefault="00C57503" w:rsidP="001626B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u w:val="single"/>
        </w:rPr>
      </w:pPr>
      <w:r w:rsidRPr="00783D6E">
        <w:rPr>
          <w:u w:val="single"/>
        </w:rPr>
        <w:t>09.03.02 Информационные системы и технологии</w:t>
      </w:r>
    </w:p>
    <w:p w:rsidR="001626B0" w:rsidRDefault="001626B0" w:rsidP="001626B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eastAsia="Times New Roman"/>
          <w:lang w:eastAsia="ru-RU"/>
        </w:rPr>
      </w:pPr>
      <w:r w:rsidRPr="004962A7">
        <w:rPr>
          <w:sz w:val="20"/>
        </w:rPr>
        <w:t>(код и наименование направления подготовки)</w:t>
      </w:r>
    </w:p>
    <w:p w:rsidR="00C57503" w:rsidRPr="00EE0CCB" w:rsidRDefault="00C57503" w:rsidP="00C57503">
      <w:pPr>
        <w:widowControl w:val="0"/>
        <w:shd w:val="clear" w:color="auto" w:fill="FFFFFF"/>
        <w:autoSpaceDE w:val="0"/>
        <w:autoSpaceDN w:val="0"/>
        <w:adjustRightInd w:val="0"/>
        <w:spacing w:before="120" w:after="0" w:line="360" w:lineRule="auto"/>
        <w:jc w:val="center"/>
        <w:rPr>
          <w:rFonts w:eastAsia="Times New Roman"/>
          <w:lang w:eastAsia="ru-RU"/>
        </w:rPr>
      </w:pPr>
      <w:r w:rsidRPr="00EE0CCB">
        <w:rPr>
          <w:rFonts w:eastAsia="Times New Roman"/>
          <w:lang w:eastAsia="ru-RU"/>
        </w:rPr>
        <w:t xml:space="preserve">Срок представления работы к защите </w:t>
      </w:r>
      <w:r w:rsidR="00BE2E08">
        <w:rPr>
          <w:rFonts w:eastAsia="Times New Roman"/>
          <w:lang w:eastAsia="ru-RU"/>
        </w:rPr>
        <w:t>«</w:t>
      </w:r>
      <w:r w:rsidR="0011074E" w:rsidRPr="00BE2E08">
        <w:rPr>
          <w:rFonts w:eastAsia="Times New Roman"/>
          <w:u w:val="single"/>
          <w:lang w:eastAsia="ru-RU"/>
        </w:rPr>
        <w:t>30</w:t>
      </w:r>
      <w:r w:rsidRPr="00EE0CCB">
        <w:rPr>
          <w:rFonts w:eastAsia="Times New Roman"/>
          <w:lang w:eastAsia="ru-RU"/>
        </w:rPr>
        <w:t xml:space="preserve">» </w:t>
      </w:r>
      <w:proofErr w:type="spellStart"/>
      <w:r w:rsidRPr="00EE0CCB">
        <w:rPr>
          <w:rFonts w:eastAsia="Times New Roman"/>
          <w:lang w:eastAsia="ru-RU"/>
        </w:rPr>
        <w:t>__</w:t>
      </w:r>
      <w:r w:rsidR="0011074E" w:rsidRPr="00BE2E08">
        <w:rPr>
          <w:rFonts w:eastAsia="Times New Roman"/>
          <w:u w:val="single"/>
          <w:lang w:eastAsia="ru-RU"/>
        </w:rPr>
        <w:t>ноября</w:t>
      </w:r>
      <w:proofErr w:type="spellEnd"/>
      <w:r w:rsidR="00BE2E08" w:rsidRPr="00BE2E08">
        <w:rPr>
          <w:rFonts w:eastAsia="Times New Roman"/>
          <w:lang w:eastAsia="ru-RU"/>
        </w:rPr>
        <w:t>___</w:t>
      </w:r>
      <w:r w:rsidRPr="00EE0CCB">
        <w:rPr>
          <w:rFonts w:eastAsia="Times New Roman"/>
          <w:lang w:eastAsia="ru-RU"/>
        </w:rPr>
        <w:t xml:space="preserve"> 20</w:t>
      </w:r>
      <w:r w:rsidR="0011074E">
        <w:rPr>
          <w:rFonts w:eastAsia="Times New Roman"/>
          <w:lang w:eastAsia="ru-RU"/>
        </w:rPr>
        <w:t>20</w:t>
      </w:r>
      <w:r w:rsidRPr="00EE0CCB">
        <w:rPr>
          <w:rFonts w:eastAsia="Times New Roman"/>
          <w:lang w:eastAsia="ru-RU"/>
        </w:rPr>
        <w:t xml:space="preserve"> г.</w:t>
      </w:r>
    </w:p>
    <w:p w:rsidR="00C57503" w:rsidRPr="00EE0CCB" w:rsidRDefault="00C57503" w:rsidP="00C57503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eastAsia="Times New Roman"/>
          <w:lang w:eastAsia="ru-RU"/>
        </w:rPr>
      </w:pPr>
    </w:p>
    <w:p w:rsidR="00C57503" w:rsidRPr="00EE0CCB" w:rsidRDefault="00C57503" w:rsidP="00C57503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9"/>
        <w:rPr>
          <w:rFonts w:eastAsia="Times New Roman"/>
          <w:sz w:val="32"/>
          <w:szCs w:val="32"/>
          <w:lang w:eastAsia="ru-RU"/>
        </w:rPr>
      </w:pPr>
      <w:r w:rsidRPr="00EE0CCB">
        <w:rPr>
          <w:rFonts w:eastAsia="Times New Roman"/>
          <w:lang w:eastAsia="ru-RU"/>
        </w:rPr>
        <w:t>Исходные данные для проектирования:</w:t>
      </w:r>
      <w:r w:rsidRPr="00EE0CCB">
        <w:rPr>
          <w:rFonts w:eastAsia="Times New Roman"/>
          <w:sz w:val="32"/>
          <w:szCs w:val="32"/>
          <w:lang w:eastAsia="ru-RU"/>
        </w:rPr>
        <w:t xml:space="preserve"> </w:t>
      </w:r>
    </w:p>
    <w:p w:rsidR="00C57503" w:rsidRPr="00EE0CCB" w:rsidRDefault="00C57503" w:rsidP="00C57503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eastAsia="Times New Roman"/>
          <w:sz w:val="32"/>
          <w:szCs w:val="32"/>
          <w:lang w:eastAsia="ru-RU"/>
        </w:rPr>
      </w:pPr>
      <w:r w:rsidRPr="00F35E00">
        <w:rPr>
          <w:rFonts w:eastAsia="Times New Roman"/>
          <w:lang w:eastAsia="ru-RU"/>
        </w:rPr>
        <w:t xml:space="preserve">Вариант № </w:t>
      </w:r>
      <w:r w:rsidR="00B715BA" w:rsidRPr="00B715BA">
        <w:rPr>
          <w:rFonts w:eastAsia="Times New Roman"/>
          <w:lang w:eastAsia="ru-RU"/>
        </w:rPr>
        <w:t>25</w:t>
      </w:r>
      <w:r w:rsidRPr="003C1DA1">
        <w:rPr>
          <w:rFonts w:eastAsia="Times New Roman"/>
          <w:sz w:val="32"/>
          <w:szCs w:val="32"/>
          <w:lang w:eastAsia="ru-RU"/>
        </w:rPr>
        <w:t>_</w:t>
      </w:r>
      <w:r w:rsidRPr="00EE0CCB">
        <w:rPr>
          <w:rFonts w:eastAsia="Times New Roman"/>
          <w:sz w:val="32"/>
          <w:szCs w:val="32"/>
          <w:lang w:eastAsia="ru-RU"/>
        </w:rPr>
        <w:t>_____________________________________________</w:t>
      </w:r>
    </w:p>
    <w:p w:rsidR="00C57503" w:rsidRPr="00EE0CCB" w:rsidRDefault="00C57503" w:rsidP="00C57503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eastAsia="Times New Roman"/>
          <w:sz w:val="16"/>
          <w:szCs w:val="16"/>
          <w:lang w:eastAsia="ru-RU"/>
        </w:rPr>
      </w:pPr>
    </w:p>
    <w:p w:rsidR="00C57503" w:rsidRPr="00631B19" w:rsidRDefault="00C57503" w:rsidP="00C57503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eastAsia="Times New Roman"/>
          <w:sz w:val="32"/>
          <w:szCs w:val="32"/>
          <w:lang w:eastAsia="ru-RU"/>
        </w:rPr>
      </w:pPr>
      <w:r w:rsidRPr="00631B19">
        <w:rPr>
          <w:rFonts w:eastAsia="Times New Roman"/>
          <w:lang w:eastAsia="ru-RU"/>
        </w:rPr>
        <w:t>Перечень вопросов, подлежащих разработке:</w:t>
      </w:r>
      <w:r w:rsidRPr="00631B19">
        <w:rPr>
          <w:rFonts w:eastAsia="Times New Roman"/>
          <w:sz w:val="32"/>
          <w:szCs w:val="32"/>
          <w:lang w:eastAsia="ru-RU"/>
        </w:rPr>
        <w:t xml:space="preserve"> </w:t>
      </w:r>
    </w:p>
    <w:p w:rsidR="00C57503" w:rsidRDefault="00C57503" w:rsidP="00C57503">
      <w:pPr>
        <w:numPr>
          <w:ilvl w:val="0"/>
          <w:numId w:val="2"/>
        </w:numPr>
        <w:shd w:val="clear" w:color="auto" w:fill="FFFFFF"/>
        <w:tabs>
          <w:tab w:val="left" w:pos="426"/>
        </w:tabs>
        <w:spacing w:after="0" w:line="240" w:lineRule="auto"/>
        <w:ind w:left="0" w:firstLine="0"/>
        <w:jc w:val="both"/>
        <w:rPr>
          <w:rFonts w:eastAsia="Times New Roman"/>
          <w:lang w:eastAsia="ru-RU"/>
        </w:rPr>
      </w:pPr>
      <w:r w:rsidRPr="00514448">
        <w:rPr>
          <w:rFonts w:eastAsia="Times New Roman"/>
          <w:lang w:eastAsia="ru-RU"/>
        </w:rPr>
        <w:t>Построить изображение плоского контура детали с выполнением сопряжений</w:t>
      </w:r>
      <w:r>
        <w:rPr>
          <w:rFonts w:eastAsia="Times New Roman"/>
          <w:lang w:eastAsia="ru-RU"/>
        </w:rPr>
        <w:t>;</w:t>
      </w:r>
    </w:p>
    <w:p w:rsidR="00C57503" w:rsidRDefault="00C57503" w:rsidP="00C57503">
      <w:pPr>
        <w:numPr>
          <w:ilvl w:val="0"/>
          <w:numId w:val="2"/>
        </w:numPr>
        <w:shd w:val="clear" w:color="auto" w:fill="FFFFFF"/>
        <w:tabs>
          <w:tab w:val="left" w:pos="426"/>
        </w:tabs>
        <w:spacing w:after="0" w:line="240" w:lineRule="auto"/>
        <w:ind w:left="0" w:firstLine="0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</w:t>
      </w:r>
      <w:r w:rsidRPr="007E010B">
        <w:rPr>
          <w:rFonts w:eastAsia="Times New Roman"/>
          <w:lang w:eastAsia="ru-RU"/>
        </w:rPr>
        <w:t xml:space="preserve">о двум заданным видам </w:t>
      </w:r>
      <w:r>
        <w:rPr>
          <w:rFonts w:eastAsia="Times New Roman"/>
          <w:lang w:eastAsia="ru-RU"/>
        </w:rPr>
        <w:t xml:space="preserve">детали </w:t>
      </w:r>
      <w:r w:rsidRPr="007E010B">
        <w:rPr>
          <w:rFonts w:eastAsia="Times New Roman"/>
          <w:lang w:eastAsia="ru-RU"/>
        </w:rPr>
        <w:t>построить третий</w:t>
      </w:r>
      <w:r>
        <w:rPr>
          <w:rFonts w:eastAsia="Times New Roman"/>
          <w:lang w:eastAsia="ru-RU"/>
        </w:rPr>
        <w:t xml:space="preserve"> – вид слева</w:t>
      </w:r>
      <w:r w:rsidRPr="007E010B">
        <w:rPr>
          <w:rFonts w:eastAsia="Times New Roman"/>
          <w:lang w:eastAsia="ru-RU"/>
        </w:rPr>
        <w:t>;</w:t>
      </w:r>
    </w:p>
    <w:p w:rsidR="00FB52C3" w:rsidRDefault="00C57503" w:rsidP="00FB52C3">
      <w:pPr>
        <w:numPr>
          <w:ilvl w:val="0"/>
          <w:numId w:val="2"/>
        </w:numPr>
        <w:shd w:val="clear" w:color="auto" w:fill="FFFFFF"/>
        <w:tabs>
          <w:tab w:val="left" w:pos="426"/>
        </w:tabs>
        <w:spacing w:after="0" w:line="240" w:lineRule="auto"/>
        <w:ind w:left="0" w:firstLine="0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Построить изометрическую проекцию </w:t>
      </w:r>
      <w:r w:rsidR="00FB52C3">
        <w:rPr>
          <w:rFonts w:eastAsia="Times New Roman"/>
          <w:lang w:eastAsia="ru-RU"/>
        </w:rPr>
        <w:t>деталей;</w:t>
      </w:r>
    </w:p>
    <w:p w:rsidR="00C57503" w:rsidRDefault="00FB52C3" w:rsidP="00FB52C3">
      <w:pPr>
        <w:numPr>
          <w:ilvl w:val="0"/>
          <w:numId w:val="2"/>
        </w:numPr>
        <w:shd w:val="clear" w:color="auto" w:fill="FFFFFF"/>
        <w:tabs>
          <w:tab w:val="left" w:pos="426"/>
        </w:tabs>
        <w:spacing w:after="0" w:line="240" w:lineRule="auto"/>
        <w:ind w:left="0" w:firstLine="0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По двум видам геометрических тел построить третий вид и 3</w:t>
      </w:r>
      <w:r>
        <w:rPr>
          <w:rFonts w:eastAsia="Times New Roman"/>
          <w:lang w:val="en-US" w:eastAsia="ru-RU"/>
        </w:rPr>
        <w:t>D</w:t>
      </w:r>
      <w:r w:rsidRPr="0019522F">
        <w:rPr>
          <w:rFonts w:eastAsia="Times New Roman"/>
          <w:lang w:eastAsia="ru-RU"/>
        </w:rPr>
        <w:t>-</w:t>
      </w:r>
      <w:r>
        <w:rPr>
          <w:rFonts w:eastAsia="Times New Roman"/>
          <w:lang w:eastAsia="ru-RU"/>
        </w:rPr>
        <w:t>вид;</w:t>
      </w:r>
    </w:p>
    <w:p w:rsidR="00C57503" w:rsidRPr="00514448" w:rsidRDefault="00C57503" w:rsidP="00C57503">
      <w:pPr>
        <w:numPr>
          <w:ilvl w:val="0"/>
          <w:numId w:val="2"/>
        </w:numPr>
        <w:shd w:val="clear" w:color="auto" w:fill="FFFFFF"/>
        <w:tabs>
          <w:tab w:val="left" w:pos="426"/>
        </w:tabs>
        <w:spacing w:after="0" w:line="240" w:lineRule="auto"/>
        <w:ind w:left="0" w:firstLine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Н</w:t>
      </w:r>
      <w:r w:rsidRPr="007E010B">
        <w:rPr>
          <w:rFonts w:eastAsia="Times New Roman"/>
          <w:lang w:eastAsia="ru-RU"/>
        </w:rPr>
        <w:t>анести необходимые размеры согласно ГОСТ 2.307-2011.</w:t>
      </w:r>
    </w:p>
    <w:p w:rsidR="00C57503" w:rsidRPr="00631B19" w:rsidRDefault="00C57503" w:rsidP="00C57503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eastAsia="Times New Roman"/>
          <w:sz w:val="16"/>
          <w:szCs w:val="16"/>
          <w:lang w:eastAsia="ru-RU"/>
        </w:rPr>
      </w:pPr>
    </w:p>
    <w:p w:rsidR="00C57503" w:rsidRPr="00631B19" w:rsidRDefault="00C57503" w:rsidP="00C57503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eastAsia="Times New Roman"/>
          <w:spacing w:val="-6"/>
          <w:lang w:eastAsia="ru-RU"/>
        </w:rPr>
      </w:pPr>
      <w:r w:rsidRPr="00631B19">
        <w:rPr>
          <w:rFonts w:eastAsia="Times New Roman"/>
          <w:spacing w:val="-6"/>
          <w:lang w:eastAsia="ru-RU"/>
        </w:rPr>
        <w:t>Перечень листов чертежей и плакатов графических документов формата А</w:t>
      </w:r>
      <w:r>
        <w:rPr>
          <w:rFonts w:eastAsia="Times New Roman"/>
          <w:spacing w:val="-6"/>
          <w:lang w:eastAsia="ru-RU"/>
        </w:rPr>
        <w:t>3</w:t>
      </w:r>
      <w:r w:rsidRPr="00631B19">
        <w:rPr>
          <w:rFonts w:eastAsia="Times New Roman"/>
          <w:spacing w:val="-6"/>
          <w:lang w:eastAsia="ru-RU"/>
        </w:rPr>
        <w:t>:</w:t>
      </w:r>
    </w:p>
    <w:p w:rsidR="00C57503" w:rsidRDefault="00C57503" w:rsidP="00C57503">
      <w:pPr>
        <w:pStyle w:val="a3"/>
        <w:widowControl w:val="0"/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Плоский контур детали;</w:t>
      </w:r>
    </w:p>
    <w:p w:rsidR="00C57503" w:rsidRDefault="00C57503" w:rsidP="00C57503">
      <w:pPr>
        <w:pStyle w:val="a3"/>
        <w:widowControl w:val="0"/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Три вида детали;</w:t>
      </w:r>
    </w:p>
    <w:p w:rsidR="00FB52C3" w:rsidRDefault="00C57503" w:rsidP="00FB52C3">
      <w:pPr>
        <w:pStyle w:val="a3"/>
        <w:widowControl w:val="0"/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Изометрическая проекция </w:t>
      </w:r>
      <w:r w:rsidR="00FB52C3">
        <w:rPr>
          <w:rFonts w:eastAsia="Times New Roman"/>
          <w:lang w:eastAsia="ru-RU"/>
        </w:rPr>
        <w:t>деталей;</w:t>
      </w:r>
    </w:p>
    <w:p w:rsidR="00C57503" w:rsidRDefault="00FB52C3" w:rsidP="00FB52C3">
      <w:pPr>
        <w:pStyle w:val="a3"/>
        <w:widowControl w:val="0"/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3</w:t>
      </w:r>
      <w:r>
        <w:rPr>
          <w:rFonts w:eastAsia="Times New Roman"/>
          <w:lang w:val="en-US" w:eastAsia="ru-RU"/>
        </w:rPr>
        <w:t>D-</w:t>
      </w:r>
      <w:r>
        <w:rPr>
          <w:rFonts w:eastAsia="Times New Roman"/>
          <w:lang w:eastAsia="ru-RU"/>
        </w:rPr>
        <w:t>вид геометрических тел.</w:t>
      </w:r>
    </w:p>
    <w:p w:rsidR="00C57503" w:rsidRPr="00EE0CCB" w:rsidRDefault="00C57503" w:rsidP="00C57503">
      <w:pPr>
        <w:widowControl w:val="0"/>
        <w:spacing w:after="0" w:line="228" w:lineRule="auto"/>
        <w:jc w:val="both"/>
        <w:rPr>
          <w:rFonts w:eastAsia="Times New Roman"/>
          <w:lang w:eastAsia="ru-RU"/>
        </w:rPr>
      </w:pPr>
    </w:p>
    <w:p w:rsidR="00C57503" w:rsidRPr="00EE0CCB" w:rsidRDefault="00C57503" w:rsidP="00C57503">
      <w:pPr>
        <w:widowControl w:val="0"/>
        <w:spacing w:after="0" w:line="228" w:lineRule="auto"/>
        <w:jc w:val="both"/>
        <w:rPr>
          <w:rFonts w:eastAsia="Times New Roman"/>
          <w:sz w:val="20"/>
          <w:szCs w:val="20"/>
          <w:lang w:eastAsia="ru-RU"/>
        </w:rPr>
      </w:pPr>
      <w:r w:rsidRPr="00EE0CCB">
        <w:rPr>
          <w:rFonts w:eastAsia="Times New Roman"/>
          <w:lang w:eastAsia="ru-RU"/>
        </w:rPr>
        <w:t xml:space="preserve">Руководитель, </w:t>
      </w:r>
      <w:proofErr w:type="spellStart"/>
      <w:r w:rsidRPr="00EE0CCB">
        <w:rPr>
          <w:rFonts w:eastAsia="Times New Roman"/>
          <w:spacing w:val="-4"/>
          <w:lang w:eastAsia="ru-RU"/>
        </w:rPr>
        <w:t>_</w:t>
      </w:r>
      <w:r w:rsidRPr="00EE0CCB">
        <w:rPr>
          <w:rFonts w:eastAsia="Times New Roman"/>
          <w:lang w:eastAsia="ru-RU"/>
        </w:rPr>
        <w:t>_____</w:t>
      </w:r>
      <w:r w:rsidR="004727E6">
        <w:rPr>
          <w:rFonts w:eastAsia="Times New Roman"/>
          <w:lang w:eastAsia="ru-RU"/>
        </w:rPr>
        <w:t>к.т.н</w:t>
      </w:r>
      <w:proofErr w:type="spellEnd"/>
      <w:r w:rsidR="004727E6">
        <w:rPr>
          <w:rFonts w:eastAsia="Times New Roman"/>
          <w:lang w:eastAsia="ru-RU"/>
        </w:rPr>
        <w:t>., доцент</w:t>
      </w:r>
      <w:r>
        <w:rPr>
          <w:rFonts w:eastAsia="Times New Roman"/>
          <w:lang w:eastAsia="ru-RU"/>
        </w:rPr>
        <w:t xml:space="preserve">______     __________     </w:t>
      </w:r>
      <w:r w:rsidR="004727E6">
        <w:rPr>
          <w:rFonts w:eastAsia="Times New Roman"/>
          <w:lang w:eastAsia="ru-RU"/>
        </w:rPr>
        <w:t>Скворцова Т.В.</w:t>
      </w:r>
    </w:p>
    <w:p w:rsidR="00C57503" w:rsidRPr="00EE0CCB" w:rsidRDefault="00C57503" w:rsidP="00C57503">
      <w:pPr>
        <w:widowControl w:val="0"/>
        <w:spacing w:after="0" w:line="228" w:lineRule="auto"/>
        <w:ind w:left="613" w:firstLine="96"/>
        <w:jc w:val="both"/>
        <w:rPr>
          <w:rFonts w:eastAsia="Times New Roman"/>
          <w:lang w:eastAsia="ru-RU"/>
        </w:rPr>
      </w:pPr>
      <w:r w:rsidRPr="00EE0CCB">
        <w:rPr>
          <w:rFonts w:eastAsia="Times New Roman"/>
          <w:sz w:val="20"/>
          <w:szCs w:val="20"/>
          <w:lang w:eastAsia="ru-RU"/>
        </w:rPr>
        <w:t xml:space="preserve">                           (ученая степень, ученое звание)              </w:t>
      </w:r>
      <w:r>
        <w:rPr>
          <w:rFonts w:eastAsia="Times New Roman"/>
          <w:sz w:val="20"/>
          <w:szCs w:val="20"/>
          <w:lang w:eastAsia="ru-RU"/>
        </w:rPr>
        <w:t xml:space="preserve">      (подпись)              </w:t>
      </w:r>
      <w:r w:rsidRPr="00EE0CCB">
        <w:rPr>
          <w:rFonts w:eastAsia="Times New Roman"/>
          <w:sz w:val="20"/>
          <w:szCs w:val="20"/>
          <w:lang w:eastAsia="ru-RU"/>
        </w:rPr>
        <w:t xml:space="preserve">(инициалы и фамилия) </w:t>
      </w:r>
    </w:p>
    <w:p w:rsidR="004727E6" w:rsidRPr="004962A7" w:rsidRDefault="004727E6" w:rsidP="004727E6">
      <w:pPr>
        <w:widowControl w:val="0"/>
        <w:spacing w:before="120" w:after="0"/>
      </w:pPr>
      <w:r w:rsidRPr="004962A7">
        <w:t>Задание принял студент ____________  __</w:t>
      </w:r>
      <w:r w:rsidR="0011074E">
        <w:t>28</w:t>
      </w:r>
      <w:r w:rsidR="00271F99">
        <w:t>.</w:t>
      </w:r>
      <w:r w:rsidR="0011074E">
        <w:t>12</w:t>
      </w:r>
      <w:r w:rsidR="00271F99">
        <w:t>.20</w:t>
      </w:r>
      <w:r w:rsidR="0011074E">
        <w:t>20</w:t>
      </w:r>
      <w:r w:rsidR="0056083A">
        <w:rPr>
          <w:u w:val="single"/>
        </w:rPr>
        <w:t xml:space="preserve"> </w:t>
      </w:r>
      <w:r w:rsidR="0056083A">
        <w:rPr>
          <w:u w:val="single"/>
        </w:rPr>
        <w:tab/>
        <w:t xml:space="preserve">     </w:t>
      </w:r>
      <w:r w:rsidR="0056083A" w:rsidRPr="0056083A">
        <w:rPr>
          <w:u w:val="single"/>
        </w:rPr>
        <w:t>Величко В.А.</w:t>
      </w:r>
    </w:p>
    <w:p w:rsidR="004727E6" w:rsidRDefault="004727E6" w:rsidP="004727E6">
      <w:pPr>
        <w:widowControl w:val="0"/>
        <w:spacing w:after="0"/>
        <w:rPr>
          <w:sz w:val="20"/>
        </w:rPr>
      </w:pPr>
      <w:r w:rsidRPr="004962A7">
        <w:rPr>
          <w:sz w:val="20"/>
        </w:rPr>
        <w:t xml:space="preserve">                                                                    (подпись)              (число, месяц, год)             (инициалы и фамилия)</w:t>
      </w:r>
    </w:p>
    <w:p w:rsidR="00F35E00" w:rsidRDefault="004727E6" w:rsidP="004727E6">
      <w:pPr>
        <w:spacing w:after="200" w:line="276" w:lineRule="auto"/>
        <w:sectPr w:rsidR="00F35E00" w:rsidSect="003077D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sz w:val="20"/>
        </w:rPr>
        <w:br w:type="page"/>
      </w:r>
    </w:p>
    <w:p w:rsidR="00581BDD" w:rsidRDefault="00DC5458" w:rsidP="00FB52C3">
      <w:pPr>
        <w:spacing w:after="200" w:line="276" w:lineRule="auto"/>
        <w:jc w:val="both"/>
      </w:pPr>
      <w:r>
        <w:pict>
          <v:group id="_x0000_s1027" editas="canvas" style="width:471.85pt;height:643.8pt;mso-position-horizontal-relative:char;mso-position-vertical-relative:line" coordorigin="1134,1875" coordsize="9437,12876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6" type="#_x0000_t75" style="position:absolute;left:1134;top:1875;width:9437;height:12876" o:preferrelative="f">
              <v:fill o:detectmouseclick="t"/>
              <v:path o:extrusionok="t" o:connecttype="none"/>
              <o:lock v:ext="edit" text="t"/>
            </v:shape>
            <v:shape id="_x0000_s1052" type="#_x0000_t75" style="position:absolute;left:6030;top:2047;width:4541;height:6471">
              <v:imagedata r:id="rId6" o:title=""/>
            </v:shape>
            <v:shape id="_x0000_s1053" type="#_x0000_t75" style="position:absolute;left:5898;top:8907;width:4656;height:5607">
              <v:imagedata r:id="rId7" o:title=""/>
            </v:shape>
            <v:shape id="_x0000_s1054" type="#_x0000_t75" style="position:absolute;left:1134;top:8676;width:4216;height:6075">
              <v:imagedata r:id="rId8" o:title=""/>
            </v:shape>
            <v:shape id="_x0000_s1055" type="#_x0000_t75" style="position:absolute;left:1258;top:3006;width:4772;height:4398">
              <v:imagedata r:id="rId9" o:title=""/>
            </v:shape>
            <w10:wrap type="none"/>
            <w10:anchorlock/>
          </v:group>
        </w:pict>
      </w:r>
    </w:p>
    <w:p w:rsidR="00581BDD" w:rsidRDefault="00581BDD">
      <w:pPr>
        <w:spacing w:after="200" w:line="276" w:lineRule="auto"/>
      </w:pPr>
      <w:r>
        <w:br w:type="page"/>
      </w:r>
    </w:p>
    <w:p w:rsidR="00E2687B" w:rsidRDefault="00E2687B" w:rsidP="00E2687B">
      <w:pPr>
        <w:pStyle w:val="11"/>
      </w:pPr>
      <w:bookmarkStart w:id="0" w:name="_Toc56157251"/>
      <w:bookmarkStart w:id="1" w:name="_Toc59625688"/>
      <w:r>
        <w:lastRenderedPageBreak/>
        <w:t>СОДЕРЖАНИЕ</w:t>
      </w:r>
    </w:p>
    <w:p w:rsidR="00E2687B" w:rsidRPr="008E1883" w:rsidRDefault="00E2687B" w:rsidP="00E2687B"/>
    <w:p w:rsidR="00E2687B" w:rsidRPr="00AF06E9" w:rsidRDefault="00E2687B" w:rsidP="00E2687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59625688" w:history="1">
        <w:r w:rsidRPr="00AF06E9">
          <w:rPr>
            <w:rStyle w:val="a7"/>
            <w:noProof/>
          </w:rPr>
          <w:t>1 П</w:t>
        </w:r>
        <w:r>
          <w:rPr>
            <w:rStyle w:val="a7"/>
            <w:noProof/>
          </w:rPr>
          <w:t>одготовкаграфическойсреды</w:t>
        </w:r>
        <w:r w:rsidRPr="00AF06E9">
          <w:rPr>
            <w:noProof/>
            <w:webHidden/>
          </w:rPr>
          <w:tab/>
        </w:r>
        <w:r w:rsidRPr="00AF06E9">
          <w:rPr>
            <w:noProof/>
            <w:webHidden/>
          </w:rPr>
          <w:fldChar w:fldCharType="begin"/>
        </w:r>
        <w:r w:rsidRPr="00AF06E9">
          <w:rPr>
            <w:noProof/>
            <w:webHidden/>
          </w:rPr>
          <w:instrText xml:space="preserve"> PAGEREF _Toc59625688 \h </w:instrText>
        </w:r>
        <w:r w:rsidRPr="00AF06E9">
          <w:rPr>
            <w:noProof/>
            <w:webHidden/>
          </w:rPr>
        </w:r>
        <w:r w:rsidRPr="00AF06E9">
          <w:rPr>
            <w:noProof/>
            <w:webHidden/>
          </w:rPr>
          <w:fldChar w:fldCharType="separate"/>
        </w:r>
        <w:r w:rsidRPr="00AF06E9">
          <w:rPr>
            <w:noProof/>
            <w:webHidden/>
          </w:rPr>
          <w:t>4</w:t>
        </w:r>
        <w:r w:rsidRPr="00AF06E9">
          <w:rPr>
            <w:noProof/>
            <w:webHidden/>
          </w:rPr>
          <w:fldChar w:fldCharType="end"/>
        </w:r>
      </w:hyperlink>
    </w:p>
    <w:p w:rsidR="00E2687B" w:rsidRPr="00AF06E9" w:rsidRDefault="00E2687B" w:rsidP="00E2687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9625689" w:history="1">
        <w:r w:rsidRPr="00AF06E9">
          <w:rPr>
            <w:rStyle w:val="a7"/>
            <w:noProof/>
          </w:rPr>
          <w:t xml:space="preserve">2. </w:t>
        </w:r>
        <w:r>
          <w:rPr>
            <w:rStyle w:val="a7"/>
            <w:noProof/>
          </w:rPr>
          <w:t>Вычерчиваниедетали</w:t>
        </w:r>
        <w:r w:rsidRPr="00AF06E9">
          <w:rPr>
            <w:noProof/>
            <w:webHidden/>
          </w:rPr>
          <w:tab/>
        </w:r>
        <w:r>
          <w:rPr>
            <w:noProof/>
            <w:webHidden/>
          </w:rPr>
          <w:t>11</w:t>
        </w:r>
      </w:hyperlink>
    </w:p>
    <w:p w:rsidR="00E2687B" w:rsidRPr="00AF06E9" w:rsidRDefault="00E2687B" w:rsidP="00E2687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9625690" w:history="1">
        <w:r w:rsidRPr="00AF06E9">
          <w:rPr>
            <w:rStyle w:val="a7"/>
            <w:noProof/>
          </w:rPr>
          <w:t>2.1 Плоский контур детали</w:t>
        </w:r>
        <w:r w:rsidRPr="00AF06E9">
          <w:rPr>
            <w:noProof/>
            <w:webHidden/>
          </w:rPr>
          <w:tab/>
        </w:r>
        <w:r>
          <w:rPr>
            <w:noProof/>
            <w:webHidden/>
          </w:rPr>
          <w:t>16</w:t>
        </w:r>
      </w:hyperlink>
    </w:p>
    <w:p w:rsidR="00E2687B" w:rsidRPr="00AF06E9" w:rsidRDefault="00E2687B" w:rsidP="00E2687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9625691" w:history="1">
        <w:r w:rsidRPr="00AF06E9">
          <w:rPr>
            <w:rStyle w:val="a7"/>
            <w:noProof/>
          </w:rPr>
          <w:t>2.2 Три вида детали</w:t>
        </w:r>
        <w:r w:rsidRPr="00AF06E9">
          <w:rPr>
            <w:noProof/>
            <w:webHidden/>
          </w:rPr>
          <w:tab/>
        </w:r>
        <w:r w:rsidRPr="00AF06E9">
          <w:rPr>
            <w:noProof/>
            <w:webHidden/>
          </w:rPr>
          <w:fldChar w:fldCharType="begin"/>
        </w:r>
        <w:r w:rsidRPr="00AF06E9">
          <w:rPr>
            <w:noProof/>
            <w:webHidden/>
          </w:rPr>
          <w:instrText xml:space="preserve"> PAGEREF _Toc59625691 \h </w:instrText>
        </w:r>
        <w:r w:rsidRPr="00AF06E9">
          <w:rPr>
            <w:noProof/>
            <w:webHidden/>
          </w:rPr>
        </w:r>
        <w:r w:rsidRPr="00AF06E9">
          <w:rPr>
            <w:noProof/>
            <w:webHidden/>
          </w:rPr>
          <w:fldChar w:fldCharType="separate"/>
        </w:r>
        <w:r w:rsidRPr="00AF06E9">
          <w:rPr>
            <w:noProof/>
            <w:webHidden/>
          </w:rPr>
          <w:t>12</w:t>
        </w:r>
        <w:r w:rsidRPr="00AF06E9">
          <w:rPr>
            <w:noProof/>
            <w:webHidden/>
          </w:rPr>
          <w:fldChar w:fldCharType="end"/>
        </w:r>
      </w:hyperlink>
    </w:p>
    <w:p w:rsidR="00E2687B" w:rsidRPr="00AF06E9" w:rsidRDefault="00E2687B" w:rsidP="00E2687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9625692" w:history="1">
        <w:r w:rsidRPr="00AF06E9">
          <w:rPr>
            <w:rStyle w:val="a7"/>
            <w:noProof/>
          </w:rPr>
          <w:t>2.3 Изометрическая проекция детали</w:t>
        </w:r>
        <w:r w:rsidRPr="00AF06E9">
          <w:rPr>
            <w:noProof/>
            <w:webHidden/>
          </w:rPr>
          <w:tab/>
        </w:r>
        <w:r>
          <w:rPr>
            <w:noProof/>
            <w:webHidden/>
          </w:rPr>
          <w:t>20</w:t>
        </w:r>
      </w:hyperlink>
    </w:p>
    <w:p w:rsidR="00E2687B" w:rsidRPr="00AF06E9" w:rsidRDefault="00E2687B" w:rsidP="00E2687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9625693" w:history="1">
        <w:r w:rsidRPr="00AF06E9">
          <w:rPr>
            <w:rStyle w:val="a7"/>
            <w:noProof/>
          </w:rPr>
          <w:t>2.4 Третий вид и 3</w:t>
        </w:r>
        <w:r w:rsidRPr="00AF06E9">
          <w:rPr>
            <w:rStyle w:val="a7"/>
            <w:noProof/>
            <w:lang w:val="en-US"/>
          </w:rPr>
          <w:t>D</w:t>
        </w:r>
        <w:r w:rsidRPr="00AF06E9">
          <w:rPr>
            <w:rStyle w:val="a7"/>
            <w:noProof/>
          </w:rPr>
          <w:t>–вид</w:t>
        </w:r>
        <w:r w:rsidRPr="00AF06E9">
          <w:rPr>
            <w:noProof/>
            <w:webHidden/>
          </w:rPr>
          <w:tab/>
        </w:r>
        <w:r>
          <w:rPr>
            <w:noProof/>
            <w:webHidden/>
          </w:rPr>
          <w:t>22</w:t>
        </w:r>
      </w:hyperlink>
    </w:p>
    <w:p w:rsidR="00E2687B" w:rsidRPr="00AF06E9" w:rsidRDefault="00E2687B" w:rsidP="00E2687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9625694" w:history="1">
        <w:r w:rsidRPr="00AF06E9">
          <w:rPr>
            <w:rStyle w:val="a7"/>
            <w:noProof/>
          </w:rPr>
          <w:t>СПИСОК ЛИТЕРАТУРЫ</w:t>
        </w:r>
        <w:r w:rsidRPr="00AF06E9">
          <w:rPr>
            <w:noProof/>
            <w:webHidden/>
          </w:rPr>
          <w:tab/>
        </w:r>
        <w:r>
          <w:rPr>
            <w:noProof/>
            <w:webHidden/>
          </w:rPr>
          <w:t>24</w:t>
        </w:r>
      </w:hyperlink>
    </w:p>
    <w:p w:rsidR="00E2687B" w:rsidRPr="00AF06E9" w:rsidRDefault="00E2687B" w:rsidP="00E2687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9625695" w:history="1">
        <w:r w:rsidRPr="00AF06E9">
          <w:rPr>
            <w:rStyle w:val="a7"/>
            <w:noProof/>
          </w:rPr>
          <w:t>ПРИЛОЖЕНИЕ А</w:t>
        </w:r>
        <w:bookmarkStart w:id="2" w:name="_GoBack"/>
        <w:bookmarkEnd w:id="2"/>
        <w:r w:rsidRPr="00AF06E9">
          <w:rPr>
            <w:noProof/>
            <w:webHidden/>
          </w:rPr>
          <w:tab/>
        </w:r>
        <w:r>
          <w:rPr>
            <w:noProof/>
            <w:webHidden/>
          </w:rPr>
          <w:t>25</w:t>
        </w:r>
      </w:hyperlink>
    </w:p>
    <w:p w:rsidR="00E2687B" w:rsidRPr="00AF06E9" w:rsidRDefault="00E2687B" w:rsidP="00E2687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9625696" w:history="1">
        <w:r w:rsidRPr="00AF06E9">
          <w:rPr>
            <w:rStyle w:val="a7"/>
            <w:noProof/>
          </w:rPr>
          <w:t>ПРИЛОЖЕНИЕ В</w:t>
        </w:r>
        <w:r w:rsidRPr="00AF06E9">
          <w:rPr>
            <w:noProof/>
            <w:webHidden/>
          </w:rPr>
          <w:tab/>
        </w:r>
        <w:r>
          <w:rPr>
            <w:noProof/>
            <w:webHidden/>
          </w:rPr>
          <w:t>26</w:t>
        </w:r>
      </w:hyperlink>
    </w:p>
    <w:p w:rsidR="00E2687B" w:rsidRPr="00AF06E9" w:rsidRDefault="00E2687B" w:rsidP="00E2687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9625697" w:history="1">
        <w:r w:rsidRPr="00AF06E9">
          <w:rPr>
            <w:rStyle w:val="a7"/>
            <w:noProof/>
          </w:rPr>
          <w:t>ПРИЛОЖЕНИЕ С</w:t>
        </w:r>
        <w:r w:rsidRPr="00AF06E9">
          <w:rPr>
            <w:noProof/>
            <w:webHidden/>
          </w:rPr>
          <w:tab/>
        </w:r>
        <w:r>
          <w:rPr>
            <w:noProof/>
            <w:webHidden/>
          </w:rPr>
          <w:t>27</w:t>
        </w:r>
      </w:hyperlink>
    </w:p>
    <w:p w:rsidR="00E2687B" w:rsidRPr="00AF06E9" w:rsidRDefault="00E2687B" w:rsidP="00E2687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9625698" w:history="1">
        <w:r w:rsidRPr="00AF06E9">
          <w:rPr>
            <w:rStyle w:val="a7"/>
            <w:noProof/>
          </w:rPr>
          <w:t xml:space="preserve">ПРИЛОЖЕНИЕ </w:t>
        </w:r>
        <w:r w:rsidRPr="00AF06E9">
          <w:rPr>
            <w:rStyle w:val="a7"/>
            <w:noProof/>
            <w:lang w:val="en-US"/>
          </w:rPr>
          <w:t>D</w:t>
        </w:r>
        <w:r w:rsidRPr="00AF06E9">
          <w:rPr>
            <w:noProof/>
            <w:webHidden/>
          </w:rPr>
          <w:tab/>
        </w:r>
        <w:r>
          <w:rPr>
            <w:noProof/>
            <w:webHidden/>
          </w:rPr>
          <w:t>28</w:t>
        </w:r>
      </w:hyperlink>
    </w:p>
    <w:p w:rsidR="00E2687B" w:rsidRDefault="00E2687B" w:rsidP="00E2687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9625699" w:history="1">
        <w:r w:rsidRPr="00AF06E9">
          <w:rPr>
            <w:rStyle w:val="a7"/>
            <w:noProof/>
          </w:rPr>
          <w:t xml:space="preserve">ПРИЛОЖЕНИЕ </w:t>
        </w:r>
        <w:r w:rsidRPr="00AF06E9">
          <w:rPr>
            <w:rStyle w:val="a7"/>
            <w:noProof/>
            <w:lang w:val="en-US"/>
          </w:rPr>
          <w:t>E</w:t>
        </w:r>
        <w:r w:rsidRPr="00AF06E9">
          <w:rPr>
            <w:noProof/>
            <w:webHidden/>
          </w:rPr>
          <w:tab/>
        </w:r>
        <w:r>
          <w:rPr>
            <w:noProof/>
            <w:webHidden/>
          </w:rPr>
          <w:t>29</w:t>
        </w:r>
      </w:hyperlink>
    </w:p>
    <w:p w:rsidR="00E2687B" w:rsidRDefault="00E2687B" w:rsidP="00E2687B">
      <w:pPr>
        <w:spacing w:after="200" w:line="276" w:lineRule="auto"/>
      </w:pPr>
      <w:r>
        <w:fldChar w:fldCharType="end"/>
      </w:r>
      <w:r>
        <w:br w:type="page"/>
      </w:r>
    </w:p>
    <w:p w:rsidR="00581BDD" w:rsidRPr="006205BB" w:rsidRDefault="00581BDD" w:rsidP="00581BDD">
      <w:pPr>
        <w:pStyle w:val="a3"/>
        <w:tabs>
          <w:tab w:val="left" w:pos="284"/>
        </w:tabs>
        <w:spacing w:after="0" w:line="360" w:lineRule="auto"/>
        <w:ind w:left="0"/>
        <w:jc w:val="center"/>
        <w:outlineLvl w:val="0"/>
      </w:pPr>
      <w:r w:rsidRPr="006205BB">
        <w:lastRenderedPageBreak/>
        <w:t xml:space="preserve">1 </w:t>
      </w:r>
      <w:r>
        <w:t>П</w:t>
      </w:r>
      <w:r w:rsidRPr="006205BB">
        <w:t>одготовка графической среды</w:t>
      </w:r>
      <w:bookmarkEnd w:id="0"/>
      <w:bookmarkEnd w:id="1"/>
    </w:p>
    <w:p w:rsidR="00581BDD" w:rsidRDefault="00581BDD" w:rsidP="00581BDD">
      <w:pPr>
        <w:pStyle w:val="a3"/>
        <w:tabs>
          <w:tab w:val="left" w:pos="0"/>
        </w:tabs>
        <w:spacing w:after="0" w:line="360" w:lineRule="auto"/>
        <w:ind w:left="0"/>
        <w:outlineLvl w:val="0"/>
      </w:pPr>
    </w:p>
    <w:p w:rsidR="00581BDD" w:rsidRDefault="00581BDD" w:rsidP="00581BDD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</w:pPr>
      <w:r>
        <w:t xml:space="preserve">Создаю новый чертёж, для этого выбираю готовый шаблон </w:t>
      </w:r>
      <w:proofErr w:type="spellStart"/>
      <w:r w:rsidRPr="00754507">
        <w:rPr>
          <w:lang w:val="en-US"/>
        </w:rPr>
        <w:t>acad</w:t>
      </w:r>
      <w:r w:rsidRPr="00754507">
        <w:rPr>
          <w:lang w:val="en-US"/>
        </w:rPr>
        <w:t>i</w:t>
      </w:r>
      <w:r w:rsidRPr="00754507">
        <w:rPr>
          <w:lang w:val="en-US"/>
        </w:rPr>
        <w:t>so</w:t>
      </w:r>
      <w:proofErr w:type="spellEnd"/>
      <w:r w:rsidRPr="00754507">
        <w:t>.</w:t>
      </w:r>
      <w:r w:rsidRPr="00754507">
        <w:rPr>
          <w:lang w:val="en-US"/>
        </w:rPr>
        <w:t>dwt</w:t>
      </w:r>
      <w:r>
        <w:t>.</w:t>
      </w:r>
    </w:p>
    <w:p w:rsidR="00581BDD" w:rsidRDefault="00581BDD" w:rsidP="00581BDD">
      <w:pPr>
        <w:spacing w:after="0" w:line="360" w:lineRule="auto"/>
        <w:ind w:firstLine="709"/>
        <w:jc w:val="both"/>
      </w:pPr>
      <w:r>
        <w:rPr>
          <w:color w:val="000000" w:themeColor="text1"/>
        </w:rPr>
        <w:t xml:space="preserve">Далее выбираю вкладку </w:t>
      </w:r>
      <w:proofErr w:type="gramStart"/>
      <w:r>
        <w:rPr>
          <w:color w:val="000000" w:themeColor="text1"/>
        </w:rPr>
        <w:t>Главная</w:t>
      </w:r>
      <w:proofErr w:type="gramEnd"/>
      <w:r>
        <w:rPr>
          <w:color w:val="000000" w:themeColor="text1"/>
        </w:rPr>
        <w:t xml:space="preserve"> и </w:t>
      </w:r>
      <w:proofErr w:type="spellStart"/>
      <w:r>
        <w:rPr>
          <w:color w:val="000000" w:themeColor="text1"/>
        </w:rPr>
        <w:t>взаголовке</w:t>
      </w:r>
      <w:proofErr w:type="spellEnd"/>
      <w:r>
        <w:rPr>
          <w:color w:val="000000" w:themeColor="text1"/>
        </w:rPr>
        <w:t xml:space="preserve"> панели Слои выбираю </w:t>
      </w:r>
      <w:proofErr w:type="spellStart"/>
      <w:r w:rsidRPr="00B375FA">
        <w:t>Свойстваслоя</w:t>
      </w:r>
      <w:proofErr w:type="spellEnd"/>
      <w:r>
        <w:t xml:space="preserve"> (Рисунок 1)</w:t>
      </w:r>
      <w:r w:rsidRPr="006A54BD">
        <w:t xml:space="preserve">. </w:t>
      </w:r>
      <w:r>
        <w:t>В открывшемся окне диспетчера свой</w:t>
      </w:r>
      <w:proofErr w:type="gramStart"/>
      <w:r>
        <w:t>ств сл</w:t>
      </w:r>
      <w:proofErr w:type="gramEnd"/>
      <w:r>
        <w:t>оев, создаю слои, параллельно настраивая их (Рисунок 2).</w:t>
      </w:r>
      <w:r w:rsidRPr="001800FA">
        <w:t xml:space="preserve">Для осевых линий </w:t>
      </w:r>
      <w:r>
        <w:t>использую</w:t>
      </w:r>
      <w:r w:rsidRPr="001800FA">
        <w:t xml:space="preserve"> слой – </w:t>
      </w:r>
      <w:r>
        <w:t>О</w:t>
      </w:r>
      <w:r w:rsidRPr="001800FA">
        <w:t xml:space="preserve">севая, </w:t>
      </w:r>
      <w:r>
        <w:t xml:space="preserve">для </w:t>
      </w:r>
      <w:r w:rsidRPr="001800FA">
        <w:t xml:space="preserve">внутренней рамки – </w:t>
      </w:r>
      <w:r>
        <w:t>О</w:t>
      </w:r>
      <w:r w:rsidRPr="001800FA">
        <w:t>сновная,</w:t>
      </w:r>
      <w:r>
        <w:t xml:space="preserve"> для контуров д</w:t>
      </w:r>
      <w:r>
        <w:t>е</w:t>
      </w:r>
      <w:r>
        <w:t xml:space="preserve">тали </w:t>
      </w:r>
      <w:proofErr w:type="gramStart"/>
      <w:r>
        <w:rPr>
          <w:color w:val="000000" w:themeColor="text1"/>
        </w:rPr>
        <w:t>–</w:t>
      </w:r>
      <w:r>
        <w:t>О</w:t>
      </w:r>
      <w:proofErr w:type="gramEnd"/>
      <w:r>
        <w:t>сновная,</w:t>
      </w:r>
      <w:r w:rsidRPr="001800FA">
        <w:t xml:space="preserve"> для размеров – </w:t>
      </w:r>
      <w:r>
        <w:t>Р</w:t>
      </w:r>
      <w:r w:rsidRPr="001800FA">
        <w:t xml:space="preserve">азмеры, для текста в штампе – </w:t>
      </w:r>
      <w:r>
        <w:t>Т</w:t>
      </w:r>
      <w:r w:rsidRPr="001800FA">
        <w:t>екст, для внешнего п</w:t>
      </w:r>
      <w:r>
        <w:t>рямоугольника рамки – все не перечисленные</w:t>
      </w:r>
      <w:r w:rsidRPr="001800FA">
        <w:t>.</w:t>
      </w:r>
    </w:p>
    <w:p w:rsidR="00581BDD" w:rsidRDefault="00581BDD" w:rsidP="00581BDD">
      <w:pPr>
        <w:spacing w:after="0" w:line="360" w:lineRule="auto"/>
        <w:ind w:firstLine="709"/>
        <w:jc w:val="both"/>
      </w:pPr>
    </w:p>
    <w:p w:rsidR="00581BDD" w:rsidRDefault="00581BDD" w:rsidP="00581BDD">
      <w:pPr>
        <w:spacing w:after="0" w:line="360" w:lineRule="auto"/>
        <w:jc w:val="center"/>
      </w:pPr>
      <w:r w:rsidRPr="00754507">
        <w:rPr>
          <w:noProof/>
          <w:lang w:eastAsia="ru-RU"/>
        </w:rPr>
        <w:drawing>
          <wp:inline distT="0" distB="0" distL="0" distR="0">
            <wp:extent cx="2575783" cy="9754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DD" w:rsidRDefault="00581BDD" w:rsidP="00581BDD">
      <w:pPr>
        <w:spacing w:after="0" w:line="360" w:lineRule="auto"/>
        <w:jc w:val="center"/>
      </w:pPr>
      <w:r>
        <w:t>Рисунок 1 – Вкладка Главная, панель Слои</w:t>
      </w:r>
    </w:p>
    <w:p w:rsidR="00581BDD" w:rsidRPr="001800FA" w:rsidRDefault="00581BDD" w:rsidP="00581BDD">
      <w:pPr>
        <w:spacing w:after="0" w:line="360" w:lineRule="auto"/>
        <w:ind w:firstLine="709"/>
        <w:jc w:val="both"/>
      </w:pPr>
    </w:p>
    <w:p w:rsidR="00581BDD" w:rsidRDefault="00581BDD" w:rsidP="00581BDD">
      <w:pPr>
        <w:pStyle w:val="a3"/>
        <w:tabs>
          <w:tab w:val="left" w:pos="1134"/>
        </w:tabs>
        <w:spacing w:after="0" w:line="360" w:lineRule="auto"/>
        <w:ind w:left="0"/>
        <w:contextualSpacing w:val="0"/>
        <w:jc w:val="center"/>
        <w:rPr>
          <w:color w:val="000000" w:themeColor="text1"/>
        </w:rPr>
      </w:pPr>
      <w:r w:rsidRPr="00DE01EF">
        <w:rPr>
          <w:noProof/>
          <w:color w:val="000000" w:themeColor="text1"/>
          <w:lang w:eastAsia="ru-RU"/>
        </w:rPr>
        <w:drawing>
          <wp:inline distT="0" distB="0" distL="0" distR="0">
            <wp:extent cx="5940425" cy="2197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DD" w:rsidRDefault="00581BDD" w:rsidP="00581BDD">
      <w:pPr>
        <w:tabs>
          <w:tab w:val="left" w:pos="1134"/>
        </w:tabs>
        <w:spacing w:after="0"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 2 – Вкладка Главная, диспетчер свой</w:t>
      </w:r>
      <w:proofErr w:type="gramStart"/>
      <w:r>
        <w:rPr>
          <w:color w:val="000000" w:themeColor="text1"/>
        </w:rPr>
        <w:t>ств сл</w:t>
      </w:r>
      <w:proofErr w:type="gramEnd"/>
      <w:r>
        <w:rPr>
          <w:color w:val="000000" w:themeColor="text1"/>
        </w:rPr>
        <w:t>оев</w:t>
      </w:r>
    </w:p>
    <w:p w:rsidR="00581BDD" w:rsidRDefault="00581BDD" w:rsidP="00581BDD">
      <w:pPr>
        <w:tabs>
          <w:tab w:val="left" w:pos="1134"/>
        </w:tabs>
        <w:spacing w:after="0" w:line="360" w:lineRule="auto"/>
        <w:ind w:firstLine="709"/>
        <w:jc w:val="both"/>
      </w:pPr>
    </w:p>
    <w:p w:rsidR="00581BDD" w:rsidRDefault="00581BDD" w:rsidP="00581BDD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</w:pPr>
      <w:r>
        <w:t xml:space="preserve">После вышеперечисленных </w:t>
      </w:r>
      <w:proofErr w:type="spellStart"/>
      <w:r>
        <w:t>действий</w:t>
      </w:r>
      <w:proofErr w:type="gramStart"/>
      <w:r>
        <w:t>,о</w:t>
      </w:r>
      <w:proofErr w:type="gramEnd"/>
      <w:r>
        <w:t>ткрываю</w:t>
      </w:r>
      <w:proofErr w:type="spellEnd"/>
      <w:r>
        <w:t xml:space="preserve"> вкладку Аннотация, на панели Размеры и выбираю Управление размерными стилями (Рисунок 3). </w:t>
      </w:r>
    </w:p>
    <w:p w:rsidR="00581BDD" w:rsidRDefault="00581BDD" w:rsidP="00581BDD">
      <w:pPr>
        <w:tabs>
          <w:tab w:val="left" w:pos="1134"/>
        </w:tabs>
        <w:spacing w:after="0" w:line="360" w:lineRule="auto"/>
        <w:jc w:val="both"/>
      </w:pPr>
    </w:p>
    <w:p w:rsidR="00581BDD" w:rsidRDefault="00581BDD" w:rsidP="00581BDD">
      <w:pPr>
        <w:tabs>
          <w:tab w:val="left" w:pos="1134"/>
        </w:tabs>
        <w:spacing w:after="0" w:line="360" w:lineRule="auto"/>
        <w:jc w:val="center"/>
      </w:pPr>
      <w:r w:rsidRPr="005C2145">
        <w:rPr>
          <w:noProof/>
          <w:lang w:eastAsia="ru-RU"/>
        </w:rPr>
        <w:lastRenderedPageBreak/>
        <w:drawing>
          <wp:inline distT="0" distB="0" distL="0" distR="0">
            <wp:extent cx="5940425" cy="15976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DD" w:rsidRDefault="00581BDD" w:rsidP="00581BDD">
      <w:pPr>
        <w:tabs>
          <w:tab w:val="left" w:pos="1134"/>
        </w:tabs>
        <w:spacing w:after="0" w:line="360" w:lineRule="auto"/>
        <w:jc w:val="center"/>
      </w:pPr>
      <w:r>
        <w:t>Рисунок 3 – Управление размерными стилями</w:t>
      </w:r>
    </w:p>
    <w:p w:rsidR="00581BDD" w:rsidRDefault="00581BDD" w:rsidP="00581BDD">
      <w:pPr>
        <w:tabs>
          <w:tab w:val="left" w:pos="1134"/>
        </w:tabs>
        <w:spacing w:after="0" w:line="360" w:lineRule="auto"/>
        <w:jc w:val="both"/>
      </w:pPr>
    </w:p>
    <w:p w:rsidR="00581BDD" w:rsidRDefault="00581BDD" w:rsidP="00581BDD">
      <w:pPr>
        <w:tabs>
          <w:tab w:val="left" w:pos="1134"/>
        </w:tabs>
        <w:spacing w:after="0" w:line="360" w:lineRule="auto"/>
        <w:ind w:firstLine="709"/>
        <w:jc w:val="both"/>
      </w:pPr>
      <w:r>
        <w:t xml:space="preserve">Далее в окне диспетчера размерных стилей нажимаю на кнопку Новый, с помощью чего, создаю новый стиль (Рисунок 4). </w:t>
      </w:r>
    </w:p>
    <w:p w:rsidR="00581BDD" w:rsidRDefault="00581BDD" w:rsidP="00581BDD">
      <w:pPr>
        <w:tabs>
          <w:tab w:val="left" w:pos="1134"/>
        </w:tabs>
        <w:spacing w:after="0" w:line="360" w:lineRule="auto"/>
        <w:jc w:val="both"/>
      </w:pPr>
    </w:p>
    <w:p w:rsidR="00581BDD" w:rsidRDefault="00581BDD" w:rsidP="00581BDD">
      <w:pPr>
        <w:tabs>
          <w:tab w:val="left" w:pos="1134"/>
        </w:tabs>
        <w:spacing w:after="0" w:line="360" w:lineRule="auto"/>
        <w:jc w:val="center"/>
      </w:pPr>
      <w:r w:rsidRPr="005C2145">
        <w:rPr>
          <w:noProof/>
          <w:lang w:eastAsia="ru-RU"/>
        </w:rPr>
        <w:drawing>
          <wp:inline distT="0" distB="0" distL="0" distR="0">
            <wp:extent cx="5502117" cy="3490262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DD" w:rsidRDefault="00581BDD" w:rsidP="00581BDD">
      <w:pPr>
        <w:tabs>
          <w:tab w:val="left" w:pos="1134"/>
        </w:tabs>
        <w:spacing w:after="0" w:line="360" w:lineRule="auto"/>
        <w:jc w:val="center"/>
      </w:pPr>
      <w:r>
        <w:t>Рисунок 4 – Диспетчер размерных стилей</w:t>
      </w:r>
    </w:p>
    <w:p w:rsidR="00581BDD" w:rsidRDefault="00581BDD" w:rsidP="00581BDD">
      <w:pPr>
        <w:tabs>
          <w:tab w:val="left" w:pos="1134"/>
        </w:tabs>
        <w:spacing w:after="0" w:line="360" w:lineRule="auto"/>
        <w:jc w:val="both"/>
      </w:pPr>
    </w:p>
    <w:p w:rsidR="00581BDD" w:rsidRDefault="00581BDD" w:rsidP="00581BDD">
      <w:pPr>
        <w:tabs>
          <w:tab w:val="left" w:pos="1134"/>
        </w:tabs>
        <w:spacing w:after="0" w:line="360" w:lineRule="auto"/>
        <w:ind w:firstLine="709"/>
        <w:jc w:val="both"/>
      </w:pPr>
      <w:r>
        <w:t xml:space="preserve">Далее, в окне Создания нового размерного стиля </w:t>
      </w:r>
      <w:proofErr w:type="gramStart"/>
      <w:r>
        <w:t>именную</w:t>
      </w:r>
      <w:proofErr w:type="gramEnd"/>
      <w:r>
        <w:t xml:space="preserve"> новый ра</w:t>
      </w:r>
      <w:r>
        <w:t>з</w:t>
      </w:r>
      <w:r>
        <w:t xml:space="preserve">мерный стиль: </w:t>
      </w:r>
      <w:proofErr w:type="spellStart"/>
      <w:r w:rsidRPr="00F124B5">
        <w:rPr>
          <w:lang w:val="en-US"/>
        </w:rPr>
        <w:t>NewStyle</w:t>
      </w:r>
      <w:proofErr w:type="spellEnd"/>
      <w:r>
        <w:t xml:space="preserve">, после </w:t>
      </w:r>
      <w:proofErr w:type="spellStart"/>
      <w:r>
        <w:t>чего</w:t>
      </w:r>
      <w:proofErr w:type="gramStart"/>
      <w:r>
        <w:t>,нажимаю</w:t>
      </w:r>
      <w:proofErr w:type="spellEnd"/>
      <w:proofErr w:type="gramEnd"/>
      <w:r>
        <w:t xml:space="preserve"> кнопку Далее (Рисунок 5).</w:t>
      </w:r>
    </w:p>
    <w:p w:rsidR="00581BDD" w:rsidRDefault="00581BDD" w:rsidP="00581BDD">
      <w:pPr>
        <w:tabs>
          <w:tab w:val="left" w:pos="1134"/>
        </w:tabs>
        <w:spacing w:after="0" w:line="360" w:lineRule="auto"/>
        <w:jc w:val="center"/>
      </w:pPr>
    </w:p>
    <w:p w:rsidR="00581BDD" w:rsidRDefault="00581BDD" w:rsidP="00581BDD">
      <w:pPr>
        <w:tabs>
          <w:tab w:val="left" w:pos="1134"/>
        </w:tabs>
        <w:spacing w:after="0" w:line="360" w:lineRule="auto"/>
        <w:ind w:firstLine="709"/>
        <w:jc w:val="both"/>
      </w:pPr>
    </w:p>
    <w:p w:rsidR="00581BDD" w:rsidRDefault="00581BDD" w:rsidP="00581BDD">
      <w:pPr>
        <w:tabs>
          <w:tab w:val="left" w:pos="1134"/>
        </w:tabs>
        <w:spacing w:after="0" w:line="360" w:lineRule="auto"/>
        <w:jc w:val="center"/>
      </w:pPr>
      <w:r w:rsidRPr="00F124B5">
        <w:rPr>
          <w:noProof/>
          <w:lang w:eastAsia="ru-RU"/>
        </w:rPr>
        <w:lastRenderedPageBreak/>
        <w:drawing>
          <wp:inline distT="0" distB="0" distL="0" distR="0">
            <wp:extent cx="3779848" cy="209568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DD" w:rsidRDefault="00581BDD" w:rsidP="00581BDD">
      <w:pPr>
        <w:tabs>
          <w:tab w:val="left" w:pos="1134"/>
        </w:tabs>
        <w:spacing w:after="0" w:line="360" w:lineRule="auto"/>
        <w:jc w:val="center"/>
      </w:pPr>
      <w:r>
        <w:t>Рисунок 5 – Создание нового размерного стиля</w:t>
      </w:r>
    </w:p>
    <w:p w:rsidR="00581BDD" w:rsidRDefault="00581BDD" w:rsidP="00581BDD">
      <w:pPr>
        <w:tabs>
          <w:tab w:val="left" w:pos="1134"/>
        </w:tabs>
        <w:spacing w:after="0" w:line="360" w:lineRule="auto"/>
      </w:pPr>
      <w:r>
        <w:tab/>
      </w:r>
    </w:p>
    <w:p w:rsidR="00581BDD" w:rsidRPr="00F124B5" w:rsidRDefault="00581BDD" w:rsidP="00581BDD">
      <w:pPr>
        <w:tabs>
          <w:tab w:val="left" w:pos="1134"/>
        </w:tabs>
        <w:spacing w:after="0" w:line="360" w:lineRule="auto"/>
        <w:ind w:firstLine="709"/>
        <w:jc w:val="both"/>
      </w:pPr>
      <w:r>
        <w:t>После этого задаю параметры новому стилю. Выбираю вкладку Линии, в появившемся окне и меняю базовые параметры на те, которые представл</w:t>
      </w:r>
      <w:r>
        <w:t>е</w:t>
      </w:r>
      <w:r>
        <w:t xml:space="preserve">ны на рисунке 6. </w:t>
      </w:r>
    </w:p>
    <w:p w:rsidR="00581BDD" w:rsidRDefault="00581BDD" w:rsidP="00581BDD">
      <w:pPr>
        <w:tabs>
          <w:tab w:val="left" w:pos="1134"/>
        </w:tabs>
        <w:spacing w:after="0" w:line="360" w:lineRule="auto"/>
        <w:jc w:val="center"/>
      </w:pPr>
    </w:p>
    <w:p w:rsidR="00581BDD" w:rsidRDefault="00581BDD" w:rsidP="00581BDD">
      <w:pPr>
        <w:tabs>
          <w:tab w:val="left" w:pos="1134"/>
        </w:tabs>
        <w:spacing w:after="0" w:line="360" w:lineRule="auto"/>
        <w:jc w:val="center"/>
      </w:pPr>
      <w:r w:rsidRPr="00C15E9D">
        <w:rPr>
          <w:noProof/>
          <w:lang w:eastAsia="ru-RU"/>
        </w:rPr>
        <w:drawing>
          <wp:inline distT="0" distB="0" distL="0" distR="0">
            <wp:extent cx="5608978" cy="47777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4521" cy="478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DD" w:rsidRDefault="00581BDD" w:rsidP="00581BDD">
      <w:pPr>
        <w:tabs>
          <w:tab w:val="left" w:pos="1134"/>
        </w:tabs>
        <w:spacing w:after="0" w:line="360" w:lineRule="auto"/>
        <w:jc w:val="center"/>
      </w:pPr>
      <w:r>
        <w:t>Рисунок 6</w:t>
      </w:r>
      <w:r>
        <w:rPr>
          <w:color w:val="000000" w:themeColor="text1"/>
        </w:rPr>
        <w:t>–</w:t>
      </w:r>
      <w:r>
        <w:t>Вкладка Линии</w:t>
      </w:r>
    </w:p>
    <w:p w:rsidR="00581BDD" w:rsidRDefault="00581BDD" w:rsidP="00581BDD">
      <w:pPr>
        <w:tabs>
          <w:tab w:val="left" w:pos="1134"/>
        </w:tabs>
        <w:spacing w:after="0" w:line="360" w:lineRule="auto"/>
        <w:ind w:firstLine="709"/>
        <w:jc w:val="both"/>
      </w:pPr>
      <w:r>
        <w:lastRenderedPageBreak/>
        <w:t>Далее перехожу на вкладку Символы и стрелки, где изменяю стандар</w:t>
      </w:r>
      <w:r>
        <w:t>т</w:t>
      </w:r>
      <w:r>
        <w:t xml:space="preserve">ные параметры на те, </w:t>
      </w:r>
      <w:proofErr w:type="spellStart"/>
      <w:r>
        <w:t>которыепредставлены</w:t>
      </w:r>
      <w:proofErr w:type="spellEnd"/>
      <w:r>
        <w:t xml:space="preserve"> на рисунке 7.</w:t>
      </w:r>
    </w:p>
    <w:p w:rsidR="00581BDD" w:rsidRDefault="00581BDD" w:rsidP="00581BDD">
      <w:pPr>
        <w:tabs>
          <w:tab w:val="left" w:pos="1134"/>
        </w:tabs>
        <w:spacing w:after="0" w:line="360" w:lineRule="auto"/>
        <w:jc w:val="both"/>
      </w:pPr>
    </w:p>
    <w:p w:rsidR="00581BDD" w:rsidRDefault="00581BDD" w:rsidP="00581BDD">
      <w:pPr>
        <w:tabs>
          <w:tab w:val="left" w:pos="1134"/>
        </w:tabs>
        <w:spacing w:after="0" w:line="360" w:lineRule="auto"/>
        <w:jc w:val="center"/>
      </w:pPr>
      <w:r w:rsidRPr="00C15E9D">
        <w:rPr>
          <w:noProof/>
          <w:lang w:eastAsia="ru-RU"/>
        </w:rPr>
        <w:drawing>
          <wp:inline distT="0" distB="0" distL="0" distR="0">
            <wp:extent cx="5761219" cy="492294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49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DD" w:rsidRDefault="00581BDD" w:rsidP="00581BDD">
      <w:pPr>
        <w:tabs>
          <w:tab w:val="left" w:pos="1134"/>
        </w:tabs>
        <w:spacing w:after="0" w:line="360" w:lineRule="auto"/>
        <w:jc w:val="center"/>
      </w:pPr>
      <w:r>
        <w:t>Рисунок 7 – Вкладка Символы и стрелки</w:t>
      </w:r>
    </w:p>
    <w:p w:rsidR="00581BDD" w:rsidRDefault="00581BDD" w:rsidP="00581BDD">
      <w:pPr>
        <w:tabs>
          <w:tab w:val="left" w:pos="1134"/>
        </w:tabs>
        <w:spacing w:after="0" w:line="360" w:lineRule="auto"/>
        <w:jc w:val="center"/>
      </w:pPr>
    </w:p>
    <w:p w:rsidR="00581BDD" w:rsidRDefault="00581BDD" w:rsidP="00581BDD">
      <w:pPr>
        <w:tabs>
          <w:tab w:val="left" w:pos="1134"/>
        </w:tabs>
        <w:spacing w:after="0" w:line="360" w:lineRule="auto"/>
        <w:ind w:firstLine="709"/>
        <w:jc w:val="both"/>
      </w:pPr>
      <w:r>
        <w:t xml:space="preserve">Выбираю вкладку Текст, меняю параметры на те, </w:t>
      </w:r>
      <w:proofErr w:type="spellStart"/>
      <w:r>
        <w:t>которыепоказаны</w:t>
      </w:r>
      <w:proofErr w:type="spellEnd"/>
      <w:r>
        <w:t xml:space="preserve"> на рисунке 8.</w:t>
      </w:r>
    </w:p>
    <w:p w:rsidR="00581BDD" w:rsidRDefault="00581BDD" w:rsidP="00581BDD">
      <w:pPr>
        <w:tabs>
          <w:tab w:val="left" w:pos="1134"/>
        </w:tabs>
        <w:spacing w:after="0" w:line="360" w:lineRule="auto"/>
      </w:pPr>
    </w:p>
    <w:p w:rsidR="00581BDD" w:rsidRDefault="00581BDD" w:rsidP="00581BDD">
      <w:pPr>
        <w:tabs>
          <w:tab w:val="left" w:pos="1134"/>
        </w:tabs>
        <w:spacing w:after="0" w:line="360" w:lineRule="auto"/>
        <w:jc w:val="center"/>
      </w:pPr>
      <w:r w:rsidRPr="00C15E9D">
        <w:rPr>
          <w:noProof/>
          <w:lang w:eastAsia="ru-RU"/>
        </w:rPr>
        <w:lastRenderedPageBreak/>
        <w:drawing>
          <wp:inline distT="0" distB="0" distL="0" distR="0">
            <wp:extent cx="5806440" cy="494736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9904" cy="498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DD" w:rsidRDefault="00581BDD" w:rsidP="00581BDD">
      <w:pPr>
        <w:tabs>
          <w:tab w:val="left" w:pos="1134"/>
        </w:tabs>
        <w:spacing w:after="0" w:line="360" w:lineRule="auto"/>
        <w:jc w:val="center"/>
      </w:pPr>
      <w:r>
        <w:t>Рисунок 8 – Вкладка Текст</w:t>
      </w:r>
    </w:p>
    <w:p w:rsidR="00581BDD" w:rsidRDefault="00581BDD" w:rsidP="00581BDD">
      <w:pPr>
        <w:tabs>
          <w:tab w:val="left" w:pos="1134"/>
        </w:tabs>
        <w:spacing w:after="0" w:line="360" w:lineRule="auto"/>
        <w:jc w:val="center"/>
      </w:pPr>
    </w:p>
    <w:p w:rsidR="00581BDD" w:rsidRDefault="00581BDD" w:rsidP="00581BDD">
      <w:pPr>
        <w:tabs>
          <w:tab w:val="left" w:pos="1134"/>
        </w:tabs>
        <w:spacing w:after="0" w:line="360" w:lineRule="auto"/>
        <w:ind w:firstLine="709"/>
        <w:jc w:val="both"/>
      </w:pPr>
      <w:r>
        <w:t>Далее, перехожу в блок Текстовый стиль, нажимаю на кнопку Измен</w:t>
      </w:r>
      <w:r>
        <w:t>е</w:t>
      </w:r>
      <w:r>
        <w:t>ние текстового стиля и в открывшемся окне Стили текста изменяю параме</w:t>
      </w:r>
      <w:r>
        <w:t>т</w:t>
      </w:r>
      <w:r>
        <w:t xml:space="preserve">ры, </w:t>
      </w:r>
      <w:proofErr w:type="spellStart"/>
      <w:r>
        <w:t>которыепоказаны</w:t>
      </w:r>
      <w:proofErr w:type="spellEnd"/>
      <w:r>
        <w:t xml:space="preserve"> на рисунке 9.</w:t>
      </w:r>
    </w:p>
    <w:p w:rsidR="00581BDD" w:rsidRDefault="00581BDD" w:rsidP="00581BDD">
      <w:pPr>
        <w:tabs>
          <w:tab w:val="left" w:pos="1134"/>
        </w:tabs>
        <w:spacing w:after="0" w:line="360" w:lineRule="auto"/>
      </w:pPr>
    </w:p>
    <w:p w:rsidR="00581BDD" w:rsidRDefault="00581BDD" w:rsidP="00581BDD">
      <w:pPr>
        <w:tabs>
          <w:tab w:val="left" w:pos="1134"/>
        </w:tabs>
        <w:spacing w:after="0" w:line="360" w:lineRule="auto"/>
        <w:jc w:val="center"/>
      </w:pPr>
      <w:r w:rsidRPr="006254E3">
        <w:rPr>
          <w:noProof/>
          <w:lang w:eastAsia="ru-RU"/>
        </w:rPr>
        <w:lastRenderedPageBreak/>
        <w:drawing>
          <wp:inline distT="0" distB="0" distL="0" distR="0">
            <wp:extent cx="5158740" cy="314652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5087" cy="316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DD" w:rsidRDefault="00581BDD" w:rsidP="00581BDD">
      <w:pPr>
        <w:tabs>
          <w:tab w:val="left" w:pos="1134"/>
        </w:tabs>
        <w:spacing w:after="0" w:line="360" w:lineRule="auto"/>
        <w:jc w:val="center"/>
      </w:pPr>
      <w:r>
        <w:t>Рисунок 9 – Стили текста</w:t>
      </w:r>
    </w:p>
    <w:p w:rsidR="00581BDD" w:rsidRDefault="00581BDD" w:rsidP="00581BDD">
      <w:pPr>
        <w:tabs>
          <w:tab w:val="left" w:pos="1134"/>
        </w:tabs>
        <w:spacing w:after="0" w:line="360" w:lineRule="auto"/>
        <w:jc w:val="center"/>
      </w:pPr>
    </w:p>
    <w:p w:rsidR="00581BDD" w:rsidRDefault="00581BDD" w:rsidP="00581BDD">
      <w:pPr>
        <w:tabs>
          <w:tab w:val="left" w:pos="1134"/>
        </w:tabs>
        <w:spacing w:after="0" w:line="360" w:lineRule="auto"/>
        <w:ind w:firstLine="709"/>
        <w:jc w:val="both"/>
      </w:pPr>
      <w:r>
        <w:t>После этого, выбираю вкладку Основные единицы и изменяю параме</w:t>
      </w:r>
      <w:r>
        <w:t>т</w:t>
      </w:r>
      <w:r>
        <w:t>ры, как показано на рисунке 10.</w:t>
      </w:r>
    </w:p>
    <w:p w:rsidR="00581BDD" w:rsidRDefault="00581BDD" w:rsidP="00581BDD">
      <w:pPr>
        <w:tabs>
          <w:tab w:val="left" w:pos="1134"/>
        </w:tabs>
        <w:spacing w:after="0" w:line="360" w:lineRule="auto"/>
      </w:pPr>
    </w:p>
    <w:p w:rsidR="00581BDD" w:rsidRDefault="00581BDD" w:rsidP="00581BDD">
      <w:pPr>
        <w:tabs>
          <w:tab w:val="left" w:pos="1134"/>
        </w:tabs>
        <w:spacing w:after="0" w:line="360" w:lineRule="auto"/>
        <w:jc w:val="center"/>
      </w:pPr>
      <w:r w:rsidRPr="006254E3">
        <w:rPr>
          <w:noProof/>
          <w:lang w:eastAsia="ru-RU"/>
        </w:rPr>
        <w:drawing>
          <wp:inline distT="0" distB="0" distL="0" distR="0">
            <wp:extent cx="4765611" cy="40614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8527" cy="412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DD" w:rsidRDefault="00581BDD" w:rsidP="00581BDD">
      <w:pPr>
        <w:tabs>
          <w:tab w:val="left" w:pos="1134"/>
        </w:tabs>
        <w:spacing w:after="0" w:line="360" w:lineRule="auto"/>
        <w:jc w:val="center"/>
      </w:pPr>
      <w:r>
        <w:t>Рисунок 10 – Вкладка Основные единицы</w:t>
      </w:r>
    </w:p>
    <w:p w:rsidR="00581BDD" w:rsidRDefault="00581BDD" w:rsidP="00581BDD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</w:pPr>
      <w:proofErr w:type="gramStart"/>
      <w:r>
        <w:lastRenderedPageBreak/>
        <w:t>Для создания 1 и 3 задания использую шаблон А3 (Вертикальный.</w:t>
      </w:r>
      <w:proofErr w:type="gramEnd"/>
      <w:r>
        <w:t xml:space="preserve"> </w:t>
      </w:r>
      <w:proofErr w:type="gramStart"/>
      <w:r>
        <w:t>А для 2 и 4 задания использую шаблон А3 (Горизонтальный.</w:t>
      </w:r>
      <w:proofErr w:type="gramEnd"/>
      <w:r>
        <w:t xml:space="preserve"> Где в правой нижней части прямоугольника заполняю требуемыми данными таблицу (Р</w:t>
      </w:r>
      <w:r>
        <w:t>и</w:t>
      </w:r>
      <w:r>
        <w:t>сунок 11).</w:t>
      </w:r>
    </w:p>
    <w:p w:rsidR="00581BDD" w:rsidRDefault="00581BDD" w:rsidP="00581BDD">
      <w:pPr>
        <w:tabs>
          <w:tab w:val="left" w:pos="1134"/>
        </w:tabs>
        <w:spacing w:after="0" w:line="360" w:lineRule="auto"/>
        <w:jc w:val="both"/>
      </w:pPr>
    </w:p>
    <w:p w:rsidR="00581BDD" w:rsidRDefault="00581BDD" w:rsidP="00581BDD">
      <w:pPr>
        <w:spacing w:after="0" w:line="360" w:lineRule="auto"/>
        <w:jc w:val="center"/>
      </w:pPr>
      <w:r w:rsidRPr="00A54743">
        <w:rPr>
          <w:noProof/>
          <w:lang w:eastAsia="ru-RU"/>
        </w:rPr>
        <w:drawing>
          <wp:inline distT="0" distB="0" distL="0" distR="0">
            <wp:extent cx="5940425" cy="1790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DD" w:rsidRDefault="00581BDD" w:rsidP="00581BDD">
      <w:pPr>
        <w:spacing w:after="0" w:line="360" w:lineRule="auto"/>
        <w:jc w:val="center"/>
      </w:pPr>
      <w:r>
        <w:t>Рисунок 11 – Таблица с данными</w:t>
      </w:r>
    </w:p>
    <w:p w:rsidR="00581BDD" w:rsidRDefault="00581BDD" w:rsidP="00581BDD">
      <w:pPr>
        <w:spacing w:after="0" w:line="360" w:lineRule="auto"/>
        <w:ind w:firstLine="709"/>
        <w:jc w:val="both"/>
      </w:pPr>
    </w:p>
    <w:p w:rsidR="00581BDD" w:rsidRDefault="00581BDD" w:rsidP="00581BDD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</w:pPr>
      <w:r>
        <w:t>В окне Режимы рисования устанавливаю объектную привязку (Р</w:t>
      </w:r>
      <w:r>
        <w:t>и</w:t>
      </w:r>
      <w:r>
        <w:t>сунок 12).</w:t>
      </w:r>
    </w:p>
    <w:p w:rsidR="00581BDD" w:rsidRDefault="00581BDD" w:rsidP="00581BDD">
      <w:pPr>
        <w:pStyle w:val="a3"/>
        <w:tabs>
          <w:tab w:val="left" w:pos="1134"/>
        </w:tabs>
        <w:spacing w:after="0" w:line="360" w:lineRule="auto"/>
        <w:ind w:left="709"/>
        <w:contextualSpacing w:val="0"/>
        <w:jc w:val="both"/>
      </w:pPr>
    </w:p>
    <w:p w:rsidR="00581BDD" w:rsidRDefault="00581BDD" w:rsidP="00581BDD">
      <w:pPr>
        <w:spacing w:after="0" w:line="360" w:lineRule="auto"/>
        <w:jc w:val="center"/>
      </w:pPr>
      <w:r w:rsidRPr="00E31E59">
        <w:rPr>
          <w:noProof/>
          <w:lang w:eastAsia="ru-RU"/>
        </w:rPr>
        <w:drawing>
          <wp:inline distT="0" distB="0" distL="0" distR="0">
            <wp:extent cx="4446389" cy="38481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2002" cy="387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DD" w:rsidRDefault="00581BDD" w:rsidP="00581BDD">
      <w:pPr>
        <w:spacing w:after="0" w:line="360" w:lineRule="auto"/>
        <w:jc w:val="center"/>
      </w:pPr>
      <w:r>
        <w:t>Рисунок 12 – Режимы рисования</w:t>
      </w:r>
    </w:p>
    <w:p w:rsidR="00581BDD" w:rsidRPr="006205BB" w:rsidRDefault="00581BDD" w:rsidP="00581BDD">
      <w:pPr>
        <w:spacing w:after="0" w:line="360" w:lineRule="auto"/>
        <w:ind w:firstLine="709"/>
        <w:jc w:val="center"/>
      </w:pPr>
      <w:r w:rsidRPr="006205BB">
        <w:lastRenderedPageBreak/>
        <w:t>2.3 Изометрическая проекция детали</w:t>
      </w:r>
    </w:p>
    <w:p w:rsidR="00581BDD" w:rsidRDefault="00581BDD" w:rsidP="00581BDD">
      <w:pPr>
        <w:spacing w:after="0" w:line="360" w:lineRule="auto"/>
        <w:ind w:firstLine="709"/>
        <w:jc w:val="both"/>
      </w:pPr>
    </w:p>
    <w:p w:rsidR="00581BDD" w:rsidRDefault="00581BDD" w:rsidP="00581BDD">
      <w:pPr>
        <w:pStyle w:val="a6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Методика оформления и последовательность выполнения задания:</w:t>
      </w:r>
    </w:p>
    <w:p w:rsidR="00581BDD" w:rsidRDefault="00581BDD" w:rsidP="00581BDD">
      <w:pPr>
        <w:pStyle w:val="a3"/>
        <w:numPr>
          <w:ilvl w:val="0"/>
          <w:numId w:val="4"/>
        </w:numPr>
        <w:shd w:val="clear" w:color="auto" w:fill="FFFFFF"/>
        <w:tabs>
          <w:tab w:val="left" w:pos="426"/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eastAsia="Times New Roman"/>
          <w:lang w:eastAsia="ru-RU"/>
        </w:rPr>
      </w:pPr>
      <w:r>
        <w:t>Подготовить формат А3. Нанести внутреннюю рамку и прям</w:t>
      </w:r>
      <w:r>
        <w:t>о</w:t>
      </w:r>
      <w:r>
        <w:t xml:space="preserve">угольник основной надписи (185 </w:t>
      </w:r>
      <w:r>
        <w:rPr>
          <w:lang w:val="en-US"/>
        </w:rPr>
        <w:t>x</w:t>
      </w:r>
      <w:r>
        <w:t>55).</w:t>
      </w:r>
    </w:p>
    <w:p w:rsidR="00581BDD" w:rsidRDefault="00581BDD" w:rsidP="00581BDD">
      <w:pPr>
        <w:pStyle w:val="a3"/>
        <w:numPr>
          <w:ilvl w:val="0"/>
          <w:numId w:val="4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contextualSpacing w:val="0"/>
        <w:jc w:val="both"/>
      </w:pPr>
      <w:r>
        <w:t xml:space="preserve">Для построения </w:t>
      </w:r>
      <w:proofErr w:type="gramStart"/>
      <w:r>
        <w:t>изометрической</w:t>
      </w:r>
      <w:proofErr w:type="gramEnd"/>
      <w:r>
        <w:t xml:space="preserve"> </w:t>
      </w:r>
      <w:proofErr w:type="spellStart"/>
      <w:r>
        <w:t>проекциивключить</w:t>
      </w:r>
      <w:proofErr w:type="spellEnd"/>
      <w:r>
        <w:t xml:space="preserve"> «Изометрич</w:t>
      </w:r>
      <w:r>
        <w:t>е</w:t>
      </w:r>
      <w:r>
        <w:t>ское проектирование».</w:t>
      </w:r>
    </w:p>
    <w:p w:rsidR="00581BDD" w:rsidRDefault="00581BDD" w:rsidP="00581BDD">
      <w:pPr>
        <w:tabs>
          <w:tab w:val="left" w:pos="1134"/>
        </w:tabs>
        <w:spacing w:after="0" w:line="360" w:lineRule="auto"/>
        <w:ind w:firstLine="709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>Для выполнения данного задания, включаю «Изометрическое проект</w:t>
      </w:r>
      <w:r>
        <w:rPr>
          <w:rFonts w:eastAsiaTheme="majorEastAsia"/>
          <w:bCs/>
        </w:rPr>
        <w:t>и</w:t>
      </w:r>
      <w:r>
        <w:rPr>
          <w:rFonts w:eastAsiaTheme="majorEastAsia"/>
          <w:bCs/>
        </w:rPr>
        <w:t>рование», при помощи команды «ИЗООРТО». Далее используя команду «Отрезок» и размеры, данные в задании, рисую две детали. После чего, при помощи команды «Обрезать» удаляю ненужные линии (Рисунок 23, 24).</w:t>
      </w:r>
    </w:p>
    <w:p w:rsidR="00581BDD" w:rsidRDefault="00581BDD" w:rsidP="00581BDD">
      <w:pPr>
        <w:tabs>
          <w:tab w:val="left" w:pos="1134"/>
        </w:tabs>
        <w:spacing w:after="0" w:line="360" w:lineRule="auto"/>
        <w:ind w:firstLine="709"/>
        <w:jc w:val="both"/>
        <w:rPr>
          <w:rFonts w:eastAsiaTheme="majorEastAsia"/>
          <w:bCs/>
        </w:rPr>
      </w:pPr>
    </w:p>
    <w:p w:rsidR="00581BDD" w:rsidRDefault="00581BDD" w:rsidP="00581BDD">
      <w:pPr>
        <w:tabs>
          <w:tab w:val="left" w:pos="1134"/>
        </w:tabs>
        <w:spacing w:after="0" w:line="360" w:lineRule="auto"/>
        <w:jc w:val="center"/>
        <w:rPr>
          <w:rFonts w:eastAsiaTheme="majorEastAsia"/>
          <w:bCs/>
        </w:rPr>
      </w:pPr>
      <w:r w:rsidRPr="000914A4">
        <w:rPr>
          <w:rFonts w:eastAsiaTheme="majorEastAsia"/>
          <w:bCs/>
          <w:noProof/>
          <w:lang w:eastAsia="ru-RU"/>
        </w:rPr>
        <w:drawing>
          <wp:inline distT="0" distB="0" distL="0" distR="0">
            <wp:extent cx="3673296" cy="349758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4818" cy="350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DD" w:rsidRDefault="00581BDD" w:rsidP="00581BDD">
      <w:pPr>
        <w:tabs>
          <w:tab w:val="left" w:pos="1134"/>
        </w:tabs>
        <w:spacing w:after="0" w:line="360" w:lineRule="auto"/>
        <w:jc w:val="center"/>
        <w:rPr>
          <w:rFonts w:eastAsiaTheme="majorEastAsia"/>
          <w:bCs/>
        </w:rPr>
      </w:pPr>
      <w:r>
        <w:rPr>
          <w:rFonts w:eastAsiaTheme="majorEastAsia"/>
          <w:bCs/>
        </w:rPr>
        <w:t>Рисунок 23 – Проекция первой детали в изометрии</w:t>
      </w:r>
    </w:p>
    <w:p w:rsidR="00581BDD" w:rsidRDefault="00581BDD" w:rsidP="00581BDD">
      <w:pPr>
        <w:tabs>
          <w:tab w:val="left" w:pos="1134"/>
        </w:tabs>
        <w:spacing w:after="0" w:line="360" w:lineRule="auto"/>
        <w:jc w:val="center"/>
        <w:rPr>
          <w:rFonts w:eastAsiaTheme="majorEastAsia"/>
          <w:bCs/>
        </w:rPr>
      </w:pPr>
    </w:p>
    <w:p w:rsidR="00581BDD" w:rsidRDefault="00581BDD" w:rsidP="00581BDD">
      <w:pPr>
        <w:tabs>
          <w:tab w:val="left" w:pos="1134"/>
        </w:tabs>
        <w:spacing w:after="0" w:line="360" w:lineRule="auto"/>
        <w:jc w:val="center"/>
        <w:rPr>
          <w:rFonts w:eastAsiaTheme="majorEastAsia"/>
          <w:bCs/>
        </w:rPr>
      </w:pPr>
      <w:r w:rsidRPr="000914A4">
        <w:rPr>
          <w:rFonts w:eastAsiaTheme="majorEastAsia"/>
          <w:bCs/>
          <w:noProof/>
          <w:lang w:eastAsia="ru-RU"/>
        </w:rPr>
        <w:lastRenderedPageBreak/>
        <w:drawing>
          <wp:inline distT="0" distB="0" distL="0" distR="0">
            <wp:extent cx="3787596" cy="306324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9784" cy="307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DD" w:rsidRDefault="00581BDD" w:rsidP="00581BDD">
      <w:pPr>
        <w:tabs>
          <w:tab w:val="left" w:pos="1134"/>
        </w:tabs>
        <w:spacing w:after="0" w:line="360" w:lineRule="auto"/>
        <w:jc w:val="center"/>
        <w:rPr>
          <w:rFonts w:eastAsiaTheme="majorEastAsia"/>
          <w:bCs/>
        </w:rPr>
      </w:pPr>
      <w:r>
        <w:rPr>
          <w:rFonts w:eastAsiaTheme="majorEastAsia"/>
          <w:bCs/>
        </w:rPr>
        <w:t>Рисунок 24 – Проекция второй детали в изометрии</w:t>
      </w:r>
    </w:p>
    <w:p w:rsidR="00581BDD" w:rsidRDefault="00581BDD" w:rsidP="00581BDD">
      <w:pPr>
        <w:tabs>
          <w:tab w:val="left" w:pos="1134"/>
        </w:tabs>
        <w:spacing w:after="0" w:line="360" w:lineRule="auto"/>
        <w:jc w:val="center"/>
        <w:rPr>
          <w:rFonts w:eastAsiaTheme="majorEastAsia"/>
          <w:bCs/>
        </w:rPr>
      </w:pPr>
    </w:p>
    <w:p w:rsidR="00581BDD" w:rsidRDefault="00581BDD" w:rsidP="00581BDD">
      <w:pPr>
        <w:tabs>
          <w:tab w:val="left" w:pos="1134"/>
        </w:tabs>
        <w:spacing w:after="0" w:line="360" w:lineRule="auto"/>
        <w:ind w:firstLine="709"/>
        <w:jc w:val="both"/>
      </w:pPr>
      <w:r>
        <w:rPr>
          <w:rFonts w:eastAsiaTheme="majorEastAsia"/>
          <w:bCs/>
        </w:rPr>
        <w:t xml:space="preserve">После этого наношу размеры, предварительно выбрав слой «Размеры». Изометрический вид деталей представлен в </w:t>
      </w:r>
      <w:proofErr w:type="spellStart"/>
      <w:r>
        <w:rPr>
          <w:rFonts w:eastAsiaTheme="majorEastAsia"/>
          <w:bCs/>
        </w:rPr>
        <w:t>приложенииС</w:t>
      </w:r>
      <w:proofErr w:type="spellEnd"/>
      <w:r>
        <w:rPr>
          <w:rFonts w:eastAsiaTheme="majorEastAsia"/>
          <w:bCs/>
        </w:rPr>
        <w:t>.</w:t>
      </w:r>
    </w:p>
    <w:p w:rsidR="00E2687B" w:rsidRDefault="00E2687B">
      <w:pPr>
        <w:spacing w:after="200" w:line="276" w:lineRule="auto"/>
      </w:pPr>
      <w:r>
        <w:br w:type="page"/>
      </w:r>
    </w:p>
    <w:p w:rsidR="00E2687B" w:rsidRPr="00670262" w:rsidRDefault="00E2687B" w:rsidP="00E2687B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i/>
          <w:color w:val="0D0D0D" w:themeColor="text1" w:themeTint="F2"/>
          <w:sz w:val="28"/>
          <w:szCs w:val="28"/>
        </w:rPr>
      </w:pPr>
      <w:r w:rsidRPr="00670262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СПИСОК ЛИТЕРАТУРЫ</w:t>
      </w:r>
    </w:p>
    <w:p w:rsidR="00E2687B" w:rsidRPr="00E6233B" w:rsidRDefault="00E2687B" w:rsidP="00E2687B">
      <w:pPr>
        <w:spacing w:after="0" w:line="360" w:lineRule="auto"/>
        <w:rPr>
          <w:lang w:eastAsia="ru-RU"/>
        </w:rPr>
      </w:pPr>
    </w:p>
    <w:p w:rsidR="00E2687B" w:rsidRPr="00F91003" w:rsidRDefault="00E2687B" w:rsidP="00E2687B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F91003">
        <w:t>ГОСТ 2.305-2011. Единая система конструкторской документации. Изображения – виды, разрезы, сечения [Текст]. – Единая система констру</w:t>
      </w:r>
      <w:r w:rsidRPr="00F91003">
        <w:t>к</w:t>
      </w:r>
      <w:r w:rsidRPr="00F91003">
        <w:t xml:space="preserve">торской документации. – М.: </w:t>
      </w:r>
      <w:proofErr w:type="spellStart"/>
      <w:r w:rsidRPr="00F91003">
        <w:t>Стандартинформ</w:t>
      </w:r>
      <w:proofErr w:type="spellEnd"/>
      <w:r w:rsidRPr="00F91003">
        <w:t>, 2012.</w:t>
      </w:r>
    </w:p>
    <w:p w:rsidR="00E2687B" w:rsidRPr="00F91003" w:rsidRDefault="00E2687B" w:rsidP="00E2687B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F91003">
        <w:t xml:space="preserve">ГОСТ 2.307-2011. Единая система конструкторской документации. Нанесение размеров и предельных отклонений [Текст]. – Единая система конструкторской документации. – М.: </w:t>
      </w:r>
      <w:proofErr w:type="spellStart"/>
      <w:r w:rsidRPr="00F91003">
        <w:t>Стандартинформ</w:t>
      </w:r>
      <w:proofErr w:type="spellEnd"/>
      <w:r w:rsidRPr="00F91003">
        <w:t>, 2012.</w:t>
      </w:r>
    </w:p>
    <w:p w:rsidR="00E2687B" w:rsidRDefault="00E2687B" w:rsidP="00E2687B">
      <w:pPr>
        <w:pStyle w:val="a3"/>
        <w:numPr>
          <w:ilvl w:val="0"/>
          <w:numId w:val="5"/>
        </w:numPr>
        <w:tabs>
          <w:tab w:val="left" w:pos="1080"/>
        </w:tabs>
        <w:spacing w:after="0" w:line="360" w:lineRule="auto"/>
        <w:ind w:left="0" w:firstLine="709"/>
        <w:jc w:val="both"/>
      </w:pPr>
      <w:r w:rsidRPr="00F91003">
        <w:t>Голованов</w:t>
      </w:r>
      <w:r>
        <w:t>,</w:t>
      </w:r>
      <w:r w:rsidRPr="00F91003">
        <w:t xml:space="preserve"> Н. Н. Геометрическое моделирование [Электронный ресурс]:  доп. УМО вузов РФ по университетскому политехническому образ</w:t>
      </w:r>
      <w:r w:rsidRPr="00F91003">
        <w:t>о</w:t>
      </w:r>
      <w:r w:rsidRPr="00F91003">
        <w:t>ванию в качестве учебного пособия / Н.Н. Голованов. - М.: КУРС, НИЦ И</w:t>
      </w:r>
      <w:r w:rsidRPr="00F91003">
        <w:t>Н</w:t>
      </w:r>
      <w:r w:rsidRPr="00F91003">
        <w:t>ФРА-М, 2018. - 400 с. - ЭБС "</w:t>
      </w:r>
      <w:proofErr w:type="spellStart"/>
      <w:r w:rsidRPr="00F91003">
        <w:t>Знаниум</w:t>
      </w:r>
      <w:proofErr w:type="spellEnd"/>
      <w:r w:rsidRPr="00F91003">
        <w:t>".</w:t>
      </w:r>
    </w:p>
    <w:p w:rsidR="00E2687B" w:rsidRDefault="00E2687B">
      <w:pPr>
        <w:spacing w:after="200" w:line="276" w:lineRule="auto"/>
      </w:pPr>
      <w:r>
        <w:br w:type="page"/>
      </w:r>
    </w:p>
    <w:p w:rsidR="00E2687B" w:rsidRPr="00671EEB" w:rsidRDefault="00E2687B" w:rsidP="00E2687B">
      <w:pPr>
        <w:spacing w:after="0" w:line="360" w:lineRule="auto"/>
        <w:jc w:val="center"/>
      </w:pPr>
      <w:r w:rsidRPr="00671EEB">
        <w:lastRenderedPageBreak/>
        <w:t xml:space="preserve">ПРИЛОЖЕНИЕ </w:t>
      </w:r>
      <w:proofErr w:type="gramStart"/>
      <w:r w:rsidRPr="00671EEB">
        <w:t>С</w:t>
      </w:r>
      <w:proofErr w:type="gramEnd"/>
    </w:p>
    <w:p w:rsidR="00E2687B" w:rsidRDefault="00E2687B" w:rsidP="00E2687B">
      <w:pPr>
        <w:spacing w:after="0" w:line="360" w:lineRule="auto"/>
        <w:jc w:val="center"/>
      </w:pPr>
      <w:r w:rsidRPr="00671EEB">
        <w:t>Изометрическая проекция детали</w:t>
      </w:r>
    </w:p>
    <w:p w:rsidR="003C1DA1" w:rsidRPr="003C1DA1" w:rsidRDefault="003C1DA1" w:rsidP="00FB52C3">
      <w:pPr>
        <w:spacing w:after="200" w:line="276" w:lineRule="auto"/>
        <w:jc w:val="both"/>
      </w:pPr>
    </w:p>
    <w:sectPr w:rsidR="003C1DA1" w:rsidRPr="003C1DA1" w:rsidSect="003077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41632E"/>
    <w:multiLevelType w:val="hybridMultilevel"/>
    <w:tmpl w:val="55A87E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B23D61"/>
    <w:multiLevelType w:val="multilevel"/>
    <w:tmpl w:val="48C89FE8"/>
    <w:lvl w:ilvl="0">
      <w:start w:val="1"/>
      <w:numFmt w:val="decimal"/>
      <w:lvlText w:val="%1)"/>
      <w:lvlJc w:val="left"/>
      <w:pPr>
        <w:tabs>
          <w:tab w:val="left" w:pos="1210"/>
        </w:tabs>
        <w:ind w:left="121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left" w:pos="1930"/>
        </w:tabs>
        <w:ind w:left="193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left" w:pos="2650"/>
        </w:tabs>
        <w:ind w:left="265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3370"/>
        </w:tabs>
        <w:ind w:left="337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left" w:pos="4090"/>
        </w:tabs>
        <w:ind w:left="409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left" w:pos="4810"/>
        </w:tabs>
        <w:ind w:left="481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5530"/>
        </w:tabs>
        <w:ind w:left="553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left" w:pos="6250"/>
        </w:tabs>
        <w:ind w:left="625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left" w:pos="6970"/>
        </w:tabs>
        <w:ind w:left="6970" w:hanging="360"/>
      </w:pPr>
      <w:rPr>
        <w:rFonts w:hint="default"/>
      </w:rPr>
    </w:lvl>
  </w:abstractNum>
  <w:abstractNum w:abstractNumId="2">
    <w:nsid w:val="41702EDA"/>
    <w:multiLevelType w:val="hybridMultilevel"/>
    <w:tmpl w:val="B4EA15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8DE1528"/>
    <w:multiLevelType w:val="hybridMultilevel"/>
    <w:tmpl w:val="5D7CB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32368E7"/>
    <w:multiLevelType w:val="hybridMultilevel"/>
    <w:tmpl w:val="6930D282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ocumentProtection w:edit="readOnly" w:enforcement="0"/>
  <w:defaultTabStop w:val="708"/>
  <w:drawingGridHorizontalSpacing w:val="140"/>
  <w:displayHorizontalDrawingGridEvery w:val="2"/>
  <w:characterSpacingControl w:val="doNotCompress"/>
  <w:compat/>
  <w:rsids>
    <w:rsidRoot w:val="00C57503"/>
    <w:rsid w:val="0011074E"/>
    <w:rsid w:val="00134805"/>
    <w:rsid w:val="001626B0"/>
    <w:rsid w:val="00190D11"/>
    <w:rsid w:val="001A63A5"/>
    <w:rsid w:val="001F4C56"/>
    <w:rsid w:val="002517C5"/>
    <w:rsid w:val="00271F99"/>
    <w:rsid w:val="002A3D7D"/>
    <w:rsid w:val="002C7E3D"/>
    <w:rsid w:val="003077DF"/>
    <w:rsid w:val="00370D7F"/>
    <w:rsid w:val="003C1DA1"/>
    <w:rsid w:val="004348A7"/>
    <w:rsid w:val="00465F15"/>
    <w:rsid w:val="004727E6"/>
    <w:rsid w:val="004767C2"/>
    <w:rsid w:val="00493491"/>
    <w:rsid w:val="00543A65"/>
    <w:rsid w:val="0056083A"/>
    <w:rsid w:val="00581BDD"/>
    <w:rsid w:val="006114EC"/>
    <w:rsid w:val="00656F8C"/>
    <w:rsid w:val="0079769C"/>
    <w:rsid w:val="007E5DA6"/>
    <w:rsid w:val="007E6849"/>
    <w:rsid w:val="00840AB2"/>
    <w:rsid w:val="00892F38"/>
    <w:rsid w:val="009011F7"/>
    <w:rsid w:val="00955BB2"/>
    <w:rsid w:val="00990EA5"/>
    <w:rsid w:val="00A80DB6"/>
    <w:rsid w:val="00A84A6D"/>
    <w:rsid w:val="00B715BA"/>
    <w:rsid w:val="00BB59FD"/>
    <w:rsid w:val="00BC1BB2"/>
    <w:rsid w:val="00BE2E08"/>
    <w:rsid w:val="00C57503"/>
    <w:rsid w:val="00C61826"/>
    <w:rsid w:val="00C66995"/>
    <w:rsid w:val="00CF0D32"/>
    <w:rsid w:val="00DC5458"/>
    <w:rsid w:val="00E2687B"/>
    <w:rsid w:val="00E31831"/>
    <w:rsid w:val="00EF2BF5"/>
    <w:rsid w:val="00F35E00"/>
    <w:rsid w:val="00F46A9B"/>
    <w:rsid w:val="00F47D7A"/>
    <w:rsid w:val="00F84619"/>
    <w:rsid w:val="00FB52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7503"/>
    <w:pPr>
      <w:spacing w:after="160" w:line="259" w:lineRule="auto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E2687B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750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C1D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C1DA1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unhideWhenUsed/>
    <w:rsid w:val="00581BDD"/>
    <w:pPr>
      <w:spacing w:before="100" w:beforeAutospacing="1" w:after="100" w:afterAutospacing="1" w:line="240" w:lineRule="auto"/>
    </w:pPr>
    <w:rPr>
      <w:rFonts w:eastAsia="Times New Roman"/>
      <w:bCs/>
      <w:iCs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2687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E2687B"/>
    <w:pPr>
      <w:tabs>
        <w:tab w:val="left" w:pos="440"/>
        <w:tab w:val="right" w:leader="dot" w:pos="9345"/>
      </w:tabs>
      <w:spacing w:after="0" w:line="360" w:lineRule="auto"/>
      <w:jc w:val="center"/>
    </w:pPr>
  </w:style>
  <w:style w:type="character" w:styleId="a7">
    <w:name w:val="Hyperlink"/>
    <w:basedOn w:val="a0"/>
    <w:uiPriority w:val="99"/>
    <w:unhideWhenUsed/>
    <w:rsid w:val="00E2687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9539A73-7B42-4E90-9BB4-2D23E2F92D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15</Pages>
  <Words>1022</Words>
  <Characters>5827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SkvorcovaTV</dc:creator>
  <cp:lastModifiedBy>Величко Владислав Андреевич</cp:lastModifiedBy>
  <cp:revision>6</cp:revision>
  <dcterms:created xsi:type="dcterms:W3CDTF">2021-01-15T17:39:00Z</dcterms:created>
  <dcterms:modified xsi:type="dcterms:W3CDTF">2021-01-27T12:25:00Z</dcterms:modified>
</cp:coreProperties>
</file>