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C6375" w14:textId="2DFDAF8E" w:rsidR="004E2C15" w:rsidRDefault="004E2C15">
      <w:pPr>
        <w:rPr>
          <w:lang w:val="en-US"/>
        </w:rPr>
      </w:pPr>
      <w:r>
        <w:rPr>
          <w:lang w:val="en-US"/>
        </w:rPr>
        <w:t>Dev Logs</w:t>
      </w:r>
    </w:p>
    <w:p w14:paraId="7A35C008" w14:textId="7EC51BFE" w:rsidR="004E2C15" w:rsidRDefault="004E2C15">
      <w:pPr>
        <w:rPr>
          <w:lang w:val="en-US"/>
        </w:rPr>
      </w:pPr>
      <w:r>
        <w:rPr>
          <w:lang w:val="en-US"/>
        </w:rPr>
        <w:t>Week 1</w:t>
      </w:r>
    </w:p>
    <w:p w14:paraId="0786FDB0" w14:textId="2B9F7153" w:rsidR="00650316" w:rsidRDefault="00650316">
      <w:pPr>
        <w:rPr>
          <w:lang w:val="en-US"/>
        </w:rPr>
      </w:pPr>
      <w:r>
        <w:rPr>
          <w:lang w:val="en-US"/>
        </w:rPr>
        <w:t>Just production – no documentation</w:t>
      </w:r>
    </w:p>
    <w:p w14:paraId="70520EB1" w14:textId="4236EAF1" w:rsidR="004E2C15" w:rsidRDefault="004E2C15">
      <w:pPr>
        <w:rPr>
          <w:lang w:val="en-US"/>
        </w:rPr>
      </w:pPr>
      <w:r>
        <w:rPr>
          <w:lang w:val="en-US"/>
        </w:rPr>
        <w:t xml:space="preserve">Started </w:t>
      </w:r>
      <w:proofErr w:type="gramStart"/>
      <w:r>
        <w:rPr>
          <w:lang w:val="en-US"/>
        </w:rPr>
        <w:t>some in</w:t>
      </w:r>
      <w:proofErr w:type="gramEnd"/>
      <w:r>
        <w:rPr>
          <w:lang w:val="en-US"/>
        </w:rPr>
        <w:t xml:space="preserve"> engine work after looking at some tutorials</w:t>
      </w:r>
    </w:p>
    <w:p w14:paraId="5E836218" w14:textId="6DEAA727" w:rsidR="004E2C15" w:rsidRDefault="004E2C15">
      <w:pPr>
        <w:rPr>
          <w:lang w:val="en-US"/>
        </w:rPr>
      </w:pPr>
      <w:r>
        <w:rPr>
          <w:lang w:val="en-US"/>
        </w:rPr>
        <w:t xml:space="preserve">Got </w:t>
      </w:r>
      <w:proofErr w:type="spellStart"/>
      <w:r>
        <w:rPr>
          <w:lang w:val="en-US"/>
        </w:rPr>
        <w:t>tilemap</w:t>
      </w:r>
      <w:proofErr w:type="spellEnd"/>
      <w:r>
        <w:rPr>
          <w:lang w:val="en-US"/>
        </w:rPr>
        <w:t xml:space="preserve"> tiles to display through code</w:t>
      </w:r>
    </w:p>
    <w:p w14:paraId="2138308A" w14:textId="39375EC0" w:rsidR="004E2C15" w:rsidRDefault="004B327F">
      <w:pPr>
        <w:rPr>
          <w:lang w:val="en-US"/>
        </w:rPr>
      </w:pPr>
      <w:r w:rsidRPr="004B327F">
        <w:rPr>
          <w:noProof/>
          <w:lang w:val="en-US"/>
        </w:rPr>
        <w:drawing>
          <wp:inline distT="0" distB="0" distL="0" distR="0" wp14:anchorId="1C3AC2D2" wp14:editId="5F8E3E47">
            <wp:extent cx="5731510" cy="1549400"/>
            <wp:effectExtent l="0" t="0" r="2540" b="0"/>
            <wp:docPr id="447019501" name="Picture 1" descr="A white and grey striped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19501" name="Picture 1" descr="A white and grey striped background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3C89" w14:textId="2DBDE77E" w:rsidR="004E2C15" w:rsidRDefault="004E2C15">
      <w:pPr>
        <w:rPr>
          <w:lang w:val="en-US"/>
        </w:rPr>
      </w:pPr>
      <w:r>
        <w:rPr>
          <w:lang w:val="en-US"/>
        </w:rPr>
        <w:t>Week 2</w:t>
      </w:r>
    </w:p>
    <w:p w14:paraId="4C185542" w14:textId="7ED6CD5E" w:rsidR="004E2C15" w:rsidRDefault="004E2C15">
      <w:pPr>
        <w:rPr>
          <w:lang w:val="en-US"/>
        </w:rPr>
      </w:pPr>
      <w:r>
        <w:rPr>
          <w:lang w:val="en-US"/>
        </w:rPr>
        <w:t>Product design</w:t>
      </w:r>
    </w:p>
    <w:p w14:paraId="14DCA7FC" w14:textId="434136C3" w:rsidR="004E2C15" w:rsidRDefault="004E2C15">
      <w:pPr>
        <w:rPr>
          <w:lang w:val="en-US"/>
        </w:rPr>
      </w:pPr>
      <w:r>
        <w:rPr>
          <w:lang w:val="en-US"/>
        </w:rPr>
        <w:t>Back-end gen system generating grid positions and storing them in an array</w:t>
      </w:r>
    </w:p>
    <w:p w14:paraId="2345A810" w14:textId="2F5DF288" w:rsidR="00501477" w:rsidRDefault="00501477">
      <w:pPr>
        <w:rPr>
          <w:lang w:val="en-US"/>
        </w:rPr>
      </w:pPr>
      <w:r w:rsidRPr="00501477">
        <w:rPr>
          <w:noProof/>
          <w:lang w:val="en-US"/>
        </w:rPr>
        <w:drawing>
          <wp:inline distT="0" distB="0" distL="0" distR="0" wp14:anchorId="422E1A02" wp14:editId="1376946F">
            <wp:extent cx="5731510" cy="2171700"/>
            <wp:effectExtent l="0" t="0" r="2540" b="0"/>
            <wp:docPr id="13614744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7440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AA4E" w14:textId="77777777" w:rsidR="00CF11D1" w:rsidRDefault="00CF11D1">
      <w:pPr>
        <w:rPr>
          <w:lang w:val="en-US"/>
        </w:rPr>
      </w:pPr>
      <w:r>
        <w:rPr>
          <w:lang w:val="en-US"/>
        </w:rPr>
        <w:br w:type="page"/>
      </w:r>
    </w:p>
    <w:p w14:paraId="0E3A94FF" w14:textId="5878C6F6" w:rsidR="000F353D" w:rsidRDefault="004347B2">
      <w:pPr>
        <w:rPr>
          <w:lang w:val="en-US"/>
        </w:rPr>
      </w:pPr>
      <w:r>
        <w:rPr>
          <w:lang w:val="en-US"/>
        </w:rPr>
        <w:lastRenderedPageBreak/>
        <w:t>Week 3</w:t>
      </w:r>
    </w:p>
    <w:p w14:paraId="08133AEC" w14:textId="77A9EEC1" w:rsidR="004347B2" w:rsidRDefault="004347B2">
      <w:pPr>
        <w:rPr>
          <w:lang w:val="en-US"/>
        </w:rPr>
      </w:pPr>
      <w:r>
        <w:rPr>
          <w:lang w:val="en-US"/>
        </w:rPr>
        <w:t>Project Plan</w:t>
      </w:r>
    </w:p>
    <w:p w14:paraId="2D583C52" w14:textId="2DC70AD3" w:rsidR="004347B2" w:rsidRDefault="004347B2">
      <w:pPr>
        <w:rPr>
          <w:lang w:val="en-US"/>
        </w:rPr>
      </w:pPr>
      <w:r>
        <w:rPr>
          <w:lang w:val="en-US"/>
        </w:rPr>
        <w:t>Finishing up AE1</w:t>
      </w:r>
    </w:p>
    <w:p w14:paraId="72E86508" w14:textId="7525AC53" w:rsidR="00CF11D1" w:rsidRDefault="00CF11D1">
      <w:pPr>
        <w:rPr>
          <w:lang w:val="en-US"/>
        </w:rPr>
      </w:pPr>
      <w:r w:rsidRPr="00CF11D1">
        <w:rPr>
          <w:noProof/>
          <w:lang w:val="en-US"/>
        </w:rPr>
        <w:drawing>
          <wp:inline distT="0" distB="0" distL="0" distR="0" wp14:anchorId="4150DBB9" wp14:editId="13DC3CC7">
            <wp:extent cx="5731510" cy="1136015"/>
            <wp:effectExtent l="0" t="0" r="2540" b="6985"/>
            <wp:docPr id="1696600207" name="Picture 1" descr="A white and grey striped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00207" name="Picture 1" descr="A white and grey striped backgroun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37DE" w14:textId="33C8B76F" w:rsidR="00CF11D1" w:rsidRDefault="00CF11D1">
      <w:pPr>
        <w:rPr>
          <w:lang w:val="en-US"/>
        </w:rPr>
      </w:pPr>
      <w:r>
        <w:rPr>
          <w:lang w:val="en-US"/>
        </w:rPr>
        <w:t>Week 4</w:t>
      </w:r>
    </w:p>
    <w:p w14:paraId="350F2180" w14:textId="3061E050" w:rsidR="00CF11D1" w:rsidRDefault="00CF11D1">
      <w:pPr>
        <w:rPr>
          <w:lang w:val="en-US"/>
        </w:rPr>
      </w:pPr>
      <w:r>
        <w:rPr>
          <w:lang w:val="en-US"/>
        </w:rPr>
        <w:t>Production</w:t>
      </w:r>
    </w:p>
    <w:p w14:paraId="3CB36856" w14:textId="1A930160" w:rsidR="003D412E" w:rsidRDefault="003D412E">
      <w:pPr>
        <w:rPr>
          <w:lang w:val="en-US"/>
        </w:rPr>
      </w:pPr>
      <w:r>
        <w:rPr>
          <w:lang w:val="en-US"/>
        </w:rPr>
        <w:t>Added underground generation</w:t>
      </w:r>
    </w:p>
    <w:p w14:paraId="6A64AC1D" w14:textId="4337B43E" w:rsidR="004347B2" w:rsidRDefault="003D412E">
      <w:pPr>
        <w:rPr>
          <w:lang w:val="en-US"/>
        </w:rPr>
      </w:pPr>
      <w:r w:rsidRPr="003D412E">
        <w:rPr>
          <w:noProof/>
          <w:lang w:val="en-US"/>
        </w:rPr>
        <w:drawing>
          <wp:inline distT="0" distB="0" distL="0" distR="0" wp14:anchorId="4B0A842B" wp14:editId="07FF9AC6">
            <wp:extent cx="5731510" cy="2384425"/>
            <wp:effectExtent l="0" t="0" r="2540" b="0"/>
            <wp:docPr id="428964414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64414" name="Picture 1" descr="A screenshot of a cha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2468" w14:textId="0209B6F6" w:rsidR="004347B2" w:rsidRDefault="005E5A08">
      <w:pPr>
        <w:rPr>
          <w:lang w:val="en-US"/>
        </w:rPr>
      </w:pPr>
      <w:r>
        <w:rPr>
          <w:lang w:val="en-US"/>
        </w:rPr>
        <w:t>Week 5</w:t>
      </w:r>
    </w:p>
    <w:p w14:paraId="649DFC63" w14:textId="1BB533F4" w:rsidR="005E5A08" w:rsidRDefault="005E5A08">
      <w:pPr>
        <w:rPr>
          <w:lang w:val="en-US"/>
        </w:rPr>
      </w:pPr>
      <w:r w:rsidRPr="005E5A08">
        <w:rPr>
          <w:noProof/>
          <w:lang w:val="en-US"/>
        </w:rPr>
        <w:drawing>
          <wp:inline distT="0" distB="0" distL="0" distR="0" wp14:anchorId="1196D589" wp14:editId="19B5FD8A">
            <wp:extent cx="5731510" cy="2583815"/>
            <wp:effectExtent l="0" t="0" r="2540" b="6985"/>
            <wp:docPr id="15685099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0995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90677" w14:textId="77777777" w:rsidR="00C35D2A" w:rsidRDefault="00C35D2A">
      <w:pPr>
        <w:rPr>
          <w:lang w:val="en-US"/>
        </w:rPr>
      </w:pPr>
      <w:r>
        <w:rPr>
          <w:lang w:val="en-US"/>
        </w:rPr>
        <w:lastRenderedPageBreak/>
        <w:t>Week 6</w:t>
      </w:r>
    </w:p>
    <w:p w14:paraId="210443B5" w14:textId="77777777" w:rsidR="00C35D2A" w:rsidRDefault="00C35D2A">
      <w:pPr>
        <w:rPr>
          <w:lang w:val="en-US"/>
        </w:rPr>
      </w:pPr>
      <w:r w:rsidRPr="00C35D2A">
        <w:rPr>
          <w:noProof/>
          <w:lang w:val="en-US"/>
        </w:rPr>
        <w:drawing>
          <wp:inline distT="0" distB="0" distL="0" distR="0" wp14:anchorId="7A03CAF3" wp14:editId="3AE73C5C">
            <wp:extent cx="5731510" cy="2433320"/>
            <wp:effectExtent l="0" t="0" r="2540" b="5080"/>
            <wp:docPr id="2060795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950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5B92" w14:textId="77777777" w:rsidR="00C35D2A" w:rsidRDefault="00C35D2A">
      <w:pPr>
        <w:rPr>
          <w:lang w:val="en-US"/>
        </w:rPr>
      </w:pPr>
      <w:r>
        <w:rPr>
          <w:lang w:val="en-US"/>
        </w:rPr>
        <w:t>Week 7</w:t>
      </w:r>
    </w:p>
    <w:p w14:paraId="26CCEB31" w14:textId="77777777" w:rsidR="00B860F2" w:rsidRDefault="00B860F2">
      <w:pPr>
        <w:rPr>
          <w:lang w:val="en-US"/>
        </w:rPr>
      </w:pPr>
      <w:r w:rsidRPr="00B860F2">
        <w:rPr>
          <w:noProof/>
          <w:lang w:val="en-US"/>
        </w:rPr>
        <w:drawing>
          <wp:inline distT="0" distB="0" distL="0" distR="0" wp14:anchorId="20AA06FD" wp14:editId="32F047E3">
            <wp:extent cx="5731510" cy="979805"/>
            <wp:effectExtent l="0" t="0" r="2540" b="0"/>
            <wp:docPr id="659850465" name="Picture 1" descr="A white and grey striped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50465" name="Picture 1" descr="A white and grey striped objec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F447" w14:textId="77777777" w:rsidR="00B860F2" w:rsidRDefault="00B860F2">
      <w:pPr>
        <w:rPr>
          <w:lang w:val="en-US"/>
        </w:rPr>
      </w:pPr>
      <w:r>
        <w:rPr>
          <w:lang w:val="en-US"/>
        </w:rPr>
        <w:t>+ Dan feedback session call where he suggested different solutions which led to flood fill and branching algorithms</w:t>
      </w:r>
    </w:p>
    <w:p w14:paraId="0AD11F62" w14:textId="77777777" w:rsidR="00B860F2" w:rsidRDefault="00B860F2">
      <w:pPr>
        <w:rPr>
          <w:lang w:val="en-US"/>
        </w:rPr>
      </w:pPr>
      <w:r>
        <w:rPr>
          <w:lang w:val="en-US"/>
        </w:rPr>
        <w:t>Week 8</w:t>
      </w:r>
    </w:p>
    <w:p w14:paraId="7342B260" w14:textId="77777777" w:rsidR="005A61F4" w:rsidRDefault="005A61F4">
      <w:pPr>
        <w:rPr>
          <w:lang w:val="en-US"/>
        </w:rPr>
      </w:pPr>
      <w:r w:rsidRPr="005A61F4">
        <w:rPr>
          <w:noProof/>
          <w:lang w:val="en-US"/>
        </w:rPr>
        <w:drawing>
          <wp:inline distT="0" distB="0" distL="0" distR="0" wp14:anchorId="598777E7" wp14:editId="15D91F5B">
            <wp:extent cx="5731510" cy="1793875"/>
            <wp:effectExtent l="0" t="0" r="2540" b="0"/>
            <wp:docPr id="13535860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8604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57E9" w14:textId="2CD7335C" w:rsidR="005A61F4" w:rsidRDefault="00AF4C34">
      <w:pPr>
        <w:rPr>
          <w:lang w:val="en-US"/>
        </w:rPr>
      </w:pPr>
      <w:r>
        <w:rPr>
          <w:lang w:val="en-US"/>
        </w:rPr>
        <w:br w:type="column"/>
      </w:r>
      <w:r w:rsidR="005A61F4">
        <w:rPr>
          <w:lang w:val="en-US"/>
        </w:rPr>
        <w:lastRenderedPageBreak/>
        <w:t>Week 9</w:t>
      </w:r>
    </w:p>
    <w:p w14:paraId="02C88D10" w14:textId="77777777" w:rsidR="005A61F4" w:rsidRDefault="005A61F4">
      <w:pPr>
        <w:rPr>
          <w:lang w:val="en-US"/>
        </w:rPr>
      </w:pPr>
      <w:r>
        <w:rPr>
          <w:lang w:val="en-US"/>
        </w:rPr>
        <w:t>Testing plan</w:t>
      </w:r>
    </w:p>
    <w:p w14:paraId="3723D82B" w14:textId="77777777" w:rsidR="00AF4C34" w:rsidRDefault="00B10941">
      <w:pPr>
        <w:rPr>
          <w:lang w:val="en-US"/>
        </w:rPr>
      </w:pPr>
      <w:r>
        <w:rPr>
          <w:lang w:val="en-US"/>
        </w:rPr>
        <w:t>Preparation for testing</w:t>
      </w:r>
    </w:p>
    <w:p w14:paraId="2F6A850E" w14:textId="65B80A6A" w:rsidR="00CF11D1" w:rsidRDefault="00AF4C3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AF4C34">
        <w:rPr>
          <w:lang w:val="en-US"/>
        </w:rPr>
        <w:drawing>
          <wp:inline distT="0" distB="0" distL="0" distR="0" wp14:anchorId="60746E28" wp14:editId="0857D6C7">
            <wp:extent cx="5731510" cy="1957070"/>
            <wp:effectExtent l="0" t="0" r="2540" b="5080"/>
            <wp:docPr id="12918931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9318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1D1">
        <w:rPr>
          <w:lang w:val="en-US"/>
        </w:rPr>
        <w:br w:type="page"/>
      </w:r>
    </w:p>
    <w:p w14:paraId="0DCDEBF1" w14:textId="39132B22" w:rsidR="000F353D" w:rsidRDefault="000F353D" w:rsidP="000F353D">
      <w:pPr>
        <w:pStyle w:val="Heading1"/>
        <w:rPr>
          <w:lang w:val="en-US"/>
        </w:rPr>
      </w:pPr>
      <w:r>
        <w:rPr>
          <w:lang w:val="en-US"/>
        </w:rPr>
        <w:lastRenderedPageBreak/>
        <w:t>Testing</w:t>
      </w:r>
    </w:p>
    <w:p w14:paraId="4312A709" w14:textId="5642C0DA" w:rsidR="00D0162F" w:rsidRDefault="00D0162F" w:rsidP="00D64CE1">
      <w:pPr>
        <w:rPr>
          <w:lang w:val="en-US"/>
        </w:rPr>
      </w:pPr>
      <w:r>
        <w:rPr>
          <w:lang w:val="en-US"/>
        </w:rPr>
        <w:t>Bug Tracking – Excel file</w:t>
      </w:r>
    </w:p>
    <w:p w14:paraId="2A4D65F4" w14:textId="56C31A82" w:rsidR="00EF241A" w:rsidRDefault="00EF241A" w:rsidP="00D64CE1">
      <w:pPr>
        <w:rPr>
          <w:lang w:val="en-US"/>
        </w:rPr>
      </w:pPr>
      <w:r w:rsidRPr="00EF241A">
        <w:rPr>
          <w:noProof/>
          <w:lang w:val="en-US"/>
        </w:rPr>
        <w:drawing>
          <wp:inline distT="0" distB="0" distL="0" distR="0" wp14:anchorId="15DCC27F" wp14:editId="54037F7C">
            <wp:extent cx="5731510" cy="1132840"/>
            <wp:effectExtent l="0" t="0" r="2540" b="0"/>
            <wp:docPr id="1683614779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14779" name="Picture 1" descr="A close-up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84649" w14:textId="4B6B8703" w:rsidR="00D0162F" w:rsidRDefault="00D0162F" w:rsidP="00D64CE1">
      <w:pPr>
        <w:rPr>
          <w:lang w:val="en-US"/>
        </w:rPr>
      </w:pPr>
      <w:r>
        <w:rPr>
          <w:lang w:val="en-US"/>
        </w:rPr>
        <w:t>Internal Testing</w:t>
      </w:r>
    </w:p>
    <w:p w14:paraId="3CD50694" w14:textId="4999E46E" w:rsidR="00D0162F" w:rsidRDefault="00D0162F" w:rsidP="00D64CE1">
      <w:pPr>
        <w:rPr>
          <w:lang w:val="en-US"/>
        </w:rPr>
      </w:pPr>
      <w:r>
        <w:rPr>
          <w:lang w:val="en-US"/>
        </w:rPr>
        <w:t>Considering that I am making a tool and not a game, I do not have all that much ‘user interaction’ that I can test. The few elements I did test are as follows:</w:t>
      </w:r>
    </w:p>
    <w:p w14:paraId="6786E746" w14:textId="77777777" w:rsidR="00D0162F" w:rsidRDefault="00D0162F" w:rsidP="00D64CE1">
      <w:pPr>
        <w:rPr>
          <w:lang w:val="en-US"/>
        </w:rPr>
      </w:pPr>
      <w:r>
        <w:rPr>
          <w:lang w:val="en-US"/>
        </w:rPr>
        <w:t xml:space="preserve">Build version – </w:t>
      </w:r>
    </w:p>
    <w:p w14:paraId="51F2B6A5" w14:textId="41BC1538" w:rsidR="00D0162F" w:rsidRPr="00D0162F" w:rsidRDefault="00D0162F" w:rsidP="00D0162F">
      <w:pPr>
        <w:pStyle w:val="ListParagraph"/>
        <w:numPr>
          <w:ilvl w:val="0"/>
          <w:numId w:val="1"/>
        </w:numPr>
        <w:rPr>
          <w:lang w:val="en-US"/>
        </w:rPr>
      </w:pPr>
      <w:r w:rsidRPr="00D0162F">
        <w:rPr>
          <w:lang w:val="en-US"/>
        </w:rPr>
        <w:t>Tested that the player can erase and generate worlds at runtime</w:t>
      </w:r>
    </w:p>
    <w:p w14:paraId="547EA76D" w14:textId="792952B5" w:rsidR="00D0162F" w:rsidRDefault="00D0162F" w:rsidP="00D0162F">
      <w:pPr>
        <w:pStyle w:val="ListParagraph"/>
        <w:numPr>
          <w:ilvl w:val="0"/>
          <w:numId w:val="1"/>
        </w:numPr>
        <w:rPr>
          <w:lang w:val="en-US"/>
        </w:rPr>
      </w:pPr>
      <w:r w:rsidRPr="00D0162F">
        <w:rPr>
          <w:lang w:val="en-US"/>
        </w:rPr>
        <w:t>Tested that the player can look around with the WASD keys and zoom in/out to inspect the world</w:t>
      </w:r>
    </w:p>
    <w:p w14:paraId="637D2CAD" w14:textId="1128B989" w:rsidR="00D0162F" w:rsidRDefault="00D0162F" w:rsidP="00D0162F">
      <w:pPr>
        <w:rPr>
          <w:lang w:val="en-US"/>
        </w:rPr>
      </w:pPr>
      <w:r>
        <w:rPr>
          <w:lang w:val="en-US"/>
        </w:rPr>
        <w:t>In-Engine version –</w:t>
      </w:r>
    </w:p>
    <w:p w14:paraId="0E83D931" w14:textId="4A36DBEB" w:rsidR="00D0162F" w:rsidRDefault="00D0162F" w:rsidP="00D0162F">
      <w:pPr>
        <w:pStyle w:val="ListParagraph"/>
        <w:numPr>
          <w:ilvl w:val="0"/>
          <w:numId w:val="2"/>
        </w:numPr>
        <w:rPr>
          <w:lang w:val="en-US"/>
        </w:rPr>
      </w:pPr>
      <w:proofErr w:type="gramStart"/>
      <w:r w:rsidRPr="00D0162F">
        <w:rPr>
          <w:lang w:val="en-US"/>
        </w:rPr>
        <w:t>Tested</w:t>
      </w:r>
      <w:proofErr w:type="gramEnd"/>
      <w:r w:rsidRPr="00D0162F">
        <w:rPr>
          <w:lang w:val="en-US"/>
        </w:rPr>
        <w:t xml:space="preserve"> that the changes made in inspector are reflected in the world generation</w:t>
      </w:r>
    </w:p>
    <w:p w14:paraId="426BEAE3" w14:textId="7612D2FD" w:rsidR="00D0162F" w:rsidRPr="00D0162F" w:rsidRDefault="00D0162F" w:rsidP="00D016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Made the inspector as clean and compact as possible, while allowing customization, to make it easier for the user</w:t>
      </w:r>
    </w:p>
    <w:p w14:paraId="3DC4CB67" w14:textId="77777777" w:rsidR="00D0162F" w:rsidRDefault="00D0162F" w:rsidP="00D64CE1">
      <w:pPr>
        <w:rPr>
          <w:lang w:val="en-US"/>
        </w:rPr>
      </w:pPr>
    </w:p>
    <w:p w14:paraId="13AA3F1D" w14:textId="77777777" w:rsidR="00D0162F" w:rsidRDefault="00D0162F" w:rsidP="00D64CE1">
      <w:pPr>
        <w:rPr>
          <w:lang w:val="en-US"/>
        </w:rPr>
      </w:pPr>
    </w:p>
    <w:p w14:paraId="1FF19F13" w14:textId="3D9EE454" w:rsidR="00DC6714" w:rsidRDefault="00DC6714" w:rsidP="00D64CE1">
      <w:pPr>
        <w:rPr>
          <w:lang w:val="en-US"/>
        </w:rPr>
      </w:pPr>
      <w:r>
        <w:rPr>
          <w:lang w:val="en-US"/>
        </w:rPr>
        <w:t>Beta Test &amp; Heuristic Design</w:t>
      </w:r>
    </w:p>
    <w:p w14:paraId="6C5617FD" w14:textId="0502AA11" w:rsidR="00DC6714" w:rsidRDefault="00DC6714" w:rsidP="00D64CE1">
      <w:pPr>
        <w:rPr>
          <w:lang w:val="en-US"/>
        </w:rPr>
      </w:pPr>
      <w:r>
        <w:rPr>
          <w:lang w:val="en-US"/>
        </w:rPr>
        <w:t>For my testing, having such a simplistic product, I will only be using survey forms. One to get an idea of the tester’s knowledge and experience prior to the test and one post-test survey for feedback.</w:t>
      </w:r>
    </w:p>
    <w:p w14:paraId="62EFE860" w14:textId="78B9673B" w:rsidR="006B391B" w:rsidRDefault="00DC6714" w:rsidP="00D64CE1">
      <w:pPr>
        <w:rPr>
          <w:lang w:val="en-US"/>
        </w:rPr>
      </w:pPr>
      <w:r>
        <w:rPr>
          <w:lang w:val="en-US"/>
        </w:rPr>
        <w:t>This is important for my project because I am planning to create a tool rather than a game, so my testers would need to be developers rather than an average consumer. However, the tool is meant to create environments for a game, so it would not hurt to get some non-</w:t>
      </w:r>
      <w:proofErr w:type="gramStart"/>
      <w:r>
        <w:rPr>
          <w:lang w:val="en-US"/>
        </w:rPr>
        <w:t>developer</w:t>
      </w:r>
      <w:proofErr w:type="gramEnd"/>
      <w:r>
        <w:rPr>
          <w:lang w:val="en-US"/>
        </w:rPr>
        <w:t xml:space="preserve"> feedback too. To this end, I plan to have the average consumer test a build version and the developers test the in-engine version.</w:t>
      </w:r>
      <w:r w:rsidR="006B391B">
        <w:rPr>
          <w:lang w:val="en-US"/>
        </w:rPr>
        <w:t xml:space="preserve"> My questions will also be designed in a way to cater to both types of testers as much as possible.</w:t>
      </w:r>
    </w:p>
    <w:p w14:paraId="674907BB" w14:textId="77777777" w:rsidR="006B391B" w:rsidRDefault="006B391B" w:rsidP="00D64CE1">
      <w:pPr>
        <w:rPr>
          <w:lang w:val="en-US"/>
        </w:rPr>
      </w:pPr>
    </w:p>
    <w:p w14:paraId="57BF9520" w14:textId="77777777" w:rsidR="006B391B" w:rsidRDefault="006B391B" w:rsidP="00D64CE1">
      <w:pPr>
        <w:rPr>
          <w:lang w:val="en-US"/>
        </w:rPr>
      </w:pPr>
      <w:r>
        <w:rPr>
          <w:lang w:val="en-US"/>
        </w:rPr>
        <w:t>Testing Sample</w:t>
      </w:r>
    </w:p>
    <w:p w14:paraId="4CD51150" w14:textId="2FEC266F" w:rsidR="00DC6714" w:rsidRDefault="00DC6714" w:rsidP="00D64CE1">
      <w:pPr>
        <w:rPr>
          <w:lang w:val="en-US"/>
        </w:rPr>
      </w:pPr>
      <w:r>
        <w:rPr>
          <w:lang w:val="en-US"/>
        </w:rPr>
        <w:lastRenderedPageBreak/>
        <w:t xml:space="preserve"> </w:t>
      </w:r>
      <w:r w:rsidR="00C81A74">
        <w:rPr>
          <w:lang w:val="en-US"/>
        </w:rPr>
        <w:t>Target – 20</w:t>
      </w:r>
    </w:p>
    <w:p w14:paraId="7B4C4F0B" w14:textId="77777777" w:rsidR="00C81A74" w:rsidRDefault="00C81A74" w:rsidP="00D64CE1">
      <w:pPr>
        <w:rPr>
          <w:lang w:val="en-US"/>
        </w:rPr>
      </w:pPr>
    </w:p>
    <w:p w14:paraId="48C96E6A" w14:textId="70FE02F2" w:rsidR="00C81A74" w:rsidRDefault="00C81A74" w:rsidP="00D64CE1">
      <w:pPr>
        <w:rPr>
          <w:lang w:val="en-US"/>
        </w:rPr>
      </w:pPr>
      <w:r>
        <w:rPr>
          <w:lang w:val="en-US"/>
        </w:rPr>
        <w:t>Feedback Analysis</w:t>
      </w:r>
    </w:p>
    <w:p w14:paraId="5A22E58F" w14:textId="77777777" w:rsidR="00DC6714" w:rsidRDefault="00DC6714" w:rsidP="00D64CE1">
      <w:pPr>
        <w:rPr>
          <w:lang w:val="en-US"/>
        </w:rPr>
      </w:pPr>
    </w:p>
    <w:p w14:paraId="071B6C1E" w14:textId="5BB78E9C" w:rsidR="00C81A74" w:rsidRDefault="00C81A74" w:rsidP="00D64CE1">
      <w:pPr>
        <w:rPr>
          <w:lang w:val="en-US"/>
        </w:rPr>
      </w:pPr>
      <w:r>
        <w:rPr>
          <w:lang w:val="en-US"/>
        </w:rPr>
        <w:t>Adaptation to feedback</w:t>
      </w:r>
    </w:p>
    <w:p w14:paraId="0FE94D79" w14:textId="77777777" w:rsidR="00042ECD" w:rsidRDefault="00042ECD" w:rsidP="00D64CE1">
      <w:pPr>
        <w:rPr>
          <w:lang w:val="en-US"/>
        </w:rPr>
      </w:pPr>
    </w:p>
    <w:p w14:paraId="73574FC1" w14:textId="216112F1" w:rsidR="00DC6714" w:rsidRDefault="00042ECD" w:rsidP="00D64CE1">
      <w:pPr>
        <w:rPr>
          <w:lang w:val="en-US"/>
        </w:rPr>
      </w:pPr>
      <w:r>
        <w:rPr>
          <w:lang w:val="en-US"/>
        </w:rPr>
        <w:br w:type="column"/>
      </w:r>
      <w:r w:rsidR="00DC6714">
        <w:rPr>
          <w:lang w:val="en-US"/>
        </w:rPr>
        <w:lastRenderedPageBreak/>
        <w:t>Ore Biome idea</w:t>
      </w:r>
    </w:p>
    <w:p w14:paraId="1C1A28B7" w14:textId="07CD8AED" w:rsidR="00D64CE1" w:rsidRDefault="00D64CE1" w:rsidP="00D64CE1">
      <w:pPr>
        <w:rPr>
          <w:lang w:val="en-US"/>
        </w:rPr>
      </w:pPr>
      <w:r>
        <w:rPr>
          <w:lang w:val="en-US"/>
        </w:rPr>
        <w:t>After looking at cellular noise, try making an ore biome that follows that principle</w:t>
      </w:r>
    </w:p>
    <w:p w14:paraId="3298BCCA" w14:textId="77777777" w:rsidR="00D64CE1" w:rsidRDefault="00D64CE1" w:rsidP="00D64CE1">
      <w:pPr>
        <w:rPr>
          <w:caps/>
          <w:color w:val="0A2F40" w:themeColor="accent1" w:themeShade="7F"/>
          <w:spacing w:val="15"/>
          <w:lang w:val="en-US"/>
        </w:rPr>
      </w:pPr>
      <w:r w:rsidRPr="008739E8">
        <w:rPr>
          <w:noProof/>
          <w:lang w:val="en-US"/>
        </w:rPr>
        <w:drawing>
          <wp:inline distT="0" distB="0" distL="0" distR="0" wp14:anchorId="1CF24AD8" wp14:editId="162E03C2">
            <wp:extent cx="2400508" cy="2408129"/>
            <wp:effectExtent l="0" t="0" r="0" b="0"/>
            <wp:docPr id="1801938755" name="Picture 1" descr="A colorful circles in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38755" name="Picture 1" descr="A colorful circles in different color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B22B" w14:textId="288F4FBA" w:rsidR="004B327F" w:rsidRPr="004E2C15" w:rsidRDefault="00D64CE1" w:rsidP="00D64CE1">
      <w:pPr>
        <w:rPr>
          <w:lang w:val="en-US"/>
        </w:rPr>
      </w:pPr>
      <w:r>
        <w:rPr>
          <w:lang w:val="en-US"/>
        </w:rPr>
        <w:t xml:space="preserve">Each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would be a different ore and the border between them would just be rock</w:t>
      </w:r>
    </w:p>
    <w:sectPr w:rsidR="004B327F" w:rsidRPr="004E2C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322E9"/>
    <w:multiLevelType w:val="hybridMultilevel"/>
    <w:tmpl w:val="DA9085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343180"/>
    <w:multiLevelType w:val="hybridMultilevel"/>
    <w:tmpl w:val="7FF8CB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6115831">
    <w:abstractNumId w:val="1"/>
  </w:num>
  <w:num w:numId="2" w16cid:durableId="1639992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C15"/>
    <w:rsid w:val="00042ECD"/>
    <w:rsid w:val="00045973"/>
    <w:rsid w:val="00047808"/>
    <w:rsid w:val="000C4EFC"/>
    <w:rsid w:val="000F353D"/>
    <w:rsid w:val="00273E63"/>
    <w:rsid w:val="003A3F22"/>
    <w:rsid w:val="003D412E"/>
    <w:rsid w:val="003F073F"/>
    <w:rsid w:val="004347B2"/>
    <w:rsid w:val="004454C0"/>
    <w:rsid w:val="004B327F"/>
    <w:rsid w:val="004E2C15"/>
    <w:rsid w:val="004F5B68"/>
    <w:rsid w:val="00501477"/>
    <w:rsid w:val="005A61F4"/>
    <w:rsid w:val="005E5A08"/>
    <w:rsid w:val="005E7536"/>
    <w:rsid w:val="00650316"/>
    <w:rsid w:val="006B391B"/>
    <w:rsid w:val="00986AA4"/>
    <w:rsid w:val="00A71B7E"/>
    <w:rsid w:val="00AF4C34"/>
    <w:rsid w:val="00AF545A"/>
    <w:rsid w:val="00B10941"/>
    <w:rsid w:val="00B51DFA"/>
    <w:rsid w:val="00B860F2"/>
    <w:rsid w:val="00C35D2A"/>
    <w:rsid w:val="00C47C8D"/>
    <w:rsid w:val="00C81A74"/>
    <w:rsid w:val="00CF11D1"/>
    <w:rsid w:val="00D0162F"/>
    <w:rsid w:val="00D64CE1"/>
    <w:rsid w:val="00DC6714"/>
    <w:rsid w:val="00EE7947"/>
    <w:rsid w:val="00EF241A"/>
    <w:rsid w:val="00F3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F14DC"/>
  <w15:chartTrackingRefBased/>
  <w15:docId w15:val="{6EEED053-A37D-4864-80B1-52102D650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C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C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C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C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C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C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C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C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C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C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C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C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C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C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C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C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C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353D"/>
    <w:pPr>
      <w:spacing w:after="0" w:line="240" w:lineRule="auto"/>
    </w:pPr>
    <w:rPr>
      <w:rFonts w:eastAsiaTheme="minorEastAsia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7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Izak</dc:creator>
  <cp:keywords/>
  <dc:description/>
  <cp:lastModifiedBy>Alex Izak</cp:lastModifiedBy>
  <cp:revision>22</cp:revision>
  <dcterms:created xsi:type="dcterms:W3CDTF">2025-01-30T10:24:00Z</dcterms:created>
  <dcterms:modified xsi:type="dcterms:W3CDTF">2025-03-28T08:41:00Z</dcterms:modified>
</cp:coreProperties>
</file>