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a004c8a32a442fb" /><Relationship Type="http://schemas.openxmlformats.org/package/2006/relationships/metadata/core-properties" Target="/package/services/metadata/core-properties/8573f8b785fd4b8e885563fd3bd632e5.psmdcp" Id="R30a5f8bbbaab4117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[Copia]Configuración de Proyecto Scrum en Azure DevOps</w:t>
      </w:r>
    </w:p>
    <w:p>
      <w:pPr>
        <w:pStyle w:val="heading1"/>
      </w:pPr>
      <w:bookmarkStart w:name="configuración_de_un_proyecto_scrum_en_azure_devops" w:id="1"/>
      <w:r>
        <w:t>Configuración de un Proyecto Scrum en Azure DevOps</w:t>
      </w:r>
      <w:bookmarkEnd w:id="1"/>
    </w:p>
    <w:p>
      <w:pPr>
        <w:pStyle w:val="heading2"/>
      </w:pPr>
      <w:bookmarkStart w:name="h_1_crear_proyecto" w:id="2"/>
      <w:r>
        <w:t>1. Crear proyecto</w:t>
      </w:r>
      <w:bookmarkEnd w:id="2"/>
    </w:p>
    <w:p>
      <w:pPr>
        <w:pStyle w:val="ListParagraph"/>
        <w:numPr>
          <w:ilvl w:val="0"/>
          <w:numId w:val="1"/>
        </w:numPr>
      </w:pPr>
      <w:r>
        <w:t>Accede a tu organización en Azure DevOps.</w:t>
      </w:r>
    </w:p>
    <w:p>
      <w:pPr>
        <w:pStyle w:val="ListParagraph"/>
        <w:numPr>
          <w:ilvl w:val="0"/>
          <w:numId w:val="1"/>
        </w:numPr>
      </w:pPr>
      <w:r>
        <w:t xml:space="preserve">Haz clic en </w:t>
      </w:r>
      <w:r>
        <w:rPr>
          <w:b/>
        </w:rPr>
        <w:t>New Project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>Asigna nombre y descripción.</w:t>
      </w:r>
    </w:p>
    <w:p>
      <w:pPr>
        <w:pStyle w:val="ListParagraph"/>
        <w:numPr>
          <w:ilvl w:val="0"/>
          <w:numId w:val="1"/>
        </w:numPr>
      </w:pPr>
      <w:r>
        <w:t xml:space="preserve">En la sección </w:t>
      </w:r>
      <w:r>
        <w:rPr>
          <w:b/>
        </w:rPr>
        <w:t>Process</w:t>
      </w:r>
      <w:r>
        <w:t xml:space="preserve">, selecciona </w:t>
      </w:r>
      <w:r>
        <w:rPr>
          <w:b/>
        </w:rPr>
        <w:t>Scrum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 xml:space="preserve">Define visibilidad: </w:t>
      </w:r>
      <w:r>
        <w:rPr>
          <w:b/>
        </w:rPr>
        <w:t>Private</w:t>
      </w:r>
      <w:r>
        <w:t xml:space="preserve"> o </w:t>
      </w:r>
      <w:r>
        <w:rPr>
          <w:b/>
        </w:rPr>
        <w:t>Public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configurar_iteraciones_sprints" w:id="3"/>
      <w:r>
        <w:t>2. Configurar iteraciones (sprints)</w:t>
      </w:r>
      <w:bookmarkEnd w:id="3"/>
    </w:p>
    <w:p>
      <w:pPr>
        <w:pStyle w:val="ListParagraph"/>
        <w:numPr>
          <w:ilvl w:val="0"/>
          <w:numId w:val="2"/>
        </w:numPr>
      </w:pPr>
      <w:r>
        <w:t xml:space="preserve">Ve a </w:t>
      </w:r>
      <w:r>
        <w:rPr>
          <w:b/>
        </w:rPr>
        <w:t>Project Settings → Project Configuration → Iterations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Crea las iteraciones (ejemplo: Sprint 1, Sprint 2, Sprint 3).</w:t>
      </w:r>
    </w:p>
    <w:p>
      <w:pPr>
        <w:pStyle w:val="ListParagraph"/>
        <w:numPr>
          <w:ilvl w:val="0"/>
          <w:numId w:val="2"/>
        </w:numPr>
      </w:pPr>
      <w:r>
        <w:t>Asigna fechas de inicio y fin para cada sprint.</w:t>
      </w:r>
    </w:p>
    <w:p>
      <w:pPr>
        <w:pStyle w:val="ListParagraph"/>
        <w:numPr>
          <w:ilvl w:val="0"/>
          <w:numId w:val="2"/>
        </w:numPr>
      </w:pPr>
      <w:r>
        <w:t>Esto permitirá planificar el trabajo en ciclos cortos.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definir_áreas_de_trabajo" w:id="4"/>
      <w:r>
        <w:t>3. Definir áreas de trabajo</w:t>
      </w:r>
      <w:bookmarkEnd w:id="4"/>
    </w:p>
    <w:p>
      <w:pPr>
        <w:pStyle w:val="ListParagraph"/>
        <w:numPr>
          <w:ilvl w:val="0"/>
          <w:numId w:val="3"/>
        </w:numPr>
      </w:pPr>
      <w:r>
        <w:t xml:space="preserve">En </w:t>
      </w:r>
      <w:r>
        <w:rPr>
          <w:b/>
        </w:rPr>
        <w:t>Project Settings → Areas</w:t>
      </w:r>
      <w:r>
        <w:t>, crea áreas para dividir el trabajo por equipos, módulos o productos.</w:t>
      </w:r>
    </w:p>
    <w:p>
      <w:pPr>
        <w:pStyle w:val="ListParagraph"/>
        <w:numPr>
          <w:ilvl w:val="0"/>
          <w:numId w:val="3"/>
        </w:numPr>
      </w:pPr>
      <w:r>
        <w:t>Asigna cada equipo a su área para que los backlogs se filtren correctamente.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configurar_equipos" w:id="5"/>
      <w:r>
        <w:t>4. Configurar equipos</w:t>
      </w:r>
      <w:bookmarkEnd w:id="5"/>
    </w:p>
    <w:p>
      <w:pPr>
        <w:pStyle w:val="ListParagraph"/>
        <w:numPr>
          <w:ilvl w:val="0"/>
          <w:numId w:val="4"/>
        </w:numPr>
      </w:pPr>
      <w:r>
        <w:t xml:space="preserve">En </w:t>
      </w:r>
      <w:r>
        <w:rPr>
          <w:b/>
        </w:rPr>
        <w:t>Project Settings → Teams</w:t>
      </w:r>
      <w:r>
        <w:t>, crea los equipos Scrum.</w:t>
      </w:r>
    </w:p>
    <w:p>
      <w:pPr>
        <w:pStyle w:val="ListParagraph"/>
        <w:numPr>
          <w:ilvl w:val="0"/>
          <w:numId w:val="4"/>
        </w:numPr>
      </w:pPr>
      <w:r>
        <w:t>Cada equipo debe tener:</w:t>
      </w:r>
    </w:p>
    <w:p>
      <w:pPr>
        <w:pStyle w:val="ListParagraph"/>
        <w:numPr>
          <w:ilvl w:val="1"/>
          <w:numId w:val="4"/>
        </w:numPr>
      </w:pPr>
      <w:r>
        <w:t xml:space="preserve">Su </w:t>
      </w:r>
      <w:r>
        <w:rPr>
          <w:b/>
        </w:rPr>
        <w:t>área de trabajo</w:t>
      </w:r>
      <w:r>
        <w:t>.</w:t>
      </w:r>
    </w:p>
    <w:p>
      <w:pPr>
        <w:pStyle w:val="ListParagraph"/>
        <w:numPr>
          <w:ilvl w:val="1"/>
          <w:numId w:val="4"/>
        </w:numPr>
      </w:pPr>
      <w:r>
        <w:t xml:space="preserve">Sus </w:t>
      </w:r>
      <w:r>
        <w:rPr>
          <w:b/>
        </w:rPr>
        <w:t>iteraciones</w:t>
      </w:r>
      <w:r>
        <w:t xml:space="preserve"> asignadas.</w:t>
      </w:r>
    </w:p>
    <w:p>
      <w:pPr>
        <w:pStyle w:val="ListParagraph"/>
        <w:numPr>
          <w:ilvl w:val="0"/>
          <w:numId w:val="4"/>
        </w:numPr>
      </w:pPr>
      <w:r>
        <w:t>Esto asegura que cada equipo tenga su propio backlog y tablero.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usar_tableros_scrum" w:id="6"/>
      <w:r>
        <w:t>5. Usar tableros Scrum</w:t>
      </w:r>
      <w:bookmarkEnd w:id="6"/>
    </w:p>
    <w:p>
      <w:pPr>
        <w:pStyle w:val="ListParagraph"/>
        <w:numPr>
          <w:ilvl w:val="0"/>
          <w:numId w:val="5"/>
        </w:numPr>
      </w:pPr>
      <w:r>
        <w:t xml:space="preserve">En </w:t>
      </w:r>
      <w:r>
        <w:rPr>
          <w:b/>
        </w:rPr>
        <w:t>Boards → Backlogs</w:t>
      </w:r>
      <w:r>
        <w:t xml:space="preserve">, verás los </w:t>
      </w:r>
      <w:r>
        <w:rPr>
          <w:b/>
        </w:rPr>
        <w:t>Product Backlog Items (PBIs)</w:t>
      </w:r>
      <w:r>
        <w:t>.</w:t>
      </w:r>
    </w:p>
    <w:p>
      <w:pPr>
        <w:pStyle w:val="ListParagraph"/>
        <w:numPr>
          <w:ilvl w:val="0"/>
          <w:numId w:val="5"/>
        </w:numPr>
      </w:pPr>
      <w:r>
        <w:t xml:space="preserve">En </w:t>
      </w:r>
      <w:r>
        <w:rPr>
          <w:b/>
        </w:rPr>
        <w:t>Boards → Sprints</w:t>
      </w:r>
      <w:r>
        <w:t>, planifica las tareas dentro de cada sprint.</w:t>
      </w:r>
    </w:p>
    <w:p>
      <w:pPr>
        <w:pStyle w:val="ListParagraph"/>
        <w:numPr>
          <w:ilvl w:val="0"/>
          <w:numId w:val="5"/>
        </w:numPr>
      </w:pPr>
      <w:r>
        <w:t xml:space="preserve">El tablero Scrum se organiza en columnas: </w:t>
      </w:r>
      <w:r>
        <w:rPr>
          <w:b/>
        </w:rPr>
        <w:t>To Do → In Progress → Done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asignar_roles_scrum" w:id="7"/>
      <w:r>
        <w:t>6. Asignar roles Scrum</w:t>
      </w:r>
      <w:bookmarkEnd w:id="7"/>
    </w:p>
    <w:p>
      <w:pPr>
        <w:pStyle w:val="ListParagraph"/>
        <w:numPr>
          <w:ilvl w:val="0"/>
          <w:numId w:val="6"/>
        </w:numPr>
      </w:pPr>
      <w:r>
        <w:rPr>
          <w:b/>
        </w:rPr>
        <w:t>Product Owner</w:t>
      </w:r>
      <w:r>
        <w:t>: gestiona el backlog de producto.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Scrum Master</w:t>
      </w:r>
      <w:r>
        <w:t>: facilita el proceso y ayuda al equipo.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Development Team</w:t>
      </w:r>
      <w:r>
        <w:t>: crea y entrega el incremento de producto.</w:t>
      </w:r>
    </w:p>
    <w:p>
      <w:pPr>
        <w:pStyle w:val="ListParagraph"/>
        <w:numPr>
          <w:ilvl w:val="0"/>
          <w:numId w:val="6"/>
        </w:numPr>
      </w:pPr>
      <w:r>
        <w:t xml:space="preserve">En Azure DevOps, todos pueden estar en </w:t>
      </w:r>
      <w:r>
        <w:rPr>
          <w:b/>
        </w:rPr>
        <w:t>Project Contributors</w:t>
      </w:r>
      <w:r>
        <w:t>, y los roles se gestionan más en la práctica que en permisos técnicos.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7_ejemplo_de_estructura_inicial" w:id="8"/>
      <w:r>
        <w:t>7. Ejemplo de estructura inicial</w:t>
      </w:r>
      <w:bookmarkEnd w:id="8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Elemento Scrum</w:t>
            </w:r>
          </w:p>
        </w:tc>
        <w:tc>
          <w:p>
            <w:r>
              <w:t>Configuración en Azure DevOps</w:t>
            </w:r>
          </w:p>
        </w:tc>
      </w:tr>
      <w:tr>
        <w:tc>
          <w:p>
            <w:r>
              <w:t>Product Backlog</w:t>
            </w:r>
          </w:p>
        </w:tc>
        <w:tc>
          <w:p>
            <w:r>
              <w:t>Backlog de PBIs en Boards</w:t>
            </w:r>
          </w:p>
        </w:tc>
      </w:tr>
      <w:tr>
        <w:tc>
          <w:p>
            <w:r>
              <w:t>Sprint Planning</w:t>
            </w:r>
          </w:p>
        </w:tc>
        <w:tc>
          <w:p>
            <w:r>
              <w:t>Iteraciones configuradas con fechas</w:t>
            </w:r>
          </w:p>
        </w:tc>
      </w:tr>
      <w:tr>
        <w:tc>
          <w:p>
            <w:r>
              <w:t>Daily Scrum</w:t>
            </w:r>
          </w:p>
        </w:tc>
        <w:tc>
          <w:p>
            <w:r>
              <w:t>Seguimiento en el tablero de tareas</w:t>
            </w:r>
          </w:p>
        </w:tc>
      </w:tr>
      <w:tr>
        <w:tc>
          <w:p>
            <w:r>
              <w:t>Sprint Review</w:t>
            </w:r>
          </w:p>
        </w:tc>
        <w:tc>
          <w:p>
            <w:r>
              <w:t>Revisión de PBIs completados</w:t>
            </w:r>
          </w:p>
        </w:tc>
      </w:tr>
      <w:tr>
        <w:tc>
          <w:p>
            <w:r>
              <w:t>Sprint Retrospective</w:t>
            </w:r>
          </w:p>
        </w:tc>
        <w:tc>
          <w:p>
            <w:r>
              <w:t>No está automatizado, se gestiona fuera de DevOps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recomendaciones" w:id="9"/>
      <w:r>
        <w:t>Recomendaciones</w:t>
      </w:r>
      <w:bookmarkEnd w:id="9"/>
    </w:p>
    <w:p>
      <w:pPr>
        <w:pStyle w:val="ListParagraph"/>
        <w:numPr>
          <w:ilvl w:val="0"/>
          <w:numId w:val="7"/>
        </w:numPr>
      </w:pPr>
      <w:r>
        <w:t xml:space="preserve">Usa </w:t>
      </w:r>
      <w:r>
        <w:rPr>
          <w:b/>
        </w:rPr>
        <w:t>PBIs</w:t>
      </w:r>
      <w:r>
        <w:t xml:space="preserve"> en lugar de historias de usuario (propio del proceso Scrum).</w:t>
      </w:r>
    </w:p>
    <w:p>
      <w:pPr>
        <w:pStyle w:val="ListParagraph"/>
        <w:numPr>
          <w:ilvl w:val="0"/>
          <w:numId w:val="7"/>
        </w:numPr>
      </w:pPr>
      <w:r>
        <w:t xml:space="preserve">Configura </w:t>
      </w:r>
      <w:r>
        <w:rPr>
          <w:b/>
        </w:rPr>
        <w:t>sprints con fechas reales</w:t>
      </w:r>
      <w:r>
        <w:t xml:space="preserve"> para que los reportes de capacidad y burndown funcionen.</w:t>
      </w:r>
    </w:p>
    <w:p>
      <w:pPr>
        <w:pStyle w:val="ListParagraph"/>
        <w:numPr>
          <w:ilvl w:val="0"/>
          <w:numId w:val="7"/>
        </w:numPr>
      </w:pPr>
      <w:r>
        <w:t xml:space="preserve">Mantén los equipos organizados en </w:t>
      </w:r>
      <w:r>
        <w:rPr>
          <w:b/>
        </w:rPr>
        <w:t>áreas</w:t>
      </w:r>
      <w:r>
        <w:t xml:space="preserve"> para evitar confusión en los backlogs.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49acdfbb175d4bd4" /><Relationship Type="http://schemas.openxmlformats.org/officeDocument/2006/relationships/settings" Target="/word/settings.xml" Id="R460e671bd9d54914" /><Relationship Type="http://schemas.openxmlformats.org/officeDocument/2006/relationships/styles" Target="/word/styles.xml" Id="R624c0c7aad7b4dc9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