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E52E" w14:textId="7D2E0986" w:rsidR="008205C2" w:rsidRPr="00CF5A72" w:rsidRDefault="00B66F25" w:rsidP="0090098B">
      <w:pPr>
        <w:pStyle w:val="Ttulo1"/>
      </w:pPr>
      <w:r w:rsidRPr="00CF5A72">
        <w:t>Semana 1</w:t>
      </w:r>
      <w:r w:rsidR="0081380D">
        <w:t>5 Examen Final</w:t>
      </w:r>
    </w:p>
    <w:p w14:paraId="3D2600AA" w14:textId="77777777" w:rsidR="008205C2" w:rsidRPr="00CF5A72" w:rsidRDefault="008205C2" w:rsidP="003466E8">
      <w:pPr>
        <w:spacing w:before="120" w:after="120"/>
        <w:jc w:val="both"/>
        <w:rPr>
          <w:rFonts w:ascii="Century Gothic" w:hAnsi="Century Gothic" w:cs="Segoe UI Emoji"/>
        </w:rPr>
      </w:pPr>
      <w:r w:rsidRPr="00CF5A72">
        <w:rPr>
          <w:rFonts w:ascii="Century Gothic" w:hAnsi="Century Gothic" w:cs="Segoe UI Emoji"/>
        </w:rPr>
        <w:t>Curso: Teleprocesos y Redes</w:t>
      </w:r>
    </w:p>
    <w:p w14:paraId="158B54DE" w14:textId="77777777" w:rsidR="008205C2" w:rsidRPr="00CF5A72" w:rsidRDefault="008205C2" w:rsidP="003466E8">
      <w:pPr>
        <w:spacing w:before="120" w:after="120"/>
        <w:jc w:val="both"/>
        <w:rPr>
          <w:rFonts w:ascii="Century Gothic" w:hAnsi="Century Gothic" w:cs="Segoe UI Emoji"/>
        </w:rPr>
      </w:pPr>
      <w:r w:rsidRPr="00CF5A72">
        <w:rPr>
          <w:rFonts w:ascii="Century Gothic" w:hAnsi="Century Gothic" w:cs="Segoe UI Emoji"/>
        </w:rPr>
        <w:t>Carrera: Informática</w:t>
      </w:r>
    </w:p>
    <w:p w14:paraId="48CD43C3" w14:textId="77777777" w:rsidR="008205C2" w:rsidRPr="00CF5A72" w:rsidRDefault="008205C2" w:rsidP="003466E8">
      <w:pPr>
        <w:spacing w:before="120" w:after="120"/>
        <w:jc w:val="both"/>
        <w:rPr>
          <w:rFonts w:ascii="Century Gothic" w:hAnsi="Century Gothic" w:cs="Segoe UI Emoji"/>
        </w:rPr>
      </w:pPr>
      <w:r w:rsidRPr="00CF5A72">
        <w:rPr>
          <w:rFonts w:ascii="Century Gothic" w:hAnsi="Century Gothic" w:cs="Segoe UI Emoji"/>
        </w:rPr>
        <w:t>Nivel: Universitario</w:t>
      </w:r>
    </w:p>
    <w:p w14:paraId="3B66E4C3" w14:textId="68C1C99F" w:rsidR="008205C2" w:rsidRDefault="008205C2" w:rsidP="003466E8">
      <w:pPr>
        <w:spacing w:before="120" w:after="120"/>
        <w:jc w:val="both"/>
        <w:rPr>
          <w:rFonts w:ascii="Century Gothic" w:hAnsi="Century Gothic" w:cs="Segoe UI Emoji"/>
        </w:rPr>
      </w:pPr>
      <w:r w:rsidRPr="00CF5A72">
        <w:rPr>
          <w:rFonts w:ascii="Century Gothic" w:hAnsi="Century Gothic" w:cs="Segoe UI Emoji"/>
        </w:rPr>
        <w:t>Institución: Universidad Hispanoamericana</w:t>
      </w:r>
    </w:p>
    <w:p w14:paraId="5C326ECD" w14:textId="2C21ED33" w:rsidR="00D950E2" w:rsidRDefault="0002254C" w:rsidP="003466E8">
      <w:pPr>
        <w:spacing w:before="120" w:after="120"/>
        <w:jc w:val="both"/>
        <w:rPr>
          <w:rFonts w:ascii="Century Gothic" w:hAnsi="Century Gothic" w:cs="Segoe UI Emoji"/>
        </w:rPr>
      </w:pPr>
      <w:r>
        <w:rPr>
          <w:rFonts w:ascii="Century Gothic" w:hAnsi="Century Gothic" w:cs="Segoe UI Emoji"/>
        </w:rPr>
        <w:t>Docente:</w:t>
      </w:r>
      <w:r w:rsidR="00D950E2">
        <w:rPr>
          <w:rFonts w:ascii="Century Gothic" w:hAnsi="Century Gothic" w:cs="Segoe UI Emoji"/>
        </w:rPr>
        <w:t xml:space="preserve"> Milton Vargas Jiménez</w:t>
      </w:r>
    </w:p>
    <w:p w14:paraId="1A5CB5BE" w14:textId="349810F1" w:rsidR="0020074C" w:rsidRDefault="0020074C" w:rsidP="003466E8">
      <w:pPr>
        <w:spacing w:before="120" w:after="120"/>
        <w:jc w:val="both"/>
        <w:rPr>
          <w:rFonts w:ascii="Century Gothic" w:hAnsi="Century Gothic" w:cs="Segoe UI Emoji"/>
        </w:rPr>
      </w:pPr>
      <w:r>
        <w:rPr>
          <w:rFonts w:ascii="Century Gothic" w:hAnsi="Century Gothic" w:cs="Segoe UI Emoji"/>
        </w:rPr>
        <w:t xml:space="preserve">Duración :3 horas </w:t>
      </w:r>
    </w:p>
    <w:p w14:paraId="6D5EFA7D" w14:textId="40F17019" w:rsidR="0020074C" w:rsidRPr="0020074C" w:rsidRDefault="0020074C" w:rsidP="003466E8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20074C">
        <w:rPr>
          <w:rFonts w:ascii="Century Gothic" w:hAnsi="Century Gothic" w:cs="Segoe UI Emoji"/>
          <w:b/>
          <w:bCs/>
        </w:rPr>
        <w:t xml:space="preserve">No se recibe después pasado el tiempo </w:t>
      </w:r>
    </w:p>
    <w:p w14:paraId="02A33A06" w14:textId="2905ADBD" w:rsidR="00727584" w:rsidRPr="00CF5A72" w:rsidRDefault="00727584" w:rsidP="0090098B">
      <w:pPr>
        <w:pStyle w:val="Ttulo2"/>
      </w:pPr>
      <w:r w:rsidRPr="00CF5A72">
        <w:t>Objetivo:</w:t>
      </w:r>
    </w:p>
    <w:p w14:paraId="5376C3D8" w14:textId="77777777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</w:rPr>
      </w:pPr>
      <w:r w:rsidRPr="0081380D">
        <w:rPr>
          <w:rFonts w:ascii="Century Gothic" w:hAnsi="Century Gothic" w:cs="Segoe UI Emoji"/>
        </w:rPr>
        <w:t>Configurar correctamente la red para que:</w:t>
      </w:r>
    </w:p>
    <w:p w14:paraId="0E440BA4" w14:textId="77777777" w:rsidR="0081380D" w:rsidRPr="0081380D" w:rsidRDefault="0081380D" w:rsidP="0081380D">
      <w:pPr>
        <w:numPr>
          <w:ilvl w:val="0"/>
          <w:numId w:val="46"/>
        </w:numPr>
        <w:spacing w:before="120" w:after="120"/>
        <w:jc w:val="both"/>
        <w:rPr>
          <w:rFonts w:ascii="Century Gothic" w:hAnsi="Century Gothic" w:cs="Segoe UI Emoji"/>
        </w:rPr>
      </w:pPr>
      <w:r w:rsidRPr="0081380D">
        <w:rPr>
          <w:rFonts w:ascii="Century Gothic" w:hAnsi="Century Gothic" w:cs="Segoe UI Emoji"/>
        </w:rPr>
        <w:t xml:space="preserve">Todas las VLAN tendrán conectividad interna. </w:t>
      </w:r>
    </w:p>
    <w:p w14:paraId="637F41B5" w14:textId="77777777" w:rsidR="0081380D" w:rsidRPr="0081380D" w:rsidRDefault="0081380D" w:rsidP="0081380D">
      <w:pPr>
        <w:numPr>
          <w:ilvl w:val="0"/>
          <w:numId w:val="46"/>
        </w:numPr>
        <w:spacing w:before="120" w:after="120"/>
        <w:jc w:val="both"/>
        <w:rPr>
          <w:rFonts w:ascii="Century Gothic" w:hAnsi="Century Gothic" w:cs="Segoe UI Emoji"/>
        </w:rPr>
      </w:pPr>
      <w:r w:rsidRPr="0081380D">
        <w:rPr>
          <w:rFonts w:ascii="Century Gothic" w:hAnsi="Century Gothic" w:cs="Segoe UI Emoji"/>
        </w:rPr>
        <w:t xml:space="preserve">Los dispositivos obtienen IP automáticamente (DHCP) </w:t>
      </w:r>
    </w:p>
    <w:p w14:paraId="2408A043" w14:textId="77777777" w:rsidR="0081380D" w:rsidRPr="0081380D" w:rsidRDefault="0081380D" w:rsidP="0081380D">
      <w:pPr>
        <w:numPr>
          <w:ilvl w:val="0"/>
          <w:numId w:val="46"/>
        </w:numPr>
        <w:spacing w:before="120" w:after="120"/>
        <w:jc w:val="both"/>
        <w:rPr>
          <w:rFonts w:ascii="Century Gothic" w:hAnsi="Century Gothic" w:cs="Segoe UI Emoji"/>
        </w:rPr>
      </w:pPr>
      <w:r w:rsidRPr="0081380D">
        <w:rPr>
          <w:rFonts w:ascii="Century Gothic" w:hAnsi="Century Gothic" w:cs="Segoe UI Emoji"/>
        </w:rPr>
        <w:t xml:space="preserve">Existe redundancia mediante EtherChannel </w:t>
      </w:r>
    </w:p>
    <w:p w14:paraId="79F8E634" w14:textId="77777777" w:rsidR="0081380D" w:rsidRPr="0081380D" w:rsidRDefault="0081380D" w:rsidP="0081380D">
      <w:pPr>
        <w:numPr>
          <w:ilvl w:val="0"/>
          <w:numId w:val="46"/>
        </w:numPr>
        <w:spacing w:before="120" w:after="120"/>
        <w:jc w:val="both"/>
        <w:rPr>
          <w:rFonts w:ascii="Century Gothic" w:hAnsi="Century Gothic" w:cs="Segoe UI Emoji"/>
        </w:rPr>
      </w:pPr>
      <w:r w:rsidRPr="0081380D">
        <w:rPr>
          <w:rFonts w:ascii="Century Gothic" w:hAnsi="Century Gothic" w:cs="Segoe UI Emoji"/>
        </w:rPr>
        <w:t xml:space="preserve">Se permite la comunicación entre VLAN (Enrutamiento entre VLAN) </w:t>
      </w:r>
    </w:p>
    <w:p w14:paraId="3CFFA32F" w14:textId="285C93EA" w:rsidR="00D2389F" w:rsidRPr="00CF5A72" w:rsidRDefault="00727584" w:rsidP="0090098B">
      <w:pPr>
        <w:pStyle w:val="Ttulo2"/>
      </w:pPr>
      <w:r w:rsidRPr="00CF5A72">
        <w:t xml:space="preserve">Topología </w:t>
      </w:r>
    </w:p>
    <w:p w14:paraId="1712856E" w14:textId="5C0217E5" w:rsidR="0081380D" w:rsidRPr="0081380D" w:rsidRDefault="006928F7" w:rsidP="0081380D">
      <w:pPr>
        <w:spacing w:before="120" w:after="120"/>
        <w:jc w:val="both"/>
        <w:rPr>
          <w:b/>
          <w:bCs/>
        </w:rPr>
      </w:pPr>
      <w:r w:rsidRPr="006928F7">
        <w:rPr>
          <w:rFonts w:ascii="Segoe UI Emoji" w:eastAsia="Times New Roman" w:hAnsi="Segoe UI Emoji"/>
          <w:noProof/>
          <w:kern w:val="36"/>
          <w:sz w:val="48"/>
          <w:szCs w:val="48"/>
          <w:lang w:eastAsia="es-CR"/>
        </w:rPr>
        <w:drawing>
          <wp:inline distT="0" distB="0" distL="0" distR="0" wp14:anchorId="575B874E" wp14:editId="7EE687BE">
            <wp:extent cx="5767576" cy="2644140"/>
            <wp:effectExtent l="0" t="0" r="5080" b="3810"/>
            <wp:docPr id="934585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8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78" cy="264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80D" w:rsidRPr="0081380D">
        <w:rPr>
          <w:rFonts w:ascii="Segoe UI Emoji" w:eastAsia="Times New Roman" w:hAnsi="Segoe UI Emoji"/>
          <w:kern w:val="36"/>
          <w:sz w:val="48"/>
          <w:szCs w:val="48"/>
          <w:lang w:eastAsia="es-CR"/>
        </w:rPr>
        <w:t xml:space="preserve"> </w:t>
      </w:r>
    </w:p>
    <w:p w14:paraId="2BA83331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71DFE41A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48474E7E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0CFC5F91" w14:textId="77777777" w:rsidR="006928F7" w:rsidRDefault="006928F7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437814C4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3C9591D2" w14:textId="729B1B6D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Escenario</w:t>
      </w:r>
    </w:p>
    <w:p w14:paraId="5107FC5B" w14:textId="77777777" w:rsidR="0081380D" w:rsidRPr="00D950E2" w:rsidRDefault="0081380D" w:rsidP="0081380D">
      <w:p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>Una institución educativa requiere implementar una red LAN segmentada por VLAN, con alta disponibilidad entre conmutadores mediante EtherChannel y asignación automática de direcciones IP usando DHCP.</w:t>
      </w:r>
    </w:p>
    <w:p w14:paraId="3A690B72" w14:textId="77777777" w:rsidR="0081380D" w:rsidRPr="00D950E2" w:rsidRDefault="0081380D" w:rsidP="0081380D">
      <w:p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>La topología incluye:</w:t>
      </w:r>
    </w:p>
    <w:p w14:paraId="04D267BF" w14:textId="2C959B44" w:rsidR="0081380D" w:rsidRPr="00D950E2" w:rsidRDefault="00D950E2" w:rsidP="0081380D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>
        <w:rPr>
          <w:rFonts w:ascii="Century Gothic" w:hAnsi="Century Gothic" w:cs="Segoe UI Emoji"/>
        </w:rPr>
        <w:t xml:space="preserve">3 </w:t>
      </w:r>
      <w:r w:rsidR="0081380D" w:rsidRPr="00D950E2">
        <w:rPr>
          <w:rFonts w:ascii="Century Gothic" w:hAnsi="Century Gothic" w:cs="Segoe UI Emoji"/>
        </w:rPr>
        <w:t xml:space="preserve"> </w:t>
      </w:r>
      <w:r>
        <w:rPr>
          <w:rFonts w:ascii="Century Gothic" w:hAnsi="Century Gothic" w:cs="Segoe UI Emoji"/>
        </w:rPr>
        <w:t>switch</w:t>
      </w:r>
      <w:r w:rsidR="0081380D" w:rsidRPr="00D950E2">
        <w:rPr>
          <w:rFonts w:ascii="Century Gothic" w:hAnsi="Century Gothic" w:cs="Segoe UI Emoji"/>
        </w:rPr>
        <w:t xml:space="preserve">  (Este y Oeste</w:t>
      </w:r>
      <w:r w:rsidR="0002254C">
        <w:rPr>
          <w:rFonts w:ascii="Century Gothic" w:hAnsi="Century Gothic" w:cs="Segoe UI Emoji"/>
        </w:rPr>
        <w:t xml:space="preserve"> </w:t>
      </w:r>
      <w:r>
        <w:rPr>
          <w:rFonts w:ascii="Century Gothic" w:hAnsi="Century Gothic" w:cs="Segoe UI Emoji"/>
        </w:rPr>
        <w:t>y corre</w:t>
      </w:r>
      <w:r w:rsidR="0081380D" w:rsidRPr="00D950E2">
        <w:rPr>
          <w:rFonts w:ascii="Century Gothic" w:hAnsi="Century Gothic" w:cs="Segoe UI Emoji"/>
        </w:rPr>
        <w:t xml:space="preserve">) </w:t>
      </w:r>
    </w:p>
    <w:p w14:paraId="16E2BF10" w14:textId="69CE59CB" w:rsidR="0081380D" w:rsidRPr="00D950E2" w:rsidRDefault="0081380D" w:rsidP="0081380D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1 </w:t>
      </w:r>
      <w:r w:rsidR="00D950E2">
        <w:rPr>
          <w:rFonts w:ascii="Century Gothic" w:hAnsi="Century Gothic" w:cs="Segoe UI Emoji"/>
        </w:rPr>
        <w:t xml:space="preserve">router </w:t>
      </w:r>
      <w:r w:rsidRPr="00D950E2">
        <w:rPr>
          <w:rFonts w:ascii="Century Gothic" w:hAnsi="Century Gothic" w:cs="Segoe UI Emoji"/>
        </w:rPr>
        <w:t xml:space="preserve"> (con salida hacia ISP) </w:t>
      </w:r>
    </w:p>
    <w:p w14:paraId="13C896E4" w14:textId="77777777" w:rsidR="0081380D" w:rsidRPr="00D950E2" w:rsidRDefault="0081380D" w:rsidP="0081380D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Varias PC distribuidas por VLAN </w:t>
      </w:r>
    </w:p>
    <w:p w14:paraId="115166A6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3DF7F6AB">
          <v:rect id="_x0000_i1025" style="width:0;height:1.5pt" o:hralign="center" o:hrstd="t" o:hr="t" fillcolor="#a0a0a0" stroked="f"/>
        </w:pict>
      </w:r>
    </w:p>
    <w:p w14:paraId="6BAFC48F" w14:textId="239C183A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Requerimientos</w:t>
      </w:r>
    </w:p>
    <w:p w14:paraId="51149065" w14:textId="79393B12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1.Creación de VLANs</w:t>
      </w:r>
    </w:p>
    <w:p w14:paraId="1CF45992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>Configure las siguientes VLAN en todos los conmutadores:</w:t>
      </w:r>
    </w:p>
    <w:tbl>
      <w:tblPr>
        <w:tblW w:w="9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514"/>
        <w:gridCol w:w="3119"/>
        <w:gridCol w:w="3197"/>
      </w:tblGrid>
      <w:tr w:rsidR="0081380D" w:rsidRPr="0081380D" w14:paraId="55AC28B5" w14:textId="77777777" w:rsidTr="00D950E2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CF893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37904A2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4B37D89" w14:textId="1D8AE3D8" w:rsidR="0081380D" w:rsidRPr="0081380D" w:rsidRDefault="00D950E2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>
              <w:rPr>
                <w:rFonts w:ascii="Century Gothic" w:hAnsi="Century Gothic" w:cs="Segoe UI Emoji"/>
                <w:b/>
                <w:bCs/>
              </w:rPr>
              <w:t xml:space="preserve">               Red </w:t>
            </w:r>
          </w:p>
        </w:tc>
        <w:tc>
          <w:tcPr>
            <w:tcW w:w="0" w:type="auto"/>
            <w:vAlign w:val="center"/>
            <w:hideMark/>
          </w:tcPr>
          <w:p w14:paraId="24E3E3F0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Puertos</w:t>
            </w:r>
          </w:p>
        </w:tc>
      </w:tr>
      <w:tr w:rsidR="0081380D" w:rsidRPr="0081380D" w14:paraId="37888898" w14:textId="77777777" w:rsidTr="00D950E2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8A27C46" w14:textId="6A0D1767" w:rsidR="0081380D" w:rsidRPr="00D950E2" w:rsidRDefault="00D950E2" w:rsidP="00D950E2">
            <w:pPr>
              <w:spacing w:before="120" w:after="120"/>
              <w:jc w:val="both"/>
              <w:rPr>
                <w:rFonts w:ascii="Century Gothic" w:hAnsi="Century Gothic" w:cs="Segoe UI Emoji"/>
              </w:rPr>
            </w:pPr>
            <w:r>
              <w:rPr>
                <w:rFonts w:ascii="Century Gothic" w:hAnsi="Century Gothic" w:cs="Segoe UI Emoji"/>
              </w:rPr>
              <w:t xml:space="preserve">       </w:t>
            </w:r>
            <w:r w:rsidR="0081380D" w:rsidRPr="00D950E2">
              <w:rPr>
                <w:rFonts w:ascii="Century Gothic" w:hAnsi="Century Gothic" w:cs="Segoe UI Emoj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865F13" w14:textId="1347BC16" w:rsidR="0081380D" w:rsidRPr="00D950E2" w:rsidRDefault="00D950E2" w:rsidP="00D950E2">
            <w:pPr>
              <w:spacing w:before="120" w:after="120"/>
              <w:jc w:val="both"/>
              <w:rPr>
                <w:rFonts w:ascii="Century Gothic" w:hAnsi="Century Gothic" w:cs="Segoe UI Emoji"/>
              </w:rPr>
            </w:pPr>
            <w:r>
              <w:rPr>
                <w:rFonts w:ascii="Century Gothic" w:hAnsi="Century Gothic" w:cs="Segoe UI Emoji"/>
              </w:rPr>
              <w:t xml:space="preserve"> </w:t>
            </w:r>
            <w:r w:rsidR="0081380D" w:rsidRPr="00D950E2">
              <w:rPr>
                <w:rFonts w:ascii="Century Gothic" w:hAnsi="Century Gothic" w:cs="Segoe UI Emoji"/>
              </w:rPr>
              <w:t>ACADÉMICA</w:t>
            </w:r>
          </w:p>
        </w:tc>
        <w:tc>
          <w:tcPr>
            <w:tcW w:w="0" w:type="auto"/>
            <w:vAlign w:val="center"/>
            <w:hideMark/>
          </w:tcPr>
          <w:p w14:paraId="69FA26FA" w14:textId="77777777" w:rsidR="0081380D" w:rsidRPr="00D950E2" w:rsidRDefault="0081380D" w:rsidP="00D950E2">
            <w:pPr>
              <w:spacing w:before="120" w:after="120"/>
              <w:ind w:left="7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172.168.10.0/24</w:t>
            </w:r>
          </w:p>
        </w:tc>
        <w:tc>
          <w:tcPr>
            <w:tcW w:w="0" w:type="auto"/>
            <w:vAlign w:val="center"/>
            <w:hideMark/>
          </w:tcPr>
          <w:p w14:paraId="3CB6452C" w14:textId="77777777" w:rsidR="0081380D" w:rsidRPr="00D950E2" w:rsidRDefault="0081380D" w:rsidP="00D950E2">
            <w:pPr>
              <w:spacing w:before="120" w:after="120"/>
              <w:ind w:left="7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Fa0/1 – Fa0/6</w:t>
            </w:r>
          </w:p>
        </w:tc>
      </w:tr>
      <w:tr w:rsidR="0081380D" w:rsidRPr="0081380D" w14:paraId="4BFC2624" w14:textId="77777777" w:rsidTr="00D950E2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BED005F" w14:textId="1EFEB829" w:rsidR="0081380D" w:rsidRPr="00D950E2" w:rsidRDefault="00D950E2" w:rsidP="00D950E2">
            <w:pPr>
              <w:spacing w:before="120" w:after="120"/>
              <w:jc w:val="both"/>
              <w:rPr>
                <w:rFonts w:ascii="Century Gothic" w:hAnsi="Century Gothic" w:cs="Segoe UI Emoji"/>
              </w:rPr>
            </w:pPr>
            <w:r>
              <w:rPr>
                <w:rFonts w:ascii="Century Gothic" w:hAnsi="Century Gothic" w:cs="Segoe UI Emoji"/>
              </w:rPr>
              <w:t xml:space="preserve">       </w:t>
            </w:r>
            <w:r w:rsidR="0081380D" w:rsidRPr="00D950E2">
              <w:rPr>
                <w:rFonts w:ascii="Century Gothic" w:hAnsi="Century Gothic" w:cs="Segoe UI Emoj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33E520" w14:textId="77777777" w:rsidR="0081380D" w:rsidRPr="00D950E2" w:rsidRDefault="0081380D" w:rsidP="00D950E2">
            <w:pPr>
              <w:spacing w:before="120" w:after="1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7E9C156" w14:textId="77777777" w:rsidR="0081380D" w:rsidRPr="00D950E2" w:rsidRDefault="0081380D" w:rsidP="00D950E2">
            <w:pPr>
              <w:spacing w:before="120" w:after="120"/>
              <w:ind w:left="7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172.168.20.0/24</w:t>
            </w:r>
          </w:p>
        </w:tc>
        <w:tc>
          <w:tcPr>
            <w:tcW w:w="0" w:type="auto"/>
            <w:vAlign w:val="center"/>
            <w:hideMark/>
          </w:tcPr>
          <w:p w14:paraId="6DAAC95F" w14:textId="77777777" w:rsidR="0081380D" w:rsidRPr="00D950E2" w:rsidRDefault="0081380D" w:rsidP="00D950E2">
            <w:pPr>
              <w:spacing w:before="120" w:after="120"/>
              <w:ind w:left="7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Fa0/7 – Fa0/12</w:t>
            </w:r>
          </w:p>
        </w:tc>
      </w:tr>
      <w:tr w:rsidR="0081380D" w:rsidRPr="0081380D" w14:paraId="0B29D93A" w14:textId="77777777" w:rsidTr="00D950E2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3500AD2" w14:textId="5F16688E" w:rsidR="0081380D" w:rsidRPr="00D950E2" w:rsidRDefault="00D950E2" w:rsidP="00D950E2">
            <w:pPr>
              <w:spacing w:before="120" w:after="120"/>
              <w:jc w:val="both"/>
              <w:rPr>
                <w:rFonts w:ascii="Century Gothic" w:hAnsi="Century Gothic" w:cs="Segoe UI Emoji"/>
              </w:rPr>
            </w:pPr>
            <w:r>
              <w:rPr>
                <w:rFonts w:ascii="Century Gothic" w:hAnsi="Century Gothic" w:cs="Segoe UI Emoji"/>
              </w:rPr>
              <w:t xml:space="preserve">      </w:t>
            </w:r>
            <w:r w:rsidR="0081380D" w:rsidRPr="00D950E2">
              <w:rPr>
                <w:rFonts w:ascii="Century Gothic" w:hAnsi="Century Gothic" w:cs="Segoe UI Emoj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BBE8AA" w14:textId="77777777" w:rsidR="0081380D" w:rsidRPr="00D950E2" w:rsidRDefault="0081380D" w:rsidP="00D950E2">
            <w:pPr>
              <w:spacing w:before="120" w:after="1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53D99B72" w14:textId="77777777" w:rsidR="0081380D" w:rsidRPr="00D950E2" w:rsidRDefault="0081380D" w:rsidP="00D950E2">
            <w:pPr>
              <w:spacing w:before="120" w:after="120"/>
              <w:ind w:left="7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5E2D4E83" w14:textId="77777777" w:rsidR="0081380D" w:rsidRPr="00D950E2" w:rsidRDefault="0081380D" w:rsidP="00D950E2">
            <w:pPr>
              <w:spacing w:before="120" w:after="120"/>
              <w:ind w:left="720"/>
              <w:jc w:val="both"/>
              <w:rPr>
                <w:rFonts w:ascii="Century Gothic" w:hAnsi="Century Gothic" w:cs="Segoe UI Emoji"/>
              </w:rPr>
            </w:pPr>
            <w:r w:rsidRPr="00D950E2">
              <w:rPr>
                <w:rFonts w:ascii="Century Gothic" w:hAnsi="Century Gothic" w:cs="Segoe UI Emoji"/>
              </w:rPr>
              <w:t>Fa0/13 – Fa0/24</w:t>
            </w:r>
          </w:p>
        </w:tc>
      </w:tr>
    </w:tbl>
    <w:p w14:paraId="5F7F2D2E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6E28444A">
          <v:rect id="_x0000_i1026" style="width:0;height:1.5pt" o:hralign="center" o:hrstd="t" o:hr="t" fillcolor="#a0a0a0" stroked="f"/>
        </w:pict>
      </w:r>
    </w:p>
    <w:p w14:paraId="2CF536DF" w14:textId="37582FCD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2. Asignación de puertos</w:t>
      </w:r>
    </w:p>
    <w:p w14:paraId="5646D7D6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Configurar los puertos en modo acceso </w:t>
      </w:r>
    </w:p>
    <w:p w14:paraId="76D309E0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Asignar cada puerto a su VLAN correspondiente </w:t>
      </w:r>
    </w:p>
    <w:p w14:paraId="192ECE1D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19D0C34C">
          <v:rect id="_x0000_i1027" style="width:0;height:1.5pt" o:hralign="center" o:hrstd="t" o:hr="t" fillcolor="#a0a0a0" stroked="f"/>
        </w:pict>
      </w:r>
    </w:p>
    <w:p w14:paraId="33A5EC34" w14:textId="762024D6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3. Configuración de Troncales</w:t>
      </w:r>
    </w:p>
    <w:p w14:paraId="7F634D2B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Configurar enlaces entre conmutadores como troncales </w:t>
      </w:r>
    </w:p>
    <w:p w14:paraId="1F94795D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Permitir VLANs 10, 20 y 30 </w:t>
      </w:r>
    </w:p>
    <w:p w14:paraId="1E009950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78E0EA30">
          <v:rect id="_x0000_i1028" style="width:0;height:1.5pt" o:hralign="center" o:hrstd="t" o:hr="t" fillcolor="#a0a0a0" stroked="f"/>
        </w:pict>
      </w:r>
    </w:p>
    <w:p w14:paraId="0361126C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7B660E4C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3F3F5197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0E82ADAE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2D3BDA54" w14:textId="464DA66E" w:rsidR="00D950E2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  <w:lang w:val="en-US"/>
        </w:rPr>
      </w:pPr>
      <w:r w:rsidRPr="0081380D">
        <w:rPr>
          <w:rFonts w:ascii="Century Gothic" w:hAnsi="Century Gothic" w:cs="Segoe UI Emoji"/>
          <w:b/>
          <w:bCs/>
          <w:lang w:val="en-US"/>
        </w:rPr>
        <w:t xml:space="preserve"> 4. EtherChannel</w:t>
      </w:r>
    </w:p>
    <w:p w14:paraId="458C5AF3" w14:textId="77777777" w:rsidR="0081380D" w:rsidRPr="008E373B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  <w:lang w:val="en-US"/>
        </w:rPr>
      </w:pPr>
      <w:r w:rsidRPr="008E373B">
        <w:rPr>
          <w:rFonts w:ascii="Century Gothic" w:hAnsi="Century Gothic" w:cs="Segoe UI Emoji"/>
          <w:b/>
          <w:bCs/>
          <w:lang w:val="en-US"/>
        </w:rPr>
        <w:t>Configurar EtherChannel con protocolo LACP :</w:t>
      </w:r>
    </w:p>
    <w:p w14:paraId="3489EFC0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Entre Switch Core y Switch Este → Puertos Fa0/21-22 </w:t>
      </w:r>
    </w:p>
    <w:p w14:paraId="2ABF5991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Entre Switch Core y Switch Oeste → Puertos Fa0/23-24 </w:t>
      </w:r>
    </w:p>
    <w:p w14:paraId="09DBC7BA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Entre Switch Este y Oeste → Puertos Fa0/23-24 </w:t>
      </w:r>
    </w:p>
    <w:p w14:paraId="4F89D8F3" w14:textId="77777777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>Requisitos:</w:t>
      </w:r>
    </w:p>
    <w:p w14:paraId="7654CCD3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Modo: activo </w:t>
      </w:r>
    </w:p>
    <w:p w14:paraId="2E429FBB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Configuración consistente en ambos extremos </w:t>
      </w:r>
    </w:p>
    <w:p w14:paraId="4CF6A41F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Interfaces en modo trunk </w:t>
      </w:r>
    </w:p>
    <w:p w14:paraId="2D031546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67851A63">
          <v:rect id="_x0000_i1029" style="width:0;height:1.5pt" o:hralign="center" o:hrstd="t" o:hr="t" fillcolor="#a0a0a0" stroked="f"/>
        </w:pict>
      </w:r>
    </w:p>
    <w:p w14:paraId="6A53FA5D" w14:textId="4E92789B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  <w:lang w:val="en-US"/>
        </w:rPr>
      </w:pPr>
      <w:r w:rsidRPr="0081380D">
        <w:rPr>
          <w:rFonts w:ascii="Century Gothic" w:hAnsi="Century Gothic" w:cs="Segoe UI Emoji"/>
          <w:b/>
          <w:bCs/>
          <w:lang w:val="en-US"/>
        </w:rPr>
        <w:t xml:space="preserve"> 5. Enrutamiento entre VLAN (Router-on-a-Stick)</w:t>
      </w:r>
    </w:p>
    <w:p w14:paraId="32B8BD1E" w14:textId="77777777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>Configurar subinterfaces en el enrutador:</w:t>
      </w:r>
    </w:p>
    <w:p w14:paraId="743C00FC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VLAN 10 → 172.168.10.1 </w:t>
      </w:r>
    </w:p>
    <w:p w14:paraId="3CFEC2A0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VLAN 20 → 172.168.20.1 </w:t>
      </w:r>
    </w:p>
    <w:p w14:paraId="147D505D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VLAN 30 → 192.168.30.1 </w:t>
      </w:r>
    </w:p>
    <w:p w14:paraId="2680CA44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785237FB">
          <v:rect id="_x0000_i1030" style="width:0;height:1.5pt" o:hralign="center" o:hrstd="t" o:hr="t" fillcolor="#a0a0a0" stroked="f"/>
        </w:pict>
      </w:r>
    </w:p>
    <w:p w14:paraId="35DC5B4F" w14:textId="26C34CC6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6. DHCP</w:t>
      </w:r>
    </w:p>
    <w:p w14:paraId="61A7BFE9" w14:textId="77777777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>Configurar DHCP en el router:</w:t>
      </w:r>
    </w:p>
    <w:p w14:paraId="7B7A4228" w14:textId="70AB569A" w:rsidR="0081380D" w:rsidRPr="00D950E2" w:rsidRDefault="00D950E2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>Grupo</w:t>
      </w:r>
      <w:r w:rsidR="0081380D" w:rsidRPr="00D950E2">
        <w:rPr>
          <w:rFonts w:ascii="Century Gothic" w:hAnsi="Century Gothic" w:cs="Segoe UI Emoji"/>
        </w:rPr>
        <w:t xml:space="preserve"> VLAN 10 </w:t>
      </w:r>
    </w:p>
    <w:p w14:paraId="1C48E3AE" w14:textId="782632E6" w:rsidR="0081380D" w:rsidRPr="00D950E2" w:rsidRDefault="00D950E2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>Grupo</w:t>
      </w:r>
      <w:r w:rsidR="0081380D" w:rsidRPr="00D950E2">
        <w:rPr>
          <w:rFonts w:ascii="Century Gothic" w:hAnsi="Century Gothic" w:cs="Segoe UI Emoji"/>
        </w:rPr>
        <w:t xml:space="preserve"> VLAN 20 </w:t>
      </w:r>
    </w:p>
    <w:p w14:paraId="33535A76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Grupo VLAN 30 </w:t>
      </w:r>
    </w:p>
    <w:p w14:paraId="1FC228F3" w14:textId="77777777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>Cada pool debe incluir:</w:t>
      </w:r>
    </w:p>
    <w:p w14:paraId="76A9C213" w14:textId="05A8B52B" w:rsidR="0081380D" w:rsidRPr="00D950E2" w:rsidRDefault="00D950E2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>
        <w:rPr>
          <w:rFonts w:ascii="Century Gothic" w:hAnsi="Century Gothic" w:cs="Segoe UI Emoji"/>
        </w:rPr>
        <w:t>Red</w:t>
      </w:r>
    </w:p>
    <w:p w14:paraId="69873DE6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Puerta </w:t>
      </w:r>
    </w:p>
    <w:p w14:paraId="045E8915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DNS (8.8.8.8) </w:t>
      </w:r>
    </w:p>
    <w:p w14:paraId="39BDAD04" w14:textId="5F2D0D70" w:rsid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Excluir las primeras </w:t>
      </w:r>
      <w:r w:rsidR="007B54B9">
        <w:rPr>
          <w:rFonts w:ascii="Century Gothic" w:hAnsi="Century Gothic" w:cs="Segoe UI Emoji"/>
          <w:b/>
          <w:bCs/>
        </w:rPr>
        <w:t>2</w:t>
      </w:r>
      <w:r w:rsidRPr="0081380D">
        <w:rPr>
          <w:rFonts w:ascii="Century Gothic" w:hAnsi="Century Gothic" w:cs="Segoe UI Emoji"/>
          <w:b/>
          <w:bCs/>
        </w:rPr>
        <w:t xml:space="preserve"> direcciones de cada red.</w:t>
      </w:r>
    </w:p>
    <w:p w14:paraId="16DF6D04" w14:textId="77777777" w:rsidR="00D950E2" w:rsidRPr="0081380D" w:rsidRDefault="00D950E2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</w:p>
    <w:p w14:paraId="3CA349BF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053A873B">
          <v:rect id="_x0000_i1031" style="width:0;height:1.5pt" o:hralign="center" o:hrstd="t" o:hr="t" fillcolor="#a0a0a0" stroked="f"/>
        </w:pict>
      </w:r>
    </w:p>
    <w:p w14:paraId="7A31DE3F" w14:textId="77777777" w:rsidR="00D950E2" w:rsidRDefault="00D950E2" w:rsidP="0081380D">
      <w:pPr>
        <w:spacing w:before="120" w:after="120"/>
        <w:jc w:val="both"/>
        <w:rPr>
          <w:rFonts w:ascii="Segoe UI Emoji" w:hAnsi="Segoe UI Emoji" w:cs="Segoe UI Emoji"/>
          <w:b/>
          <w:bCs/>
        </w:rPr>
      </w:pPr>
    </w:p>
    <w:p w14:paraId="5F50EF50" w14:textId="3FF6CD61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>7. Pruebas de conectividad</w:t>
      </w:r>
    </w:p>
    <w:p w14:paraId="3EF9C27A" w14:textId="77777777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>Debe verificarse:</w:t>
      </w:r>
    </w:p>
    <w:p w14:paraId="0EA6AA2D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Las PC obtienen IP automáticamente </w:t>
      </w:r>
    </w:p>
    <w:p w14:paraId="2ADB2A62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Comunicación entre VLANs </w:t>
      </w:r>
    </w:p>
    <w:p w14:paraId="34F5C79F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Redundancia activa (EtherChannel funcionando) </w:t>
      </w:r>
    </w:p>
    <w:p w14:paraId="53F7E651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31629D67">
          <v:rect id="_x0000_i1032" style="width:0;height:1.5pt" o:hralign="center" o:hrstd="t" o:hr="t" fillcolor="#a0a0a0" stroked="f"/>
        </w:pict>
      </w:r>
    </w:p>
    <w:p w14:paraId="684B9D2C" w14:textId="0A74C310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Criterios de Evaluación (100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1116"/>
      </w:tblGrid>
      <w:tr w:rsidR="0081380D" w:rsidRPr="0081380D" w14:paraId="71BEF463" w14:textId="77777777" w:rsidTr="00D9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98278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E6EF522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Puntos</w:t>
            </w:r>
          </w:p>
        </w:tc>
      </w:tr>
      <w:tr w:rsidR="0081380D" w:rsidRPr="0081380D" w14:paraId="2F14068B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6E67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VLANs creadas correctamente</w:t>
            </w:r>
          </w:p>
        </w:tc>
        <w:tc>
          <w:tcPr>
            <w:tcW w:w="0" w:type="auto"/>
            <w:vAlign w:val="center"/>
            <w:hideMark/>
          </w:tcPr>
          <w:p w14:paraId="694249BF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15 puntos</w:t>
            </w:r>
          </w:p>
        </w:tc>
      </w:tr>
      <w:tr w:rsidR="0081380D" w:rsidRPr="0081380D" w14:paraId="1013493E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DA63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Asignación de puertos</w:t>
            </w:r>
          </w:p>
        </w:tc>
        <w:tc>
          <w:tcPr>
            <w:tcW w:w="0" w:type="auto"/>
            <w:vAlign w:val="center"/>
            <w:hideMark/>
          </w:tcPr>
          <w:p w14:paraId="2F05E447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15 puntos</w:t>
            </w:r>
          </w:p>
        </w:tc>
      </w:tr>
      <w:tr w:rsidR="0081380D" w:rsidRPr="0081380D" w14:paraId="2D774D0E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9402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Troncales funcionando</w:t>
            </w:r>
          </w:p>
        </w:tc>
        <w:tc>
          <w:tcPr>
            <w:tcW w:w="0" w:type="auto"/>
            <w:vAlign w:val="center"/>
            <w:hideMark/>
          </w:tcPr>
          <w:p w14:paraId="0B53EB52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15 puntos</w:t>
            </w:r>
          </w:p>
        </w:tc>
      </w:tr>
      <w:tr w:rsidR="0081380D" w:rsidRPr="0081380D" w14:paraId="181F8FC5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E8A1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EtherChannel correcto</w:t>
            </w:r>
          </w:p>
        </w:tc>
        <w:tc>
          <w:tcPr>
            <w:tcW w:w="0" w:type="auto"/>
            <w:vAlign w:val="center"/>
            <w:hideMark/>
          </w:tcPr>
          <w:p w14:paraId="60903A75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20 puntos</w:t>
            </w:r>
          </w:p>
        </w:tc>
      </w:tr>
      <w:tr w:rsidR="0081380D" w:rsidRPr="0081380D" w14:paraId="1D51EB89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3650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Enrutamiento entre VLAN</w:t>
            </w:r>
          </w:p>
        </w:tc>
        <w:tc>
          <w:tcPr>
            <w:tcW w:w="0" w:type="auto"/>
            <w:vAlign w:val="center"/>
            <w:hideMark/>
          </w:tcPr>
          <w:p w14:paraId="2DBF41F4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15 puntos</w:t>
            </w:r>
          </w:p>
        </w:tc>
      </w:tr>
      <w:tr w:rsidR="0081380D" w:rsidRPr="0081380D" w14:paraId="1ECF9D5F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9B97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DHCP funcional</w:t>
            </w:r>
          </w:p>
        </w:tc>
        <w:tc>
          <w:tcPr>
            <w:tcW w:w="0" w:type="auto"/>
            <w:vAlign w:val="center"/>
            <w:hideMark/>
          </w:tcPr>
          <w:p w14:paraId="39EEF23B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10 puntos</w:t>
            </w:r>
          </w:p>
        </w:tc>
      </w:tr>
      <w:tr w:rsidR="0081380D" w:rsidRPr="0081380D" w14:paraId="4094B9A5" w14:textId="77777777" w:rsidTr="00D9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1A7C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Conectividad total</w:t>
            </w:r>
          </w:p>
        </w:tc>
        <w:tc>
          <w:tcPr>
            <w:tcW w:w="0" w:type="auto"/>
            <w:vAlign w:val="center"/>
            <w:hideMark/>
          </w:tcPr>
          <w:p w14:paraId="1365B9C7" w14:textId="77777777" w:rsidR="0081380D" w:rsidRPr="0081380D" w:rsidRDefault="0081380D" w:rsidP="0081380D">
            <w:pPr>
              <w:spacing w:before="120" w:after="120"/>
              <w:jc w:val="both"/>
              <w:rPr>
                <w:rFonts w:ascii="Century Gothic" w:hAnsi="Century Gothic" w:cs="Segoe UI Emoji"/>
                <w:b/>
                <w:bCs/>
              </w:rPr>
            </w:pPr>
            <w:r w:rsidRPr="0081380D">
              <w:rPr>
                <w:rFonts w:ascii="Century Gothic" w:hAnsi="Century Gothic" w:cs="Segoe UI Emoji"/>
                <w:b/>
                <w:bCs/>
              </w:rPr>
              <w:t>10 puntos</w:t>
            </w:r>
          </w:p>
        </w:tc>
      </w:tr>
    </w:tbl>
    <w:p w14:paraId="24A2CB2E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2F3D5063">
          <v:rect id="_x0000_i1033" style="width:0;height:1.5pt" o:hralign="center" o:hrstd="t" o:hr="t" fillcolor="#a0a0a0" stroked="f"/>
        </w:pict>
      </w:r>
    </w:p>
    <w:p w14:paraId="14596E31" w14:textId="4D4A65C8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Restricciones</w:t>
      </w:r>
    </w:p>
    <w:p w14:paraId="45E51668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No usar configuraciones automáticas </w:t>
      </w:r>
    </w:p>
    <w:p w14:paraId="00996E00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No copiar configuraciones entre dispositivos </w:t>
      </w:r>
    </w:p>
    <w:p w14:paraId="191D9DCA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Todo debe realizarse manualmente </w:t>
      </w:r>
    </w:p>
    <w:p w14:paraId="203B132C" w14:textId="77777777" w:rsidR="0081380D" w:rsidRPr="0081380D" w:rsidRDefault="00000000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>
        <w:rPr>
          <w:rFonts w:ascii="Century Gothic" w:hAnsi="Century Gothic" w:cs="Segoe UI Emoji"/>
          <w:b/>
          <w:bCs/>
        </w:rPr>
        <w:pict w14:anchorId="5E41A2E1">
          <v:rect id="_x0000_i1034" style="width:0;height:1.5pt" o:hralign="center" o:hrstd="t" o:hr="t" fillcolor="#a0a0a0" stroked="f"/>
        </w:pict>
      </w:r>
    </w:p>
    <w:p w14:paraId="155B3439" w14:textId="25D090A9" w:rsidR="0081380D" w:rsidRPr="0081380D" w:rsidRDefault="0081380D" w:rsidP="0081380D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81380D">
        <w:rPr>
          <w:rFonts w:ascii="Century Gothic" w:hAnsi="Century Gothic" w:cs="Segoe UI Emoji"/>
          <w:b/>
          <w:bCs/>
        </w:rPr>
        <w:t xml:space="preserve"> Entrega</w:t>
      </w:r>
    </w:p>
    <w:p w14:paraId="66EF377F" w14:textId="33F65607" w:rsidR="0081380D" w:rsidRDefault="002275B9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Archivo.pkt </w:t>
      </w:r>
      <w:r>
        <w:rPr>
          <w:rFonts w:ascii="Century Gothic" w:hAnsi="Century Gothic" w:cs="Segoe UI Emoji"/>
        </w:rPr>
        <w:t>con</w:t>
      </w:r>
      <w:r w:rsidR="00D950E2">
        <w:rPr>
          <w:rFonts w:ascii="Century Gothic" w:hAnsi="Century Gothic" w:cs="Segoe UI Emoji"/>
        </w:rPr>
        <w:t xml:space="preserve"> su nombre</w:t>
      </w:r>
      <w:r w:rsidR="008E373B">
        <w:rPr>
          <w:rFonts w:ascii="Century Gothic" w:hAnsi="Century Gothic" w:cs="Segoe UI Emoji"/>
        </w:rPr>
        <w:t xml:space="preserve"> de la siguiente forma nombre apellido </w:t>
      </w:r>
    </w:p>
    <w:p w14:paraId="6EC5AA41" w14:textId="39CF11C3" w:rsidR="00D950E2" w:rsidRPr="00D950E2" w:rsidRDefault="00D950E2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>Archiv</w:t>
      </w:r>
      <w:r>
        <w:rPr>
          <w:rFonts w:ascii="Century Gothic" w:hAnsi="Century Gothic" w:cs="Segoe UI Emoji"/>
        </w:rPr>
        <w:t xml:space="preserve">o Word </w:t>
      </w:r>
      <w:r w:rsidRPr="00D950E2">
        <w:rPr>
          <w:rFonts w:ascii="Century Gothic" w:hAnsi="Century Gothic" w:cs="Segoe UI Emoji"/>
        </w:rPr>
        <w:t xml:space="preserve"> </w:t>
      </w:r>
      <w:r>
        <w:rPr>
          <w:rFonts w:ascii="Century Gothic" w:hAnsi="Century Gothic" w:cs="Segoe UI Emoji"/>
        </w:rPr>
        <w:t xml:space="preserve"> con su nombre</w:t>
      </w:r>
      <w:r w:rsidR="008E373B">
        <w:rPr>
          <w:rFonts w:ascii="Century Gothic" w:hAnsi="Century Gothic" w:cs="Segoe UI Emoji"/>
        </w:rPr>
        <w:t xml:space="preserve"> de la siguiente forma nombre apellido</w:t>
      </w:r>
    </w:p>
    <w:p w14:paraId="023101F5" w14:textId="77777777" w:rsidR="0081380D" w:rsidRPr="00D950E2" w:rsidRDefault="0081380D" w:rsidP="00D950E2">
      <w:pPr>
        <w:numPr>
          <w:ilvl w:val="0"/>
          <w:numId w:val="45"/>
        </w:numPr>
        <w:spacing w:before="120" w:after="120"/>
        <w:jc w:val="both"/>
        <w:rPr>
          <w:rFonts w:ascii="Century Gothic" w:hAnsi="Century Gothic" w:cs="Segoe UI Emoji"/>
        </w:rPr>
      </w:pPr>
      <w:r w:rsidRPr="00D950E2">
        <w:rPr>
          <w:rFonts w:ascii="Century Gothic" w:hAnsi="Century Gothic" w:cs="Segoe UI Emoji"/>
        </w:rPr>
        <w:t xml:space="preserve">Capturas de prueba (ping exitoso entre VLAN) </w:t>
      </w:r>
    </w:p>
    <w:p w14:paraId="658DFA8E" w14:textId="62AA5B6E" w:rsidR="00B66F25" w:rsidRDefault="006D5E3A" w:rsidP="003466E8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6D5E3A">
        <w:rPr>
          <w:rFonts w:ascii="Century Gothic" w:hAnsi="Century Gothic" w:cs="Segoe UI Emoji"/>
          <w:b/>
          <w:bCs/>
        </w:rPr>
        <w:lastRenderedPageBreak/>
        <w:drawing>
          <wp:inline distT="0" distB="0" distL="0" distR="0" wp14:anchorId="3C826C98" wp14:editId="0C416AF4">
            <wp:extent cx="5486400" cy="7812405"/>
            <wp:effectExtent l="0" t="0" r="0" b="0"/>
            <wp:docPr id="1065372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2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CC98" w14:textId="6E32E767" w:rsidR="006D5E3A" w:rsidRDefault="006D5E3A" w:rsidP="003466E8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6D5E3A">
        <w:rPr>
          <w:rFonts w:ascii="Century Gothic" w:hAnsi="Century Gothic" w:cs="Segoe UI Emoji"/>
          <w:b/>
          <w:bCs/>
        </w:rPr>
        <w:lastRenderedPageBreak/>
        <w:drawing>
          <wp:inline distT="0" distB="0" distL="0" distR="0" wp14:anchorId="31E45AFF" wp14:editId="2164CCAF">
            <wp:extent cx="5486400" cy="7838440"/>
            <wp:effectExtent l="0" t="0" r="0" b="0"/>
            <wp:docPr id="183800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3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C829" w14:textId="6AD2BE34" w:rsidR="006D5E3A" w:rsidRPr="00CF5A72" w:rsidRDefault="006D5E3A" w:rsidP="003466E8">
      <w:pPr>
        <w:spacing w:before="120" w:after="120"/>
        <w:jc w:val="both"/>
        <w:rPr>
          <w:rFonts w:ascii="Century Gothic" w:hAnsi="Century Gothic" w:cs="Segoe UI Emoji"/>
          <w:b/>
          <w:bCs/>
        </w:rPr>
      </w:pPr>
      <w:r w:rsidRPr="006D5E3A">
        <w:rPr>
          <w:rFonts w:ascii="Century Gothic" w:hAnsi="Century Gothic" w:cs="Segoe UI Emoji"/>
          <w:b/>
          <w:bCs/>
        </w:rPr>
        <w:lastRenderedPageBreak/>
        <w:drawing>
          <wp:inline distT="0" distB="0" distL="0" distR="0" wp14:anchorId="31D7B2C0" wp14:editId="397FFDDB">
            <wp:extent cx="5486400" cy="7740015"/>
            <wp:effectExtent l="0" t="0" r="0" b="0"/>
            <wp:docPr id="211660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6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E3A" w:rsidRPr="00CF5A72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EE49C" w14:textId="77777777" w:rsidR="00DE01A4" w:rsidRDefault="00DE01A4" w:rsidP="005C568D">
      <w:pPr>
        <w:spacing w:after="0" w:line="240" w:lineRule="auto"/>
      </w:pPr>
      <w:r>
        <w:separator/>
      </w:r>
    </w:p>
  </w:endnote>
  <w:endnote w:type="continuationSeparator" w:id="0">
    <w:p w14:paraId="3127D93B" w14:textId="77777777" w:rsidR="00DE01A4" w:rsidRDefault="00DE01A4" w:rsidP="005C5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0784" w14:textId="77777777" w:rsidR="003C078C" w:rsidRDefault="003C07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2555A" w14:textId="77777777" w:rsidR="003C078C" w:rsidRDefault="003C078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0D26" w14:textId="77777777" w:rsidR="003C078C" w:rsidRDefault="003C07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1C516" w14:textId="77777777" w:rsidR="00DE01A4" w:rsidRDefault="00DE01A4" w:rsidP="005C568D">
      <w:pPr>
        <w:spacing w:after="0" w:line="240" w:lineRule="auto"/>
      </w:pPr>
      <w:r>
        <w:separator/>
      </w:r>
    </w:p>
  </w:footnote>
  <w:footnote w:type="continuationSeparator" w:id="0">
    <w:p w14:paraId="61C5E355" w14:textId="77777777" w:rsidR="00DE01A4" w:rsidRDefault="00DE01A4" w:rsidP="005C5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576C" w14:textId="77777777" w:rsidR="003C078C" w:rsidRDefault="003C07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E483" w14:textId="7C574BD8" w:rsidR="00854C20" w:rsidRPr="007C2CDC" w:rsidRDefault="007C2CDC" w:rsidP="00854C20">
    <w:pPr>
      <w:spacing w:before="63"/>
      <w:ind w:left="20"/>
      <w:rPr>
        <w:rFonts w:ascii="Century Gothic" w:hAnsi="Century Gothic"/>
        <w:b/>
        <w:color w:val="006FC0"/>
        <w:spacing w:val="-2"/>
      </w:rPr>
    </w:pPr>
    <w:r w:rsidRPr="007C2CDC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B9525DE" wp14:editId="0B1E9831">
          <wp:simplePos x="0" y="0"/>
          <wp:positionH relativeFrom="column">
            <wp:posOffset>3762375</wp:posOffset>
          </wp:positionH>
          <wp:positionV relativeFrom="paragraph">
            <wp:posOffset>-95250</wp:posOffset>
          </wp:positionV>
          <wp:extent cx="1722120" cy="556260"/>
          <wp:effectExtent l="0" t="0" r="0" b="0"/>
          <wp:wrapThrough wrapText="bothSides">
            <wp:wrapPolygon edited="0">
              <wp:start x="717" y="1479"/>
              <wp:lineTo x="717" y="14795"/>
              <wp:lineTo x="1912" y="18493"/>
              <wp:lineTo x="2150" y="19973"/>
              <wp:lineTo x="3823" y="19973"/>
              <wp:lineTo x="7407" y="18493"/>
              <wp:lineTo x="8363" y="17753"/>
              <wp:lineTo x="8124" y="14795"/>
              <wp:lineTo x="20310" y="14055"/>
              <wp:lineTo x="20310" y="7397"/>
              <wp:lineTo x="8124" y="1479"/>
              <wp:lineTo x="717" y="1479"/>
            </wp:wrapPolygon>
          </wp:wrapThrough>
          <wp:docPr id="405906626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4C20" w:rsidRPr="007C2CDC">
      <w:rPr>
        <w:rFonts w:ascii="Century Gothic" w:hAnsi="Century Gothic"/>
        <w:b/>
        <w:color w:val="006FC0"/>
        <w:spacing w:val="-2"/>
      </w:rPr>
      <w:t>INFO-115</w:t>
    </w:r>
    <w:r w:rsidR="00854C20" w:rsidRPr="007C2CDC">
      <w:rPr>
        <w:rFonts w:ascii="Century Gothic" w:hAnsi="Century Gothic"/>
        <w:b/>
        <w:color w:val="006FC0"/>
        <w:spacing w:val="-3"/>
      </w:rPr>
      <w:t xml:space="preserve"> </w:t>
    </w:r>
    <w:r w:rsidR="00854C20" w:rsidRPr="007C2CDC">
      <w:rPr>
        <w:rFonts w:ascii="Century Gothic" w:hAnsi="Century Gothic"/>
        <w:b/>
        <w:color w:val="006FC0"/>
        <w:spacing w:val="-2"/>
      </w:rPr>
      <w:t>Teleproceso</w:t>
    </w:r>
    <w:r w:rsidR="00854C20" w:rsidRPr="007C2CDC">
      <w:rPr>
        <w:rFonts w:ascii="Century Gothic" w:hAnsi="Century Gothic"/>
        <w:b/>
        <w:color w:val="006FC0"/>
        <w:spacing w:val="3"/>
      </w:rPr>
      <w:t xml:space="preserve"> </w:t>
    </w:r>
    <w:r w:rsidR="00854C20" w:rsidRPr="007C2CDC">
      <w:rPr>
        <w:rFonts w:ascii="Century Gothic" w:hAnsi="Century Gothic"/>
        <w:b/>
        <w:color w:val="006FC0"/>
        <w:spacing w:val="-2"/>
      </w:rPr>
      <w:t>y</w:t>
    </w:r>
    <w:r w:rsidR="00854C20" w:rsidRPr="007C2CDC">
      <w:rPr>
        <w:rFonts w:ascii="Century Gothic" w:hAnsi="Century Gothic"/>
        <w:b/>
        <w:color w:val="006FC0"/>
        <w:spacing w:val="-1"/>
      </w:rPr>
      <w:t xml:space="preserve"> </w:t>
    </w:r>
    <w:r w:rsidR="00854C20" w:rsidRPr="007C2CDC">
      <w:rPr>
        <w:rFonts w:ascii="Century Gothic" w:hAnsi="Century Gothic"/>
        <w:b/>
        <w:color w:val="006FC0"/>
        <w:spacing w:val="-2"/>
      </w:rPr>
      <w:t>Redes</w:t>
    </w:r>
  </w:p>
  <w:p w14:paraId="730FBC68" w14:textId="4579AA55" w:rsidR="005C568D" w:rsidRPr="007C2CDC" w:rsidRDefault="005C568D" w:rsidP="00854C20">
    <w:pPr>
      <w:pStyle w:val="Textoindependiente"/>
      <w:spacing w:line="14" w:lineRule="auto"/>
      <w:rPr>
        <w:rFonts w:ascii="Century Gothic" w:hAnsi="Century Gothic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07C5" w14:textId="77777777" w:rsidR="003C078C" w:rsidRDefault="003C07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B3934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36132"/>
    <w:multiLevelType w:val="multilevel"/>
    <w:tmpl w:val="28A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CE8"/>
    <w:multiLevelType w:val="multilevel"/>
    <w:tmpl w:val="8E0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D1C84"/>
    <w:multiLevelType w:val="multilevel"/>
    <w:tmpl w:val="47F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33D90"/>
    <w:multiLevelType w:val="multilevel"/>
    <w:tmpl w:val="D7C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A67B8"/>
    <w:multiLevelType w:val="multilevel"/>
    <w:tmpl w:val="962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75718"/>
    <w:multiLevelType w:val="multilevel"/>
    <w:tmpl w:val="F08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57529"/>
    <w:multiLevelType w:val="multilevel"/>
    <w:tmpl w:val="F0D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611E2"/>
    <w:multiLevelType w:val="hybridMultilevel"/>
    <w:tmpl w:val="BEF8C0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0362E1"/>
    <w:multiLevelType w:val="multilevel"/>
    <w:tmpl w:val="47E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73A2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E2575"/>
    <w:multiLevelType w:val="multilevel"/>
    <w:tmpl w:val="56A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447E4"/>
    <w:multiLevelType w:val="multilevel"/>
    <w:tmpl w:val="918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718EE"/>
    <w:multiLevelType w:val="multilevel"/>
    <w:tmpl w:val="1D6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A526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31E2A"/>
    <w:multiLevelType w:val="multilevel"/>
    <w:tmpl w:val="E41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35493"/>
    <w:multiLevelType w:val="multilevel"/>
    <w:tmpl w:val="8C6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B29B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0593F"/>
    <w:multiLevelType w:val="multilevel"/>
    <w:tmpl w:val="396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278AB"/>
    <w:multiLevelType w:val="multilevel"/>
    <w:tmpl w:val="2BE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A2D93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75B2518"/>
    <w:multiLevelType w:val="multilevel"/>
    <w:tmpl w:val="7AF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F65AB"/>
    <w:multiLevelType w:val="hybridMultilevel"/>
    <w:tmpl w:val="EAF8BE1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6E2030"/>
    <w:multiLevelType w:val="multilevel"/>
    <w:tmpl w:val="2E4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F0AF5"/>
    <w:multiLevelType w:val="multilevel"/>
    <w:tmpl w:val="F2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91400"/>
    <w:multiLevelType w:val="multilevel"/>
    <w:tmpl w:val="02F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53AD5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555EF"/>
    <w:multiLevelType w:val="hybridMultilevel"/>
    <w:tmpl w:val="AB1A955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794459"/>
    <w:multiLevelType w:val="multilevel"/>
    <w:tmpl w:val="8F0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E540A"/>
    <w:multiLevelType w:val="multilevel"/>
    <w:tmpl w:val="B62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52EC8"/>
    <w:multiLevelType w:val="multilevel"/>
    <w:tmpl w:val="DD4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5062B"/>
    <w:multiLevelType w:val="multilevel"/>
    <w:tmpl w:val="898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E0BD8"/>
    <w:multiLevelType w:val="multilevel"/>
    <w:tmpl w:val="098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05395"/>
    <w:multiLevelType w:val="multilevel"/>
    <w:tmpl w:val="8FC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C68F8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0A1FE9"/>
    <w:multiLevelType w:val="multilevel"/>
    <w:tmpl w:val="E3EEA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5269F5"/>
    <w:multiLevelType w:val="hybridMultilevel"/>
    <w:tmpl w:val="B4F6B6F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2750AA"/>
    <w:multiLevelType w:val="multilevel"/>
    <w:tmpl w:val="C01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72F3E"/>
    <w:multiLevelType w:val="multilevel"/>
    <w:tmpl w:val="47C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B09BF"/>
    <w:multiLevelType w:val="multilevel"/>
    <w:tmpl w:val="4E4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9C0A76"/>
    <w:multiLevelType w:val="multilevel"/>
    <w:tmpl w:val="EB0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9A6FD0"/>
    <w:multiLevelType w:val="multilevel"/>
    <w:tmpl w:val="802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963628"/>
    <w:multiLevelType w:val="multilevel"/>
    <w:tmpl w:val="C0A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0E663D"/>
    <w:multiLevelType w:val="multilevel"/>
    <w:tmpl w:val="F6E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C7D4E"/>
    <w:multiLevelType w:val="hybridMultilevel"/>
    <w:tmpl w:val="EB4207E8"/>
    <w:lvl w:ilvl="0" w:tplc="07AEF740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444ED9"/>
    <w:multiLevelType w:val="multilevel"/>
    <w:tmpl w:val="278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843F5C"/>
    <w:multiLevelType w:val="multilevel"/>
    <w:tmpl w:val="EAF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4608">
    <w:abstractNumId w:val="8"/>
  </w:num>
  <w:num w:numId="2" w16cid:durableId="727264602">
    <w:abstractNumId w:val="6"/>
  </w:num>
  <w:num w:numId="3" w16cid:durableId="410659734">
    <w:abstractNumId w:val="5"/>
  </w:num>
  <w:num w:numId="4" w16cid:durableId="983923971">
    <w:abstractNumId w:val="4"/>
  </w:num>
  <w:num w:numId="5" w16cid:durableId="1434400538">
    <w:abstractNumId w:val="7"/>
  </w:num>
  <w:num w:numId="6" w16cid:durableId="1593002111">
    <w:abstractNumId w:val="3"/>
  </w:num>
  <w:num w:numId="7" w16cid:durableId="828254969">
    <w:abstractNumId w:val="2"/>
  </w:num>
  <w:num w:numId="8" w16cid:durableId="129055170">
    <w:abstractNumId w:val="1"/>
  </w:num>
  <w:num w:numId="9" w16cid:durableId="806899365">
    <w:abstractNumId w:val="0"/>
  </w:num>
  <w:num w:numId="10" w16cid:durableId="1065957959">
    <w:abstractNumId w:val="31"/>
  </w:num>
  <w:num w:numId="11" w16cid:durableId="1894265784">
    <w:abstractNumId w:val="17"/>
  </w:num>
  <w:num w:numId="12" w16cid:durableId="1546916040">
    <w:abstractNumId w:val="53"/>
  </w:num>
  <w:num w:numId="13" w16cid:durableId="1224676394">
    <w:abstractNumId w:val="24"/>
  </w:num>
  <w:num w:numId="14" w16cid:durableId="72943028">
    <w:abstractNumId w:val="37"/>
  </w:num>
  <w:num w:numId="15" w16cid:durableId="2007399892">
    <w:abstractNumId w:val="14"/>
  </w:num>
  <w:num w:numId="16" w16cid:durableId="1313100908">
    <w:abstractNumId w:val="49"/>
  </w:num>
  <w:num w:numId="17" w16cid:durableId="1185901147">
    <w:abstractNumId w:val="48"/>
  </w:num>
  <w:num w:numId="18" w16cid:durableId="2000695092">
    <w:abstractNumId w:val="11"/>
  </w:num>
  <w:num w:numId="19" w16cid:durableId="1602176202">
    <w:abstractNumId w:val="21"/>
  </w:num>
  <w:num w:numId="20" w16cid:durableId="2015955164">
    <w:abstractNumId w:val="35"/>
  </w:num>
  <w:num w:numId="21" w16cid:durableId="1158232580">
    <w:abstractNumId w:val="55"/>
  </w:num>
  <w:num w:numId="22" w16cid:durableId="1093477963">
    <w:abstractNumId w:val="36"/>
  </w:num>
  <w:num w:numId="23" w16cid:durableId="318312150">
    <w:abstractNumId w:val="19"/>
  </w:num>
  <w:num w:numId="24" w16cid:durableId="1559510628">
    <w:abstractNumId w:val="23"/>
  </w:num>
  <w:num w:numId="25" w16cid:durableId="1120883163">
    <w:abstractNumId w:val="9"/>
  </w:num>
  <w:num w:numId="26" w16cid:durableId="1164466961">
    <w:abstractNumId w:val="43"/>
  </w:num>
  <w:num w:numId="27" w16cid:durableId="1613391951">
    <w:abstractNumId w:val="26"/>
  </w:num>
  <w:num w:numId="28" w16cid:durableId="1665432557">
    <w:abstractNumId w:val="39"/>
  </w:num>
  <w:num w:numId="29" w16cid:durableId="246959765">
    <w:abstractNumId w:val="13"/>
  </w:num>
  <w:num w:numId="30" w16cid:durableId="1273364834">
    <w:abstractNumId w:val="44"/>
  </w:num>
  <w:num w:numId="31" w16cid:durableId="402606172">
    <w:abstractNumId w:val="33"/>
  </w:num>
  <w:num w:numId="32" w16cid:durableId="1210873745">
    <w:abstractNumId w:val="27"/>
  </w:num>
  <w:num w:numId="33" w16cid:durableId="2019572244">
    <w:abstractNumId w:val="25"/>
  </w:num>
  <w:num w:numId="34" w16cid:durableId="1139490462">
    <w:abstractNumId w:val="41"/>
  </w:num>
  <w:num w:numId="35" w16cid:durableId="844169845">
    <w:abstractNumId w:val="47"/>
  </w:num>
  <w:num w:numId="36" w16cid:durableId="1399551203">
    <w:abstractNumId w:val="42"/>
  </w:num>
  <w:num w:numId="37" w16cid:durableId="1736274991">
    <w:abstractNumId w:val="10"/>
  </w:num>
  <w:num w:numId="38" w16cid:durableId="295450731">
    <w:abstractNumId w:val="54"/>
  </w:num>
  <w:num w:numId="39" w16cid:durableId="1652296598">
    <w:abstractNumId w:val="22"/>
  </w:num>
  <w:num w:numId="40" w16cid:durableId="534735832">
    <w:abstractNumId w:val="18"/>
  </w:num>
  <w:num w:numId="41" w16cid:durableId="331838250">
    <w:abstractNumId w:val="16"/>
  </w:num>
  <w:num w:numId="42" w16cid:durableId="1958754665">
    <w:abstractNumId w:val="32"/>
  </w:num>
  <w:num w:numId="43" w16cid:durableId="191037652">
    <w:abstractNumId w:val="29"/>
  </w:num>
  <w:num w:numId="44" w16cid:durableId="984353327">
    <w:abstractNumId w:val="45"/>
  </w:num>
  <w:num w:numId="45" w16cid:durableId="1805928712">
    <w:abstractNumId w:val="34"/>
  </w:num>
  <w:num w:numId="46" w16cid:durableId="2123650515">
    <w:abstractNumId w:val="51"/>
  </w:num>
  <w:num w:numId="47" w16cid:durableId="1805156256">
    <w:abstractNumId w:val="15"/>
  </w:num>
  <w:num w:numId="48" w16cid:durableId="2122454579">
    <w:abstractNumId w:val="46"/>
  </w:num>
  <w:num w:numId="49" w16cid:durableId="2120176641">
    <w:abstractNumId w:val="38"/>
  </w:num>
  <w:num w:numId="50" w16cid:durableId="1431661534">
    <w:abstractNumId w:val="52"/>
  </w:num>
  <w:num w:numId="51" w16cid:durableId="548761767">
    <w:abstractNumId w:val="50"/>
  </w:num>
  <w:num w:numId="52" w16cid:durableId="1159419590">
    <w:abstractNumId w:val="12"/>
  </w:num>
  <w:num w:numId="53" w16cid:durableId="796339718">
    <w:abstractNumId w:val="20"/>
  </w:num>
  <w:num w:numId="54" w16cid:durableId="79957731">
    <w:abstractNumId w:val="40"/>
  </w:num>
  <w:num w:numId="55" w16cid:durableId="1033774167">
    <w:abstractNumId w:val="30"/>
  </w:num>
  <w:num w:numId="56" w16cid:durableId="7463908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4C"/>
    <w:rsid w:val="00034616"/>
    <w:rsid w:val="00053B74"/>
    <w:rsid w:val="0006063C"/>
    <w:rsid w:val="00081021"/>
    <w:rsid w:val="000E0269"/>
    <w:rsid w:val="000E10AE"/>
    <w:rsid w:val="000E672E"/>
    <w:rsid w:val="00101CE7"/>
    <w:rsid w:val="00110201"/>
    <w:rsid w:val="00112A37"/>
    <w:rsid w:val="001303F0"/>
    <w:rsid w:val="0015074B"/>
    <w:rsid w:val="00157FDA"/>
    <w:rsid w:val="00163681"/>
    <w:rsid w:val="00173716"/>
    <w:rsid w:val="001B067D"/>
    <w:rsid w:val="001F4FB5"/>
    <w:rsid w:val="0020074C"/>
    <w:rsid w:val="002104D2"/>
    <w:rsid w:val="002275B9"/>
    <w:rsid w:val="00240654"/>
    <w:rsid w:val="0027453A"/>
    <w:rsid w:val="0029639D"/>
    <w:rsid w:val="002E4DD7"/>
    <w:rsid w:val="002E591B"/>
    <w:rsid w:val="003104F5"/>
    <w:rsid w:val="00323EAB"/>
    <w:rsid w:val="00324F21"/>
    <w:rsid w:val="00326F90"/>
    <w:rsid w:val="003466E8"/>
    <w:rsid w:val="00347A32"/>
    <w:rsid w:val="0036594C"/>
    <w:rsid w:val="003767CD"/>
    <w:rsid w:val="00383B5A"/>
    <w:rsid w:val="003C078C"/>
    <w:rsid w:val="003C7731"/>
    <w:rsid w:val="003D4C74"/>
    <w:rsid w:val="004120F8"/>
    <w:rsid w:val="00424868"/>
    <w:rsid w:val="00427F59"/>
    <w:rsid w:val="00483829"/>
    <w:rsid w:val="004B70D3"/>
    <w:rsid w:val="004C0274"/>
    <w:rsid w:val="004D48DF"/>
    <w:rsid w:val="005342D5"/>
    <w:rsid w:val="005612B2"/>
    <w:rsid w:val="00566193"/>
    <w:rsid w:val="005700D2"/>
    <w:rsid w:val="005755AC"/>
    <w:rsid w:val="00596E53"/>
    <w:rsid w:val="005C568D"/>
    <w:rsid w:val="00617B24"/>
    <w:rsid w:val="0063626E"/>
    <w:rsid w:val="006928F7"/>
    <w:rsid w:val="006B1DD2"/>
    <w:rsid w:val="006D2678"/>
    <w:rsid w:val="006D5E3A"/>
    <w:rsid w:val="006D7638"/>
    <w:rsid w:val="006F163E"/>
    <w:rsid w:val="006F5FC7"/>
    <w:rsid w:val="00701025"/>
    <w:rsid w:val="0071768B"/>
    <w:rsid w:val="00726E05"/>
    <w:rsid w:val="00727584"/>
    <w:rsid w:val="007320D1"/>
    <w:rsid w:val="0073588B"/>
    <w:rsid w:val="007741D8"/>
    <w:rsid w:val="007874CF"/>
    <w:rsid w:val="007B54B9"/>
    <w:rsid w:val="007C089D"/>
    <w:rsid w:val="007C11BA"/>
    <w:rsid w:val="007C2CDC"/>
    <w:rsid w:val="007E7678"/>
    <w:rsid w:val="0081380D"/>
    <w:rsid w:val="008205C2"/>
    <w:rsid w:val="008234D6"/>
    <w:rsid w:val="008235B0"/>
    <w:rsid w:val="00825BAA"/>
    <w:rsid w:val="00854C20"/>
    <w:rsid w:val="00871EDE"/>
    <w:rsid w:val="00885D11"/>
    <w:rsid w:val="008977AC"/>
    <w:rsid w:val="008B3906"/>
    <w:rsid w:val="008E223C"/>
    <w:rsid w:val="008E373B"/>
    <w:rsid w:val="0090098B"/>
    <w:rsid w:val="00914893"/>
    <w:rsid w:val="00925C93"/>
    <w:rsid w:val="009378FD"/>
    <w:rsid w:val="00946DC8"/>
    <w:rsid w:val="009965EC"/>
    <w:rsid w:val="00997E31"/>
    <w:rsid w:val="009B334D"/>
    <w:rsid w:val="009B6135"/>
    <w:rsid w:val="00A15895"/>
    <w:rsid w:val="00A2392A"/>
    <w:rsid w:val="00A25C54"/>
    <w:rsid w:val="00A86ECC"/>
    <w:rsid w:val="00AA076D"/>
    <w:rsid w:val="00AA1D8D"/>
    <w:rsid w:val="00AD3BB7"/>
    <w:rsid w:val="00B3194D"/>
    <w:rsid w:val="00B36FC2"/>
    <w:rsid w:val="00B47730"/>
    <w:rsid w:val="00B54F74"/>
    <w:rsid w:val="00B66F25"/>
    <w:rsid w:val="00B97952"/>
    <w:rsid w:val="00BD450B"/>
    <w:rsid w:val="00BE184C"/>
    <w:rsid w:val="00BE4176"/>
    <w:rsid w:val="00C06A5A"/>
    <w:rsid w:val="00C23E5E"/>
    <w:rsid w:val="00C51C81"/>
    <w:rsid w:val="00C53257"/>
    <w:rsid w:val="00C548E7"/>
    <w:rsid w:val="00C55F7C"/>
    <w:rsid w:val="00C82821"/>
    <w:rsid w:val="00CA5FD8"/>
    <w:rsid w:val="00CB0664"/>
    <w:rsid w:val="00CB734A"/>
    <w:rsid w:val="00CF08A0"/>
    <w:rsid w:val="00CF5A72"/>
    <w:rsid w:val="00D16327"/>
    <w:rsid w:val="00D22B8A"/>
    <w:rsid w:val="00D2389F"/>
    <w:rsid w:val="00D43D86"/>
    <w:rsid w:val="00D471CF"/>
    <w:rsid w:val="00D6572A"/>
    <w:rsid w:val="00D71A5F"/>
    <w:rsid w:val="00D950E2"/>
    <w:rsid w:val="00DA6060"/>
    <w:rsid w:val="00DE01A4"/>
    <w:rsid w:val="00E030B3"/>
    <w:rsid w:val="00E2406F"/>
    <w:rsid w:val="00E36FBE"/>
    <w:rsid w:val="00E75FF9"/>
    <w:rsid w:val="00E94D36"/>
    <w:rsid w:val="00EA5194"/>
    <w:rsid w:val="00EB2C76"/>
    <w:rsid w:val="00F02C45"/>
    <w:rsid w:val="00F40A34"/>
    <w:rsid w:val="00F45FD2"/>
    <w:rsid w:val="00F576DE"/>
    <w:rsid w:val="00F81438"/>
    <w:rsid w:val="00FA23C4"/>
    <w:rsid w:val="00FA3C76"/>
    <w:rsid w:val="00FA7821"/>
    <w:rsid w:val="00FB1A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CE4937"/>
  <w14:defaultImageDpi w14:val="300"/>
  <w15:docId w15:val="{53A2FBDC-A01F-468F-99D8-9F2EEFC6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8E7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C23E5E"/>
    <w:pPr>
      <w:jc w:val="center"/>
      <w:outlineLvl w:val="0"/>
    </w:pPr>
    <w:rPr>
      <w:rFonts w:ascii="Century Gothic" w:hAnsi="Century Gothic" w:cs="Segoe UI Emoji"/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23E5E"/>
    <w:pPr>
      <w:jc w:val="left"/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E5E"/>
    <w:pPr>
      <w:outlineLvl w:val="2"/>
    </w:pPr>
    <w:rPr>
      <w:rFonts w:ascii="Century Gothic" w:hAnsi="Century Gothic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3E5E"/>
    <w:rPr>
      <w:rFonts w:ascii="Century Gothic" w:hAnsi="Century Gothic" w:cs="Segoe UI Emoji"/>
      <w:b/>
      <w:bCs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C23E5E"/>
    <w:rPr>
      <w:rFonts w:ascii="Century Gothic" w:hAnsi="Century Gothic" w:cs="Segoe UI Emoji"/>
      <w:b/>
      <w:bCs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rsid w:val="00C23E5E"/>
    <w:rPr>
      <w:rFonts w:ascii="Century Gothic" w:hAnsi="Century Gothic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8234D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6D7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D7638"/>
    <w:rPr>
      <w:rFonts w:ascii="Courier New" w:eastAsia="Times New Roman" w:hAnsi="Courier New" w:cs="Courier New"/>
      <w:sz w:val="20"/>
      <w:szCs w:val="20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6D7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431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ROBLERO QUIROS ALEX JOAN</cp:lastModifiedBy>
  <cp:revision>123</cp:revision>
  <dcterms:created xsi:type="dcterms:W3CDTF">2013-12-23T23:15:00Z</dcterms:created>
  <dcterms:modified xsi:type="dcterms:W3CDTF">2026-04-21T03:14:00Z</dcterms:modified>
  <cp:category/>
</cp:coreProperties>
</file>