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 wpc mo">
  <w:body>
    <w:p>
      <w:pPr>
        <w:spacing w:line="276" w:lineRule="auto"/>
        <w:pStyle w:val="Heading1"/>
        <w:jc w:val="center"/>
      </w:pPr>
      <w:r>
        <w:rPr>
          <w:rFonts w:ascii="Calibri" w:hAnsi="Calibri"/>
          <w:sz w:val="28"/>
          <w:szCs w:val="28"/>
          <w:b/>
          <w:bCs/>
        </w:rPr>
        <w:t xml:space="preserve">Sistema de Carné Veterinario Compartido</w:t>
      </w:r>
    </w:p>
    <w:p>
      <w:pPr>
        <w:spacing w:line="276" w:lineRule="auto"/>
        <w:pStyle w:val="Heading2"/>
        <w:jc w:val="center"/>
      </w:pPr>
      <w:r>
        <w:rPr>
          <w:rFonts w:ascii="Calibri" w:hAnsi="Calibri"/>
          <w:sz w:val="26"/>
          <w:szCs w:val="26"/>
          <w:b/>
          <w:bCs/>
        </w:rPr>
        <w:t xml:space="preserve">Documento de Análisis y Planificación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jc w:val="center"/>
      </w:pPr>
      <w:r>
        <w:rPr>
          <w:rFonts w:ascii="Calibri" w:hAnsi="Calibri"/>
          <w:sz w:val="22"/>
          <w:szCs w:val="22"/>
        </w:rPr>
        <w:t xml:space="preserve">Curso: Desarrollo de Aplicaciones</w:t>
      </w:r>
    </w:p>
    <w:p>
      <w:pPr>
        <w:spacing w:line="276" w:lineRule="auto"/>
        <w:jc w:val="center"/>
      </w:pPr>
      <w:r>
        <w:rPr>
          <w:rFonts w:ascii="Calibri" w:hAnsi="Calibri"/>
          <w:sz w:val="22"/>
          <w:szCs w:val="22"/>
        </w:rPr>
        <w:t xml:space="preserve">Stack: ASP.NET Core + React + Vite + Azure DevOps</w:t>
      </w:r>
    </w:p>
    <w:p>
      <w:pPr>
        <w:spacing w:line="276" w:lineRule="auto"/>
        <w:jc w:val="center"/>
      </w:pPr>
      <w:r>
        <w:rPr>
          <w:rFonts w:ascii="Calibri" w:hAnsi="Calibri"/>
          <w:sz w:val="22"/>
          <w:szCs w:val="22"/>
        </w:rPr>
        <w:t xml:space="preserve">Equipo: 5 personas | Metodología: Scrum (4 Sprints)</w:t>
      </w:r>
    </w:p>
    <w:p>
      <w:pPr>
        <w:spacing w:line="276" w:lineRule="auto"/>
        <w:jc w:val="center"/>
      </w:pPr>
      <w:r>
        <w:rPr>
          <w:rFonts w:ascii="Calibri" w:hAnsi="Calibri"/>
          <w:sz w:val="22"/>
          <w:szCs w:val="22"/>
          <w:i/>
          <w:iCs/>
        </w:rPr>
        <w:t xml:space="preserve">Generado: 8 de junio de 2026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1"/>
        <w:spacing w:before="480"/>
      </w:pPr>
      <w:r>
        <w:rPr>
          <w:rFonts w:ascii="Calibri" w:hAnsi="Calibri"/>
          <w:sz w:val="28"/>
          <w:szCs w:val="28"/>
          <w:b/>
          <w:bCs/>
        </w:rPr>
        <w:t xml:space="preserve">0. Stack Tecnológico</w:t>
      </w:r>
    </w:p>
    <w:p>
      <w:pPr>
        <w:spacing w:line="276" w:lineRule="auto"/>
        <w:pStyle w:val="Heading2"/>
        <w:spacing w:before="360"/>
      </w:pPr>
      <w:r>
        <w:rPr>
          <w:rFonts w:ascii="Calibri" w:hAnsi="Calibri"/>
          <w:sz w:val="26"/>
          <w:szCs w:val="26"/>
          <w:b/>
          <w:bCs/>
        </w:rPr>
        <w:t xml:space="preserve">0.1 Arquitectura General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Frontend: React 18+ con TypeScript, empaquetado con Vite. Comunicación vía HTTP/REST con JWT.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Backend: ASP.NET Core 8 Web API, arquitectura en capas (Controllers → Services → Repositories → EF Core).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Base de datos: SQL Server (Azure SQL en producción, local en desarrollo).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Autenticación: ASP.NET Core Identity + JWT Bearer tokens con roles (Dueño, Veterinario).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DevOps: Azure DevOps (Repos + Pipelines CI/CD + Boards + Wiki).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Hosting: Azure App Service (backend) + Azure Static Web Apps o App Service (frontend).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Storage: Azure Blob Storage para fotos de mascotas y adjuntos.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  <w:spacing w:before="360"/>
      </w:pPr>
      <w:r>
        <w:rPr>
          <w:rFonts w:ascii="Calibri" w:hAnsi="Calibri"/>
          <w:sz w:val="26"/>
          <w:szCs w:val="26"/>
          <w:b/>
          <w:bCs/>
        </w:rPr>
        <w:t xml:space="preserve">0.2 Backend — ASP.NET Core (Visual Studio 2022)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Componente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Tecnología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Lenguaje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C# 12 con .NET 8 (LTS)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Framework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ASP.NET Core 8 Web API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ORM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Entity Framework Core 8 (Code First, migraciones)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Autenticación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ASP.NET Core Identity + JWT (Microsoft.AspNetCore.Authentication.JwtBearer)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Documentación API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Swagger / OpenAPI (Swashbuckle)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Validación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FluentValidation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Pruebas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xUnit + Moq + FluentAssertions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PDF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QuestPDF o DinkToPdf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Tiempo real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SignalR (notificaciones)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Logging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Serilog + Application Insights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Patrón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Arquitectura en capas: Controllers → Services → Repositories → DbContext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  <w:spacing w:before="360"/>
      </w:pPr>
      <w:r>
        <w:rPr>
          <w:rFonts w:ascii="Calibri" w:hAnsi="Calibri"/>
          <w:sz w:val="26"/>
          <w:szCs w:val="26"/>
          <w:b/>
          <w:bCs/>
        </w:rPr>
        <w:t xml:space="preserve">0.3 Frontend — React + Vite (VS Code / Visual Studio)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Componente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Tecnología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Lenguaje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TypeScript 5+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Framework UI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React 18+ con Vite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Routing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React Router v6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Estilos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TailwindCSS 3+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Estado global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React Context + useReducer (o Zustand si se necesita más escala)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Peticiones HTTP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Axios o fetch con interceptors para JWT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Formularios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React Hook Form + Zod (validación)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Pruebas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Vitest + React Testing Library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Build tool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Vite 5+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Calidad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ESLint + Prettier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  <w:spacing w:before="360"/>
      </w:pPr>
      <w:r>
        <w:rPr>
          <w:rFonts w:ascii="Calibri" w:hAnsi="Calibri"/>
          <w:sz w:val="26"/>
          <w:szCs w:val="26"/>
          <w:b/>
          <w:bCs/>
        </w:rPr>
        <w:t xml:space="preserve">0.4 Azure DevOps — Pipeline CI/CD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Componente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Configuración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Repositorio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Azure Repos (Git) con ramas: main, develop, feature/*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CI/CD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Azure Pipelines (YAML) — build automático al hacer PR, deploy automático a dev/staging/prod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Project Management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Azure Boards con trabajo por Sprint (tareas, bugs, user stories)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Wiki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Documentación técnica en Azure DevOps Wiki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Branch Strategy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GitFlow simplificado: feature → develop → main (con PR y code review obligatorio)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Quality Gates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SonarCloud (análisis estático) + cobertura de pruebas mínima 70%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  <w:spacing w:before="360"/>
      </w:pPr>
      <w:r>
        <w:rPr>
          <w:rFonts w:ascii="Calibri" w:hAnsi="Calibri"/>
          <w:sz w:val="26"/>
          <w:szCs w:val="26"/>
          <w:b/>
          <w:bCs/>
        </w:rPr>
        <w:t xml:space="preserve">0.5 Base de Datos — SQL Server (Azure SQL)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Componente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Tecnología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Motor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SQL Server 2022 / Azure SQL Database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ORM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Entity Framework Core 8 (Code First)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Migraciones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EF Core migrations con seed data inicial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Tablas principales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Users, Pets, MedicalRecords, ShareAccesses, AuditLogs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Seguridad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Cifrado en reposo (TDE), conexiones cifradas, parametrización contra SQL injection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1"/>
        <w:spacing w:before="480"/>
      </w:pPr>
      <w:r>
        <w:rPr>
          <w:rFonts w:ascii="Calibri" w:hAnsi="Calibri"/>
          <w:sz w:val="28"/>
          <w:szCs w:val="28"/>
          <w:b/>
          <w:bCs/>
        </w:rPr>
        <w:t xml:space="preserve">1. Análisis de Sistemas</w:t>
      </w:r>
    </w:p>
    <w:p>
      <w:pPr>
        <w:spacing w:line="276" w:lineRule="auto"/>
        <w:pStyle w:val="Heading2"/>
        <w:spacing w:before="360"/>
      </w:pPr>
      <w:r>
        <w:rPr>
          <w:rFonts w:ascii="Calibri" w:hAnsi="Calibri"/>
          <w:sz w:val="26"/>
          <w:szCs w:val="26"/>
          <w:b/>
          <w:bCs/>
        </w:rPr>
        <w:t xml:space="preserve">1.1 Requerimientos Funcionales (RF)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ID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Nombre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Descripción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RF-01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Registro de usuarios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El sistema debe permitir el registro de dueños de mascotas y veterinarios con correo electrónico y contraseña.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RF-02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Inicio de sesión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El sistema debe autenticar usuarios mediante JWT y roles (Dueño / Veterinario).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RF-03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CRUD de mascotas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El dueño puede registrar, editar, ver y eliminar mascotas (nombre, especie, raza, edad, peso, foto).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RF-04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CRUD de expediente médico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El expediente contiene consultas, vacunas, cirugías, alergias y medicamentos asociados a una mascota.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RF-05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Propiedad del expediente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El expediente pertenece al dueño de la mascota, no al veterinario.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RF-06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Compartir expediente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El dueño puede compartir el expediente con uno o varios veterinarios mediante invitación por email.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RF-07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Revocar acceso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El dueño puede revocar el acceso de un veterinario en cualquier momento.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RF-08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Aportar al expediente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El veterinario con acceso puede agregar diagnósticos, recetas, notas y resultados al expediente.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RF-09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Auditoría de cambios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Cada modificación al expediente queda registrada con timestamp, usuario, IP y tipo de cambio.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RF-10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Notificaciones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El dueño recibe notificaciones cuando un veterinario agrega o modifica algo en el expediente.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RF-11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Búsqueda y filtrado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El sistema permite buscar mascotas por nombre, especie, raza y filtrar expedientes por fecha o tipo de entrada.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RF-12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Exportación a PDF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El dueño puede exportar el expediente completo de una mascota a PDF.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RF-13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Recuperación de contraseña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El sistema debe permitir recuperar la contraseña mediante email.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RF-14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Perfil de usuario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Dueños y veterinarios pueden editar su perfil (nombre, teléfono, dirección, foto).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RF-15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Gestión de veterinarios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El sistema debe listar veterinarios registrados para facilitar la compartición.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  <w:spacing w:before="360"/>
      </w:pPr>
      <w:r>
        <w:rPr>
          <w:rFonts w:ascii="Calibri" w:hAnsi="Calibri"/>
          <w:sz w:val="26"/>
          <w:szCs w:val="26"/>
          <w:b/>
          <w:bCs/>
        </w:rPr>
        <w:t xml:space="preserve">1.2 Requerimientos No Funcionales (RNF)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ID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Nombre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Descripción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RNF-01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Seguridad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Solo usuarios autenticados y autorizados acceden a los datos. Cifrado en tránsito (HTTPS) y en reposo.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RNF-02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Privacidad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El dueño controla explícitamente qué veterinarios ven cada parte del expediente.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RNF-03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Disponibilidad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La aplicación debe estar disponible el 99.5% del tiempo (≈ 3.65 días de inactividad al año).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RNF-04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Rendimiento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Las consultas al expediente deben responder en menos de 2 segundos en el percentil 95.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RNF-05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Escalabilidad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Arquitectura horizontalmente escalable en Azure para soportar crecimiento de usuarios.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RNF-06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UX Responsive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La interfaz debe funcionar correctamente en desktop y dispositivos móviles.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RNF-07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Auditoría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Cada modificación se registra con timestamp, usuario y detalle del cambio. Logs inmutables.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RNF-08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Mantenibilidad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Código organizado en capas (API → Servicios → Repositorios), con pruebas unitarias y documentación.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RNF-09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Portabilidad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en .NET 8+ (multiplataforma), frontend en React/Vite. Despliegue en Azure.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RNF-10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Usabilidad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Interfaz intuitiva con mínimo 3 clics para llegar a cualquier funcionalidad principal.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  <w:spacing w:before="360"/>
      </w:pPr>
      <w:r>
        <w:rPr>
          <w:rFonts w:ascii="Calibri" w:hAnsi="Calibri"/>
          <w:sz w:val="26"/>
          <w:szCs w:val="26"/>
          <w:b/>
          <w:bCs/>
        </w:rPr>
        <w:t xml:space="preserve">1.3 Actores del Sistema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Dueño de mascota (Propietario): persona que registra su(s) mascota(s) y controla el acceso al expediente.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Veterinario (Profesional): profesional autorizado que puede consultar y aportar al expediente de una mascota.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Administrador del sistema: gestiona usuarios, auditoría y configuración general del sistema.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  <w:spacing w:before="360"/>
      </w:pPr>
      <w:r>
        <w:rPr>
          <w:rFonts w:ascii="Calibri" w:hAnsi="Calibri"/>
          <w:sz w:val="26"/>
          <w:szCs w:val="26"/>
          <w:b/>
          <w:bCs/>
        </w:rPr>
        <w:t xml:space="preserve">1.4 Casos de Uso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ID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Nombre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Actor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Descripción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CU-01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Registrar cuenta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Dueño, Veterinario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Crear cuenta con email y contraseña. Verificar email.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CU-02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Iniciar sesión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Dueño, Veterinario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Autenticarse con credenciales y recibir JWT.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CU-03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Registrar mascota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Dueño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Ingresar datos de la mascota (nombre, especie, raza, edad, peso, foto).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CU-04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Ver expediente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Dueño, Veterinario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Consultar el historial médico completo de una mascota.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CU-05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Compartir expediente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Dueño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Invitar a un veterinario a acceder al expediente de una mascota.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CU-06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Revocar acceso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Dueño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Eliminar el permiso de un veterinario para acceder a un expediente.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CU-07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Agregar entrada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Veterinario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Añadir consulta, diagnóstico, receta o vacuna al expediente.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CU-08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Ver historial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Dueño, Veterinario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Consultar la bitácora de cambios del expediente.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CU-09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Exportar PDF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Dueño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Descargar el expediente completo en formato PDF.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CU-10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Gestionar perfil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Dueño, Veterinario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Editar información personal y preferencias de notificación.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3"/>
        <w:spacing w:before="240"/>
      </w:pPr>
      <w:r>
        <w:rPr>
          <w:rFonts w:ascii="Calibri" w:hAnsi="Calibri"/>
          <w:sz w:val="24"/>
          <w:szCs w:val="24"/>
          <w:b/>
          <w:bCs/>
        </w:rPr>
        <w:t xml:space="preserve">Caso de Uso Detallado: CU-05 — Compartir Expediente con Veterinario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Actor principal: Dueño de mascota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Precondición: Dueño autenticado, mascota registrada, veterinario destino existe en el sistema.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  <w:b/>
          <w:bCs/>
        </w:rPr>
        <w:t xml:space="preserve">Flujo principal: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1. Dueño navega al perfil de la mascota y selecciona "Compartir".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2. Sistema muestra formulario: buscar veterinario por email o nombre.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3. Dueño selecciona veterinario y confirma.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4. Sistema crea registro de acceso (ShareAccess) y envía notificación al veterinario.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5. Sistema muestra mensaje de éxito.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Flujo alterno (veterinario no encontrado): Sistema muestra mensaje "Veterinario no registrado" y sugiere invitar por email.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Flujo alterno (ya compartido): Sistema muestra mensaje "El expediente ya está compartido con este veterinario".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Postcondición: El veterinario tiene acceso de lectura/escritura al expediente de la mascota.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1"/>
        <w:spacing w:before="480"/>
      </w:pPr>
      <w:r>
        <w:rPr>
          <w:rFonts w:ascii="Calibri" w:hAnsi="Calibri"/>
          <w:sz w:val="28"/>
          <w:szCs w:val="28"/>
          <w:b/>
          <w:bCs/>
        </w:rPr>
        <w:t xml:space="preserve">2. Diagramas Sugeridos y Herramientas</w:t>
      </w:r>
    </w:p>
    <w:p>
      <w:pPr>
        <w:spacing w:line="276" w:lineRule="auto"/>
        <w:pStyle w:val="Heading2"/>
        <w:spacing w:before="360"/>
      </w:pPr>
      <w:r>
        <w:rPr>
          <w:rFonts w:ascii="Calibri" w:hAnsi="Calibri"/>
          <w:sz w:val="26"/>
          <w:szCs w:val="26"/>
          <w:b/>
          <w:bCs/>
        </w:rPr>
        <w:t xml:space="preserve">2.1 Diagramas UML Recomendados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Diagrama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Propósito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Herramientas Sugeridas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Diagrama de Casos de Uso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Identificar actores y sus interacciones con el sistema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draw.io, Lucidchart, PlantUML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Diagrama de Clases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Modelar entidades y relaciones del dominio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Visual Studio, PlantUML, StarUML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Diagrama de Secuencia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Flujo de "Compartir expediente" y "Agregar consulta"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Lucidchart, PlantUML, draw.io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Diagrama de Actividades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Proceso completo de registro y consulta médica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draw.io, Lucidchart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Diagrama Entidad-Relación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Modelo físico de base de datos SQL Server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SQL Server Management Studio, draw.io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Diagrama de Despliegue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Arquitectura en Azure (App Service, SQL, Blob)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draw.io, Lucidchart, Azure Architecture Center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Diagrama de Componentes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Arquitectura interna: API, Servicios, Repositorios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Visual Studio, PlantUML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  <w:spacing w:before="360"/>
      </w:pPr>
      <w:r>
        <w:rPr>
          <w:rFonts w:ascii="Calibri" w:hAnsi="Calibri"/>
          <w:sz w:val="26"/>
          <w:szCs w:val="26"/>
          <w:b/>
          <w:bCs/>
        </w:rPr>
        <w:t xml:space="preserve">2.2 Ejemplos de Diagramas en PlantUML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Puedes copiar estos bloques en https://plantuml.com/editor/ o en Visual Studio con extensión PlantUML.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</w:pPr>
      <w:r>
        <w:rPr>
          <w:rFonts w:ascii="Calibri" w:hAnsi="Calibri"/>
          <w:sz w:val="22"/>
          <w:szCs w:val="22"/>
          <w:b/>
          <w:bCs/>
        </w:rPr>
        <w:t xml:space="preserve">Diagrama de Casos de Uso: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@startuml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left to right direction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actor "Dueño" as duenho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actor "Veterinario" as vet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actor "Administrador" as admin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rectangle Sistema {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usecase (Registrar mascota) as UC03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usecase (Compartir expediente) as UC05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usecase (Agregar entrada médica) as UC07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usecase (Ver expediente) as UC04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}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duenho --&gt; UC03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duenho --&gt; UC05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vet --&gt; UC07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duenho --&gt; UC04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vet --&gt; UC04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@enduml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</w:pPr>
      <w:r>
        <w:rPr>
          <w:rFonts w:ascii="Calibri" w:hAnsi="Calibri"/>
          <w:sz w:val="22"/>
          <w:szCs w:val="22"/>
          <w:b/>
          <w:bCs/>
        </w:rPr>
        <w:t xml:space="preserve">Diagrama de Clases (entidades principales):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@startuml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class User {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+Id: Guid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+Email: string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+Name: string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+Role: UserRole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+Phone: string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}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class Pet {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+Id: Guid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+Name: string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+Species: string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+Breed: string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+BirthDate: DateTime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+Weight: decimal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+PhotoUrl: string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}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class MedicalRecord {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+Id: Guid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+PetId: Guid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+VetId: Guid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+EntryType: EntryType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+Description: string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+Date: DateTime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+Attachments: string[]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}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class ShareAccess {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+Id: Guid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+OwnerId: Guid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+VetId: Guid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+PetId: Guid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+GrantedAt: DateTime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  +IsActive: bool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}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User "1" -- "*" Pet : owns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Pet "1" -- "*" MedicalRecord : has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User "*" -- "*" Pet : shared via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ShareAccess -- User : owner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ShareAccess -- User : vet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ShareAccess -- Pet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@enduml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1"/>
        <w:spacing w:before="480"/>
      </w:pPr>
      <w:r>
        <w:rPr>
          <w:rFonts w:ascii="Calibri" w:hAnsi="Calibri"/>
          <w:sz w:val="28"/>
          <w:szCs w:val="28"/>
          <w:b/>
          <w:bCs/>
        </w:rPr>
        <w:t xml:space="preserve">3. Backlog del Producto Priorizado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Prioridad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Historia / Tarea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Sprint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SP (Story Points)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Configuración de proyecto y CI/CD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Autenticación y roles (JWT)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13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Registro e inicio de sesión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CRUD de mascotas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13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P5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CRUD de expediente médico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21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P6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Subida de fotos a Azure Blob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P7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Compartir expediente con veterinario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13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P8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Revocar acceso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P9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Panel de auditoría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P10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Notificaciones en app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P11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Exportación a PDF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P12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Pruebas unitarias (backend + frontend)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13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P13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Pruebas de integración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P14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Despliegue en Azure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P15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Documentación técnica y de usuario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5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1"/>
        <w:spacing w:before="480"/>
      </w:pPr>
      <w:r>
        <w:rPr>
          <w:rFonts w:ascii="Calibri" w:hAnsi="Calibri"/>
          <w:sz w:val="28"/>
          <w:szCs w:val="28"/>
          <w:b/>
          <w:bCs/>
        </w:rPr>
        <w:t xml:space="preserve">4. Planificación Scrum — 4 Sprints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b/>
          <w:bCs/>
        </w:rPr>
        <w:t xml:space="preserve">Equipo: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1 Product Owner / Scrum Master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2 Desarrolladores Backend (.NET / ASP.NET Core)</w:t>
      </w:r>
    </w:p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2 Desarrolladores Frontend (React + Vite + TypeScript)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>Duración: 2 semanas por Sprint (total: 8 semanas)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  <w:spacing w:before="360"/>
      </w:pPr>
      <w:r>
        <w:rPr>
          <w:rFonts w:ascii="Calibri" w:hAnsi="Calibri"/>
          <w:sz w:val="26"/>
          <w:szCs w:val="26"/>
          <w:b/>
          <w:bCs/>
        </w:rPr>
        <w:t xml:space="preserve">Sprint 1 — Fundación (Semanas 1-2)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Objetivo: Tener la base del proyecto funcionando: repositorio, autenticación, layout principal.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ID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Tarea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Responsable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Est.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BE-01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Configurar Azure DevOps (repo, Board, Pipeline CI)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6h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BE-02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Crear solución ASP.NET Core con arquitectura en capas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4h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BE-03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Configurar EF Core + SQL Server + migración inicial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6h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BE-04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Modelar entidades: User, Pet, MedicalRecord, ShareAccess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1 y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BE-05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Implementar ASP.NET Identity + JWT (registro, login, refresh)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10h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BE-06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API CRUD de usuarios (perfil, roles)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FE-01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Inicializar React + Vite + TypeScript + Router + carpetas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Frontend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4h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FE-02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Configurar TailwindCSS + diseño system (colores, tipografía)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Frontend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3h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FE-03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Layout principal: Header, Sidebar navegación, Footer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Frontend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6h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FE-04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Pantallas: Login y Registro (Dueño y Veterinario)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Frontend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FE-05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Integrar autenticación con API (consumo de endpoints JWT)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Frontend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6h</w:t>
            </w:r>
          </w:p>
        </w:tc>
      </w:tr>
    </w:tbl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  <w:b/>
          <w:bCs/>
        </w:rPr>
        <w:t xml:space="preserve">Total estimado: ~69 horas | Definition of Done: Código revisado, tests pasando, CI verde, demo-ready.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  <w:spacing w:before="360"/>
      </w:pPr>
      <w:r>
        <w:rPr>
          <w:rFonts w:ascii="Calibri" w:hAnsi="Calibri"/>
          <w:sz w:val="26"/>
          <w:szCs w:val="26"/>
          <w:b/>
          <w:bCs/>
        </w:rPr>
        <w:t xml:space="preserve">Sprint 2 — Gestión de Mascotas y Expediente (Semanas 3-4)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Objetivo: CRUD completo de mascotas y expediente médico. Dueño gestiona sus mascotas.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ID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Tarea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Responsable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Est.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BE-07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API CRUD de mascotas (Pets)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BE-08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API CRUD de expediente médico (consultas, vacunas, cirugías)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1 y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16h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BE-09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API de catálogos (especies, razas, tipos de vacunas)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6h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BE-10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API subida de fotos a Azure Blob Storage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6h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FE-06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Pantalla de registro de mascota + formulario validado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Frontend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FE-07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Pantalla de detalle de mascota (con foto)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Frontend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6h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FE-08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Pantalla de expediente médico (historial completo)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Frontend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12h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FE-09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Componente para agregar consulta/vacuna al expediente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Frontend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FE-10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Búsqueda y filtrado de mascotas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Frontend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6h</w:t>
            </w:r>
          </w:p>
        </w:tc>
      </w:tr>
    </w:tbl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  <w:b/>
          <w:bCs/>
        </w:rPr>
        <w:t xml:space="preserve">Total estimado: ~76 horas | DoD: + Pruebas de integración de APIs de mascotas y expediente.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  <w:spacing w:before="360"/>
      </w:pPr>
      <w:r>
        <w:rPr>
          <w:rFonts w:ascii="Calibri" w:hAnsi="Calibri"/>
          <w:sz w:val="26"/>
          <w:szCs w:val="26"/>
          <w:b/>
          <w:bCs/>
        </w:rPr>
        <w:t xml:space="preserve">Sprint 3 — Compartición y Permisos (Semanas 5-6)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Objetivo: Corazón del sistema — dueño controla quién accede al expediente. Notificaciones.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ID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Tarea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Responsable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Est.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BE-11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Modelo ShareAccess + lógica de permisos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6h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BE-12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API para compartir expediente (invitar veterinario por email)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BE-13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API para revocar acceso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4h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BE-14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API para listar accesos activos por mascota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4h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BE-15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Endpoint de auditoría (historial de cambios)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BE-16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Notificaciones en tiempo real (SignalR) o polling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FE-11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Pantalla "Compartir expediente" (buscar vet, asignar)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Frontend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10h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FE-12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Pantalla "Mis accesos" para veterinario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Frontend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FE-13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Panel de auditoría visible para el dueño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Frontend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6h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FE-14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Notificaciones UI (toast, badge en navbar)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Frontend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6h</w:t>
            </w:r>
          </w:p>
        </w:tc>
      </w:tr>
    </w:tbl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  <w:b/>
          <w:bCs/>
        </w:rPr>
        <w:t xml:space="preserve">Total estimado: ~68 horas | DoD: + Pruebas de seguridad de permisos.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  <w:spacing w:before="360"/>
      </w:pPr>
      <w:r>
        <w:rPr>
          <w:rFonts w:ascii="Calibri" w:hAnsi="Calibri"/>
          <w:sz w:val="26"/>
          <w:szCs w:val="26"/>
          <w:b/>
          <w:bCs/>
        </w:rPr>
        <w:t xml:space="preserve">Sprint 4 — Pulido, Reportes y Despliegue (Semanas 7-8)</w:t>
      </w:r>
    </w:p>
    <w:p>
      <w:pPr>
        <w:spacing w:line="276" w:lineRule="auto"/>
      </w:pPr>
      <w:r>
        <w:rPr>
          <w:rFonts w:ascii="Calibri" w:hAnsi="Calibri"/>
          <w:sz w:val="22"/>
          <w:szCs w:val="22"/>
          <w:i/>
          <w:iCs/>
        </w:rPr>
        <w:t xml:space="preserve">Objetivo: Exportación PDF, pruebas, deploy a producción, documentación.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ID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Tarea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Responsable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Est.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BE-17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Generación de PDF (DinkToPdf / QuestPDF)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10h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BE-18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API de exportación de datos (GDPR)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4h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BE-19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Pruebas unitarias backend (xUnit) — cobertura 70%+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1 y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12h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BE-20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Pruebas de integración (endpoints críticos)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FE-15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Pruebas unitarias frontend (Vitest + Testing Library)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Frontend 1 y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10h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FE-16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Bug Bash + pulido UX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Todo el equipo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12h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BE-21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Pipeline CI/CD a Azure App Service + Bicep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8h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BE-22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Configuración Azure SQL + Blob Storage en producción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4h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BE-23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Documentación técnica (Swagger, Wiki Azure DevOps)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6h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FE-17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Documentación de usuario (guía rápida + video demo)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Frontend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4h</w:t>
            </w:r>
          </w:p>
        </w:tc>
      </w:tr>
    </w:tbl>
    <w:p>
      <w:pPr>
        <w:pStyle w:val="ListBullet"/>
        <w:spacing w:line="276" w:lineRule="auto"/>
        <w:ind w:left="720"/>
      </w:pPr>
      <w:r>
        <w:rPr>
          <w:rFonts w:ascii="Calibri" w:hAnsi="Calibri"/>
          <w:sz w:val="20"/>
          <w:szCs w:val="20"/>
          <w:b/>
          <w:bCs/>
        </w:rPr>
        <w:t xml:space="preserve">Total estimado: ~78 horas | DoD: Todo el código en main, deployado en producción, documentado.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1"/>
        <w:spacing w:before="480"/>
      </w:pPr>
      <w:r>
        <w:rPr>
          <w:rFonts w:ascii="Calibri" w:hAnsi="Calibri"/>
          <w:sz w:val="28"/>
          <w:szCs w:val="28"/>
          <w:b/>
          <w:bCs/>
        </w:rPr>
        <w:t xml:space="preserve">5. Historias de Usuario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ID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Historia de Usuario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Sprint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RF Relacionados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HU-01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Como dueño de mascota, quiero registrarme en el sistema con mi correo y contraseña, para poder gestionar el expediente de mis mascotas.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RF-01, RF-02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HU-02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Como dueño, quiero registrar una mascota con sus datos básicos y foto, para tener su perfil digital.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RF-03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HU-03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Como dueño, quiero ver el expediente médico completo de mi mascota, para estar informado de su historial de salud.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RF-04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HU-04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Como dueño, quiero compartir el expediente de mi mascota con un veterinario específico, para que pueda consultarlo y aportar.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RF-05, RF-06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HU-05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Como dueño, quiero revocar el acceso de un veterinario en cualquier momento, para mantener el control de quién ve los datos.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RF-07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HU-06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Como veterinario, quiero agregar diagnósticos, recetas y notas al expediente de una mascota que me han compartido, para mantener el historial actualizado.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RF-08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HU-07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Como dueño, quiero recibir una notificación cuando un veterinario modifique el expediente, para estar al tanto de los cambios.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RF-10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HU-08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Como dueño, quiero ver el historial de cambios del expediente, para saber quién hizo qué y cuándo.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RF-09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HU-09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Como dueño, quiero exportar el expediente completo a PDF, para tener una copia física o enviarla a otro profesional.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RF-12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HU-10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Como veterinario, quiero buscar una mascota por nombre o dueño entre las que tengo acceso, para encontrar rápido el expediente.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RF-11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1"/>
        <w:spacing w:before="480"/>
      </w:pPr>
      <w:r>
        <w:rPr>
          <w:rFonts w:ascii="Calibri" w:hAnsi="Calibri"/>
          <w:sz w:val="28"/>
          <w:szCs w:val="28"/>
          <w:b/>
          <w:bCs/>
        </w:rPr>
        <w:t xml:space="preserve">6. Riesgos y Mitigaciones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ID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Riesgo</w:t>
            </w:r>
          </w:p>
        </w:tc>
        <w:tc>
          <w:tcPr>
            <w:shd w:val="clear" w:color="auto" w:fill="2F549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sz w:val="22"/>
                <w:szCs w:val="22"/>
                <w:b/>
                <w:bCs/>
              </w:rPr>
              <w:t xml:space="preserve">Mitigación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R-01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Configuración de Azure DevOps toma más de lo estimado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Backend 1 comienza con setup el Día 1 del Sprint 1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R-02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Integración JWT en frontend compleja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Pair programming Frontend 2 + Backend 1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R-03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Modelo de permisos de compartición complejo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3 completo dedicado a esto + revisión de seguridad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R-04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Miembro del equipo se atrasa o enferma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Daily scrums de 15 min + 2 días buffer por Sprint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R-05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Azure SQL / Blob Storage costos inesperados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Usar tier gratuito/dev inicial, monitorear con Azure Cost Management</w:t>
            </w:r>
          </w:p>
        </w:tc>
      </w:tr>
      <w:tr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R-06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Cambios en requerimientos del profesor</w:t>
            </w:r>
          </w:p>
        </w:tc>
        <w:tc>
          <w:tcPr/>
          <w:p>
            <w:pPr>
              <w:spacing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Sprint Review semanal para validar dirección con stakeholder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sectPr>
      <w:pgSz w:w="11906" w:h="16838"/>
      <w:pgMar w:top="1440" w:right="1440" w:bottom="1440" w:left="144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cs="Calibri"/>
        <w:sz w:val="22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defaultTabStop w:val="720"/>
</w:settings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Calibri" w:hAnsi="Calibri"/>
      <w:sz w:val="22"/>
      <w:szCs w:val="22"/>
    </w:rPr>
  </w:style>
  <w:style w:type="paragraph" w:styleId="Heading1">
    <w:name w:val="heading 1"/>
    <w:pPr>
      <w:spacing w:before="480" w:after="240" w:line="276" w:lineRule="auto"/>
      <w:jc w:val="left"/>
    </w:pPr>
    <w:rPr>
      <w:b/>
      <w:bCs/>
      <w:sz w:val="28"/>
      <w:szCs w:val="28"/>
      <w:color w:val="2F5496"/>
    </w:rPr>
  </w:style>
  <w:style w:type="paragraph" w:styleId="Heading2">
    <w:name w:val="heading 2"/>
    <w:pPr>
      <w:spacing w:before="360" w:after="180" w:line="276" w:lineRule="auto"/>
    </w:pPr>
    <w:rPr>
      <w:b/>
      <w:bCs/>
      <w:sz w:val="26"/>
      <w:szCs w:val="26"/>
      <w:color w:val="2F5496"/>
    </w:rPr>
  </w:style>
  <w:style w:type="paragraph" w:styleId="Heading3">
    <w:name w:val="heading 3"/>
    <w:pPr>
      <w:spacing w:before="240" w:after="120" w:line="276" w:lineRule="auto"/>
    </w:pPr>
    <w:rPr>
      <w:b/>
      <w:bCs/>
      <w:sz w:val="24"/>
      <w:szCs w:val="24"/>
    </w:rPr>
  </w:style>
  <w:style w:type="paragraph" w:styleId="Title">
    <w:name w:val="Title"/>
    <w:rPr>
      <w:b/>
      <w:bCs/>
      <w:sz w:val="32"/>
      <w:szCs w:val="32"/>
      <w:color w:val="2F5496"/>
    </w:rPr>
  </w:style>
  <w:style w:type="paragraph" w:styleId="ListBullet">
    <w:name w:val="List Bullet"/>
    <w:pPr>
      <w:spacing w:line="276" w:lineRule="auto"/>
      <w:ind w:left="720" w:hanging="360"/>
      <w:numPr>
        <w:ilvl w:val="0"/>
        <w:numId w:val="1"/>
      </w:numPr>
    </w:pPr>
    <w:rPr>
      <w:rFonts w:ascii="Calibri" w:hAnsi="Calibri"/>
      <w:sz w:val="22"/>
      <w:szCs w:val="22"/>
    </w:rPr>
  </w:style>
  <w:style w:type="table" w:styleId="TableGrid">
    <w:name w:val="Table Grid"/>
    <w:pPr>
      <w:spacing w:line="240" w:lineRule="auto"/>
    </w:pPr>
    <w:rPr>
      <w:rFonts w:ascii="Calibri" w:hAnsi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</Relationships>
</file>