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Theme="majorEastAsia" w:hAnsiTheme="majorEastAsia" w:eastAsiaTheme="majorEastAsia"/>
          <w:szCs w:val="21"/>
        </w:rPr>
      </w:pPr>
    </w:p>
    <w:sdt>
      <w:sdtPr>
        <w:rPr>
          <w:rFonts w:asciiTheme="majorEastAsia" w:hAnsiTheme="majorEastAsia" w:eastAsia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-899517081"/>
        <w:docPartObj>
          <w:docPartGallery w:val="Table of Contents"/>
          <w:docPartUnique/>
        </w:docPartObj>
      </w:sdtPr>
      <w:sdtEndPr>
        <w:rPr>
          <w:rFonts w:asciiTheme="majorEastAsia" w:hAnsiTheme="majorEastAsia" w:eastAsia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19"/>
            <w:jc w:val="center"/>
            <w:rPr>
              <w:rFonts w:asciiTheme="majorEastAsia" w:hAnsiTheme="majorEastAsia"/>
              <w:color w:val="auto"/>
              <w:sz w:val="32"/>
              <w:szCs w:val="32"/>
            </w:rPr>
          </w:pPr>
          <w:r>
            <w:rPr>
              <w:rFonts w:asciiTheme="majorEastAsia" w:hAnsiTheme="majorEastAsia"/>
              <w:color w:val="auto"/>
              <w:sz w:val="32"/>
              <w:szCs w:val="32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rPr>
              <w:rFonts w:asciiTheme="majorEastAsia" w:hAnsiTheme="majorEastAsia" w:eastAsiaTheme="majorEastAsia"/>
              <w:sz w:val="21"/>
              <w:szCs w:val="21"/>
            </w:rPr>
            <w:fldChar w:fldCharType="begin"/>
          </w:r>
          <w:r>
            <w:rPr>
              <w:rFonts w:asciiTheme="majorEastAsia" w:hAnsiTheme="majorEastAsia" w:eastAsiaTheme="majorEastAsia"/>
              <w:sz w:val="21"/>
              <w:szCs w:val="21"/>
            </w:rPr>
            <w:instrText xml:space="preserve"> TOC \o "1-3" \h \z \u </w:instrText>
          </w:r>
          <w:r>
            <w:rPr>
              <w:rFonts w:asciiTheme="majorEastAsia" w:hAnsiTheme="majorEastAsia" w:eastAsiaTheme="majorEastAsia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"_Toc527038559"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一、</w:t>
          </w:r>
          <w:r>
            <w:rPr>
              <w:rStyle w:val="13"/>
              <w:rFonts w:asciiTheme="majorEastAsia" w:hAnsiTheme="majorEastAsia" w:eastAsiaTheme="majorEastAsia"/>
            </w:rPr>
            <w:t>oauth2</w:t>
          </w:r>
          <w:r>
            <w:rPr>
              <w:rStyle w:val="13"/>
              <w:rFonts w:hint="eastAsia" w:asciiTheme="majorEastAsia" w:hAnsiTheme="majorEastAsia" w:eastAsiaTheme="majorEastAsia"/>
            </w:rPr>
            <w:t>账号密码和基地编码</w:t>
          </w:r>
          <w:r>
            <w:tab/>
          </w:r>
          <w:r>
            <w:fldChar w:fldCharType="begin"/>
          </w:r>
          <w:r>
            <w:instrText xml:space="preserve"> PAGEREF _Toc527038559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"_Toc527038560"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二、</w:t>
          </w:r>
          <w:r>
            <w:rPr>
              <w:rStyle w:val="13"/>
              <w:rFonts w:asciiTheme="majorEastAsia" w:hAnsiTheme="majorEastAsia" w:eastAsiaTheme="majorEastAsia"/>
            </w:rPr>
            <w:t>oauth2</w:t>
          </w:r>
          <w:r>
            <w:rPr>
              <w:rStyle w:val="13"/>
              <w:rFonts w:hint="eastAsia" w:asciiTheme="majorEastAsia" w:hAnsiTheme="majorEastAsia" w:eastAsiaTheme="majorEastAsia"/>
            </w:rPr>
            <w:t>认证，获取</w:t>
          </w:r>
          <w:r>
            <w:rPr>
              <w:rStyle w:val="13"/>
              <w:rFonts w:asciiTheme="majorEastAsia" w:hAnsiTheme="majorEastAsia" w:eastAsiaTheme="majorEastAsia"/>
            </w:rPr>
            <w:t>token</w:t>
          </w:r>
          <w:r>
            <w:tab/>
          </w:r>
          <w:r>
            <w:fldChar w:fldCharType="begin"/>
          </w:r>
          <w:r>
            <w:instrText xml:space="preserve"> PAGEREF _Toc527038560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"_Toc527038561" </w:instrText>
          </w:r>
          <w:r>
            <w:fldChar w:fldCharType="separate"/>
          </w:r>
          <w:r>
            <w:rPr>
              <w:rStyle w:val="13"/>
              <w:rFonts w:hint="eastAsia"/>
            </w:rPr>
            <w:t>三、报文数据说明</w:t>
          </w:r>
          <w:r>
            <w:tab/>
          </w:r>
          <w:r>
            <w:fldChar w:fldCharType="begin"/>
          </w:r>
          <w:r>
            <w:instrText xml:space="preserve"> PAGEREF _Toc527038561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"_Toc527038562"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四、双创载体数据上报</w:t>
          </w:r>
          <w:r>
            <w:tab/>
          </w:r>
          <w:r>
            <w:fldChar w:fldCharType="begin"/>
          </w:r>
          <w:r>
            <w:instrText xml:space="preserve"> PAGEREF _Toc527038562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"_Toc527038563"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五、双创载体服务情况上报</w:t>
          </w:r>
          <w:r>
            <w:tab/>
          </w:r>
          <w:r>
            <w:fldChar w:fldCharType="begin"/>
          </w:r>
          <w:r>
            <w:instrText xml:space="preserve"> PAGEREF _Toc527038563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"_Toc527038564"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六、企业基本信息数据上报</w:t>
          </w:r>
          <w:r>
            <w:tab/>
          </w:r>
          <w:r>
            <w:fldChar w:fldCharType="begin"/>
          </w:r>
          <w:r>
            <w:instrText xml:space="preserve"> PAGEREF _Toc527038564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"_Toc527038565"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七、服务机构基本信息数据上报</w:t>
          </w:r>
          <w:r>
            <w:tab/>
          </w:r>
          <w:r>
            <w:fldChar w:fldCharType="begin"/>
          </w:r>
          <w:r>
            <w:instrText xml:space="preserve"> PAGEREF _Toc527038565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"_Toc527038566"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八、产品众筹基本信息数据上报</w:t>
          </w:r>
          <w:r>
            <w:tab/>
          </w:r>
          <w:r>
            <w:fldChar w:fldCharType="begin"/>
          </w:r>
          <w:r>
            <w:instrText xml:space="preserve"> PAGEREF _Toc527038566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"_Toc527038567"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九、产品众筹回报信息数据上报</w:t>
          </w:r>
          <w:r>
            <w:tab/>
          </w:r>
          <w:r>
            <w:fldChar w:fldCharType="begin"/>
          </w:r>
          <w:r>
            <w:instrText xml:space="preserve"> PAGEREF _Toc527038567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"_Toc527038568"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十、产品众筹订单信息数据上报</w:t>
          </w:r>
          <w:r>
            <w:tab/>
          </w:r>
          <w:r>
            <w:fldChar w:fldCharType="begin"/>
          </w:r>
          <w:r>
            <w:instrText xml:space="preserve"> PAGEREF _Toc527038568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"_Toc527038569"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十一、众包服务产品数据上报</w:t>
          </w:r>
          <w:r>
            <w:tab/>
          </w:r>
          <w:r>
            <w:fldChar w:fldCharType="begin"/>
          </w:r>
          <w:r>
            <w:instrText xml:space="preserve"> PAGEREF _Toc527038569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"_Toc527038570"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十二、众包服务订单数据上报</w:t>
          </w:r>
          <w:r>
            <w:tab/>
          </w:r>
          <w:r>
            <w:fldChar w:fldCharType="begin"/>
          </w:r>
          <w:r>
            <w:instrText xml:space="preserve"> PAGEREF _Toc527038570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"_Toc527038571"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十三、需求数据上报</w:t>
          </w:r>
          <w:r>
            <w:tab/>
          </w:r>
          <w:r>
            <w:fldChar w:fldCharType="begin"/>
          </w:r>
          <w:r>
            <w:instrText xml:space="preserve"> PAGEREF _Toc527038571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"_Toc527038572"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十四、转贷信息上报</w:t>
          </w:r>
          <w:r>
            <w:tab/>
          </w:r>
          <w:r>
            <w:fldChar w:fldCharType="begin"/>
          </w:r>
          <w:r>
            <w:instrText xml:space="preserve"> PAGEREF _Toc527038572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"_Toc527038573"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十五、风险补偿信息上报</w:t>
          </w:r>
          <w:r>
            <w:tab/>
          </w:r>
          <w:r>
            <w:fldChar w:fldCharType="begin"/>
          </w:r>
          <w:r>
            <w:instrText xml:space="preserve"> PAGEREF _Toc527038573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"_Toc527038574"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十六、融资租赁信息上报</w:t>
          </w:r>
          <w:r>
            <w:tab/>
          </w:r>
          <w:r>
            <w:fldChar w:fldCharType="begin"/>
          </w:r>
          <w:r>
            <w:instrText xml:space="preserve"> PAGEREF _Toc527038574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"_Toc527038575"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十七、互助基金入社信息上报</w:t>
          </w:r>
          <w:r>
            <w:tab/>
          </w:r>
          <w:r>
            <w:fldChar w:fldCharType="begin"/>
          </w:r>
          <w:r>
            <w:instrText xml:space="preserve"> PAGEREF _Toc527038575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"_Toc527038576"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十八、基金申请信息上报</w:t>
          </w:r>
          <w:r>
            <w:tab/>
          </w:r>
          <w:r>
            <w:fldChar w:fldCharType="begin"/>
          </w:r>
          <w:r>
            <w:instrText xml:space="preserve"> PAGEREF _Toc527038576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"_Toc527038577" </w:instrText>
          </w:r>
          <w:r>
            <w:fldChar w:fldCharType="separate"/>
          </w:r>
          <w:r>
            <w:rPr>
              <w:rStyle w:val="13"/>
              <w:rFonts w:hint="eastAsia" w:asciiTheme="majorEastAsia" w:hAnsiTheme="majorEastAsia" w:eastAsiaTheme="majorEastAsia"/>
            </w:rPr>
            <w:t>十九、还款记录信息上报</w:t>
          </w:r>
          <w:r>
            <w:tab/>
          </w:r>
          <w:r>
            <w:fldChar w:fldCharType="begin"/>
          </w:r>
          <w:r>
            <w:instrText xml:space="preserve"> PAGEREF _Toc527038577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ajorEastAsia" w:hAnsiTheme="majorEastAsia" w:eastAsiaTheme="majorEastAsia"/>
              <w:szCs w:val="21"/>
            </w:rPr>
          </w:pPr>
          <w:r>
            <w:rPr>
              <w:rFonts w:asciiTheme="majorEastAsia" w:hAnsiTheme="majorEastAsia" w:eastAsiaTheme="majorEastAsia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ajorEastAsia" w:hAnsiTheme="majorEastAsia" w:eastAsiaTheme="majorEastAsia"/>
          <w:szCs w:val="21"/>
        </w:rPr>
      </w:pPr>
    </w:p>
    <w:p>
      <w:pPr>
        <w:widowControl/>
        <w:jc w:val="left"/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0" w:name="_Toc527038559"/>
      <w:r>
        <w:rPr>
          <w:rFonts w:asciiTheme="majorEastAsia" w:hAnsiTheme="majorEastAsia" w:eastAsiaTheme="majorEastAsia"/>
          <w:sz w:val="21"/>
          <w:szCs w:val="21"/>
        </w:rPr>
        <w:t>一、oauth2账号密码和基地编码</w:t>
      </w:r>
      <w:bookmarkEnd w:id="0"/>
    </w:p>
    <w:p>
      <w:pPr>
        <w:pStyle w:val="17"/>
        <w:ind w:left="42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账号（client_id）：xx-client</w:t>
      </w:r>
    </w:p>
    <w:p>
      <w:pPr>
        <w:pStyle w:val="17"/>
        <w:ind w:left="42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密码（client_secret）：xx-secret</w:t>
      </w:r>
    </w:p>
    <w:p>
      <w:pPr>
        <w:pStyle w:val="17"/>
        <w:ind w:left="42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基地编码：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" w:name="_Toc527038560"/>
      <w:r>
        <w:rPr>
          <w:rFonts w:asciiTheme="majorEastAsia" w:hAnsiTheme="majorEastAsia" w:eastAsiaTheme="majorEastAsia"/>
          <w:sz w:val="21"/>
          <w:szCs w:val="21"/>
        </w:rPr>
        <w:t>二、oauth2认证，获取token</w:t>
      </w:r>
      <w:bookmarkEnd w:id="1"/>
    </w:p>
    <w:p>
      <w:pPr>
        <w:pStyle w:val="1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认证接口地址：</w:t>
      </w:r>
    </w:p>
    <w:p>
      <w:pPr>
        <w:pStyle w:val="17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http://api.smenx.gov.cn/oauth/token?client_id=zw-client&amp;client_secret=zw-secret&amp;grant_type=client_credentials&amp;scope=read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注意：client_id值是分配的账号、client_secret值是分配的密码。</w:t>
      </w:r>
    </w:p>
    <w:p>
      <w:pPr>
        <w:pStyle w:val="1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认证通过返回数据：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"access_token": "2d4b361b-4d8c-43a4-a1a4-a104564d2f23",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"token_type": "bearer",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"expires_in": 3599,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"scope": "read"</w:t>
      </w:r>
    </w:p>
    <w:p>
      <w:pPr>
        <w:pStyle w:val="17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access_token即token。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sz w:val="21"/>
          <w:szCs w:val="21"/>
        </w:rPr>
      </w:pPr>
      <w:bookmarkStart w:id="2" w:name="_Toc527038561"/>
      <w:r>
        <w:rPr>
          <w:rFonts w:hint="eastAsia"/>
          <w:sz w:val="21"/>
          <w:szCs w:val="21"/>
        </w:rPr>
        <w:t>三、报文数据说明</w:t>
      </w:r>
      <w:bookmarkEnd w:id="2"/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1）数据类型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ab/>
      </w:r>
      <w:r>
        <w:rPr>
          <w:rFonts w:hint="eastAsia" w:asciiTheme="majorEastAsia" w:hAnsiTheme="majorEastAsia" w:eastAsiaTheme="majorEastAsia"/>
          <w:szCs w:val="21"/>
        </w:rPr>
        <w:t>String(x)表示最大长度为x字节的变长字符串，如有固定长度等特殊要求在接口文档中说明。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String表示长度不做限制的变长字符串。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2）参数值是否必填约定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M  必需填写的参数。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C  某些条件成立时必需填写的参数。具体条件在描述中说明。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O  可选择填写的参数。</w:t>
      </w:r>
    </w:p>
    <w:p>
      <w:pPr>
        <w:pStyle w:val="17"/>
        <w:ind w:left="36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请求返回代码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上报成功：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"code ":"1",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ab/>
      </w:r>
      <w:r>
        <w:rPr>
          <w:rFonts w:hint="eastAsia" w:asciiTheme="majorEastAsia" w:hAnsiTheme="majorEastAsia" w:eastAsiaTheme="majorEastAsia"/>
          <w:szCs w:val="21"/>
        </w:rPr>
        <w:t>"message ":"上报成功！",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上报失败：</w:t>
      </w:r>
    </w:p>
    <w:p>
      <w:pPr>
        <w:ind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"code ":"0",</w:t>
      </w:r>
    </w:p>
    <w:p>
      <w:pPr>
        <w:pStyle w:val="17"/>
        <w:ind w:left="36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ab/>
      </w:r>
      <w:r>
        <w:rPr>
          <w:rFonts w:hint="eastAsia" w:asciiTheme="majorEastAsia" w:hAnsiTheme="majorEastAsia" w:eastAsiaTheme="majorEastAsia"/>
          <w:szCs w:val="21"/>
        </w:rPr>
        <w:t>"message ":"上报失败！失败原因描述！",</w:t>
      </w:r>
    </w:p>
    <w:p>
      <w:pPr>
        <w:pStyle w:val="17"/>
        <w:ind w:left="36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3" w:name="_Toc527038562"/>
      <w:r>
        <w:rPr>
          <w:rFonts w:hint="eastAsia" w:asciiTheme="majorEastAsia" w:hAnsiTheme="majorEastAsia" w:eastAsiaTheme="majorEastAsia"/>
          <w:sz w:val="21"/>
          <w:szCs w:val="21"/>
        </w:rPr>
        <w:t>四</w:t>
      </w:r>
      <w:r>
        <w:rPr>
          <w:rFonts w:asciiTheme="majorEastAsia" w:hAnsiTheme="majorEastAsia" w:eastAsiaTheme="majorEastAsia"/>
          <w:sz w:val="21"/>
          <w:szCs w:val="21"/>
        </w:rPr>
        <w:t>、双创载体数据上报</w:t>
      </w:r>
      <w:bookmarkEnd w:id="3"/>
    </w:p>
    <w:p>
      <w:pPr>
        <w:pStyle w:val="17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"http://api.smenx.gov.cn/nxzc/report/baseinfo?token"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http://api.smenx.gov.cn/nxzc/report/baseinfo?token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>=(认证获取的token)</w:t>
      </w:r>
    </w:p>
    <w:p>
      <w:pPr>
        <w:pStyle w:val="17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2.1参数定义：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708"/>
        <w:gridCol w:w="42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元素名称</w:t>
            </w:r>
          </w:p>
        </w:tc>
        <w:tc>
          <w:tcPr>
            <w:tcW w:w="1418" w:type="dxa"/>
            <w:tcBorders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（长度）</w:t>
            </w:r>
          </w:p>
        </w:tc>
        <w:tc>
          <w:tcPr>
            <w:tcW w:w="708" w:type="dxa"/>
            <w:tcBorders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4209" w:type="dxa"/>
            <w:tcBorders>
              <w:left w:val="single" w:color="auto" w:sz="6" w:space="0"/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41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70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BASE_CLASS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基地类别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小微企业创业创新示范基地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中小企业公共服务示范平台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企业双创平台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众创空间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孵化器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创业孵化示范基地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Consolas" w:asciiTheme="majorEastAsia" w:hAnsiTheme="majorEastAsia" w:eastAsiaTheme="majorEastAsia"/>
                <w:color w:val="222222"/>
                <w:szCs w:val="21"/>
                <w:shd w:val="clear" w:color="auto" w:fill="FFFFFF"/>
              </w:rPr>
              <w:t>双创示范基地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BASE_LEVEL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基地级别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国家级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ind w:firstLineChars="0"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自治区级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REGIST_NO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基地所在地区编码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例如：银川市640100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REGIST_ADDRESS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基地详细地址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ENTERPRISE_NAME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ENTERPRISE_CONTENT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基地详情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LEGAL_NAME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法人姓名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LEGAL_PHONE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法人联系电话（固定电话或者手机号）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LINK_NAME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LINK_PHONE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联系电话（固定电话或者手机号）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SERVICES_NUM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服务人员数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MENTOR_NUM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创业导师数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INCUBATOR_NUM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在孵企业数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INCUBATOR_OBTAIN_NUM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在孵企业从业人数（单位：人）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INCUBATOR_TEAM_NUM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在孵团队数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例如：500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INCUBATOR_TURNOVER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在孵企业年营业收入总数(单位：万元)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例如：2000.52万元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INCUBATOR_AREA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孵化面积（平米）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例如：3000.52</w:t>
            </w:r>
            <w:r>
              <w:rPr>
                <w:rFonts w:cs="宋体" w:asciiTheme="majorEastAsia" w:hAnsiTheme="majorEastAsia" w:eastAsiaTheme="majorEastAsia"/>
                <w:szCs w:val="21"/>
              </w:rPr>
              <w:t>平米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PLAT_WEBSITE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平台网址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NUM_TECHNOLOGY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入孵企业为科技型中小企业数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NUM_SPECIALIZATION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入孵企业为专精特新企业数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NUM_PATENT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入孵企业获发明专利数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NUM_COPYRIGHT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入孵企业获软件著作权数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SERVICE_OBJ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服务对象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PREFERENTIAL_POLICY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优惠政策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SERVICE_CASE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服务案例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INCUBATOR_PROCESS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孵化载体入园流程及需要提交的资料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REGULATION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孵化载体运营管理办法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42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"base_code":"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",//基地编码，分配参看（一、账号和密码和基地编码）</w:t>
      </w:r>
    </w:p>
    <w:p>
      <w:pPr>
        <w:pStyle w:val="17"/>
        <w:widowControl/>
        <w:ind w:left="360" w:firstLine="0" w:firstLineChars="0"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"base_class":"01",//</w:t>
      </w:r>
      <w:r>
        <w:rPr>
          <w:rFonts w:cs="宋体" w:asciiTheme="majorEastAsia" w:hAnsiTheme="majorEastAsia" w:eastAsiaTheme="majorEastAsia"/>
          <w:szCs w:val="21"/>
        </w:rPr>
        <w:t>基地类别:01-</w:t>
      </w:r>
      <w:r>
        <w:rPr>
          <w:rFonts w:cs="Consolas" w:asciiTheme="majorEastAsia" w:hAnsiTheme="majorEastAsia" w:eastAsiaTheme="majorEastAsia"/>
          <w:color w:val="222222"/>
          <w:szCs w:val="21"/>
          <w:shd w:val="clear" w:color="auto" w:fill="FFFFFF"/>
        </w:rPr>
        <w:t>小微企业创业创新示范基地;02-中小企业公共服务示范平台;03-企业双创平台;04-众创空间;05-孵化器;06-孵化器;07-创业孵化示范基地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"base_level":"01",//基地级别：01-国家级；02-自治区级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"regist_no":"640100",//</w:t>
      </w:r>
      <w:r>
        <w:rPr>
          <w:rFonts w:cs="宋体" w:asciiTheme="majorEastAsia" w:hAnsiTheme="majorEastAsia" w:eastAsiaTheme="majorEastAsia"/>
          <w:szCs w:val="21"/>
        </w:rPr>
        <w:t>基地所在地区编码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"regist_address":"宁夏银川市金凤区ibi育成中心6号楼",//</w:t>
      </w:r>
      <w:r>
        <w:rPr>
          <w:rFonts w:cs="宋体" w:asciiTheme="majorEastAsia" w:hAnsiTheme="majorEastAsia" w:eastAsiaTheme="majorEastAsia"/>
          <w:szCs w:val="21"/>
        </w:rPr>
        <w:t>基地详细地址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"enterprise_name ":"某某创业孵化示范基地",//</w:t>
      </w:r>
      <w:r>
        <w:rPr>
          <w:rFonts w:cs="宋体" w:asciiTheme="majorEastAsia" w:hAnsiTheme="majorEastAsia" w:eastAsiaTheme="majorEastAsia"/>
          <w:szCs w:val="21"/>
        </w:rPr>
        <w:t>基地名称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"enterprise_content ":"基地详情介绍",//</w:t>
      </w:r>
      <w:r>
        <w:rPr>
          <w:rFonts w:cs="宋体" w:asciiTheme="majorEastAsia" w:hAnsiTheme="majorEastAsia" w:eastAsiaTheme="majorEastAsia"/>
          <w:szCs w:val="21"/>
        </w:rPr>
        <w:t>基地详情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"legal_name ":"张三",//</w:t>
      </w:r>
      <w:r>
        <w:rPr>
          <w:rFonts w:cs="宋体" w:asciiTheme="majorEastAsia" w:hAnsiTheme="majorEastAsia" w:eastAsiaTheme="majorEastAsia"/>
          <w:szCs w:val="21"/>
        </w:rPr>
        <w:t>法人姓名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"legal_phone":"18152525544",//</w:t>
      </w:r>
      <w:r>
        <w:rPr>
          <w:rFonts w:cs="宋体" w:asciiTheme="majorEastAsia" w:hAnsiTheme="majorEastAsia" w:eastAsiaTheme="majorEastAsia"/>
          <w:szCs w:val="21"/>
        </w:rPr>
        <w:t>法人联系电话（固定电话或者手机号）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"link_name":"李四",//</w:t>
      </w:r>
      <w:r>
        <w:rPr>
          <w:rFonts w:cs="宋体" w:asciiTheme="majorEastAsia" w:hAnsiTheme="majorEastAsia" w:eastAsiaTheme="majorEastAsia"/>
          <w:szCs w:val="21"/>
        </w:rPr>
        <w:t>联系人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"link_phone ":"18152525544",//</w:t>
      </w:r>
      <w:r>
        <w:rPr>
          <w:rFonts w:cs="宋体" w:asciiTheme="majorEastAsia" w:hAnsiTheme="majorEastAsia" w:eastAsiaTheme="majorEastAsia"/>
          <w:szCs w:val="21"/>
        </w:rPr>
        <w:t>联系人电话（固定电话或者手机号）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"services_num ":"100",//服务人员数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"mentor_num":"20",//创业导师数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"incubator_num":"5",//在孵企业数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"incubator_obtain_num":"300",//在孵企业从业人数（单位：人）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"incubator_team_num":"0",//在孵团队数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"incubator_turnover":"3000.1",//在孵企业年营业收入总数(单位：万元)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"incubator_area":"1000.25",//孵化面积（平米）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"plat_website":"www.baidu.com",//平台网址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"num_technology":"2",//入孵企业为科技型中小企业数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"num_specialization":"3",//入孵企业为专精特新企业数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"num_patent":"3",//入孵企业获发明专利数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"num_copyright":"3",//入孵企业获软件著作权数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"service_obj":"服务对象",//服务对象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"preferential_policy":"</w:t>
      </w:r>
      <w:r>
        <w:rPr>
          <w:rFonts w:cs="宋体" w:asciiTheme="majorEastAsia" w:hAnsiTheme="majorEastAsia" w:eastAsiaTheme="majorEastAsia"/>
          <w:szCs w:val="21"/>
        </w:rPr>
        <w:t>优惠政策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优惠政策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"service_case":"</w:t>
      </w:r>
      <w:r>
        <w:rPr>
          <w:rFonts w:cs="宋体" w:asciiTheme="majorEastAsia" w:hAnsiTheme="majorEastAsia" w:eastAsiaTheme="majorEastAsia"/>
          <w:szCs w:val="21"/>
        </w:rPr>
        <w:t>服务案例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服务案例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"incubator_process":"孵化载体入园流程及需要提交的资料",//孵化载体入园流程及需要提交的资料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"regulation":"www.baidu.com",// 孵化载体运营管理办法(访问地址)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4" w:name="_Toc527038563"/>
      <w:r>
        <w:rPr>
          <w:rFonts w:hint="eastAsia" w:asciiTheme="majorEastAsia" w:hAnsiTheme="majorEastAsia" w:eastAsiaTheme="majorEastAsia"/>
          <w:sz w:val="21"/>
          <w:szCs w:val="21"/>
        </w:rPr>
        <w:t>五</w:t>
      </w:r>
      <w:r>
        <w:rPr>
          <w:rFonts w:asciiTheme="majorEastAsia" w:hAnsiTheme="majorEastAsia" w:eastAsiaTheme="majorEastAsia"/>
          <w:sz w:val="21"/>
          <w:szCs w:val="21"/>
        </w:rPr>
        <w:t>、双创载体服务情况上报</w:t>
      </w:r>
      <w:bookmarkEnd w:id="4"/>
    </w:p>
    <w:p>
      <w:pPr>
        <w:pStyle w:val="17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"http://api.smenx.gov.cn/nxzc/report/service_situation?token"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http://api.smenx.gov.cn/nxzc/report/service_situation</w:t>
      </w:r>
      <w:r>
        <w:rPr>
          <w:rStyle w:val="13"/>
          <w:rFonts w:hint="eastAsia" w:asciiTheme="majorEastAsia" w:hAnsiTheme="majorEastAsia" w:eastAsiaTheme="majorEastAsia"/>
          <w:szCs w:val="21"/>
        </w:rPr>
        <w:t>?</w:t>
      </w:r>
      <w:r>
        <w:rPr>
          <w:rStyle w:val="13"/>
          <w:rFonts w:asciiTheme="majorEastAsia" w:hAnsiTheme="majorEastAsia" w:eastAsiaTheme="majorEastAsia"/>
          <w:szCs w:val="21"/>
        </w:rPr>
        <w:t>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>=(认证获取的token)</w:t>
      </w:r>
    </w:p>
    <w:p>
      <w:pPr>
        <w:pStyle w:val="17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2.1参数定义：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1752"/>
        <w:gridCol w:w="1022"/>
        <w:gridCol w:w="264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元素名称</w:t>
            </w:r>
          </w:p>
        </w:tc>
        <w:tc>
          <w:tcPr>
            <w:tcW w:w="1752" w:type="dxa"/>
            <w:tcBorders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(长度)</w:t>
            </w:r>
          </w:p>
        </w:tc>
        <w:tc>
          <w:tcPr>
            <w:tcW w:w="1022" w:type="dxa"/>
            <w:tcBorders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2649" w:type="dxa"/>
            <w:tcBorders>
              <w:left w:val="single" w:color="auto" w:sz="6" w:space="0"/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ID</w:t>
            </w:r>
          </w:p>
        </w:tc>
        <w:tc>
          <w:tcPr>
            <w:tcW w:w="175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02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649" w:type="dxa"/>
            <w:tcBorders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服务情况上报编码：基地编码+6位数编码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7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0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SERVICE_CONTE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N</w:t>
            </w:r>
            <w:r>
              <w:rPr>
                <w:rFonts w:cs="宋体" w:asciiTheme="majorEastAsia" w:hAnsiTheme="majorEastAsia" w:eastAsiaTheme="majorEastAsia"/>
                <w:szCs w:val="21"/>
              </w:rPr>
              <w:t>T</w:t>
            </w:r>
          </w:p>
        </w:tc>
        <w:tc>
          <w:tcPr>
            <w:tcW w:w="17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主要服务内容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FEES</w:t>
            </w:r>
          </w:p>
        </w:tc>
        <w:tc>
          <w:tcPr>
            <w:tcW w:w="17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tring(11)</w:t>
            </w:r>
          </w:p>
        </w:tc>
        <w:tc>
          <w:tcPr>
            <w:tcW w:w="10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收费标准：元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　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0.01～99999999.99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7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6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",//服务情况上报编码：基地编码+6位数编码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"base_code":"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"service_content ":"服务内容",//服务内容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"fees":"2000",//收费标准单位（元）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5" w:name="_Toc527038564"/>
      <w:r>
        <w:rPr>
          <w:rFonts w:hint="eastAsia" w:asciiTheme="majorEastAsia" w:hAnsiTheme="majorEastAsia" w:eastAsiaTheme="majorEastAsia"/>
          <w:sz w:val="21"/>
          <w:szCs w:val="21"/>
        </w:rPr>
        <w:t>六</w:t>
      </w:r>
      <w:r>
        <w:rPr>
          <w:rFonts w:asciiTheme="majorEastAsia" w:hAnsiTheme="majorEastAsia" w:eastAsiaTheme="majorEastAsia"/>
          <w:sz w:val="21"/>
          <w:szCs w:val="21"/>
        </w:rPr>
        <w:t>、企业基本信息数据上报</w:t>
      </w:r>
      <w:bookmarkEnd w:id="5"/>
    </w:p>
    <w:p>
      <w:pPr>
        <w:pStyle w:val="17"/>
        <w:numPr>
          <w:ilvl w:val="0"/>
          <w:numId w:val="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"http://api.smenx.gov.cn/nxzc/orginfo.do?token" </w:instrText>
      </w:r>
      <w:r>
        <w:fldChar w:fldCharType="separate"/>
      </w:r>
      <w:r>
        <w:rPr>
          <w:rStyle w:val="12"/>
          <w:rFonts w:asciiTheme="majorEastAsia" w:hAnsiTheme="majorEastAsia" w:eastAsiaTheme="majorEastAsia"/>
          <w:szCs w:val="21"/>
        </w:rPr>
        <w:t>http://api.smenx.gov.cn/nxzc/report/orginfo?token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>=(认证获取的token)</w:t>
      </w:r>
    </w:p>
    <w:p>
      <w:pPr>
        <w:pStyle w:val="17"/>
        <w:numPr>
          <w:ilvl w:val="0"/>
          <w:numId w:val="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tbl>
      <w:tblPr>
        <w:tblStyle w:val="14"/>
        <w:tblW w:w="7998" w:type="dxa"/>
        <w:tblInd w:w="28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500"/>
        <w:gridCol w:w="1417"/>
        <w:gridCol w:w="35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元素名称</w:t>
            </w:r>
          </w:p>
        </w:tc>
        <w:tc>
          <w:tcPr>
            <w:tcW w:w="1500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(长度)</w:t>
            </w:r>
          </w:p>
        </w:tc>
        <w:tc>
          <w:tcPr>
            <w:tcW w:w="1417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3500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ORG_ID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企业编码：基地编码+6位数编码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ORG_PROPERTY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单位性质,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2事业单位；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3社会团体；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4个体工商户；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5民办非企业；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9其他；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ORG_CODE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(18)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企业统一信用代码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ORG_NAME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LEGAL_PERSON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法定代表人（负责人、经营者）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REGISTER_TYPE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(3)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企业注册类型: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bookmarkStart w:id="19" w:name="_GoBack"/>
            <w:r>
              <w:rPr>
                <w:rFonts w:hint="eastAsia" w:cs="宋体" w:asciiTheme="majorEastAsia" w:hAnsiTheme="majorEastAsia" w:eastAsiaTheme="majorEastAsia"/>
                <w:szCs w:val="21"/>
              </w:rPr>
              <w:t>110-国有企业；</w:t>
            </w:r>
          </w:p>
          <w:bookmarkEnd w:id="19"/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120-集体企业；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130-股份合作企业；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140-联营企业；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150-有限责任公司；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160-股份有限公司；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170-私营企业；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190-其他企业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AREA_COUNTY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行政区划代码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</w:t>
            </w:r>
            <w:r>
              <w:rPr>
                <w:rFonts w:asciiTheme="majorEastAsia" w:hAnsiTheme="majorEastAsia" w:eastAsiaTheme="majorEastAsia"/>
                <w:szCs w:val="21"/>
              </w:rPr>
              <w:t>640101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LINK_MAN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联系人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FAX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传真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    </w:t>
            </w:r>
            <w:r>
              <w:rPr>
                <w:rFonts w:asciiTheme="majorEastAsia" w:hAnsiTheme="majorEastAsia" w:eastAsiaTheme="majorEastAsia"/>
                <w:szCs w:val="21"/>
              </w:rPr>
              <w:t>0951-5230666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TEL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电话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EMAIL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(128)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电子邮箱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</w:t>
            </w:r>
            <w:r>
              <w:rPr>
                <w:rFonts w:asciiTheme="majorEastAsia" w:hAnsiTheme="majorEastAsia" w:eastAsiaTheme="majorEastAsia"/>
                <w:szCs w:val="21"/>
              </w:rPr>
              <w:t>wer@163.cpm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WEBSITE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(128)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网址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    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http://</w:t>
            </w:r>
            <w:r>
              <w:rPr>
                <w:rFonts w:asciiTheme="majorEastAsia" w:hAnsiTheme="majorEastAsia" w:eastAsiaTheme="majorEastAsia"/>
                <w:szCs w:val="21"/>
              </w:rPr>
              <w:t>www.baidu.com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ADDRESS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通讯地址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POSTCODE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邮政编码 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     750000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INDUSTRY_CODE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(8)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行业代码：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统一使用《国民经济行业分类(GB/T 4754-2011)》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cr/>
            </w:r>
            <w:r>
              <w:rPr>
                <w:rFonts w:asciiTheme="majorEastAsia" w:hAnsiTheme="majorEastAsia" w:eastAsiaTheme="majorEastAsia"/>
                <w:szCs w:val="21"/>
              </w:rPr>
              <w:t>0131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MAIN_REMARK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主要产品或者主营业务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SHARE_TYPE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控股情况,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1国有控股，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2集体控股，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3私人控股，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4港澳台商控股，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5外商控股，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9其他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OPENED_TIME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开业时间,格式：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2018-01-01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PHOTO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(128)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企业logo图片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500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"org_id":"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",//服务对象编码：基地编码+6位数编码</w:t>
      </w:r>
    </w:p>
    <w:p>
      <w:pPr>
        <w:pStyle w:val="17"/>
        <w:widowControl/>
        <w:ind w:left="360" w:firstLine="0" w:firstLineChars="0"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"org_property":"1",//</w:t>
      </w:r>
      <w:r>
        <w:rPr>
          <w:rFonts w:cs="宋体" w:asciiTheme="majorEastAsia" w:hAnsiTheme="majorEastAsia" w:eastAsiaTheme="majorEastAsia"/>
          <w:szCs w:val="21"/>
        </w:rPr>
        <w:t>单位性质 1、企业 2、事业单位 3、社会团体 4、个体工商户 5、民办非企业 9、其他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"org_code":"640101121214587895",//企业统一信用代码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org_name":"银川中小在线",//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"legal_person":"张三",//</w:t>
      </w:r>
      <w:r>
        <w:rPr>
          <w:rFonts w:cs="宋体" w:asciiTheme="majorEastAsia" w:hAnsiTheme="majorEastAsia" w:eastAsiaTheme="majorEastAsia"/>
          <w:szCs w:val="21"/>
        </w:rPr>
        <w:t>法定代表人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register_type":"110",//</w:t>
      </w:r>
      <w:r>
        <w:rPr>
          <w:rFonts w:cs="宋体" w:asciiTheme="majorEastAsia" w:hAnsiTheme="majorEastAsia" w:eastAsiaTheme="majorEastAsia"/>
          <w:szCs w:val="21"/>
        </w:rPr>
        <w:t>企业注册类型：110-国有企业；120-集体企业；130-股份合作企业；140-联营企业；150-有限责任公司；160-股份有限公司；170-私营企业；190-其他企业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"area_county":"640101",//</w:t>
      </w:r>
      <w:r>
        <w:rPr>
          <w:rFonts w:cs="宋体" w:asciiTheme="majorEastAsia" w:hAnsiTheme="majorEastAsia" w:eastAsiaTheme="majorEastAsia"/>
          <w:szCs w:val="21"/>
        </w:rPr>
        <w:t>行政区划代码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"link_name":"李四",//</w:t>
      </w:r>
      <w:r>
        <w:rPr>
          <w:rFonts w:cs="宋体" w:asciiTheme="majorEastAsia" w:hAnsiTheme="majorEastAsia" w:eastAsiaTheme="majorEastAsia"/>
          <w:szCs w:val="21"/>
        </w:rPr>
        <w:t>联系人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"fax":"0951-5230666",//</w:t>
      </w:r>
      <w:r>
        <w:rPr>
          <w:rFonts w:cs="宋体" w:asciiTheme="majorEastAsia" w:hAnsiTheme="majorEastAsia" w:eastAsiaTheme="majorEastAsia"/>
          <w:szCs w:val="21"/>
        </w:rPr>
        <w:t>传真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"link_phone ":"18152525544",//</w:t>
      </w:r>
      <w:r>
        <w:rPr>
          <w:rFonts w:cs="宋体" w:asciiTheme="majorEastAsia" w:hAnsiTheme="majorEastAsia" w:eastAsiaTheme="majorEastAsia"/>
          <w:szCs w:val="21"/>
        </w:rPr>
        <w:t>联系电话（固定电话或者手机号）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"email":"wer@163.cpm",//邮箱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"website ":"www.baidu.com",//网址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"address ":"宁夏银川金凤区ibi育成中心6号楼",//通讯地址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"postcode ":"750000",//邮编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"industry_code ":"0131",//行业代码：采用国家标准《国民经济行业分类（GB/T4754-2011）》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"main_remark ":"主要产品或者主营业务",//主要产品或者主营业务        "share_type ":"1",//控股情况 1、国有控股 2、集体控股 3、私人控股 4、港澳台商控股 5、外商控股 9、其他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"opened_time ":"2017-01-01",//企业成立日期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"photo":"</w:t>
      </w:r>
      <w:r>
        <w:rPr>
          <w:rFonts w:hint="eastAsia" w:asciiTheme="majorEastAsia" w:hAnsiTheme="majorEastAsia" w:eastAsiaTheme="majorEastAsia"/>
          <w:szCs w:val="21"/>
        </w:rPr>
        <w:t>http://</w:t>
      </w:r>
      <w:r>
        <w:rPr>
          <w:rFonts w:asciiTheme="majorEastAsia" w:hAnsiTheme="majorEastAsia" w:eastAsiaTheme="majorEastAsia"/>
          <w:szCs w:val="21"/>
        </w:rPr>
        <w:t>www.baidu.com/1.jpg",//企业logo访问地址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6" w:name="_Toc527038565"/>
      <w:r>
        <w:rPr>
          <w:rFonts w:hint="eastAsia" w:asciiTheme="majorEastAsia" w:hAnsiTheme="majorEastAsia" w:eastAsiaTheme="majorEastAsia"/>
          <w:sz w:val="21"/>
          <w:szCs w:val="21"/>
        </w:rPr>
        <w:t>七</w:t>
      </w:r>
      <w:r>
        <w:rPr>
          <w:rFonts w:asciiTheme="majorEastAsia" w:hAnsiTheme="majorEastAsia" w:eastAsiaTheme="majorEastAsia"/>
          <w:sz w:val="21"/>
          <w:szCs w:val="21"/>
        </w:rPr>
        <w:t>、服务机构基本信息数据上报</w:t>
      </w:r>
      <w:bookmarkEnd w:id="6"/>
    </w:p>
    <w:p>
      <w:pPr>
        <w:pStyle w:val="17"/>
        <w:numPr>
          <w:ilvl w:val="0"/>
          <w:numId w:val="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"http://api.smenx.gov.cn/nxzc/serviceinfo.do?token"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http://api.smenx.gov.cn/nxzc/report/serviceinfo?token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>=(认证获取的token)</w:t>
      </w:r>
    </w:p>
    <w:p>
      <w:pPr>
        <w:pStyle w:val="17"/>
        <w:numPr>
          <w:ilvl w:val="0"/>
          <w:numId w:val="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588"/>
        <w:gridCol w:w="975"/>
        <w:gridCol w:w="39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58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97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394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textAlignment w:val="auto"/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  <w:t>ORG_ID</w:t>
            </w:r>
          </w:p>
        </w:tc>
        <w:tc>
          <w:tcPr>
            <w:tcW w:w="158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(20)</w:t>
            </w:r>
          </w:p>
        </w:tc>
        <w:tc>
          <w:tcPr>
            <w:tcW w:w="97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机构编码：基地编码+6位数编码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textAlignment w:val="auto"/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  <w:t>ORG_PROPERTY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单位性质，包括：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1企业，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2事业单位，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3社会团体，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4个体工商，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5民办非企，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9 其他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textAlignment w:val="auto"/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  <w:t>ORG_CODE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(18)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组织机构代码或者工商注册号或统一社会信用代码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ORG_NAME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LEGAL_PERSON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法定代表人（负责人、经营者）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REGISTER_TYPE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(3)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企业注册类型: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110-国有企业；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120-集体企业；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130-股份合作企业；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140-联营企业；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150-有限责任公司；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160-股份有限公司；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170-私营企业；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190-其他企业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AREA_COUNTY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(6)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行政区划代码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   </w:t>
            </w:r>
            <w:r>
              <w:rPr>
                <w:rFonts w:asciiTheme="majorEastAsia" w:hAnsiTheme="majorEastAsia" w:eastAsiaTheme="majorEastAsia"/>
                <w:szCs w:val="21"/>
              </w:rPr>
              <w:t>640101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LINK_MAN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TEL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FAX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传真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           </w:t>
            </w:r>
            <w:r>
              <w:rPr>
                <w:rFonts w:asciiTheme="majorEastAsia" w:hAnsiTheme="majorEastAsia" w:eastAsiaTheme="majorEastAsia"/>
                <w:szCs w:val="21"/>
              </w:rPr>
              <w:t>0951-5230666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EMAIL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(128)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电子邮箱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       </w:t>
            </w:r>
            <w:r>
              <w:rPr>
                <w:rFonts w:asciiTheme="majorEastAsia" w:hAnsiTheme="majorEastAsia" w:eastAsiaTheme="majorEastAsia"/>
                <w:szCs w:val="21"/>
              </w:rPr>
              <w:t>wer@163.cpm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WEBSITE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(128)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网址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ADDRESS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通讯地址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POSTCODE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(6)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邮政编码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       750000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INDUSTRY_CODE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(8)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行业代码 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          </w:t>
            </w:r>
            <w:r>
              <w:rPr>
                <w:rFonts w:asciiTheme="majorEastAsia" w:hAnsiTheme="majorEastAsia" w:eastAsiaTheme="majorEastAsia"/>
                <w:szCs w:val="21"/>
              </w:rPr>
              <w:t>0131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MAIN_REMARK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主要服务内容和特色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SHARE_TYPE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控股情况,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1国有控股，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2集体控股，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3私人控股，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4港澳台商控股，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5外商控股，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9其他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OPENED_TIME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开业时间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: 2018-07-03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REGISTER_ASSET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tring(11)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注册资本,单位：万元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0.01～ 999999999.99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QUALIFICATION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专业资质情况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REMARK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主要服务设备及条件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PERSONNEL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人员素质构成情况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PHOTO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(128)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服务机构logo图片地址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ORG_GRADE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认定情况 ,包括：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1国家级示范平台，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2省级示范平台，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3市级示范平台 (多选，多个值)）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"org_id":"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",//服务对象编码：基地编码+6位数编码</w:t>
      </w:r>
    </w:p>
    <w:p>
      <w:pPr>
        <w:pStyle w:val="17"/>
        <w:widowControl/>
        <w:ind w:left="360" w:firstLine="0" w:firstLineChars="0"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"org_property":"1",//</w:t>
      </w:r>
      <w:r>
        <w:rPr>
          <w:rFonts w:cs="宋体" w:asciiTheme="majorEastAsia" w:hAnsiTheme="majorEastAsia" w:eastAsiaTheme="majorEastAsia"/>
          <w:szCs w:val="21"/>
        </w:rPr>
        <w:t>单位性质 1、企业 2、事业单位 3、社会团体 4、个体工商户 5、民办非企业 9、其他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"org_code":"640101121214587895",//企业统一信用代码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"org_name":"银川中小在线",//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"legal_person":"张三",//</w:t>
      </w:r>
      <w:r>
        <w:rPr>
          <w:rFonts w:cs="宋体" w:asciiTheme="majorEastAsia" w:hAnsiTheme="majorEastAsia" w:eastAsiaTheme="majorEastAsia"/>
          <w:szCs w:val="21"/>
        </w:rPr>
        <w:t>法定代表人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register_type":"110",//</w:t>
      </w:r>
      <w:r>
        <w:rPr>
          <w:rFonts w:cs="宋体" w:asciiTheme="majorEastAsia" w:hAnsiTheme="majorEastAsia" w:eastAsiaTheme="majorEastAsia"/>
          <w:szCs w:val="21"/>
        </w:rPr>
        <w:t>企业注册类型：110-国有企业；120-集体企业；130-股份合作企业；140-联营企业；150-有限责任公司；160-股份有限公司；170-私营企业；190-其他企业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"area_county":"640101",//</w:t>
      </w:r>
      <w:r>
        <w:rPr>
          <w:rFonts w:cs="宋体" w:asciiTheme="majorEastAsia" w:hAnsiTheme="majorEastAsia" w:eastAsiaTheme="majorEastAsia"/>
          <w:szCs w:val="21"/>
        </w:rPr>
        <w:t>行政区划代码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"link_name":"李四",//</w:t>
      </w:r>
      <w:r>
        <w:rPr>
          <w:rFonts w:cs="宋体" w:asciiTheme="majorEastAsia" w:hAnsiTheme="majorEastAsia" w:eastAsiaTheme="majorEastAsia"/>
          <w:szCs w:val="21"/>
        </w:rPr>
        <w:t>联系人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"fax":"0951-5230666",//</w:t>
      </w:r>
      <w:r>
        <w:rPr>
          <w:rFonts w:cs="宋体" w:asciiTheme="majorEastAsia" w:hAnsiTheme="majorEastAsia" w:eastAsiaTheme="majorEastAsia"/>
          <w:szCs w:val="21"/>
        </w:rPr>
        <w:t>传真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"link_phone":"18152525544",//</w:t>
      </w:r>
      <w:r>
        <w:rPr>
          <w:rFonts w:cs="宋体" w:asciiTheme="majorEastAsia" w:hAnsiTheme="majorEastAsia" w:eastAsiaTheme="majorEastAsia"/>
          <w:szCs w:val="21"/>
        </w:rPr>
        <w:t>联系电话（固定电话或者手机号）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"email":"wer@163.cpm",//邮箱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"website ":"www.baidu.com",//网址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"address ":"宁夏银川金凤区ibi育成中心6号楼",//通讯地址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"postcode ":"750000",//邮编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"industry_code ":"0131",//行业代码：采用国家标准《国民经济行业分类（GB/T4754-2011）》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"main_remark ":"主要产品或者主营业务",//主要产品或者主营业务        "share_type ":"1",//控股情况 1、国有控股 2、集体控股 3、私人控股 4、港澳台商控股 5、外商控股 9、其他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"opened_time ":"2017-01-01",//企业成立日期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"register_asset":"1000",//注册资本 单位： 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"qualification":"专业资质情况",//专业资质情况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"remark":"主要服务设备及条件",//主要服务设备及条件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"personnel":"人员素质构成情况",//人员素质构成情况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"photo":"www.baidu.com/1.jpg",//企业logo访问地址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"org_grade ":"1",//认定情况 1、国家级示范平台 2、省级示范平台 3、市级示范平台 （多选，多个值质检英文逗号分隔）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7" w:name="_Toc527038566"/>
      <w:r>
        <w:rPr>
          <w:rFonts w:hint="eastAsia" w:asciiTheme="majorEastAsia" w:hAnsiTheme="majorEastAsia" w:eastAsiaTheme="majorEastAsia"/>
          <w:sz w:val="21"/>
          <w:szCs w:val="21"/>
        </w:rPr>
        <w:t>八</w:t>
      </w:r>
      <w:r>
        <w:rPr>
          <w:rFonts w:asciiTheme="majorEastAsia" w:hAnsiTheme="majorEastAsia" w:eastAsiaTheme="majorEastAsia"/>
          <w:sz w:val="21"/>
          <w:szCs w:val="21"/>
        </w:rPr>
        <w:t>、产品众筹基本信息数据上报</w:t>
      </w:r>
      <w:bookmarkEnd w:id="7"/>
    </w:p>
    <w:p>
      <w:pPr>
        <w:pStyle w:val="17"/>
        <w:numPr>
          <w:ilvl w:val="0"/>
          <w:numId w:val="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"http://api.smenx.gov.cn/nxzc/crowd_baseinfo.do?token"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http://api.smenx.gov.cn/nxzc/report/crowd_baseinfo?token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1849"/>
        <w:gridCol w:w="1003"/>
        <w:gridCol w:w="321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84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10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321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CROWD_ID</w:t>
            </w:r>
          </w:p>
        </w:tc>
        <w:tc>
          <w:tcPr>
            <w:tcW w:w="18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00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众筹</w:t>
            </w:r>
            <w:r>
              <w:rPr>
                <w:rFonts w:cs="宋体" w:asciiTheme="majorEastAsia" w:hAnsiTheme="majorEastAsia" w:eastAsiaTheme="majorEastAsia"/>
                <w:szCs w:val="21"/>
              </w:rPr>
              <w:t>基本信息编码</w:t>
            </w:r>
            <w:r>
              <w:rPr>
                <w:rFonts w:asciiTheme="majorEastAsia" w:hAnsiTheme="majorEastAsia" w:eastAsiaTheme="majorEastAsia"/>
                <w:szCs w:val="21"/>
              </w:rPr>
              <w:t>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COMP_ID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企业上报编码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COMP_NAME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COMP_LINK_NAME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众筹负责人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COMP_LINK_MOBILE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众筹负责人电话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CROWD_TITLE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众筹信息标题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CROWD_INTRO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众筹信息简介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CROWD_AMOUNT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tring(12)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众筹目标金额，单位：万元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0.01～9999999999.99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CROWD_DURATION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tring(3)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众筹天数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"crowd_id":"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",//众筹</w:t>
      </w:r>
      <w:r>
        <w:rPr>
          <w:rFonts w:cs="宋体" w:asciiTheme="majorEastAsia" w:hAnsiTheme="majorEastAsia" w:eastAsiaTheme="majorEastAsia"/>
          <w:szCs w:val="21"/>
        </w:rPr>
        <w:t>基本信息编码</w:t>
      </w:r>
      <w:r>
        <w:rPr>
          <w:rFonts w:asciiTheme="majorEastAsia" w:hAnsiTheme="majorEastAsia" w:eastAsiaTheme="majorEastAsia"/>
          <w:szCs w:val="21"/>
        </w:rPr>
        <w:t>：基地编码+6位数编码</w:t>
      </w:r>
    </w:p>
    <w:p>
      <w:pPr>
        <w:pStyle w:val="17"/>
        <w:widowControl/>
        <w:ind w:left="360" w:firstLine="0" w:firstLineChars="0"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"comp_id":"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企业上报编码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"comp_name":"银川中小在线",//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"comp_link_name":"张三",//联系人姓名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"comp_link_mobile":"18152525544",//</w:t>
      </w:r>
      <w:r>
        <w:rPr>
          <w:rFonts w:cs="宋体" w:asciiTheme="majorEastAsia" w:hAnsiTheme="majorEastAsia" w:eastAsiaTheme="majorEastAsia"/>
          <w:szCs w:val="21"/>
        </w:rPr>
        <w:t>联系电话（固定电话或者手机号）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"crowd_title":"云译智能语音翻译机",// </w:t>
      </w:r>
      <w:r>
        <w:rPr>
          <w:rFonts w:cs="宋体" w:asciiTheme="majorEastAsia" w:hAnsiTheme="majorEastAsia" w:eastAsiaTheme="majorEastAsia"/>
          <w:szCs w:val="21"/>
        </w:rPr>
        <w:t>标题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"crowd_intro":"</w:t>
      </w:r>
      <w:r>
        <w:rPr>
          <w:rFonts w:cs="宋体" w:asciiTheme="majorEastAsia" w:hAnsiTheme="majorEastAsia" w:eastAsiaTheme="majorEastAsia"/>
          <w:szCs w:val="21"/>
        </w:rPr>
        <w:t>众筹信息描述…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描述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"crowd_amount":"100",//</w:t>
      </w:r>
      <w:r>
        <w:rPr>
          <w:rFonts w:cs="宋体" w:asciiTheme="majorEastAsia" w:hAnsiTheme="majorEastAsia" w:eastAsiaTheme="majorEastAsia"/>
          <w:szCs w:val="21"/>
        </w:rPr>
        <w:t>众筹金额单位（万元）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"crowd_duration":"100",//众筹天数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17"/>
        <w:numPr>
          <w:ilvl w:val="0"/>
          <w:numId w:val="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返回结果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上报成功：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"code ":"1",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"message ":"上报成功！",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上报失败：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"code ":"0",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"message ":"上报失败！基地编码不存在！",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8" w:name="_Toc527038567"/>
      <w:r>
        <w:rPr>
          <w:rFonts w:hint="eastAsia" w:asciiTheme="majorEastAsia" w:hAnsiTheme="majorEastAsia" w:eastAsiaTheme="majorEastAsia"/>
          <w:sz w:val="21"/>
          <w:szCs w:val="21"/>
        </w:rPr>
        <w:t>九</w:t>
      </w:r>
      <w:r>
        <w:rPr>
          <w:rFonts w:asciiTheme="majorEastAsia" w:hAnsiTheme="majorEastAsia" w:eastAsiaTheme="majorEastAsia"/>
          <w:sz w:val="21"/>
          <w:szCs w:val="21"/>
        </w:rPr>
        <w:t>、产品众筹回报信息数据上报</w:t>
      </w:r>
      <w:bookmarkEnd w:id="8"/>
    </w:p>
    <w:p>
      <w:pPr>
        <w:pStyle w:val="17"/>
        <w:numPr>
          <w:ilvl w:val="0"/>
          <w:numId w:val="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"http://api.smenx.gov.cn/nxzc/crowd_rewardinfo.do?token"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http://api.smenx.gov.cn/nxzc/report/crowd_rewardinfo?token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638"/>
        <w:gridCol w:w="1275"/>
        <w:gridCol w:w="365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63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365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REWARD_ID</w:t>
            </w:r>
          </w:p>
        </w:tc>
        <w:tc>
          <w:tcPr>
            <w:tcW w:w="163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回报编码：基地编码+6位数编码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CROWD_ID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众筹信息编码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REWARD_AMOUNT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支持金额，单位：元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1～999999999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REWARD_BRIEF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回报方式简介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REWARD_CONTENT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回报内容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REWARD_LIMIT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tring(5)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订购限额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EXPRESS_FEE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运费，单位：元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1～999999999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REBACK_DATE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tring(3)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回报天数，众筹结束后距离开始寄送的天数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"reward_id":"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",//回报编码：基地编码+6位数编码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"crowd_id":"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",//众筹</w:t>
      </w:r>
      <w:r>
        <w:rPr>
          <w:rFonts w:cs="宋体" w:asciiTheme="majorEastAsia" w:hAnsiTheme="majorEastAsia" w:eastAsiaTheme="majorEastAsia"/>
          <w:szCs w:val="21"/>
        </w:rPr>
        <w:t>基本信息编码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"reward_amount":"100",//</w:t>
      </w:r>
      <w:r>
        <w:rPr>
          <w:rFonts w:cs="宋体" w:asciiTheme="majorEastAsia" w:hAnsiTheme="majorEastAsia" w:eastAsiaTheme="majorEastAsia"/>
          <w:szCs w:val="21"/>
        </w:rPr>
        <w:t>支持金额，单位：元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"reward_brief":"回报方式简介…",//回报方式简介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"reward_content":"回报内容…",//</w:t>
      </w:r>
      <w:r>
        <w:rPr>
          <w:rFonts w:cs="宋体" w:asciiTheme="majorEastAsia" w:hAnsiTheme="majorEastAsia" w:eastAsiaTheme="majorEastAsia"/>
          <w:szCs w:val="21"/>
        </w:rPr>
        <w:t>回报内容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"reward_limit":"2",//</w:t>
      </w:r>
      <w:r>
        <w:rPr>
          <w:rFonts w:cs="宋体" w:asciiTheme="majorEastAsia" w:hAnsiTheme="majorEastAsia" w:eastAsiaTheme="majorEastAsia"/>
          <w:szCs w:val="21"/>
        </w:rPr>
        <w:t>订购限额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"express_fee":"20",//运费，单位：元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"reback_date ":"90",//回报天数，众筹结束后距离开始寄送的天数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9" w:name="_Toc527038568"/>
      <w:r>
        <w:rPr>
          <w:rFonts w:hint="eastAsia" w:asciiTheme="majorEastAsia" w:hAnsiTheme="majorEastAsia" w:eastAsiaTheme="majorEastAsia"/>
          <w:sz w:val="21"/>
          <w:szCs w:val="21"/>
        </w:rPr>
        <w:t>十</w:t>
      </w:r>
      <w:r>
        <w:rPr>
          <w:rFonts w:asciiTheme="majorEastAsia" w:hAnsiTheme="majorEastAsia" w:eastAsiaTheme="majorEastAsia"/>
          <w:sz w:val="21"/>
          <w:szCs w:val="21"/>
        </w:rPr>
        <w:t>、产品众筹订单信息数据上报</w:t>
      </w:r>
      <w:bookmarkEnd w:id="9"/>
    </w:p>
    <w:p>
      <w:pPr>
        <w:pStyle w:val="17"/>
        <w:numPr>
          <w:ilvl w:val="0"/>
          <w:numId w:val="10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"http://api.smenx.gov.cn/nxzc/crowd_orderinfo.do?token"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http://api.smenx.gov.cn/nxzc/report/crowd_orderinfo?token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0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069"/>
        <w:gridCol w:w="992"/>
        <w:gridCol w:w="28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206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28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ORDER_ID</w:t>
            </w:r>
          </w:p>
        </w:tc>
        <w:tc>
          <w:tcPr>
            <w:tcW w:w="206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订单编码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:</w:t>
            </w:r>
            <w:r>
              <w:rPr>
                <w:rFonts w:asciiTheme="majorEastAsia" w:hAnsiTheme="majorEastAsia" w:eastAsiaTheme="majorEastAsia"/>
                <w:szCs w:val="21"/>
              </w:rPr>
              <w:t>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CROWD_ID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众筹信息编码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:</w:t>
            </w:r>
            <w:r>
              <w:rPr>
                <w:rFonts w:asciiTheme="majorEastAsia" w:hAnsiTheme="majorEastAsia" w:eastAsiaTheme="majorEastAsia"/>
                <w:szCs w:val="21"/>
              </w:rPr>
              <w:t>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REWARD_ID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回报信息编码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:</w:t>
            </w:r>
            <w:r>
              <w:rPr>
                <w:rFonts w:asciiTheme="majorEastAsia" w:hAnsiTheme="majorEastAsia" w:eastAsiaTheme="majorEastAsia"/>
                <w:szCs w:val="21"/>
              </w:rPr>
              <w:t>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BUYER_NAME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买家名称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BUYER_LINK_NAME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买家联系人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BUYER_LINK_MOBILE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买家联系人电话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REWARD_COPIES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购买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份</w:t>
            </w:r>
            <w:r>
              <w:rPr>
                <w:rFonts w:cs="宋体" w:asciiTheme="majorEastAsia" w:hAnsiTheme="majorEastAsia" w:eastAsiaTheme="majorEastAsia"/>
                <w:szCs w:val="21"/>
              </w:rPr>
              <w:t>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ORDER_AMOUNT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订单总额，单位：元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1～999999999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DELIVERY_DATE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发件日期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</w:t>
            </w:r>
            <w:r>
              <w:rPr>
                <w:rFonts w:asciiTheme="majorEastAsia" w:hAnsiTheme="majorEastAsia" w:eastAsiaTheme="majorEastAsia"/>
                <w:szCs w:val="21"/>
              </w:rPr>
              <w:t>2018-10-6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DELIVERY_TYPE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快递类型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DELIVERY_NO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(50)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快递单号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DELIVERY_USER_NAME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收件人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DELIVERY_USER_PHONE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收件人电话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EVALUATION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满意度评价：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1很满意，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2满意，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3一般，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4不满意，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5差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REMARK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评价内容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"order_id":"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",//众筹订单编码：基地编码+6位数编码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"crowd_id":"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",//众筹</w:t>
      </w:r>
      <w:r>
        <w:rPr>
          <w:rFonts w:cs="宋体" w:asciiTheme="majorEastAsia" w:hAnsiTheme="majorEastAsia" w:eastAsiaTheme="majorEastAsia"/>
          <w:szCs w:val="21"/>
        </w:rPr>
        <w:t>基本信息编码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"reward_id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",//回报信息</w:t>
      </w:r>
      <w:r>
        <w:rPr>
          <w:rFonts w:cs="宋体" w:asciiTheme="majorEastAsia" w:hAnsiTheme="majorEastAsia" w:eastAsiaTheme="majorEastAsia"/>
          <w:szCs w:val="21"/>
        </w:rPr>
        <w:t>编码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"buyer_name ":"银川方达电子",//</w:t>
      </w:r>
      <w:r>
        <w:rPr>
          <w:rFonts w:cs="宋体" w:asciiTheme="majorEastAsia" w:hAnsiTheme="majorEastAsia" w:eastAsiaTheme="majorEastAsia"/>
          <w:szCs w:val="21"/>
        </w:rPr>
        <w:t>买家名称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"buyer_link_name ":"张三",//</w:t>
      </w:r>
      <w:r>
        <w:rPr>
          <w:rFonts w:cs="宋体" w:asciiTheme="majorEastAsia" w:hAnsiTheme="majorEastAsia" w:eastAsiaTheme="majorEastAsia"/>
          <w:szCs w:val="21"/>
        </w:rPr>
        <w:t>买家联系人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"buyer_link_mobile":"18152545541",//</w:t>
      </w:r>
      <w:r>
        <w:rPr>
          <w:rFonts w:cs="宋体" w:asciiTheme="majorEastAsia" w:hAnsiTheme="majorEastAsia" w:eastAsiaTheme="majorEastAsia"/>
          <w:szCs w:val="21"/>
        </w:rPr>
        <w:t>买家联系人电话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"reward_copies":"2",//购买份数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"order_amount":"300.2",//</w:t>
      </w:r>
      <w:r>
        <w:rPr>
          <w:rFonts w:cs="宋体" w:asciiTheme="majorEastAsia" w:hAnsiTheme="majorEastAsia" w:eastAsiaTheme="majorEastAsia"/>
          <w:szCs w:val="21"/>
        </w:rPr>
        <w:t>订单总额，单位：元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"delivery_date":"2018-10-6",//</w:t>
      </w:r>
      <w:r>
        <w:rPr>
          <w:rFonts w:cs="宋体" w:asciiTheme="majorEastAsia" w:hAnsiTheme="majorEastAsia" w:eastAsiaTheme="majorEastAsia"/>
          <w:szCs w:val="21"/>
        </w:rPr>
        <w:t>发件日期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"delivery_type":"顺丰",//快递类型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"delivery_no":"9054124145",//快递单号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"delivery_user_name":"张三",//收件人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"delivery_user_phone":"18152545541",//收件人电话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"evaluation ":"1",//满意度评价：1很满意，2满意，3一般，4不满意，5差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"remark":"备注…",//备注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0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0" w:name="_Toc527038569"/>
      <w:r>
        <w:rPr>
          <w:rFonts w:hint="eastAsia" w:asciiTheme="majorEastAsia" w:hAnsiTheme="majorEastAsia" w:eastAsiaTheme="majorEastAsia"/>
          <w:sz w:val="21"/>
          <w:szCs w:val="21"/>
        </w:rPr>
        <w:t>十一</w:t>
      </w:r>
      <w:r>
        <w:rPr>
          <w:rFonts w:asciiTheme="majorEastAsia" w:hAnsiTheme="majorEastAsia" w:eastAsiaTheme="majorEastAsia"/>
          <w:sz w:val="21"/>
          <w:szCs w:val="21"/>
        </w:rPr>
        <w:t>、众包服务产品数据上报</w:t>
      </w:r>
      <w:bookmarkEnd w:id="10"/>
    </w:p>
    <w:p>
      <w:pPr>
        <w:pStyle w:val="17"/>
        <w:numPr>
          <w:ilvl w:val="0"/>
          <w:numId w:val="1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"http://api.smenx.gov.cn/nxzc/service_item.do?token"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http://api.smenx.gov.cn/nxzc/report/service_item?token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2.1参数定义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552"/>
        <w:gridCol w:w="1134"/>
        <w:gridCol w:w="35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元素名称</w:t>
            </w:r>
          </w:p>
        </w:tc>
        <w:tc>
          <w:tcPr>
            <w:tcW w:w="1552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(长度)</w:t>
            </w:r>
          </w:p>
        </w:tc>
        <w:tc>
          <w:tcPr>
            <w:tcW w:w="1134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3500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SERVICE_ITEM_ID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服务项目编码</w:t>
            </w:r>
            <w:r>
              <w:rPr>
                <w:rFonts w:asciiTheme="majorEastAsia" w:hAnsiTheme="majorEastAsia" w:eastAsiaTheme="majorEastAsia"/>
                <w:szCs w:val="21"/>
              </w:rPr>
              <w:t>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OWNER_ID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平台编码或者机构编码</w:t>
            </w:r>
            <w:r>
              <w:rPr>
                <w:rFonts w:asciiTheme="majorEastAsia" w:hAnsiTheme="majorEastAsia" w:eastAsiaTheme="majorEastAsia"/>
                <w:szCs w:val="21"/>
              </w:rPr>
              <w:t>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SERVICE_NAME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SERVICE_CLASS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LINKMAN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TEL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EMAIL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(50)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SERVICE_OBJECT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服务对象包括：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1微型企业，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2小型企业，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3中型企业，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4大型企业，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5创业个人或团队，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6个体工商户，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7事业单位，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8社会团体，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9民办非企业，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0其他,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用数字表示，可多选，“;”分隔）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SERVICE_METHOD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服务方式,包括：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柜台式服务；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电话服务；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上门服务；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刊物服务；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信函服务；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网络服务；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其他服务；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填写文字，可以多选，服务之间用“;”分隔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SERVICE_PROCEDURE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服务和服务流程描述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CHARGE_METHOD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(50)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收费模式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基地编码(区域编码+基地类型+基地级别+随机4位数)例如：银川市（640100）自治区级（02）小微企业创业创新示范基地（01）</w:t>
            </w:r>
            <w:r>
              <w:rPr>
                <w:rFonts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64010002010001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5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"service_item_id":"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",//服务产品编码：基地编码+6位数编码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"owner_id":"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",//服务机构</w:t>
      </w:r>
      <w:r>
        <w:rPr>
          <w:rFonts w:cs="宋体" w:asciiTheme="majorEastAsia" w:hAnsiTheme="majorEastAsia" w:eastAsiaTheme="majorEastAsia"/>
          <w:szCs w:val="21"/>
        </w:rPr>
        <w:t>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"service_name":"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网站制作</w:t>
      </w:r>
      <w:r>
        <w:rPr>
          <w:rFonts w:asciiTheme="majorEastAsia" w:hAnsiTheme="majorEastAsia" w:eastAsiaTheme="majorEastAsia"/>
          <w:szCs w:val="21"/>
        </w:rPr>
        <w:t>",//服务名称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"service_class":"11",//</w:t>
      </w:r>
      <w:r>
        <w:rPr>
          <w:rFonts w:cs="宋体" w:asciiTheme="majorEastAsia" w:hAnsiTheme="majorEastAsia" w:eastAsiaTheme="majorEastAsia"/>
          <w:szCs w:val="21"/>
        </w:rPr>
        <w:t>国家标准8大类服务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"linkman":"张三",//</w:t>
      </w:r>
      <w:r>
        <w:rPr>
          <w:rFonts w:cs="宋体" w:asciiTheme="majorEastAsia" w:hAnsiTheme="majorEastAsia" w:eastAsiaTheme="majorEastAsia"/>
          <w:szCs w:val="21"/>
        </w:rPr>
        <w:t>联系人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"tel":"18152545541",//</w:t>
      </w:r>
      <w:r>
        <w:rPr>
          <w:rFonts w:cs="宋体" w:asciiTheme="majorEastAsia" w:hAnsiTheme="majorEastAsia" w:eastAsiaTheme="majorEastAsia"/>
          <w:szCs w:val="21"/>
        </w:rPr>
        <w:t>联系人电话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"email":"awe@163.com",//邮箱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service_object":"1",//</w:t>
      </w:r>
      <w:r>
        <w:rPr>
          <w:rFonts w:cs="宋体" w:asciiTheme="majorEastAsia" w:hAnsiTheme="majorEastAsia" w:eastAsiaTheme="majorEastAsia"/>
          <w:szCs w:val="21"/>
        </w:rPr>
        <w:t>服务对象 1、微型企业 2、小型企业 3、中型企业 4、大型企业 5、创业个人或团队 6、个体工商户 7、事业单位 8、社会团体 9、民办非企业 0、其他（用数字表示，可多选，”；“分隔）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service_method":"电话服务",//</w:t>
      </w:r>
      <w:r>
        <w:rPr>
          <w:rFonts w:cs="宋体" w:asciiTheme="majorEastAsia" w:hAnsiTheme="majorEastAsia" w:eastAsiaTheme="majorEastAsia"/>
          <w:szCs w:val="21"/>
        </w:rPr>
        <w:t>服务方式 柜台式服务； 电话服务； 上门服务； 刊物服务； 信函服务； 网络服务； 其他服务； （填写文字，可以多选，服务之间用”；“分隔）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service_procedure":"服务和服务流程描述…",//服务和服务流程描述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"charge_method":"",//</w:t>
      </w:r>
      <w:r>
        <w:rPr>
          <w:rFonts w:cs="宋体" w:asciiTheme="majorEastAsia" w:hAnsiTheme="majorEastAsia" w:eastAsiaTheme="majorEastAsia"/>
          <w:szCs w:val="21"/>
        </w:rPr>
        <w:t>收费模式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1" w:name="_Toc527038570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二</w:t>
      </w:r>
      <w:r>
        <w:rPr>
          <w:rFonts w:asciiTheme="majorEastAsia" w:hAnsiTheme="majorEastAsia" w:eastAsiaTheme="majorEastAsia"/>
          <w:sz w:val="21"/>
          <w:szCs w:val="21"/>
        </w:rPr>
        <w:t>、众包服务订单数据上报</w:t>
      </w:r>
      <w:bookmarkEnd w:id="11"/>
    </w:p>
    <w:p>
      <w:pPr>
        <w:pStyle w:val="17"/>
        <w:numPr>
          <w:ilvl w:val="0"/>
          <w:numId w:val="1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"http://api.smenx.gov.cn/nxzc/service_orderinfo.do?token" </w:instrText>
      </w:r>
      <w:r>
        <w:fldChar w:fldCharType="separate"/>
      </w:r>
      <w:r>
        <w:rPr>
          <w:rStyle w:val="13"/>
          <w:rFonts w:asciiTheme="majorEastAsia" w:hAnsiTheme="majorEastAsia" w:eastAsiaTheme="majorEastAsia"/>
          <w:szCs w:val="21"/>
        </w:rPr>
        <w:t>http://api.smenx.gov.cn/nxzc/report/service_orderinfo?token</w:t>
      </w:r>
      <w:r>
        <w:rPr>
          <w:rStyle w:val="13"/>
          <w:rFonts w:asciiTheme="majorEastAsia" w:hAnsiTheme="majorEastAsia" w:eastAsia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pPr w:leftFromText="180" w:rightFromText="180" w:vertAnchor="text" w:horzAnchor="page" w:tblpX="1690" w:tblpY="307"/>
        <w:tblOverlap w:val="never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515"/>
        <w:gridCol w:w="913"/>
        <w:gridCol w:w="343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421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  <w:shd w:val="clear" w:color="FFFFFF" w:fill="D9D9D9"/>
              </w:rPr>
              <w:t>元素名称</w:t>
            </w:r>
          </w:p>
        </w:tc>
        <w:tc>
          <w:tcPr>
            <w:tcW w:w="1515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  <w:shd w:val="clear" w:color="FFFFFF" w:fill="D9D9D9"/>
              </w:rPr>
              <w:t>类型(长度)</w:t>
            </w:r>
          </w:p>
        </w:tc>
        <w:tc>
          <w:tcPr>
            <w:tcW w:w="913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  <w:shd w:val="clear" w:color="FFFFFF" w:fill="D9D9D9"/>
              </w:rPr>
              <w:t>必填</w:t>
            </w:r>
          </w:p>
        </w:tc>
        <w:tc>
          <w:tcPr>
            <w:tcW w:w="3437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  <w:shd w:val="clear" w:color="FFFFFF" w:fill="D9D9D9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SERVICE_ORDER_NO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服务订单编码：基地编码+6位数编码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SERVICE_TYPE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服务类型，包括：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线上服务；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2-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线下服务；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3-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呼叫服务；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4-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在线咨询；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SERVICE_CLASS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(4)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SERVICE_ORG_ID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平台或者服务机构编码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SERVICE_ORG_NAME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平台或者服务机构名称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SERVICE_ITEM_ID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 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服务项目编码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SERVICE_NAME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SERVICE_DESC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SERVED_ORG_ID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服务对象编码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SERVED_ORG_NAME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g(100)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服务对象企业名称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SERVED_ORG_LINKMAN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服务对象联系人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SERVED_ORG_TEL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服务对象联系电话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SERVER_METHOD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(256)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主要服务方式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SERVER_DATE_APPLY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服务申请时间，格式：</w:t>
            </w:r>
            <w:r>
              <w:rPr>
                <w:rFonts w:cs="宋体" w:asciiTheme="majorEastAsia" w:hAnsiTheme="majorEastAsia" w:eastAsiaTheme="majorEastAsia"/>
                <w:szCs w:val="21"/>
              </w:rPr>
              <w:t>yyyy-mm-ddhh24:mi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SERVER_DATE_ACCEPT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服务受理时间，格式：</w:t>
            </w:r>
            <w:r>
              <w:rPr>
                <w:rFonts w:cs="宋体" w:asciiTheme="majorEastAsia" w:hAnsiTheme="majorEastAsia" w:eastAsiaTheme="majorEastAsia"/>
                <w:szCs w:val="21"/>
              </w:rPr>
              <w:t>yyyy-mm-ddhh24:mi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SERVER_DATE_END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tring(20)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服务结束时间，格式：</w:t>
            </w:r>
            <w:r>
              <w:rPr>
                <w:rFonts w:cs="宋体" w:asciiTheme="majorEastAsia" w:hAnsiTheme="majorEastAsia" w:eastAsiaTheme="majorEastAsia"/>
                <w:szCs w:val="21"/>
              </w:rPr>
              <w:t>yyyy-mm-ddhh24:mi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SERVER_RESULT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服务成果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SERVER_INCOME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tring(16)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服务收入，单位：元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1～99999999999999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ALLOWANCE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tring(16)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财政拨款（政府补贴），单位：元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1～99999999999999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SERVED_ORG_EVALUATION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tring(1)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  <w:shd w:val="clear" w:color="FFFFFF" w:fill="D9D9D9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服务评价，包括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（数字表示服务评价）</w:t>
            </w:r>
          </w:p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1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很满意，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2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满意，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3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一般，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4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不满意，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SERVED_ORG_REMARK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服务意见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421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String(1)</w:t>
            </w:r>
          </w:p>
        </w:tc>
        <w:tc>
          <w:tcPr>
            <w:tcW w:w="913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37" w:type="dxa"/>
            <w:vAlign w:val="center"/>
          </w:tcPr>
          <w:p>
            <w:pPr>
              <w:widowControl/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"service_serial_no":"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",//服务订单编码：基地编码+6位数编码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service_type":"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",//服务类型 1、线上服务 2、线下服务 3、呼叫服务 4、在线咨询</w:t>
      </w:r>
    </w:p>
    <w:p>
      <w:pPr>
        <w:widowControl/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"service_class":"11",//</w:t>
      </w:r>
      <w:r>
        <w:rPr>
          <w:rFonts w:cs="宋体" w:asciiTheme="majorEastAsia" w:hAnsiTheme="majorEastAsia" w:eastAsiaTheme="majorEastAsia"/>
          <w:szCs w:val="21"/>
        </w:rPr>
        <w:t>国家标准8大类服务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"service_org_id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服务机构编码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"service_org_name":"银川方达",//</w:t>
      </w:r>
      <w:r>
        <w:rPr>
          <w:rFonts w:cs="宋体" w:asciiTheme="majorEastAsia" w:hAnsiTheme="majorEastAsia" w:eastAsiaTheme="majorEastAsia"/>
          <w:szCs w:val="21"/>
        </w:rPr>
        <w:t>服务机构名称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"service_item_id":"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",//服务产品编码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"service_name":"网站制作",//</w:t>
      </w:r>
      <w:r>
        <w:rPr>
          <w:rFonts w:cs="宋体" w:asciiTheme="majorEastAsia" w:hAnsiTheme="majorEastAsia" w:eastAsiaTheme="majorEastAsia"/>
          <w:szCs w:val="21"/>
        </w:rPr>
        <w:t>服务产品名称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"service_desc":"</w:t>
      </w:r>
      <w:r>
        <w:rPr>
          <w:rFonts w:cs="宋体" w:asciiTheme="majorEastAsia" w:hAnsiTheme="majorEastAsia" w:eastAsiaTheme="majorEastAsia"/>
          <w:szCs w:val="21"/>
        </w:rPr>
        <w:t>服务描述…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服务描述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"served_org_id":"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",//服务对象编码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"served_org_name":"银川中小",//</w:t>
      </w:r>
      <w:r>
        <w:rPr>
          <w:rFonts w:cs="宋体" w:asciiTheme="majorEastAsia" w:hAnsiTheme="majorEastAsia" w:eastAsiaTheme="majorEastAsia"/>
          <w:szCs w:val="21"/>
        </w:rPr>
        <w:t>服务对象名称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"served_org_linkman":"张三",//</w:t>
      </w:r>
      <w:r>
        <w:rPr>
          <w:rFonts w:cs="宋体" w:asciiTheme="majorEastAsia" w:hAnsiTheme="majorEastAsia" w:eastAsiaTheme="majorEastAsia"/>
          <w:szCs w:val="21"/>
        </w:rPr>
        <w:t>服务对象联系人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"served_org_tel":"18152553355",//</w:t>
      </w:r>
      <w:r>
        <w:rPr>
          <w:rFonts w:cs="宋体" w:asciiTheme="majorEastAsia" w:hAnsiTheme="majorEastAsia" w:eastAsiaTheme="majorEastAsia"/>
          <w:szCs w:val="21"/>
        </w:rPr>
        <w:t>服务对象联系电话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"server_method":"线上服务",//</w:t>
      </w:r>
      <w:r>
        <w:rPr>
          <w:rFonts w:cs="宋体" w:asciiTheme="majorEastAsia" w:hAnsiTheme="majorEastAsia" w:eastAsiaTheme="majorEastAsia"/>
          <w:szCs w:val="21"/>
        </w:rPr>
        <w:t>主要服务方式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"server_date_apply":"2018-10-6",//</w:t>
      </w:r>
      <w:r>
        <w:rPr>
          <w:rFonts w:cs="宋体" w:asciiTheme="majorEastAsia" w:hAnsiTheme="majorEastAsia" w:eastAsiaTheme="majorEastAsia"/>
          <w:szCs w:val="21"/>
        </w:rPr>
        <w:t>服务申请时间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"server_date_accept":"2018-10-6",//</w:t>
      </w:r>
      <w:r>
        <w:rPr>
          <w:rFonts w:cs="宋体" w:asciiTheme="majorEastAsia" w:hAnsiTheme="majorEastAsia" w:eastAsiaTheme="majorEastAsia"/>
          <w:szCs w:val="21"/>
        </w:rPr>
        <w:t>服务受理时间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"server_date_end":"2018-10-6",//</w:t>
      </w:r>
      <w:r>
        <w:rPr>
          <w:rFonts w:cs="宋体" w:asciiTheme="majorEastAsia" w:hAnsiTheme="majorEastAsia" w:eastAsiaTheme="majorEastAsia"/>
          <w:szCs w:val="21"/>
        </w:rPr>
        <w:t>服务结束时间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server_result ":"服务成果…",//服务成果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server_income":"2000",//</w:t>
      </w:r>
      <w:r>
        <w:rPr>
          <w:rFonts w:cs="宋体" w:asciiTheme="majorEastAsia" w:hAnsiTheme="majorEastAsia" w:eastAsiaTheme="majorEastAsia"/>
          <w:szCs w:val="21"/>
        </w:rPr>
        <w:t>服务收入 单位：元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"allowance":"1000",//</w:t>
      </w:r>
      <w:r>
        <w:rPr>
          <w:rFonts w:cs="宋体" w:asciiTheme="majorEastAsia" w:hAnsiTheme="majorEastAsia" w:eastAsiaTheme="majorEastAsia"/>
          <w:szCs w:val="21"/>
        </w:rPr>
        <w:t>政府补贴 单位：元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"served_org_evaluation":"1",//</w:t>
      </w:r>
      <w:r>
        <w:rPr>
          <w:rFonts w:cs="宋体" w:asciiTheme="majorEastAsia" w:hAnsiTheme="majorEastAsia" w:eastAsiaTheme="majorEastAsia"/>
          <w:szCs w:val="21"/>
        </w:rPr>
        <w:t>服务评价 数字表示服务评价： 1、很满意 2、满意 3、一般 4、不满意 5、差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"served_org_remark":"服务意见…",//</w:t>
      </w:r>
      <w:r>
        <w:rPr>
          <w:rFonts w:cs="宋体" w:asciiTheme="majorEastAsia" w:hAnsiTheme="majorEastAsia" w:eastAsiaTheme="majorEastAsia"/>
          <w:szCs w:val="21"/>
        </w:rPr>
        <w:t>服务意见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2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2" w:name="_Toc527038571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三</w:t>
      </w:r>
      <w:r>
        <w:rPr>
          <w:rFonts w:asciiTheme="majorEastAsia" w:hAnsiTheme="majorEastAsia" w:eastAsiaTheme="majorEastAsia"/>
          <w:sz w:val="21"/>
          <w:szCs w:val="21"/>
        </w:rPr>
        <w:t>、需求数据上报</w:t>
      </w:r>
      <w:bookmarkEnd w:id="12"/>
    </w:p>
    <w:p>
      <w:pPr>
        <w:pStyle w:val="17"/>
        <w:numPr>
          <w:ilvl w:val="0"/>
          <w:numId w:val="13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"http://api.smenx.gov.cn/nxzc/demand.do?token"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http://api.smenx.gov.cn/nxzc/report/demand?token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3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951"/>
        <w:gridCol w:w="1535"/>
        <w:gridCol w:w="237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（长度）</w:t>
            </w:r>
          </w:p>
        </w:tc>
        <w:tc>
          <w:tcPr>
            <w:tcW w:w="153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237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DEMAND_NO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53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需求编码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:基地编码+6位数编码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ORG_ID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（20）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需求方布企业id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（发布需求方的企业编码）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COMP_NAME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COMP_REGIST_TYPE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（3）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注册类型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110—国有企业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120—集体企业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130—股份合作企业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140—联营企业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150—有限责任公司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160—股份有限公司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170—私营企业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190—其它企业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COMP_ADDRESS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通讯地址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CHARGER_NAME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负责人姓名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CHARGER_MOBILE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String（11）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负责人手机号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DEMAND_TITLE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需求名称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DEMAND_DESCRIBE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需求描述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DEMAND_FEE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预算费用，单位：万元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0.01~999999999.99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DEMAND_CYCLE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String(3)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总周期，单位：天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1~999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EXPIRY_DATE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String(3)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需求有效期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SELECTED_DATE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定标时间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SERVER_ORG_ID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（20）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中标的服务机构编码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SERVER_LINK_NAME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SERVER_LINK_MOBILE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String（11）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服务联系人电话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SERVICE_ORDER_NO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（20）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服务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订单</w:t>
            </w:r>
            <w:r>
              <w:rPr>
                <w:rFonts w:cs="宋体" w:asciiTheme="majorEastAsia" w:hAnsiTheme="majorEastAsia" w:eastAsiaTheme="majorEastAsia"/>
                <w:szCs w:val="21"/>
              </w:rPr>
              <w:t>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（14）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（1）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demand_no":"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",/需求编码：基地编码+6位数编码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"org_id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",//发布需求方企业编码</w:t>
      </w:r>
    </w:p>
    <w:p>
      <w:pPr>
        <w:textAlignment w:val="bottom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</w:t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"comp_name":"银川方达",//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"comp_regist_type":"170",//</w:t>
      </w:r>
      <w:r>
        <w:rPr>
          <w:rFonts w:cs="宋体" w:asciiTheme="majorEastAsia" w:hAnsiTheme="majorEastAsia" w:eastAsiaTheme="majorEastAsia"/>
          <w:szCs w:val="21"/>
        </w:rPr>
        <w:t>注册类型110-国有企业；120-集体企业；130-股份合作企业；140-联营企业；150-有限责任公司；160-股份有限公司；170-私营企业；1</w:t>
      </w:r>
      <w:r>
        <w:rPr>
          <w:rFonts w:hint="eastAsia" w:cs="宋体" w:asciiTheme="majorEastAsia" w:hAnsiTheme="majorEastAsia" w:eastAsiaTheme="majorEastAsia"/>
          <w:szCs w:val="21"/>
        </w:rPr>
        <w:t>9</w:t>
      </w:r>
      <w:r>
        <w:rPr>
          <w:rFonts w:cs="宋体" w:asciiTheme="majorEastAsia" w:hAnsiTheme="majorEastAsia" w:eastAsiaTheme="majorEastAsia"/>
          <w:szCs w:val="21"/>
        </w:rPr>
        <w:t>0-其他企业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"comp_address":"银川市金凤区ibi育成中心6号楼",//</w:t>
      </w:r>
      <w:r>
        <w:rPr>
          <w:rFonts w:cs="宋体" w:asciiTheme="majorEastAsia" w:hAnsiTheme="majorEastAsia" w:eastAsiaTheme="majorEastAsia"/>
          <w:szCs w:val="21"/>
        </w:rPr>
        <w:t>通讯地址</w:t>
      </w:r>
      <w:r>
        <w:rPr>
          <w:rFonts w:asciiTheme="majorEastAsia" w:hAnsiTheme="majorEastAsia" w:eastAsiaTheme="majorEastAsia"/>
          <w:szCs w:val="21"/>
        </w:rPr>
        <w:t xml:space="preserve">  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"charger_name":"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",//负责人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"charger_mobile ":"18152553355",//负责人电话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"demand_title":"</w:t>
      </w:r>
      <w:r>
        <w:rPr>
          <w:rFonts w:cs="宋体" w:asciiTheme="majorEastAsia" w:hAnsiTheme="majorEastAsia" w:eastAsiaTheme="majorEastAsia"/>
          <w:szCs w:val="21"/>
        </w:rPr>
        <w:t>找企业开发网站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需求名称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"demand_describe":"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需求描述…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需求描述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demand_fee":"0.2",//</w:t>
      </w:r>
      <w:r>
        <w:rPr>
          <w:rFonts w:cs="宋体" w:asciiTheme="majorEastAsia" w:hAnsiTheme="majorEastAsia" w:eastAsiaTheme="majorEastAsia"/>
          <w:szCs w:val="21"/>
        </w:rPr>
        <w:t>预算费用，单位：万元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demand_cycle":"90",//</w:t>
      </w:r>
      <w:r>
        <w:rPr>
          <w:rFonts w:cs="宋体" w:asciiTheme="majorEastAsia" w:hAnsiTheme="majorEastAsia" w:eastAsiaTheme="majorEastAsia"/>
          <w:szCs w:val="21"/>
        </w:rPr>
        <w:t>总周期，单位：天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expiry_date":"2019-01-01",//</w:t>
      </w:r>
      <w:r>
        <w:rPr>
          <w:rFonts w:cs="宋体" w:asciiTheme="majorEastAsia" w:hAnsiTheme="majorEastAsia" w:eastAsiaTheme="majorEastAsia"/>
          <w:szCs w:val="21"/>
        </w:rPr>
        <w:t>需求有效期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selected_date":"2018-10-6",//</w:t>
      </w:r>
      <w:r>
        <w:rPr>
          <w:rFonts w:cs="宋体" w:asciiTheme="majorEastAsia" w:hAnsiTheme="majorEastAsia" w:eastAsiaTheme="majorEastAsia"/>
          <w:szCs w:val="21"/>
        </w:rPr>
        <w:t>定标时间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server_org_id":"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服务机构编码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server_link_name":"张三",//</w:t>
      </w:r>
      <w:r>
        <w:rPr>
          <w:rFonts w:cs="宋体" w:asciiTheme="majorEastAsia" w:hAnsiTheme="majorEastAsia" w:eastAsiaTheme="majorEastAsia"/>
          <w:szCs w:val="21"/>
        </w:rPr>
        <w:t>服务机构联系人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server_link_mobile":"18152553355",//</w:t>
      </w:r>
      <w:r>
        <w:rPr>
          <w:rFonts w:cs="宋体" w:asciiTheme="majorEastAsia" w:hAnsiTheme="majorEastAsia" w:eastAsiaTheme="majorEastAsia"/>
          <w:szCs w:val="21"/>
        </w:rPr>
        <w:t>服务机构联系人电话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service_order_no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",//服务订单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3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3" w:name="_Toc527038572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四</w:t>
      </w:r>
      <w:r>
        <w:rPr>
          <w:rFonts w:asciiTheme="majorEastAsia" w:hAnsiTheme="majorEastAsia" w:eastAsiaTheme="majorEastAsia"/>
          <w:sz w:val="21"/>
          <w:szCs w:val="21"/>
        </w:rPr>
        <w:t>、转贷信息上报</w:t>
      </w:r>
      <w:bookmarkEnd w:id="13"/>
    </w:p>
    <w:p>
      <w:pPr>
        <w:pStyle w:val="17"/>
        <w:numPr>
          <w:ilvl w:val="0"/>
          <w:numId w:val="14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"http://api.smenx.gov.cn/nxzc/lend_money.do?token"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http://api.smenx.gov.cn/nxzc/report/lend_money?token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4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537"/>
        <w:gridCol w:w="979"/>
        <w:gridCol w:w="337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537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型（长度）</w:t>
            </w:r>
          </w:p>
        </w:tc>
        <w:tc>
          <w:tcPr>
            <w:tcW w:w="979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3371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Apply_no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（20）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申请编码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：</w:t>
            </w:r>
            <w:r>
              <w:rPr>
                <w:rFonts w:asciiTheme="majorEastAsia" w:hAnsiTheme="majorEastAsia" w:eastAsiaTheme="majorEastAsia"/>
                <w:szCs w:val="21"/>
              </w:rPr>
              <w:t>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Comp_name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Regiest_address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注册地址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Comp_address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（100）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经营地址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Capital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M 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注册资本,单位：万元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(对于带小数的保留2位，例如0.99）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如：0.01~9999999999之间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Credit_code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(18)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社会信用代码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Comp_major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O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Comp_legal_name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法定代表人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Legal_phone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法定代表人联系电话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Link_name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M 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Link_phone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联系人手机号码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Last_year_acount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上年底资产总额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Debt_ratio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资产负债率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Last_year_income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上年度应税销售收入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Last_year_profit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上年度利润总额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Bank_region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贷款银行所在地区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Bank_codef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(12)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贷款银行支行编号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Bank_codes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服务机构编码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Loan_bank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Expire_loan_acount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到期贷款金额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Expire_date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贷款到期日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Expire_number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到期贷款结算账户账号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Loan_contract_number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贷款合同编号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Loan_amount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续贷金额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,单位：万元（对于带小数的保留两位，例如：0.99）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如：0.01~99999999.99之间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Loan_apply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转贷资金申请额度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Self_repay_amount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自筹还贷金额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Apply_date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申请日期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Bank_charge_man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贷款银行负责人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Bank_manage_man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贷款银行经办人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Bank_audit_date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贷款银行审核日期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5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9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99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537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979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371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"apply_no":"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",/转贷编码：基地编码+6位数编码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"comp_name":"银川方达",//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regiest_address":"银川市金凤区ibi育成中心6号楼",//</w:t>
      </w:r>
      <w:r>
        <w:rPr>
          <w:rFonts w:cs="宋体" w:asciiTheme="majorEastAsia" w:hAnsiTheme="majorEastAsia" w:eastAsiaTheme="majorEastAsia"/>
          <w:szCs w:val="21"/>
        </w:rPr>
        <w:t>注册地址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"comp_address ":"银川市金凤区ibi育成中心6号楼",//</w:t>
      </w:r>
      <w:r>
        <w:rPr>
          <w:rFonts w:cs="宋体" w:asciiTheme="majorEastAsia" w:hAnsiTheme="majorEastAsia" w:eastAsiaTheme="majorEastAsia"/>
          <w:szCs w:val="21"/>
        </w:rPr>
        <w:t>经营地址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"capital":"170",//</w:t>
      </w:r>
      <w:r>
        <w:rPr>
          <w:rFonts w:cs="宋体" w:asciiTheme="majorEastAsia" w:hAnsiTheme="majorEastAsia" w:eastAsiaTheme="majorEastAsia"/>
          <w:szCs w:val="21"/>
        </w:rPr>
        <w:t>注册资本 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"credit_code":"64012145875232145",//</w:t>
      </w:r>
      <w:r>
        <w:rPr>
          <w:rFonts w:cs="宋体" w:asciiTheme="majorEastAsia" w:hAnsiTheme="majorEastAsia" w:eastAsiaTheme="majorEastAsia"/>
          <w:szCs w:val="21"/>
        </w:rPr>
        <w:t>统一社会信用代码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"comp_major":"经营范围…",//</w:t>
      </w:r>
      <w:r>
        <w:rPr>
          <w:rFonts w:cs="宋体" w:asciiTheme="majorEastAsia" w:hAnsiTheme="majorEastAsia" w:eastAsiaTheme="majorEastAsia"/>
          <w:szCs w:val="21"/>
        </w:rPr>
        <w:t>经营范围</w:t>
      </w:r>
    </w:p>
    <w:p>
      <w:pPr>
        <w:ind w:left="840" w:firstLine="420" w:firstLineChars="20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"comp_legal_name":"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"",//</w:t>
      </w:r>
      <w:r>
        <w:rPr>
          <w:rFonts w:cs="宋体" w:asciiTheme="majorEastAsia" w:hAnsiTheme="majorEastAsia" w:eastAsiaTheme="majorEastAsia"/>
          <w:szCs w:val="21"/>
        </w:rPr>
        <w:t>法人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"legal _phone":"18152553355",//法人电话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",//负责人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"link_phone":"18152553355",//负责人电话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"last_year_acount":"</w:t>
      </w:r>
      <w:r>
        <w:rPr>
          <w:rFonts w:cs="宋体" w:asciiTheme="majorEastAsia" w:hAnsiTheme="majorEastAsia" w:eastAsiaTheme="majorEastAsia"/>
          <w:szCs w:val="21"/>
        </w:rPr>
        <w:t>500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上年底资产总额 单位（万元）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"debt_ratio":"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10%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资产负债率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"last_year_income":"10",//</w:t>
      </w:r>
      <w:r>
        <w:rPr>
          <w:rFonts w:cs="宋体" w:asciiTheme="majorEastAsia" w:hAnsiTheme="majorEastAsia" w:eastAsiaTheme="majorEastAsia"/>
          <w:szCs w:val="21"/>
        </w:rPr>
        <w:t>上年度应税销售收入，单位：万元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"last_year_profit":"5",//</w:t>
      </w:r>
      <w:r>
        <w:rPr>
          <w:rFonts w:cs="宋体" w:asciiTheme="majorEastAsia" w:hAnsiTheme="majorEastAsia" w:eastAsiaTheme="majorEastAsia"/>
          <w:szCs w:val="21"/>
        </w:rPr>
        <w:t>上年度利润总额单位：万元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bank_region":"640010",//</w:t>
      </w:r>
      <w:r>
        <w:rPr>
          <w:rFonts w:cs="宋体" w:asciiTheme="majorEastAsia" w:hAnsiTheme="majorEastAsia" w:eastAsiaTheme="majorEastAsia"/>
          <w:szCs w:val="21"/>
        </w:rPr>
        <w:t>贷款银行所在地区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bank_codef ":" 003",//</w:t>
      </w:r>
      <w:r>
        <w:rPr>
          <w:rFonts w:cs="宋体" w:asciiTheme="majorEastAsia" w:hAnsiTheme="majorEastAsia" w:eastAsiaTheme="majorEastAsia"/>
          <w:szCs w:val="21"/>
        </w:rPr>
        <w:t>贷款银行支行编号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bank_codes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003001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服务机构编码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loan_bank ":"中国银行新华东街支行",//</w:t>
      </w:r>
      <w:r>
        <w:rPr>
          <w:rFonts w:cs="宋体" w:asciiTheme="majorEastAsia" w:hAnsiTheme="majorEastAsia" w:eastAsiaTheme="majorEastAsia"/>
          <w:szCs w:val="21"/>
        </w:rPr>
        <w:t>贷款银行名称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expire_loan_acount ":"10",//</w:t>
      </w:r>
      <w:r>
        <w:rPr>
          <w:rFonts w:cs="宋体" w:asciiTheme="majorEastAsia" w:hAnsiTheme="majorEastAsia" w:eastAsiaTheme="majorEastAsia"/>
          <w:szCs w:val="21"/>
        </w:rPr>
        <w:t>到期贷款金额 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expire_date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2019-01-01</w:t>
      </w:r>
      <w:r>
        <w:rPr>
          <w:rFonts w:asciiTheme="majorEastAsia" w:hAnsiTheme="majorEastAsia" w:eastAsiaTheme="majorEastAsia"/>
          <w:szCs w:val="21"/>
        </w:rPr>
        <w:t>",//贷款到期日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expire_number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951241541141</w:t>
      </w:r>
      <w:r>
        <w:rPr>
          <w:rFonts w:asciiTheme="majorEastAsia" w:hAnsiTheme="majorEastAsia" w:eastAsiaTheme="majorEastAsia"/>
          <w:szCs w:val="21"/>
        </w:rPr>
        <w:t>",//到期贷款结算账户账号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loan_contract_number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201801010145451</w:t>
      </w:r>
      <w:r>
        <w:rPr>
          <w:rFonts w:asciiTheme="majorEastAsia" w:hAnsiTheme="majorEastAsia" w:eastAsiaTheme="majorEastAsia"/>
          <w:szCs w:val="21"/>
        </w:rPr>
        <w:t>",//贷款合同编号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loan_amount":"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</w:t>
      </w:r>
      <w:r>
        <w:rPr>
          <w:rFonts w:asciiTheme="majorEastAsia" w:hAnsiTheme="majorEastAsia" w:eastAsiaTheme="majorEastAsia"/>
          <w:szCs w:val="21"/>
        </w:rPr>
        <w:t>",//续贷金额 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loan_apply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</w:t>
      </w:r>
      <w:r>
        <w:rPr>
          <w:rFonts w:asciiTheme="majorEastAsia" w:hAnsiTheme="majorEastAsia" w:eastAsiaTheme="majorEastAsia"/>
          <w:szCs w:val="21"/>
        </w:rPr>
        <w:t>",//转贷资金申请额度 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self_repay_amount":"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</w:t>
      </w:r>
      <w:r>
        <w:rPr>
          <w:rFonts w:asciiTheme="majorEastAsia" w:hAnsiTheme="majorEastAsia" w:eastAsiaTheme="majorEastAsia"/>
          <w:szCs w:val="21"/>
        </w:rPr>
        <w:t>",//自筹还贷金额 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apply_date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2018-10-7</w:t>
      </w:r>
      <w:r>
        <w:rPr>
          <w:rFonts w:asciiTheme="majorEastAsia" w:hAnsiTheme="majorEastAsia" w:eastAsiaTheme="majorEastAsia"/>
          <w:szCs w:val="21"/>
        </w:rPr>
        <w:t>",//申请日期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bank_charge_man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",//贷款银行负责人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bank_manage_man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李四</w:t>
      </w:r>
      <w:r>
        <w:rPr>
          <w:rFonts w:asciiTheme="majorEastAsia" w:hAnsiTheme="majorEastAsia" w:eastAsiaTheme="majorEastAsia"/>
          <w:szCs w:val="21"/>
        </w:rPr>
        <w:t>",//贷款银行经办人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"bank_audit_date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2018-11-01</w:t>
      </w:r>
      <w:r>
        <w:rPr>
          <w:rFonts w:asciiTheme="majorEastAsia" w:hAnsiTheme="majorEastAsia" w:eastAsiaTheme="majorEastAsia"/>
          <w:szCs w:val="21"/>
        </w:rPr>
        <w:t>",//贷款银行审核日期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4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4" w:name="_Toc527038573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五</w:t>
      </w:r>
      <w:r>
        <w:rPr>
          <w:rFonts w:asciiTheme="majorEastAsia" w:hAnsiTheme="majorEastAsia" w:eastAsiaTheme="majorEastAsia"/>
          <w:sz w:val="21"/>
          <w:szCs w:val="21"/>
        </w:rPr>
        <w:t>、风险补偿信息上报</w:t>
      </w:r>
      <w:bookmarkEnd w:id="14"/>
    </w:p>
    <w:p>
      <w:pPr>
        <w:pStyle w:val="17"/>
        <w:numPr>
          <w:ilvl w:val="0"/>
          <w:numId w:val="1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fldChar w:fldCharType="begin"/>
      </w:r>
      <w:r>
        <w:instrText xml:space="preserve"> HYPERLINK "http://api.smenx.gov.cn/nxzc/lend_registration.do?token"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http://api.smenx.gov.cn/nxzc/report/lend_registration?token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612"/>
        <w:gridCol w:w="1012"/>
        <w:gridCol w:w="34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元素名称</w:t>
            </w:r>
          </w:p>
        </w:tc>
        <w:tc>
          <w:tcPr>
            <w:tcW w:w="1612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(长度)</w:t>
            </w:r>
          </w:p>
        </w:tc>
        <w:tc>
          <w:tcPr>
            <w:tcW w:w="1012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必填</w:t>
            </w:r>
          </w:p>
        </w:tc>
        <w:tc>
          <w:tcPr>
            <w:tcW w:w="3480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182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Apply_no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风险补偿信息编码：基地编码+6位数编码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Band_name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贷款银行名称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Loan_comp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Loan_comp_type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(3)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企业类型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110—国有企业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120—集体企业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130—股份合作企业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140—联营企业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150—有限责任公司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160—股份有限公司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170—私营企业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190—其它企业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Capital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注册资本（万元）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譬如：1~999999999.99之间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Regist_region_code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(6)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注册地址地区编码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,例如：</w:t>
            </w:r>
            <w:r>
              <w:rPr>
                <w:rFonts w:cs="宋体" w:asciiTheme="majorEastAsia" w:hAnsiTheme="majorEastAsia" w:eastAsiaTheme="majorEastAsia"/>
                <w:szCs w:val="21"/>
              </w:rPr>
              <w:t>银川市640100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Address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注册地区地址+注册地址（实际经营地址）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Create_date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(9)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成立时间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Legal_name</w:t>
            </w:r>
          </w:p>
        </w:tc>
        <w:tc>
          <w:tcPr>
            <w:tcW w:w="16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012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法定代表人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Legal_phone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法定代表人手机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Content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主营业务/经营范围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Loan_amount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贷款金额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如：0.01~99999999.99之间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Loan_deadline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(3)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申请贷款期限 /月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Loan_type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贷款方式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1-房产抵押;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2-股权质押;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3-保证保险贷款;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4-其他;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House_amount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C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房产抵押(金额)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House_content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房产抵押(说明)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Equity_amount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C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 xml:space="preserve">股权质押(金额)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Equity_content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股权质押(说明)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Insurance_amount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C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保证保险贷款(金额)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Insurance_content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保证保险贷款(说明)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Other_amount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C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其他(金额)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Other_content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其他(说明)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Loan_start_date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发放日期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Loan_end_date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贷款到期日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，格式：2018-10-09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Proceed_loan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是否可续贷：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0-可续贷；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1-不可续贷；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Loan_status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还款状态：0-已还清；1-未还清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Turnover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（上一年度或最近一年）营业收入（万元）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Practitioner_num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(5)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从业人员（人）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Is_technology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是否为科技型企业：0-是；1-否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Is_specialization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是否为专精特新企业：0-是；1-否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Is_emerging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是否为新兴产业企业：0-是；1-否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Is_incubatorbase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是否为孵化基地企业：0-是；1-否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House_pro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房产抵押(占比%)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Equity_pro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股权质押(占比)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Insurance_pro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保证保险贷款(占比%)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Other_pro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其他(占比%)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6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"apply_no":"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",/风险补偿信息编码：基地编码+6位数编码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"band_name":"中国银行",//</w:t>
      </w:r>
      <w:r>
        <w:rPr>
          <w:rFonts w:cs="宋体" w:asciiTheme="majorEastAsia" w:hAnsiTheme="majorEastAsia" w:eastAsiaTheme="majorEastAsia"/>
          <w:szCs w:val="21"/>
        </w:rPr>
        <w:t>贷款银行名称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"loan_comp":"银川方达",//</w:t>
      </w:r>
      <w:r>
        <w:rPr>
          <w:rFonts w:cs="宋体" w:asciiTheme="majorEastAsia" w:hAnsiTheme="majorEastAsia" w:eastAsiaTheme="majorEastAsia"/>
          <w:szCs w:val="21"/>
        </w:rPr>
        <w:t>贷款企业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"loan_comp_type":"170",//企业类型</w:t>
      </w:r>
      <w:r>
        <w:rPr>
          <w:rFonts w:cs="宋体" w:asciiTheme="majorEastAsia" w:hAnsiTheme="majorEastAsia" w:eastAsiaTheme="majorEastAsia"/>
          <w:szCs w:val="21"/>
        </w:rPr>
        <w:t>110-国有企业；120-集体企业；130-股份合作企业；140-联营企业；150-有限责任公司；160-股份有限公司；170-私营企业；190-其他企业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"regist_region_code ":"640101",//</w:t>
      </w:r>
      <w:r>
        <w:rPr>
          <w:rFonts w:cs="宋体" w:asciiTheme="majorEastAsia" w:hAnsiTheme="majorEastAsia" w:eastAsiaTheme="majorEastAsia"/>
          <w:szCs w:val="21"/>
        </w:rPr>
        <w:t>注册地址地区编码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"regist_region":"银川金凤区ibi育成中心",//</w:t>
      </w:r>
      <w:r>
        <w:rPr>
          <w:rFonts w:cs="宋体" w:asciiTheme="majorEastAsia" w:hAnsiTheme="majorEastAsia" w:eastAsiaTheme="majorEastAsia"/>
          <w:szCs w:val="21"/>
        </w:rPr>
        <w:t>注册地区地址</w:t>
      </w:r>
    </w:p>
    <w:p>
      <w:pPr>
        <w:ind w:left="840"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"address ":"银川金凤区ibi育成中心",//实际经营地址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create_date":"1999-10-10",//</w:t>
      </w:r>
      <w:r>
        <w:rPr>
          <w:rFonts w:cs="宋体" w:asciiTheme="majorEastAsia" w:hAnsiTheme="majorEastAsia" w:eastAsiaTheme="majorEastAsia"/>
          <w:szCs w:val="21"/>
        </w:rPr>
        <w:t>成立时间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"legal_name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",//法人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legal_phone ":"18152553355",//法人电话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content":"</w:t>
      </w:r>
      <w:r>
        <w:rPr>
          <w:rFonts w:cs="宋体" w:asciiTheme="majorEastAsia" w:hAnsiTheme="majorEastAsia" w:eastAsiaTheme="majorEastAsia"/>
          <w:szCs w:val="21"/>
        </w:rPr>
        <w:t>主营业务…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主营业务…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"loan_amount":"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300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贷款金额&lt;=800万元 单位</w:t>
      </w:r>
      <w:r>
        <w:rPr>
          <w:rFonts w:cs="宋体" w:asciiTheme="majorEastAsia" w:hAnsiTheme="majorEastAsia" w:eastAsiaTheme="majorEastAsia"/>
          <w:szCs w:val="21"/>
        </w:rPr>
        <w:t>：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万元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"loan_deadline":"10",//</w:t>
      </w:r>
      <w:r>
        <w:rPr>
          <w:rFonts w:cs="宋体" w:asciiTheme="majorEastAsia" w:hAnsiTheme="majorEastAsia" w:eastAsiaTheme="majorEastAsia"/>
          <w:szCs w:val="21"/>
        </w:rPr>
        <w:t>申请贷款期限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单位</w:t>
      </w:r>
      <w:r>
        <w:rPr>
          <w:rFonts w:cs="宋体" w:asciiTheme="majorEastAsia" w:hAnsiTheme="majorEastAsia" w:eastAsiaTheme="majorEastAsia"/>
          <w:szCs w:val="21"/>
        </w:rPr>
        <w:t>：月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loan_type":"1;2",//</w:t>
      </w:r>
      <w:r>
        <w:rPr>
          <w:rFonts w:cs="宋体" w:asciiTheme="majorEastAsia" w:hAnsiTheme="majorEastAsia" w:eastAsiaTheme="majorEastAsia"/>
          <w:szCs w:val="21"/>
        </w:rPr>
        <w:t>贷款方式 1-房产抵押;2-股权质押;3-保证保险贷款;4-其他 多种方式使用”；“拼接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house_amount":"100",//</w:t>
      </w:r>
      <w:r>
        <w:rPr>
          <w:rFonts w:cs="宋体" w:asciiTheme="majorEastAsia" w:hAnsiTheme="majorEastAsia" w:eastAsiaTheme="majorEastAsia"/>
          <w:szCs w:val="21"/>
        </w:rPr>
        <w:t>房产抵押(金额)单位：万元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equity_amount ":"200",//</w:t>
      </w:r>
      <w:r>
        <w:rPr>
          <w:rFonts w:cs="宋体" w:asciiTheme="majorEastAsia" w:hAnsiTheme="majorEastAsia" w:eastAsiaTheme="majorEastAsia"/>
          <w:szCs w:val="21"/>
        </w:rPr>
        <w:t>股权质押(金额) 单位：万元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insurance_amount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0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保证保险贷款(金额) 单位：万元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insurance_content":"保证保险贷款(说明)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 xml:space="preserve"> …</w:t>
      </w:r>
      <w:r>
        <w:rPr>
          <w:rFonts w:asciiTheme="majorEastAsia" w:hAnsiTheme="majorEastAsia" w:eastAsiaTheme="majorEastAsia"/>
          <w:szCs w:val="21"/>
        </w:rPr>
        <w:t>",//保证保险贷款(说明)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"other_amount":"0",//</w:t>
      </w:r>
      <w:r>
        <w:rPr>
          <w:rFonts w:cs="宋体" w:asciiTheme="majorEastAsia" w:hAnsiTheme="majorEastAsia" w:eastAsiaTheme="majorEastAsia"/>
          <w:szCs w:val="21"/>
        </w:rPr>
        <w:t>其他(金额)单位万元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other_content":"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其他(说明)…</w:t>
      </w:r>
      <w:r>
        <w:rPr>
          <w:rFonts w:asciiTheme="majorEastAsia" w:hAnsiTheme="majorEastAsia" w:eastAsiaTheme="majorEastAsia"/>
          <w:szCs w:val="21"/>
        </w:rPr>
        <w:t>",//其他(说明)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"loan_start_date":"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2018-10-6</w:t>
      </w:r>
      <w:r>
        <w:rPr>
          <w:rFonts w:asciiTheme="majorEastAsia" w:hAnsiTheme="majorEastAsia" w:eastAsiaTheme="majorEastAsia"/>
          <w:szCs w:val="21"/>
        </w:rPr>
        <w:t>",//发放日期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"loan_end_date":"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2019-10-6</w:t>
      </w:r>
      <w:r>
        <w:rPr>
          <w:rFonts w:asciiTheme="majorEastAsia" w:hAnsiTheme="majorEastAsia" w:eastAsiaTheme="majorEastAsia"/>
          <w:szCs w:val="21"/>
        </w:rPr>
        <w:t>",//贷款到期日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"proceed_loan":"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",//是否可续贷0-可续贷；1-不可续贷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"loan_status":"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0</w:t>
      </w:r>
      <w:r>
        <w:rPr>
          <w:rFonts w:asciiTheme="majorEastAsia" w:hAnsiTheme="majorEastAsia" w:eastAsiaTheme="majorEastAsia"/>
          <w:szCs w:val="21"/>
        </w:rPr>
        <w:t>",//还款状态0-已还清；1-未还清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"capital":"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170</w:t>
      </w:r>
      <w:r>
        <w:rPr>
          <w:rFonts w:asciiTheme="majorEastAsia" w:hAnsiTheme="majorEastAsia" w:eastAsiaTheme="majorEastAsia"/>
          <w:szCs w:val="21"/>
        </w:rPr>
        <w:t>",//注册资本（万元）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"turnover":"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520</w:t>
      </w:r>
      <w:r>
        <w:rPr>
          <w:rFonts w:asciiTheme="majorEastAsia" w:hAnsiTheme="majorEastAsia" w:eastAsiaTheme="majorEastAsia"/>
          <w:szCs w:val="21"/>
        </w:rPr>
        <w:t>",//营业收入（万元）（上一年度或最近一年）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"practitioner_num":"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120</w:t>
      </w:r>
      <w:r>
        <w:rPr>
          <w:rFonts w:asciiTheme="majorEastAsia" w:hAnsiTheme="majorEastAsia" w:eastAsiaTheme="majorEastAsia"/>
          <w:szCs w:val="21"/>
        </w:rPr>
        <w:t>",//从业人员（人）"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"is_technology":"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",//是否为科技型企业 0-是；1-否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"is_specialization":"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",//是否为专精特新企业 0-是；1-否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"is_emerging":"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",//是否为新兴产业企业 0-是；1-否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</w:t>
      </w:r>
      <w:r>
        <w:rPr>
          <w:rFonts w:hint="eastAsia" w:cs="宋体" w:asciiTheme="majorEastAsia" w:hAnsiTheme="majorEastAsia" w:eastAsiaTheme="majorEastAsia"/>
          <w:szCs w:val="21"/>
        </w:rPr>
        <w:t>i</w:t>
      </w:r>
      <w:r>
        <w:rPr>
          <w:rFonts w:cs="宋体" w:asciiTheme="majorEastAsia" w:hAnsiTheme="majorEastAsia" w:eastAsiaTheme="majorEastAsia"/>
          <w:szCs w:val="21"/>
        </w:rPr>
        <w:t>s_incubatorbase</w:t>
      </w:r>
      <w:r>
        <w:rPr>
          <w:rFonts w:asciiTheme="majorEastAsia" w:hAnsiTheme="majorEastAsia" w:eastAsiaTheme="majorEastAsia"/>
          <w:szCs w:val="21"/>
        </w:rPr>
        <w:t xml:space="preserve">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</w:t>
      </w:r>
      <w:r>
        <w:rPr>
          <w:rFonts w:asciiTheme="majorEastAsia" w:hAnsiTheme="majorEastAsia" w:eastAsiaTheme="majorEastAsia"/>
          <w:szCs w:val="21"/>
        </w:rPr>
        <w:t>"</w:t>
      </w:r>
      <w:r>
        <w:rPr>
          <w:rFonts w:hint="eastAsia" w:asciiTheme="majorEastAsia" w:hAnsiTheme="majorEastAsia" w:eastAsiaTheme="majorEastAsia"/>
          <w:szCs w:val="21"/>
        </w:rPr>
        <w:t>,</w:t>
      </w:r>
      <w:r>
        <w:rPr>
          <w:rFonts w:cs="宋体" w:asciiTheme="majorEastAsia" w:hAnsiTheme="majorEastAsia" w:eastAsiaTheme="majorEastAsia"/>
          <w:szCs w:val="21"/>
        </w:rPr>
        <w:t>是否为孵化基地企业：0-是；1-否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"house_pro":"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10%</w:t>
      </w:r>
      <w:r>
        <w:rPr>
          <w:rFonts w:asciiTheme="majorEastAsia" w:hAnsiTheme="majorEastAsia" w:eastAsiaTheme="majorEastAsia"/>
          <w:szCs w:val="21"/>
        </w:rPr>
        <w:t>",//房产抵押(占比%)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"house_content":"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房产抵押(说明)…</w:t>
      </w:r>
      <w:r>
        <w:rPr>
          <w:rFonts w:asciiTheme="majorEastAsia" w:hAnsiTheme="majorEastAsia" w:eastAsiaTheme="majorEastAsia"/>
          <w:szCs w:val="21"/>
        </w:rPr>
        <w:t>",//房产抵押(说明)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"equity_pro":"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10%</w:t>
      </w:r>
      <w:r>
        <w:rPr>
          <w:rFonts w:asciiTheme="majorEastAsia" w:hAnsiTheme="majorEastAsia" w:eastAsiaTheme="majorEastAsia"/>
          <w:szCs w:val="21"/>
        </w:rPr>
        <w:t>",//股权质押(占比%)</w:t>
      </w:r>
      <w:r>
        <w:rPr>
          <w:rFonts w:asciiTheme="majorEastAsia" w:hAnsiTheme="majorEastAsia" w:eastAsiaTheme="majorEastAsia"/>
          <w:szCs w:val="21"/>
        </w:rPr>
        <w:tab/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equity_content":"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股权质押(说明) …</w:t>
      </w:r>
      <w:r>
        <w:rPr>
          <w:rFonts w:asciiTheme="majorEastAsia" w:hAnsiTheme="majorEastAsia" w:eastAsiaTheme="majorEastAsia"/>
          <w:szCs w:val="21"/>
        </w:rPr>
        <w:t>",//股权质押(说明)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"insurance_pro":"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20%</w:t>
      </w:r>
      <w:r>
        <w:rPr>
          <w:rFonts w:asciiTheme="majorEastAsia" w:hAnsiTheme="majorEastAsia" w:eastAsiaTheme="majorEastAsia"/>
          <w:szCs w:val="21"/>
        </w:rPr>
        <w:t>",//保证保险贷款(占比%)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"other_pro":"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20%</w:t>
      </w:r>
      <w:r>
        <w:rPr>
          <w:rFonts w:asciiTheme="majorEastAsia" w:hAnsiTheme="majorEastAsia" w:eastAsiaTheme="majorEastAsia"/>
          <w:szCs w:val="21"/>
        </w:rPr>
        <w:t>",//其他(占比%)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5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5" w:name="_Toc527038574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六</w:t>
      </w:r>
      <w:r>
        <w:rPr>
          <w:rFonts w:asciiTheme="majorEastAsia" w:hAnsiTheme="majorEastAsia" w:eastAsiaTheme="majorEastAsia"/>
          <w:sz w:val="21"/>
          <w:szCs w:val="21"/>
        </w:rPr>
        <w:t>、融资租赁信息上报</w:t>
      </w:r>
      <w:bookmarkEnd w:id="15"/>
    </w:p>
    <w:p>
      <w:pPr>
        <w:pStyle w:val="17"/>
        <w:numPr>
          <w:ilvl w:val="0"/>
          <w:numId w:val="1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"http://api.smenx.gov.cn/nxzc/lend_registration.do?token"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http://api.smenx.gov.cn/nxzc/report/finance_lease?token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437"/>
        <w:gridCol w:w="1079"/>
        <w:gridCol w:w="369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437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1079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3697" w:type="dxa"/>
            <w:tcBorders>
              <w:bottom w:val="single" w:color="auto" w:sz="8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Apply_no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申请编码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pStyle w:val="21"/>
              <w:widowControl w:val="0"/>
              <w:pBdr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textAlignment w:val="auto"/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kern w:val="2"/>
                <w:sz w:val="21"/>
                <w:szCs w:val="21"/>
              </w:rPr>
              <w:t>Comp_name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Credit_code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(18)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社会统一信用代码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Capital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Spring(11)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注册资本,单位：万元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(对于带小数的保留2位，例如0.99）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Comp_trade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（4）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M 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所属行业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: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行业代码：采用国家标准《国民经济行业分类（GB/T4754-2011）》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,例如：</w:t>
            </w:r>
            <w:r>
              <w:rPr>
                <w:rFonts w:hint="eastAsia"/>
                <w:color w:val="000080"/>
                <w:sz w:val="20"/>
                <w:szCs w:val="20"/>
              </w:rPr>
              <w:t>0111 谷物的种植，603 广播电视传输服务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Create_date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String(9)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成立时间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，格式：2018-10-09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Charger_name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企业负责人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Charger_phone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负责人联系电话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Link_name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Link_phone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Region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区域名称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Region_code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(6)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区域编码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Comp_address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(100)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注册地址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Comp_major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Main_business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主营业务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Lastyear_turnover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String(11)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上年度营业收入,单位：万元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，如：0.01~999999999.99之间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Practitioner_num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(5)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职工人数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Subsidy_total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申请总金额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Device_name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设备名称及数量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Price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价格 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,单位:元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Finance_rate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O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 xml:space="preserve">融资租赁费率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Subsidy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(11)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申请补贴金额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,</w:t>
            </w:r>
          </w:p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单位:元  0.01~999999999之间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43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079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73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437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079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3697" w:type="dxa"/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"apply_no":"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",/融资租赁信息编码：基地编码+6位数编码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"comp_name":"银川方达",//</w:t>
      </w:r>
      <w:r>
        <w:rPr>
          <w:rFonts w:cs="宋体" w:asciiTheme="majorEastAsia" w:hAnsiTheme="majorEastAsia" w:eastAsiaTheme="majorEastAsia"/>
          <w:szCs w:val="21"/>
        </w:rPr>
        <w:t>企业名称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"credit_code":"640114547854125478",//</w:t>
      </w:r>
      <w:r>
        <w:rPr>
          <w:rFonts w:cs="宋体" w:asciiTheme="majorEastAsia" w:hAnsiTheme="majorEastAsia" w:eastAsiaTheme="majorEastAsia"/>
          <w:szCs w:val="21"/>
        </w:rPr>
        <w:t>统一社会信用代码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"capital":"170",//注册资本单位：万元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"comp_trade ":"0131",//行业代码：采用国家标准《国民经济行业分类（GB/T4754-2011）》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"create_date":"2018-01-01",//</w:t>
      </w:r>
      <w:r>
        <w:rPr>
          <w:rFonts w:cs="宋体" w:asciiTheme="majorEastAsia" w:hAnsiTheme="majorEastAsia" w:eastAsiaTheme="majorEastAsia"/>
          <w:szCs w:val="21"/>
        </w:rPr>
        <w:t>成立时间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"charger_name":"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",//负责人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"charger_phone":"18152553355",//负责人电话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"link_name":"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 xml:space="preserve">",// </w:t>
      </w:r>
      <w:r>
        <w:rPr>
          <w:rFonts w:cs="宋体" w:asciiTheme="majorEastAsia" w:hAnsiTheme="majorEastAsia" w:eastAsiaTheme="majorEastAsia"/>
          <w:szCs w:val="21"/>
        </w:rPr>
        <w:t>联系人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"link_phone":"18152553355",//</w:t>
      </w:r>
      <w:r>
        <w:rPr>
          <w:rFonts w:cs="宋体" w:asciiTheme="majorEastAsia" w:hAnsiTheme="majorEastAsia" w:eastAsiaTheme="majorEastAsia"/>
          <w:szCs w:val="21"/>
        </w:rPr>
        <w:t>联系人电话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"region":"银川市",//</w:t>
      </w:r>
      <w:r>
        <w:rPr>
          <w:rFonts w:cs="宋体" w:asciiTheme="majorEastAsia" w:hAnsiTheme="majorEastAsia" w:eastAsiaTheme="majorEastAsia"/>
          <w:szCs w:val="21"/>
        </w:rPr>
        <w:t>区域名称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"region_code":"640100",//</w:t>
      </w:r>
      <w:r>
        <w:rPr>
          <w:rFonts w:cs="宋体" w:asciiTheme="majorEastAsia" w:hAnsiTheme="majorEastAsia" w:eastAsiaTheme="majorEastAsia"/>
          <w:szCs w:val="21"/>
        </w:rPr>
        <w:t>区域编码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"comp_address":"银川市金凤区ibi育成中心",//</w:t>
      </w:r>
      <w:r>
        <w:rPr>
          <w:rFonts w:cs="宋体" w:asciiTheme="majorEastAsia" w:hAnsiTheme="majorEastAsia" w:eastAsiaTheme="majorEastAsia"/>
          <w:szCs w:val="21"/>
        </w:rPr>
        <w:t>注册地址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"comp_major":"</w:t>
      </w:r>
      <w:r>
        <w:rPr>
          <w:rFonts w:cs="宋体" w:asciiTheme="majorEastAsia" w:hAnsiTheme="majorEastAsia" w:eastAsiaTheme="majorEastAsia"/>
          <w:szCs w:val="21"/>
        </w:rPr>
        <w:t>经营范围…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cs="宋体" w:asciiTheme="majorEastAsia" w:hAnsiTheme="majorEastAsia" w:eastAsiaTheme="majorEastAsia"/>
          <w:szCs w:val="21"/>
        </w:rPr>
        <w:t>经营范围</w:t>
      </w:r>
    </w:p>
    <w:p>
      <w:pPr>
        <w:ind w:left="840" w:firstLine="420"/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</w:pPr>
      <w:r>
        <w:rPr>
          <w:rFonts w:asciiTheme="majorEastAsia" w:hAnsiTheme="majorEastAsia" w:eastAsiaTheme="majorEastAsia"/>
          <w:szCs w:val="21"/>
        </w:rPr>
        <w:t>" main_business":"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主营业务…</w:t>
      </w:r>
      <w:r>
        <w:rPr>
          <w:rFonts w:asciiTheme="majorEastAsia" w:hAnsiTheme="majorEastAsia" w:eastAsiaTheme="majorEastAsia"/>
          <w:szCs w:val="21"/>
        </w:rPr>
        <w:t>",//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主营业务</w:t>
      </w:r>
    </w:p>
    <w:p>
      <w:pPr>
        <w:ind w:left="840" w:firstLine="420"/>
        <w:rPr>
          <w:rFonts w:cs="宋体" w:asciiTheme="majorEastAsia" w:hAnsiTheme="majorEastAsia" w:eastAsiaTheme="majorEastAsia"/>
          <w:color w:val="000000"/>
          <w:szCs w:val="21"/>
        </w:rPr>
      </w:pPr>
      <w:r>
        <w:rPr>
          <w:rFonts w:asciiTheme="majorEastAsia" w:hAnsiTheme="majorEastAsia" w:eastAsiaTheme="majorEastAsia"/>
          <w:szCs w:val="21"/>
        </w:rPr>
        <w:t>" lastyear_turnover"</w:t>
      </w:r>
      <w:r>
        <w:rPr>
          <w:rFonts w:hint="eastAsia" w:asciiTheme="majorEastAsia" w:hAnsiTheme="majorEastAsia" w:eastAsiaTheme="majorEastAsia"/>
          <w:szCs w:val="21"/>
        </w:rPr>
        <w:t>:</w:t>
      </w:r>
      <w:r>
        <w:rPr>
          <w:rFonts w:asciiTheme="majorEastAsia" w:hAnsiTheme="majorEastAsia" w:eastAsiaTheme="majorEastAsia"/>
          <w:szCs w:val="21"/>
        </w:rPr>
        <w:t>"</w:t>
      </w:r>
      <w:r>
        <w:rPr>
          <w:rFonts w:hint="eastAsia" w:asciiTheme="majorEastAsia" w:hAnsiTheme="majorEastAsia" w:eastAsiaTheme="majorEastAsia"/>
          <w:szCs w:val="21"/>
        </w:rPr>
        <w:t>100</w:t>
      </w:r>
      <w:r>
        <w:rPr>
          <w:rFonts w:asciiTheme="majorEastAsia" w:hAnsiTheme="majorEastAsia" w:eastAsiaTheme="majorEastAsia"/>
          <w:szCs w:val="21"/>
        </w:rPr>
        <w:t>"</w:t>
      </w:r>
      <w:r>
        <w:rPr>
          <w:rFonts w:hint="eastAsia" w:asciiTheme="majorEastAsia" w:hAnsiTheme="majorEastAsia" w:eastAsiaTheme="majorEastAsia"/>
          <w:szCs w:val="21"/>
        </w:rPr>
        <w:t>,</w:t>
      </w:r>
      <w:r>
        <w:rPr>
          <w:rFonts w:cs="宋体" w:asciiTheme="majorEastAsia" w:hAnsiTheme="majorEastAsia" w:eastAsiaTheme="majorEastAsia"/>
          <w:color w:val="000000"/>
          <w:szCs w:val="21"/>
        </w:rPr>
        <w:t>上年度营业收入,单位：万元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practitioner_num ":"100",//职工人数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device_name ":"",//</w:t>
      </w:r>
      <w:r>
        <w:rPr>
          <w:rFonts w:cs="宋体" w:asciiTheme="majorEastAsia" w:hAnsiTheme="majorEastAsia" w:eastAsiaTheme="majorEastAsia"/>
          <w:szCs w:val="21"/>
        </w:rPr>
        <w:t>设备名称及数量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price":"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3000</w:t>
      </w:r>
      <w:r>
        <w:rPr>
          <w:rFonts w:asciiTheme="majorEastAsia" w:hAnsiTheme="majorEastAsia" w:eastAsiaTheme="majorEastAsia"/>
          <w:szCs w:val="21"/>
        </w:rPr>
        <w:t>",//价格 单位：元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finance_rate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10%</w:t>
      </w:r>
      <w:r>
        <w:rPr>
          <w:rFonts w:asciiTheme="majorEastAsia" w:hAnsiTheme="majorEastAsia" w:eastAsiaTheme="majorEastAsia"/>
          <w:szCs w:val="21"/>
        </w:rPr>
        <w:t>",//融资租赁费率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subsidy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</w:t>
      </w:r>
      <w:r>
        <w:rPr>
          <w:rFonts w:asciiTheme="majorEastAsia" w:hAnsiTheme="majorEastAsia" w:eastAsiaTheme="majorEastAsia"/>
          <w:szCs w:val="21"/>
        </w:rPr>
        <w:t>",//申请补贴金额 单元：万元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subsidy_total":"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100</w:t>
      </w:r>
      <w:r>
        <w:rPr>
          <w:rFonts w:asciiTheme="majorEastAsia" w:hAnsiTheme="majorEastAsia" w:eastAsiaTheme="majorEastAsia"/>
          <w:szCs w:val="21"/>
        </w:rPr>
        <w:t>",//申请总金额 单元：万元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6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6" w:name="_Toc527038575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七</w:t>
      </w:r>
      <w:r>
        <w:rPr>
          <w:rFonts w:asciiTheme="majorEastAsia" w:hAnsiTheme="majorEastAsia" w:eastAsiaTheme="majorEastAsia"/>
          <w:sz w:val="21"/>
          <w:szCs w:val="21"/>
        </w:rPr>
        <w:t>、互助基金入社信息上报</w:t>
      </w:r>
      <w:bookmarkEnd w:id="16"/>
    </w:p>
    <w:p>
      <w:pPr>
        <w:pStyle w:val="17"/>
        <w:numPr>
          <w:ilvl w:val="0"/>
          <w:numId w:val="1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"http://api.smenx.gov.cn/nxzc/hzjj_rushe.do?token"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http://api.smenx.gov.cn/nxzc/report/hzjj_rushe?token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951"/>
        <w:gridCol w:w="1477"/>
        <w:gridCol w:w="24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JOIN_NO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入社编号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: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基地编码+6位数编码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JOIN_YEAR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入社年份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 xml:space="preserve"> 例如：2018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JOIN_AMOUNT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入社金额，单位：万元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如0.01~99999999.99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COMPANY_NAME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入社单位名称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COMPANY_CODE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(18)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入社单位社会信用代码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COMPANY_ADDRESS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入社单位地址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COMPANY_LINK_NAME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入社单位联系人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COMPANY_LINK_MOBILE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入社单位联系电话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"join_no":"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",/入社编码：基地编码+6位数编码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"join_year ":"2018",//</w:t>
      </w:r>
      <w:r>
        <w:rPr>
          <w:rFonts w:cs="宋体" w:asciiTheme="majorEastAsia" w:hAnsiTheme="majorEastAsia" w:eastAsiaTheme="majorEastAsia"/>
          <w:szCs w:val="21"/>
        </w:rPr>
        <w:t>入社年份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"join_amount ":"100",//</w:t>
      </w:r>
      <w:r>
        <w:rPr>
          <w:rFonts w:cs="宋体" w:asciiTheme="majorEastAsia" w:hAnsiTheme="majorEastAsia" w:eastAsiaTheme="majorEastAsia"/>
          <w:szCs w:val="21"/>
        </w:rPr>
        <w:t>入社金额 单位：万元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company_name ":"银川方达",//入社单位名称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company_code ":"640112458741254568",//入社单位统一信用代码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company_address ":"银川金凤区ibi育成中心",//</w:t>
      </w:r>
      <w:r>
        <w:rPr>
          <w:rFonts w:cs="宋体" w:asciiTheme="majorEastAsia" w:hAnsiTheme="majorEastAsia" w:eastAsiaTheme="majorEastAsia"/>
          <w:szCs w:val="21"/>
        </w:rPr>
        <w:t>入社单位地址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"company_link_name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张三</w:t>
      </w:r>
      <w:r>
        <w:rPr>
          <w:rFonts w:asciiTheme="majorEastAsia" w:hAnsiTheme="majorEastAsia" w:eastAsiaTheme="majorEastAsia"/>
          <w:szCs w:val="21"/>
        </w:rPr>
        <w:t>",//入社单位联系人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company_link_mobile ":"18152553355",//入社单位联系人电话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7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7" w:name="_Toc527038576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八</w:t>
      </w:r>
      <w:r>
        <w:rPr>
          <w:rFonts w:asciiTheme="majorEastAsia" w:hAnsiTheme="majorEastAsia" w:eastAsiaTheme="majorEastAsia"/>
          <w:sz w:val="21"/>
          <w:szCs w:val="21"/>
        </w:rPr>
        <w:t>、基金申请信息上报</w:t>
      </w:r>
      <w:bookmarkEnd w:id="17"/>
    </w:p>
    <w:p>
      <w:pPr>
        <w:pStyle w:val="17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"http://api.smenx.gov.cn/nxzc/hzjj_apply.do?token"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http://api.smenx.gov.cn/nxzc/report/hzjj_apply?token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951"/>
        <w:gridCol w:w="1477"/>
        <w:gridCol w:w="24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 xml:space="preserve"> 必填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APPLY_NO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基金申请编码：基地编码+6位数编码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JOIN_NO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入社编号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APPLY_TIME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当前入社编号下的第几次基金申请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(申请次数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APPLY_AMOUNT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申请金额，单位：万元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如0.01~99999999.99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LOAN_BANK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委贷银行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ENLARGE_MULTIPLES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放大倍数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</w:t>
            </w:r>
            <w:r>
              <w:rPr>
                <w:rFonts w:asciiTheme="majorEastAsia" w:hAnsiTheme="majorEastAsia" w:eastAsiaTheme="majorEastAsia"/>
                <w:szCs w:val="21"/>
              </w:rPr>
              <w:t>暂时固定为：5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FLOATING_MULTIPLES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上浮倍数，单位：百分比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MONTHLY_RATE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月利率，单位：千分比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String(9)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借款日期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LOAN_FOR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(100)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借款用途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LAST_REPAY_DATE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最晚还款日期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REAL_REPAY_DATE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实际还款日期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,格式：2018-10-09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HANDLING_FEE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手续费，单位：元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，如：1~999999999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INTEREST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利息，单位：元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，如：1~999999999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"apply_no":"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",//基金申请编码：基地编码+6位数编码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"join_no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",//入社编码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"apply_time ":"3",//</w:t>
      </w:r>
      <w:r>
        <w:rPr>
          <w:rFonts w:cs="宋体" w:asciiTheme="majorEastAsia" w:hAnsiTheme="majorEastAsia" w:eastAsiaTheme="majorEastAsia"/>
          <w:szCs w:val="21"/>
        </w:rPr>
        <w:t>申请次数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"apply_amount ":"100",//</w:t>
      </w:r>
      <w:r>
        <w:rPr>
          <w:rFonts w:cs="宋体" w:asciiTheme="majorEastAsia" w:hAnsiTheme="majorEastAsia" w:eastAsiaTheme="majorEastAsia"/>
          <w:szCs w:val="21"/>
        </w:rPr>
        <w:t>申请金额 单位：万元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loan_bank ":"中国银行",//委贷银行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enlarge_multiples ":"5",//放大倍数(暂时固定为：5)</w:t>
      </w:r>
    </w:p>
    <w:p>
      <w:pPr>
        <w:ind w:left="840" w:firstLine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floating_multiples ":"10.2%",//</w:t>
      </w:r>
      <w:r>
        <w:rPr>
          <w:rFonts w:cs="宋体" w:asciiTheme="majorEastAsia" w:hAnsiTheme="majorEastAsia" w:eastAsiaTheme="majorEastAsia"/>
          <w:szCs w:val="21"/>
        </w:rPr>
        <w:t>上浮倍数(百分比)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monthly_rate ":"0.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58%</w:t>
      </w:r>
      <w:r>
        <w:rPr>
          <w:rFonts w:asciiTheme="majorEastAsia" w:hAnsiTheme="majorEastAsia" w:eastAsiaTheme="majorEastAsia"/>
          <w:szCs w:val="21"/>
        </w:rPr>
        <w:t>",//月利率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cs="宋体"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loan_date ":"2018-10-6",//借贷日期</w:t>
      </w:r>
      <w:r>
        <w:rPr>
          <w:rFonts w:asciiTheme="majorEastAsia" w:hAnsiTheme="majorEastAsia" w:eastAsiaTheme="majorEastAsia"/>
          <w:szCs w:val="21"/>
        </w:rPr>
        <w:tab/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"loan_for ":"流动资金周转",//借款用途(暂固定为：流动资金周转)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last_repay_date ":"2019-10-6",//最晚还款日期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real_repay_date ":"2018-12-6",//实际还款日期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handling_fee ":"10000",//手续费 单位：元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interest ":"20000",//利息 单位：元</w:t>
      </w:r>
    </w:p>
    <w:p>
      <w:pPr>
        <w:ind w:left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8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pStyle w:val="2"/>
        <w:rPr>
          <w:rFonts w:asciiTheme="majorEastAsia" w:hAnsiTheme="majorEastAsia" w:eastAsiaTheme="majorEastAsia"/>
          <w:sz w:val="21"/>
          <w:szCs w:val="21"/>
        </w:rPr>
      </w:pPr>
      <w:bookmarkStart w:id="18" w:name="_Toc527038577"/>
      <w:r>
        <w:rPr>
          <w:rFonts w:asciiTheme="majorEastAsia" w:hAnsiTheme="majorEastAsia" w:eastAsiaTheme="majorEastAsia"/>
          <w:sz w:val="21"/>
          <w:szCs w:val="21"/>
        </w:rPr>
        <w:t>十</w:t>
      </w:r>
      <w:r>
        <w:rPr>
          <w:rFonts w:hint="eastAsia" w:asciiTheme="majorEastAsia" w:hAnsiTheme="majorEastAsia" w:eastAsiaTheme="majorEastAsia"/>
          <w:sz w:val="21"/>
          <w:szCs w:val="21"/>
        </w:rPr>
        <w:t>九</w:t>
      </w:r>
      <w:r>
        <w:rPr>
          <w:rFonts w:asciiTheme="majorEastAsia" w:hAnsiTheme="majorEastAsia" w:eastAsiaTheme="majorEastAsia"/>
          <w:sz w:val="21"/>
          <w:szCs w:val="21"/>
        </w:rPr>
        <w:t>、还款记录信息上报</w:t>
      </w:r>
      <w:bookmarkEnd w:id="18"/>
    </w:p>
    <w:p>
      <w:pPr>
        <w:pStyle w:val="17"/>
        <w:numPr>
          <w:ilvl w:val="0"/>
          <w:numId w:val="1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接口地址：</w:t>
      </w:r>
      <w:r>
        <w:fldChar w:fldCharType="begin"/>
      </w:r>
      <w:r>
        <w:instrText xml:space="preserve"> HYPERLINK "http://api.smenx.gov.cn/nxzc/hzjj_repay.do?token" </w:instrText>
      </w:r>
      <w:r>
        <w:fldChar w:fldCharType="separate"/>
      </w:r>
      <w:r>
        <w:rPr>
          <w:rStyle w:val="13"/>
          <w:rFonts w:asciiTheme="majorEastAsia" w:hAnsiTheme="majorEastAsia"/>
          <w:szCs w:val="21"/>
        </w:rPr>
        <w:t>http://api.smenx.gov.cn/nxzc/report/hzjj_repay?token</w:t>
      </w:r>
      <w:r>
        <w:rPr>
          <w:rStyle w:val="13"/>
          <w:rFonts w:asciiTheme="majorEastAsia" w:hAnsiTheme="majorEastAsia"/>
          <w:szCs w:val="21"/>
        </w:rPr>
        <w:fldChar w:fldCharType="end"/>
      </w:r>
      <w:r>
        <w:rPr>
          <w:rFonts w:asciiTheme="majorEastAsia" w:hAnsiTheme="majorEastAsia" w:eastAsiaTheme="majorEastAsia"/>
          <w:szCs w:val="21"/>
        </w:rPr>
        <w:t xml:space="preserve">=(认证获取的token) </w:t>
      </w:r>
    </w:p>
    <w:p>
      <w:pPr>
        <w:pStyle w:val="17"/>
        <w:numPr>
          <w:ilvl w:val="0"/>
          <w:numId w:val="1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请求报文</w:t>
      </w: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2.1 参数定义</w:t>
      </w:r>
    </w:p>
    <w:tbl>
      <w:tblPr>
        <w:tblStyle w:val="14"/>
        <w:tblW w:w="829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951"/>
        <w:gridCol w:w="1477"/>
        <w:gridCol w:w="24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元素名称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类型</w:t>
            </w: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(长度)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szCs w:val="21"/>
              </w:rPr>
              <w:t>必填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rPr>
                <w:rFonts w:cs="宋体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cs="宋体" w:asciiTheme="majorEastAsia" w:hAnsiTheme="majorEastAsia" w:eastAsiaTheme="majorEastAsia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REPAY_NO</w:t>
            </w:r>
          </w:p>
        </w:tc>
        <w:tc>
          <w:tcPr>
            <w:tcW w:w="19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还款记录编码：基地编码+6位数编码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APPLY_NO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(20)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基金申请编号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REPAY_AMOUNT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还款金额，单位：元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，如：1~999999999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REPAY_DATE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String(10)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还款日期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，</w:t>
            </w:r>
          </w:p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格式：2018-10-09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BASE_CODE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(14)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基地编码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STATUS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String</w:t>
            </w:r>
            <w:r>
              <w:rPr>
                <w:rFonts w:hint="eastAsia" w:cs="宋体" w:asciiTheme="majorEastAsia" w:hAnsiTheme="majorEastAsia" w:eastAsiaTheme="majorEastAsia"/>
                <w:szCs w:val="21"/>
              </w:rPr>
              <w:t>(1)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M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extAlignment w:val="bottom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cs="宋体" w:asciiTheme="majorEastAsia" w:hAnsiTheme="majorEastAsia" w:eastAsiaTheme="majorEastAsia"/>
                <w:szCs w:val="21"/>
              </w:rPr>
              <w:t>1-正常；0-删除</w:t>
            </w:r>
          </w:p>
        </w:tc>
      </w:tr>
    </w:tbl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</w:p>
    <w:p>
      <w:pPr>
        <w:pStyle w:val="17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2.2报文组织：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{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repay_no":"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",//还款记录编码：基地编码+6位数编码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ab/>
      </w:r>
      <w:r>
        <w:rPr>
          <w:rFonts w:asciiTheme="majorEastAsia" w:hAnsiTheme="majorEastAsia" w:eastAsiaTheme="majorEastAsia"/>
          <w:szCs w:val="21"/>
        </w:rPr>
        <w:t>" apply_no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64010002010001000001</w:t>
      </w:r>
      <w:r>
        <w:rPr>
          <w:rFonts w:asciiTheme="majorEastAsia" w:hAnsiTheme="majorEastAsia" w:eastAsiaTheme="majorEastAsia"/>
          <w:szCs w:val="21"/>
        </w:rPr>
        <w:t>",//申请基金编码</w:t>
      </w:r>
    </w:p>
    <w:p>
      <w:pPr>
        <w:ind w:left="42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 xml:space="preserve">        " repay_amount ":"30",//</w:t>
      </w:r>
      <w:r>
        <w:rPr>
          <w:rFonts w:cs="宋体" w:asciiTheme="majorEastAsia" w:hAnsiTheme="majorEastAsia" w:eastAsiaTheme="majorEastAsia"/>
          <w:szCs w:val="21"/>
        </w:rPr>
        <w:t>还款金额 单位万元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"apply_amount ":"100",//</w:t>
      </w:r>
      <w:r>
        <w:rPr>
          <w:rFonts w:cs="宋体" w:asciiTheme="majorEastAsia" w:hAnsiTheme="majorEastAsia" w:eastAsiaTheme="majorEastAsia"/>
          <w:szCs w:val="21"/>
        </w:rPr>
        <w:t>申请金额 单位：万元</w:t>
      </w:r>
    </w:p>
    <w:p>
      <w:pPr>
        <w:ind w:left="12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 repay_date ":"2018-10-6",//还款日期</w:t>
      </w:r>
    </w:p>
    <w:p>
      <w:pPr>
        <w:ind w:left="1260"/>
        <w:rPr>
          <w:rFonts w:cs="宋体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"base_code ":"</w:t>
      </w:r>
      <w:r>
        <w:rPr>
          <w:rFonts w:asciiTheme="majorEastAsia" w:hAnsiTheme="majorEastAsia" w:eastAsiaTheme="majorEastAsia"/>
          <w:color w:val="333333"/>
          <w:szCs w:val="21"/>
          <w:shd w:val="clear" w:color="auto" w:fill="FFFFFF"/>
        </w:rPr>
        <w:t>64010002010001</w:t>
      </w:r>
      <w:r>
        <w:rPr>
          <w:rFonts w:asciiTheme="majorEastAsia" w:hAnsiTheme="majorEastAsia" w:eastAsiaTheme="majorEastAsia"/>
          <w:szCs w:val="21"/>
        </w:rPr>
        <w:t>",//基地编码</w:t>
      </w:r>
    </w:p>
    <w:p>
      <w:pPr>
        <w:ind w:left="84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"status":"1",// 1-正常；0-删除</w:t>
      </w:r>
    </w:p>
    <w:p>
      <w:pPr>
        <w:ind w:left="420" w:firstLine="36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}</w:t>
      </w:r>
    </w:p>
    <w:p>
      <w:pPr>
        <w:pStyle w:val="17"/>
        <w:numPr>
          <w:ilvl w:val="0"/>
          <w:numId w:val="19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表单组织：</w:t>
      </w:r>
    </w:p>
    <w:p>
      <w:pPr>
        <w:ind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&lt;form action="请求地址" method="post" &gt;</w:t>
      </w:r>
    </w:p>
    <w:p>
      <w:pPr>
        <w:ind w:left="360" w:firstLine="42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&lt;input type="hidden" name="jsonRequestData" value='以上json字符串' /&gt;</w:t>
      </w:r>
    </w:p>
    <w:p>
      <w:pPr>
        <w:ind w:firstLine="420" w:firstLineChars="200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&lt;/form&gt;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p/>
    <w:p>
      <w:pPr>
        <w:rPr>
          <w:rFonts w:asciiTheme="majorEastAsia" w:hAnsiTheme="majorEastAsia" w:eastAsiaTheme="majorEastAsia"/>
          <w:szCs w:val="21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ab/>
      </w:r>
    </w:p>
    <w:p>
      <w:pPr>
        <w:rPr>
          <w:rFonts w:asciiTheme="majorEastAsia" w:hAnsiTheme="majorEastAsia" w:eastAsia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F6E"/>
    <w:multiLevelType w:val="multilevel"/>
    <w:tmpl w:val="06B90F6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299A"/>
    <w:multiLevelType w:val="multilevel"/>
    <w:tmpl w:val="070D299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0A7014"/>
    <w:multiLevelType w:val="multilevel"/>
    <w:tmpl w:val="140A701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D7240B"/>
    <w:multiLevelType w:val="multilevel"/>
    <w:tmpl w:val="18D7240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4760C3"/>
    <w:multiLevelType w:val="multilevel"/>
    <w:tmpl w:val="284760C3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ED7BFB"/>
    <w:multiLevelType w:val="multilevel"/>
    <w:tmpl w:val="2AED7BF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AF0CFC"/>
    <w:multiLevelType w:val="multilevel"/>
    <w:tmpl w:val="2BAF0CF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E04E3D"/>
    <w:multiLevelType w:val="multilevel"/>
    <w:tmpl w:val="2CE04E3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311A9C"/>
    <w:multiLevelType w:val="multilevel"/>
    <w:tmpl w:val="3E311A9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CD7674"/>
    <w:multiLevelType w:val="multilevel"/>
    <w:tmpl w:val="42CD7674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8843B02"/>
    <w:multiLevelType w:val="multilevel"/>
    <w:tmpl w:val="48843B02"/>
    <w:lvl w:ilvl="0" w:tentative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C16D9"/>
    <w:multiLevelType w:val="multilevel"/>
    <w:tmpl w:val="490C16D9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533330"/>
    <w:multiLevelType w:val="multilevel"/>
    <w:tmpl w:val="5F53333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714E69"/>
    <w:multiLevelType w:val="multilevel"/>
    <w:tmpl w:val="62714E69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849135D"/>
    <w:multiLevelType w:val="multilevel"/>
    <w:tmpl w:val="6849135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4E0C32"/>
    <w:multiLevelType w:val="multilevel"/>
    <w:tmpl w:val="6D4E0C32"/>
    <w:lvl w:ilvl="0" w:tentative="0">
      <w:start w:val="1"/>
      <w:numFmt w:val="decimalZero"/>
      <w:lvlText w:val="%1-"/>
      <w:lvlJc w:val="left"/>
      <w:pPr>
        <w:ind w:left="360" w:hanging="360"/>
      </w:pPr>
      <w:rPr>
        <w:rFonts w:hint="default" w:ascii="宋体" w:hAnsi="宋体" w:cs="宋体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191FFD"/>
    <w:multiLevelType w:val="multilevel"/>
    <w:tmpl w:val="71191FF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D84CEC"/>
    <w:multiLevelType w:val="multilevel"/>
    <w:tmpl w:val="7CD84CE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D917780"/>
    <w:multiLevelType w:val="multilevel"/>
    <w:tmpl w:val="7D91778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0"/>
  </w:num>
  <w:num w:numId="5">
    <w:abstractNumId w:val="9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18"/>
  </w:num>
  <w:num w:numId="11">
    <w:abstractNumId w:val="7"/>
  </w:num>
  <w:num w:numId="12">
    <w:abstractNumId w:val="1"/>
  </w:num>
  <w:num w:numId="13">
    <w:abstractNumId w:val="4"/>
  </w:num>
  <w:num w:numId="14">
    <w:abstractNumId w:val="5"/>
  </w:num>
  <w:num w:numId="15">
    <w:abstractNumId w:val="3"/>
  </w:num>
  <w:num w:numId="16">
    <w:abstractNumId w:val="11"/>
  </w:num>
  <w:num w:numId="17">
    <w:abstractNumId w:val="2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39"/>
    <w:rsid w:val="000072D0"/>
    <w:rsid w:val="00011B00"/>
    <w:rsid w:val="000121F3"/>
    <w:rsid w:val="000132EA"/>
    <w:rsid w:val="000217E0"/>
    <w:rsid w:val="000237FC"/>
    <w:rsid w:val="0003019A"/>
    <w:rsid w:val="00030838"/>
    <w:rsid w:val="0003126F"/>
    <w:rsid w:val="000354B8"/>
    <w:rsid w:val="00051113"/>
    <w:rsid w:val="000637E4"/>
    <w:rsid w:val="00071A2E"/>
    <w:rsid w:val="00071C8E"/>
    <w:rsid w:val="00074A62"/>
    <w:rsid w:val="00076F66"/>
    <w:rsid w:val="00077751"/>
    <w:rsid w:val="00077789"/>
    <w:rsid w:val="00077E98"/>
    <w:rsid w:val="00083D0B"/>
    <w:rsid w:val="000967F1"/>
    <w:rsid w:val="00097FEF"/>
    <w:rsid w:val="000A05E4"/>
    <w:rsid w:val="000A0814"/>
    <w:rsid w:val="000A0A15"/>
    <w:rsid w:val="000A6A00"/>
    <w:rsid w:val="000A7F69"/>
    <w:rsid w:val="000B4274"/>
    <w:rsid w:val="000C4007"/>
    <w:rsid w:val="000C40FE"/>
    <w:rsid w:val="000F5E8F"/>
    <w:rsid w:val="000F5F96"/>
    <w:rsid w:val="000F6A2B"/>
    <w:rsid w:val="001023EE"/>
    <w:rsid w:val="00104723"/>
    <w:rsid w:val="001049C5"/>
    <w:rsid w:val="0011293F"/>
    <w:rsid w:val="00115102"/>
    <w:rsid w:val="00116DC8"/>
    <w:rsid w:val="00117BA2"/>
    <w:rsid w:val="001348D0"/>
    <w:rsid w:val="00151724"/>
    <w:rsid w:val="00163658"/>
    <w:rsid w:val="00173A47"/>
    <w:rsid w:val="001749EA"/>
    <w:rsid w:val="001843D1"/>
    <w:rsid w:val="0018680E"/>
    <w:rsid w:val="00192763"/>
    <w:rsid w:val="001938D6"/>
    <w:rsid w:val="00193F71"/>
    <w:rsid w:val="00197D06"/>
    <w:rsid w:val="001A1B31"/>
    <w:rsid w:val="001A1EC6"/>
    <w:rsid w:val="001A7A53"/>
    <w:rsid w:val="001B4479"/>
    <w:rsid w:val="001B44DA"/>
    <w:rsid w:val="001B7441"/>
    <w:rsid w:val="001B76B8"/>
    <w:rsid w:val="001C7A5E"/>
    <w:rsid w:val="001D0A9E"/>
    <w:rsid w:val="001E1B7A"/>
    <w:rsid w:val="001E3652"/>
    <w:rsid w:val="001E435E"/>
    <w:rsid w:val="001E6818"/>
    <w:rsid w:val="001F2385"/>
    <w:rsid w:val="0020205B"/>
    <w:rsid w:val="00203AC2"/>
    <w:rsid w:val="00207597"/>
    <w:rsid w:val="00210F4F"/>
    <w:rsid w:val="002132D1"/>
    <w:rsid w:val="0021392A"/>
    <w:rsid w:val="002205A6"/>
    <w:rsid w:val="00223217"/>
    <w:rsid w:val="00224960"/>
    <w:rsid w:val="002271AF"/>
    <w:rsid w:val="00230274"/>
    <w:rsid w:val="00233B41"/>
    <w:rsid w:val="00237837"/>
    <w:rsid w:val="00260842"/>
    <w:rsid w:val="002621CB"/>
    <w:rsid w:val="00274A47"/>
    <w:rsid w:val="00277D27"/>
    <w:rsid w:val="00286327"/>
    <w:rsid w:val="00293576"/>
    <w:rsid w:val="00293D4A"/>
    <w:rsid w:val="00296E27"/>
    <w:rsid w:val="002A0524"/>
    <w:rsid w:val="002A122C"/>
    <w:rsid w:val="002A132F"/>
    <w:rsid w:val="002A7B2C"/>
    <w:rsid w:val="002B2425"/>
    <w:rsid w:val="002B2443"/>
    <w:rsid w:val="002B2F7C"/>
    <w:rsid w:val="002B7793"/>
    <w:rsid w:val="002C100B"/>
    <w:rsid w:val="002C2035"/>
    <w:rsid w:val="002C4006"/>
    <w:rsid w:val="002C55A8"/>
    <w:rsid w:val="002D06F1"/>
    <w:rsid w:val="002F3CE9"/>
    <w:rsid w:val="002F6F23"/>
    <w:rsid w:val="0030093E"/>
    <w:rsid w:val="00300C80"/>
    <w:rsid w:val="00301531"/>
    <w:rsid w:val="00307300"/>
    <w:rsid w:val="00323873"/>
    <w:rsid w:val="00325720"/>
    <w:rsid w:val="003375F9"/>
    <w:rsid w:val="003447F0"/>
    <w:rsid w:val="00347D08"/>
    <w:rsid w:val="00350392"/>
    <w:rsid w:val="00351697"/>
    <w:rsid w:val="003542B7"/>
    <w:rsid w:val="003602F0"/>
    <w:rsid w:val="003630DA"/>
    <w:rsid w:val="0036671B"/>
    <w:rsid w:val="00371CCC"/>
    <w:rsid w:val="00371F9E"/>
    <w:rsid w:val="003726E8"/>
    <w:rsid w:val="00376264"/>
    <w:rsid w:val="00381AC8"/>
    <w:rsid w:val="00383CD8"/>
    <w:rsid w:val="00390D95"/>
    <w:rsid w:val="00392A39"/>
    <w:rsid w:val="003978C3"/>
    <w:rsid w:val="003A2C09"/>
    <w:rsid w:val="003A434B"/>
    <w:rsid w:val="003A5FA3"/>
    <w:rsid w:val="003A6192"/>
    <w:rsid w:val="003B3DED"/>
    <w:rsid w:val="003B3FA4"/>
    <w:rsid w:val="003B7A0B"/>
    <w:rsid w:val="003C00FF"/>
    <w:rsid w:val="003C135A"/>
    <w:rsid w:val="003C4D62"/>
    <w:rsid w:val="003D39D4"/>
    <w:rsid w:val="003D7B65"/>
    <w:rsid w:val="003E268E"/>
    <w:rsid w:val="003E729F"/>
    <w:rsid w:val="003F488D"/>
    <w:rsid w:val="003F56CA"/>
    <w:rsid w:val="003F5895"/>
    <w:rsid w:val="0041449B"/>
    <w:rsid w:val="004223EC"/>
    <w:rsid w:val="00424C32"/>
    <w:rsid w:val="004329BF"/>
    <w:rsid w:val="004335FF"/>
    <w:rsid w:val="00434938"/>
    <w:rsid w:val="0043733D"/>
    <w:rsid w:val="004422DE"/>
    <w:rsid w:val="0044515D"/>
    <w:rsid w:val="00446CD4"/>
    <w:rsid w:val="00453414"/>
    <w:rsid w:val="00455E5F"/>
    <w:rsid w:val="004618D2"/>
    <w:rsid w:val="00465FB5"/>
    <w:rsid w:val="00466ADE"/>
    <w:rsid w:val="00474012"/>
    <w:rsid w:val="00476F46"/>
    <w:rsid w:val="004807E4"/>
    <w:rsid w:val="00492F03"/>
    <w:rsid w:val="004933D5"/>
    <w:rsid w:val="0049624B"/>
    <w:rsid w:val="004A4F3D"/>
    <w:rsid w:val="004A65BE"/>
    <w:rsid w:val="004C49FF"/>
    <w:rsid w:val="004C605B"/>
    <w:rsid w:val="004C795B"/>
    <w:rsid w:val="004D1F86"/>
    <w:rsid w:val="004D2F7C"/>
    <w:rsid w:val="004E21C6"/>
    <w:rsid w:val="004E3C21"/>
    <w:rsid w:val="004E517E"/>
    <w:rsid w:val="004E6D6E"/>
    <w:rsid w:val="004E785C"/>
    <w:rsid w:val="004F0A11"/>
    <w:rsid w:val="004F233F"/>
    <w:rsid w:val="004F2839"/>
    <w:rsid w:val="004F4008"/>
    <w:rsid w:val="0050162A"/>
    <w:rsid w:val="00520DAE"/>
    <w:rsid w:val="00523EA1"/>
    <w:rsid w:val="00533B02"/>
    <w:rsid w:val="00533B73"/>
    <w:rsid w:val="0053634C"/>
    <w:rsid w:val="00552B72"/>
    <w:rsid w:val="00555A18"/>
    <w:rsid w:val="00556418"/>
    <w:rsid w:val="0056772D"/>
    <w:rsid w:val="00570342"/>
    <w:rsid w:val="00570B7A"/>
    <w:rsid w:val="005808CA"/>
    <w:rsid w:val="0059342A"/>
    <w:rsid w:val="00597C4D"/>
    <w:rsid w:val="005A26B8"/>
    <w:rsid w:val="005B7D3F"/>
    <w:rsid w:val="005C1AA2"/>
    <w:rsid w:val="005C4826"/>
    <w:rsid w:val="005C79FC"/>
    <w:rsid w:val="005D1C2B"/>
    <w:rsid w:val="005D4122"/>
    <w:rsid w:val="005D4911"/>
    <w:rsid w:val="005D4B20"/>
    <w:rsid w:val="005E5E06"/>
    <w:rsid w:val="005F0946"/>
    <w:rsid w:val="005F1F5C"/>
    <w:rsid w:val="005F59BF"/>
    <w:rsid w:val="005F653E"/>
    <w:rsid w:val="0060197F"/>
    <w:rsid w:val="006023D3"/>
    <w:rsid w:val="006034C8"/>
    <w:rsid w:val="00613147"/>
    <w:rsid w:val="006142C5"/>
    <w:rsid w:val="0062481A"/>
    <w:rsid w:val="0063036C"/>
    <w:rsid w:val="0063183F"/>
    <w:rsid w:val="0063710C"/>
    <w:rsid w:val="006379D3"/>
    <w:rsid w:val="00641F61"/>
    <w:rsid w:val="00643A04"/>
    <w:rsid w:val="00654372"/>
    <w:rsid w:val="00657489"/>
    <w:rsid w:val="0066162A"/>
    <w:rsid w:val="006620A2"/>
    <w:rsid w:val="00670CDF"/>
    <w:rsid w:val="00673A2A"/>
    <w:rsid w:val="0069130A"/>
    <w:rsid w:val="006A633F"/>
    <w:rsid w:val="006B15AD"/>
    <w:rsid w:val="006B1A4C"/>
    <w:rsid w:val="006C0C9D"/>
    <w:rsid w:val="006D3320"/>
    <w:rsid w:val="006D46D7"/>
    <w:rsid w:val="006D49DC"/>
    <w:rsid w:val="006D6F7B"/>
    <w:rsid w:val="006E77BC"/>
    <w:rsid w:val="006F08AC"/>
    <w:rsid w:val="006F688C"/>
    <w:rsid w:val="007042F5"/>
    <w:rsid w:val="007132CC"/>
    <w:rsid w:val="007168F7"/>
    <w:rsid w:val="0072446D"/>
    <w:rsid w:val="0074022E"/>
    <w:rsid w:val="007422B1"/>
    <w:rsid w:val="00743865"/>
    <w:rsid w:val="007605BA"/>
    <w:rsid w:val="00763C0A"/>
    <w:rsid w:val="00766A87"/>
    <w:rsid w:val="00794E7C"/>
    <w:rsid w:val="00794F4D"/>
    <w:rsid w:val="007A5E1F"/>
    <w:rsid w:val="007A73BF"/>
    <w:rsid w:val="007B2637"/>
    <w:rsid w:val="007B422A"/>
    <w:rsid w:val="007B7837"/>
    <w:rsid w:val="007C19C2"/>
    <w:rsid w:val="007C4021"/>
    <w:rsid w:val="007C6AB0"/>
    <w:rsid w:val="007C7077"/>
    <w:rsid w:val="007C7488"/>
    <w:rsid w:val="007D1719"/>
    <w:rsid w:val="007D48A8"/>
    <w:rsid w:val="007D4A7E"/>
    <w:rsid w:val="007E648F"/>
    <w:rsid w:val="007F6971"/>
    <w:rsid w:val="007F6986"/>
    <w:rsid w:val="00806068"/>
    <w:rsid w:val="00810916"/>
    <w:rsid w:val="00810C0F"/>
    <w:rsid w:val="008151E1"/>
    <w:rsid w:val="00816CB0"/>
    <w:rsid w:val="00824047"/>
    <w:rsid w:val="00826898"/>
    <w:rsid w:val="00830B22"/>
    <w:rsid w:val="00840F9E"/>
    <w:rsid w:val="008430F6"/>
    <w:rsid w:val="0084793A"/>
    <w:rsid w:val="008520D8"/>
    <w:rsid w:val="00852D4D"/>
    <w:rsid w:val="0085487A"/>
    <w:rsid w:val="00854E8C"/>
    <w:rsid w:val="0086202A"/>
    <w:rsid w:val="008632B5"/>
    <w:rsid w:val="00865D7A"/>
    <w:rsid w:val="00884BB8"/>
    <w:rsid w:val="00897F77"/>
    <w:rsid w:val="008A5403"/>
    <w:rsid w:val="008A68D5"/>
    <w:rsid w:val="008A73B0"/>
    <w:rsid w:val="008B0CAE"/>
    <w:rsid w:val="008B2FE9"/>
    <w:rsid w:val="008C0B84"/>
    <w:rsid w:val="008C2029"/>
    <w:rsid w:val="008C24EB"/>
    <w:rsid w:val="008C4B98"/>
    <w:rsid w:val="008C6CDD"/>
    <w:rsid w:val="008D14FA"/>
    <w:rsid w:val="008D18C2"/>
    <w:rsid w:val="008E05C1"/>
    <w:rsid w:val="008E7A00"/>
    <w:rsid w:val="008F3714"/>
    <w:rsid w:val="008F4238"/>
    <w:rsid w:val="008F53EA"/>
    <w:rsid w:val="008F7582"/>
    <w:rsid w:val="009112D1"/>
    <w:rsid w:val="00912AD4"/>
    <w:rsid w:val="009154BF"/>
    <w:rsid w:val="00917431"/>
    <w:rsid w:val="00921387"/>
    <w:rsid w:val="009233DC"/>
    <w:rsid w:val="0092581D"/>
    <w:rsid w:val="009261EC"/>
    <w:rsid w:val="00935793"/>
    <w:rsid w:val="009516D4"/>
    <w:rsid w:val="00953B30"/>
    <w:rsid w:val="00963CF4"/>
    <w:rsid w:val="00967478"/>
    <w:rsid w:val="00976DCC"/>
    <w:rsid w:val="0098167A"/>
    <w:rsid w:val="00990441"/>
    <w:rsid w:val="00990971"/>
    <w:rsid w:val="00994839"/>
    <w:rsid w:val="0099610A"/>
    <w:rsid w:val="00996111"/>
    <w:rsid w:val="00997E8C"/>
    <w:rsid w:val="009A0124"/>
    <w:rsid w:val="009A462B"/>
    <w:rsid w:val="009A5B03"/>
    <w:rsid w:val="009A6FA9"/>
    <w:rsid w:val="009B4427"/>
    <w:rsid w:val="009C1834"/>
    <w:rsid w:val="009C3340"/>
    <w:rsid w:val="009C40E5"/>
    <w:rsid w:val="009C4399"/>
    <w:rsid w:val="009C65AE"/>
    <w:rsid w:val="009D1610"/>
    <w:rsid w:val="009D41CD"/>
    <w:rsid w:val="009E3A3A"/>
    <w:rsid w:val="009E3E9F"/>
    <w:rsid w:val="009F6D59"/>
    <w:rsid w:val="00A0324E"/>
    <w:rsid w:val="00A0624E"/>
    <w:rsid w:val="00A06F1A"/>
    <w:rsid w:val="00A23E49"/>
    <w:rsid w:val="00A33D6E"/>
    <w:rsid w:val="00A35F82"/>
    <w:rsid w:val="00A433F1"/>
    <w:rsid w:val="00A53CD4"/>
    <w:rsid w:val="00A54C78"/>
    <w:rsid w:val="00A67279"/>
    <w:rsid w:val="00A71883"/>
    <w:rsid w:val="00A72F52"/>
    <w:rsid w:val="00A77347"/>
    <w:rsid w:val="00A82D34"/>
    <w:rsid w:val="00A86E2F"/>
    <w:rsid w:val="00A878A2"/>
    <w:rsid w:val="00A92B08"/>
    <w:rsid w:val="00A95840"/>
    <w:rsid w:val="00AA150C"/>
    <w:rsid w:val="00AA36A2"/>
    <w:rsid w:val="00AB06C4"/>
    <w:rsid w:val="00AB5496"/>
    <w:rsid w:val="00AC0582"/>
    <w:rsid w:val="00AC097A"/>
    <w:rsid w:val="00AC2E25"/>
    <w:rsid w:val="00AD0041"/>
    <w:rsid w:val="00AD0061"/>
    <w:rsid w:val="00AE787B"/>
    <w:rsid w:val="00AF4975"/>
    <w:rsid w:val="00AF65CF"/>
    <w:rsid w:val="00B007D1"/>
    <w:rsid w:val="00B01604"/>
    <w:rsid w:val="00B10AF0"/>
    <w:rsid w:val="00B130BC"/>
    <w:rsid w:val="00B1459C"/>
    <w:rsid w:val="00B20E98"/>
    <w:rsid w:val="00B25A43"/>
    <w:rsid w:val="00B27428"/>
    <w:rsid w:val="00B27F17"/>
    <w:rsid w:val="00B3486B"/>
    <w:rsid w:val="00B369FF"/>
    <w:rsid w:val="00B47B6B"/>
    <w:rsid w:val="00B47DEB"/>
    <w:rsid w:val="00B5155F"/>
    <w:rsid w:val="00B529C0"/>
    <w:rsid w:val="00B57DF4"/>
    <w:rsid w:val="00B81CF8"/>
    <w:rsid w:val="00B84C6A"/>
    <w:rsid w:val="00B85214"/>
    <w:rsid w:val="00B92878"/>
    <w:rsid w:val="00BB194D"/>
    <w:rsid w:val="00BC03E2"/>
    <w:rsid w:val="00BC2391"/>
    <w:rsid w:val="00BC290F"/>
    <w:rsid w:val="00BC6305"/>
    <w:rsid w:val="00BD3B72"/>
    <w:rsid w:val="00BD7495"/>
    <w:rsid w:val="00BE22EA"/>
    <w:rsid w:val="00BE5B95"/>
    <w:rsid w:val="00BE660D"/>
    <w:rsid w:val="00BE73F2"/>
    <w:rsid w:val="00BE7CCF"/>
    <w:rsid w:val="00BF28E7"/>
    <w:rsid w:val="00BF29D8"/>
    <w:rsid w:val="00BF3FEB"/>
    <w:rsid w:val="00BF445B"/>
    <w:rsid w:val="00C1101C"/>
    <w:rsid w:val="00C13466"/>
    <w:rsid w:val="00C20305"/>
    <w:rsid w:val="00C20B80"/>
    <w:rsid w:val="00C2474D"/>
    <w:rsid w:val="00C278AE"/>
    <w:rsid w:val="00C27F16"/>
    <w:rsid w:val="00C31EC8"/>
    <w:rsid w:val="00C372A0"/>
    <w:rsid w:val="00C37AC7"/>
    <w:rsid w:val="00C41986"/>
    <w:rsid w:val="00C44C1C"/>
    <w:rsid w:val="00C463A6"/>
    <w:rsid w:val="00C5453D"/>
    <w:rsid w:val="00C6412A"/>
    <w:rsid w:val="00C64A01"/>
    <w:rsid w:val="00C74B53"/>
    <w:rsid w:val="00C764E0"/>
    <w:rsid w:val="00C827A1"/>
    <w:rsid w:val="00C84FF5"/>
    <w:rsid w:val="00C903FE"/>
    <w:rsid w:val="00C92391"/>
    <w:rsid w:val="00CA5665"/>
    <w:rsid w:val="00CA79AD"/>
    <w:rsid w:val="00CB7DED"/>
    <w:rsid w:val="00CB7F1D"/>
    <w:rsid w:val="00CC1C16"/>
    <w:rsid w:val="00CC3094"/>
    <w:rsid w:val="00CC31E6"/>
    <w:rsid w:val="00CC4A35"/>
    <w:rsid w:val="00CD0605"/>
    <w:rsid w:val="00CD2A00"/>
    <w:rsid w:val="00CD39EB"/>
    <w:rsid w:val="00CE70AA"/>
    <w:rsid w:val="00CF2AF0"/>
    <w:rsid w:val="00CF5A6C"/>
    <w:rsid w:val="00D033E7"/>
    <w:rsid w:val="00D04580"/>
    <w:rsid w:val="00D04629"/>
    <w:rsid w:val="00D04C51"/>
    <w:rsid w:val="00D16B32"/>
    <w:rsid w:val="00D16F83"/>
    <w:rsid w:val="00D201F2"/>
    <w:rsid w:val="00D203AA"/>
    <w:rsid w:val="00D20C5D"/>
    <w:rsid w:val="00D23408"/>
    <w:rsid w:val="00D26A70"/>
    <w:rsid w:val="00D32FB2"/>
    <w:rsid w:val="00D40027"/>
    <w:rsid w:val="00D4059E"/>
    <w:rsid w:val="00D42288"/>
    <w:rsid w:val="00D51E64"/>
    <w:rsid w:val="00D521C9"/>
    <w:rsid w:val="00D61D89"/>
    <w:rsid w:val="00D62037"/>
    <w:rsid w:val="00D652CC"/>
    <w:rsid w:val="00D66095"/>
    <w:rsid w:val="00D73200"/>
    <w:rsid w:val="00D75EE5"/>
    <w:rsid w:val="00D80672"/>
    <w:rsid w:val="00D87BC6"/>
    <w:rsid w:val="00D93302"/>
    <w:rsid w:val="00D94A58"/>
    <w:rsid w:val="00D94DB7"/>
    <w:rsid w:val="00DA57D0"/>
    <w:rsid w:val="00DB09AC"/>
    <w:rsid w:val="00DB41C5"/>
    <w:rsid w:val="00DB7233"/>
    <w:rsid w:val="00DC4458"/>
    <w:rsid w:val="00DD4899"/>
    <w:rsid w:val="00DD65B6"/>
    <w:rsid w:val="00DE3F13"/>
    <w:rsid w:val="00DE7639"/>
    <w:rsid w:val="00DF06E8"/>
    <w:rsid w:val="00E07DAC"/>
    <w:rsid w:val="00E1269E"/>
    <w:rsid w:val="00E21DBD"/>
    <w:rsid w:val="00E25E39"/>
    <w:rsid w:val="00E26487"/>
    <w:rsid w:val="00E2673A"/>
    <w:rsid w:val="00E271C0"/>
    <w:rsid w:val="00E31849"/>
    <w:rsid w:val="00E32360"/>
    <w:rsid w:val="00E32824"/>
    <w:rsid w:val="00E32CB5"/>
    <w:rsid w:val="00E32E16"/>
    <w:rsid w:val="00E34028"/>
    <w:rsid w:val="00E37125"/>
    <w:rsid w:val="00E40F0F"/>
    <w:rsid w:val="00E450C2"/>
    <w:rsid w:val="00E51388"/>
    <w:rsid w:val="00E536F2"/>
    <w:rsid w:val="00E611F6"/>
    <w:rsid w:val="00E6140B"/>
    <w:rsid w:val="00E62705"/>
    <w:rsid w:val="00E73024"/>
    <w:rsid w:val="00E7370F"/>
    <w:rsid w:val="00E84138"/>
    <w:rsid w:val="00E84301"/>
    <w:rsid w:val="00E847D2"/>
    <w:rsid w:val="00E90FEB"/>
    <w:rsid w:val="00E916C6"/>
    <w:rsid w:val="00E95ED2"/>
    <w:rsid w:val="00E96D6D"/>
    <w:rsid w:val="00E97D7D"/>
    <w:rsid w:val="00EA308E"/>
    <w:rsid w:val="00EA4FAD"/>
    <w:rsid w:val="00EA6B88"/>
    <w:rsid w:val="00EB6057"/>
    <w:rsid w:val="00EC30BC"/>
    <w:rsid w:val="00EC3B5E"/>
    <w:rsid w:val="00EC4151"/>
    <w:rsid w:val="00EC75D5"/>
    <w:rsid w:val="00ED0CAE"/>
    <w:rsid w:val="00ED4CA5"/>
    <w:rsid w:val="00ED6A5A"/>
    <w:rsid w:val="00EE7934"/>
    <w:rsid w:val="00F00076"/>
    <w:rsid w:val="00F20829"/>
    <w:rsid w:val="00F24C9B"/>
    <w:rsid w:val="00F262D8"/>
    <w:rsid w:val="00F4090A"/>
    <w:rsid w:val="00F42D33"/>
    <w:rsid w:val="00F44DFE"/>
    <w:rsid w:val="00F50F6E"/>
    <w:rsid w:val="00F5142C"/>
    <w:rsid w:val="00F51FC0"/>
    <w:rsid w:val="00F533E1"/>
    <w:rsid w:val="00F5559E"/>
    <w:rsid w:val="00F57462"/>
    <w:rsid w:val="00F668B1"/>
    <w:rsid w:val="00F776B5"/>
    <w:rsid w:val="00F809E4"/>
    <w:rsid w:val="00F816E5"/>
    <w:rsid w:val="00F82B81"/>
    <w:rsid w:val="00F87D25"/>
    <w:rsid w:val="00FA0A90"/>
    <w:rsid w:val="00FB53C5"/>
    <w:rsid w:val="00FB6A3C"/>
    <w:rsid w:val="00FC1C20"/>
    <w:rsid w:val="00FC7BD3"/>
    <w:rsid w:val="00FE360F"/>
    <w:rsid w:val="00FF1BB1"/>
    <w:rsid w:val="00FF7442"/>
    <w:rsid w:val="26365539"/>
    <w:rsid w:val="7A9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1"/>
    <w:link w:val="8"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6"/>
    <w:semiHidden/>
    <w:uiPriority w:val="99"/>
    <w:rPr>
      <w:sz w:val="18"/>
      <w:szCs w:val="18"/>
    </w:rPr>
  </w:style>
  <w:style w:type="paragraph" w:customStyle="1" w:styleId="21">
    <w:name w:val="xl27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标题 4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A2BC8-1958-45A9-BF01-824C60AA8E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4918</Words>
  <Characters>28033</Characters>
  <Lines>233</Lines>
  <Paragraphs>65</Paragraphs>
  <TotalTime>870</TotalTime>
  <ScaleCrop>false</ScaleCrop>
  <LinksUpToDate>false</LinksUpToDate>
  <CharactersWithSpaces>32886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2018-10-09T07:22:00Z</dcterms:created>
  <dc:creator>hc</dc:creator>
  <cp:lastModifiedBy>沙啸</cp:lastModifiedBy>
  <dcterms:modified xsi:type="dcterms:W3CDTF">2018-12-06T02:47:00Z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