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67.43896484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440779</wp:posOffset>
            </wp:positionH>
            <wp:positionV relativeFrom="page">
              <wp:posOffset>585788</wp:posOffset>
            </wp:positionV>
            <wp:extent cx="1760600" cy="1188628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0600" cy="11886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TЕХНОЛОГИЧНО УЧИЛИЩЕ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62.999267578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ЕЛЕКТРОННИ СИСТЕМИ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93.240966796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към ТЕХНИЧЕСКИ УНИВЕРСИТЕТ - СОФИЯ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93.240966796875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64013671875" w:line="232.05000400543213" w:lineRule="auto"/>
        <w:ind w:left="0" w:right="378.59985351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 на заданието: 10.11.2020 г.               Утвърждавам:.............................. Дата на предаване: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.02.2021 г.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/проф. д-р инж. Т. Василева/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114013671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ЗАДАНИЕ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за дипломна работа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0.240478515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ученика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Александър Александров Борисов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2403564453125" w:line="232.05000400543213" w:lineRule="auto"/>
        <w:ind w:left="366.3801574707031" w:right="3.56201171875" w:hanging="338.9401245117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„Симулиране на пробиви в сигурността и анализ на резултатите  по метода “zero-trust“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9150390625" w:line="229.99367237091064" w:lineRule="auto"/>
        <w:ind w:left="358.5401916503906" w:right="-5" w:hanging="353.78021240234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Изисквания: Симулиране на пробиви в сигурността на корпоративна  инфраструктура с помощта на система Infection Monkey. Платформата  трябва да бъде разширена с допълнителни модули за “post-breach” дейности.  Получените резултати трябва да се обработят по метода “zero-trust” и да се  оформят в пълен технически доклад, включващ препоръки за справяне с  откритите недостатъци.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139404296875" w:line="240" w:lineRule="auto"/>
        <w:ind w:left="8.3999633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Съдържание: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3.1 Обзор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64013671875" w:line="240" w:lineRule="auto"/>
        <w:ind w:left="2168.940277099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3.2 Същинска част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4393310546875" w:line="240" w:lineRule="auto"/>
        <w:ind w:left="2168.940277099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3822154</wp:posOffset>
            </wp:positionH>
            <wp:positionV relativeFrom="page">
              <wp:posOffset>7658836</wp:posOffset>
            </wp:positionV>
            <wp:extent cx="3202534" cy="2438531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534" cy="24385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3.3 Приложение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9.67895507812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9.6789550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780.4998779296875" w:top="1435.599365234375" w:left="1444.1398620605469" w:right="916.120605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