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4D088" w14:textId="120C97F6" w:rsidR="00083572" w:rsidRDefault="00E37EAB" w:rsidP="00E37EAB">
      <w:pPr>
        <w:pStyle w:val="1"/>
      </w:pPr>
      <w:bookmarkStart w:id="0" w:name="_Toc258744823"/>
      <w:r>
        <w:rPr>
          <w:rFonts w:hint="eastAsia"/>
        </w:rPr>
        <w:t>《</w:t>
      </w:r>
      <w:r w:rsidR="00F572D4">
        <w:rPr>
          <w:rFonts w:hint="eastAsia"/>
        </w:rPr>
        <w:t>匿名</w:t>
      </w:r>
      <w:r>
        <w:rPr>
          <w:rFonts w:hint="eastAsia"/>
        </w:rPr>
        <w:t>》接口设计</w:t>
      </w:r>
      <w:bookmarkEnd w:id="0"/>
    </w:p>
    <w:p w14:paraId="2518118C" w14:textId="2765DC3C" w:rsidR="00895237" w:rsidRDefault="00E6653D" w:rsidP="00E37EAB">
      <w:r>
        <w:rPr>
          <w:rFonts w:hint="eastAsia"/>
        </w:rPr>
        <w:t>作者：陈劭家</w:t>
      </w:r>
    </w:p>
    <w:p w14:paraId="76D61732" w14:textId="7EF8437C" w:rsidR="00AC3A4A" w:rsidRDefault="00AC3A4A" w:rsidP="00AC3A4A">
      <w:pPr>
        <w:pStyle w:val="1"/>
      </w:pPr>
      <w:bookmarkStart w:id="1" w:name="_Toc258744824"/>
      <w:r>
        <w:rPr>
          <w:rFonts w:hint="eastAsia"/>
        </w:rPr>
        <w:t>修订记录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3584"/>
        <w:gridCol w:w="2839"/>
      </w:tblGrid>
      <w:tr w:rsidR="00BA1C5A" w14:paraId="5E47A310" w14:textId="77777777" w:rsidTr="0097463A">
        <w:tc>
          <w:tcPr>
            <w:tcW w:w="2093" w:type="dxa"/>
          </w:tcPr>
          <w:p w14:paraId="202B1167" w14:textId="27482DA2" w:rsidR="00BA1C5A" w:rsidRPr="00095EE0" w:rsidRDefault="00BA1C5A" w:rsidP="00AC3A4A">
            <w:r w:rsidRPr="00095EE0">
              <w:rPr>
                <w:rFonts w:hint="eastAsia"/>
              </w:rPr>
              <w:t>日期</w:t>
            </w:r>
          </w:p>
        </w:tc>
        <w:tc>
          <w:tcPr>
            <w:tcW w:w="3584" w:type="dxa"/>
          </w:tcPr>
          <w:p w14:paraId="2F4769AC" w14:textId="72A83A99" w:rsidR="00BA1C5A" w:rsidRPr="00095EE0" w:rsidRDefault="0097463A" w:rsidP="00AC3A4A">
            <w:r w:rsidRPr="00095EE0">
              <w:rPr>
                <w:rFonts w:hint="eastAsia"/>
              </w:rPr>
              <w:t>修订描述</w:t>
            </w:r>
          </w:p>
        </w:tc>
        <w:tc>
          <w:tcPr>
            <w:tcW w:w="2839" w:type="dxa"/>
          </w:tcPr>
          <w:p w14:paraId="61ADA960" w14:textId="7B0D460F" w:rsidR="00BA1C5A" w:rsidRPr="00095EE0" w:rsidRDefault="00E82445" w:rsidP="00AC3A4A">
            <w:r w:rsidRPr="00095EE0">
              <w:rPr>
                <w:rFonts w:hint="eastAsia"/>
              </w:rPr>
              <w:t>修订</w:t>
            </w:r>
            <w:r w:rsidR="00BA1C5A" w:rsidRPr="00095EE0">
              <w:rPr>
                <w:rFonts w:hint="eastAsia"/>
              </w:rPr>
              <w:t>人</w:t>
            </w:r>
          </w:p>
        </w:tc>
      </w:tr>
      <w:tr w:rsidR="006B5544" w14:paraId="3B89807F" w14:textId="77777777" w:rsidTr="0097463A">
        <w:tc>
          <w:tcPr>
            <w:tcW w:w="2093" w:type="dxa"/>
          </w:tcPr>
          <w:p w14:paraId="476A5406" w14:textId="03BBFA77" w:rsidR="006B5544" w:rsidRPr="00095EE0" w:rsidRDefault="006B5544" w:rsidP="00AC3A4A">
            <w:r w:rsidRPr="00095EE0">
              <w:t>2014/4/10</w:t>
            </w:r>
          </w:p>
        </w:tc>
        <w:tc>
          <w:tcPr>
            <w:tcW w:w="3584" w:type="dxa"/>
          </w:tcPr>
          <w:p w14:paraId="55265819" w14:textId="32BDD061" w:rsidR="006B5544" w:rsidRPr="00095EE0" w:rsidRDefault="004A2FB1" w:rsidP="00AC3A4A">
            <w:r>
              <w:rPr>
                <w:rFonts w:hint="eastAsia"/>
              </w:rPr>
              <w:t>修改访问接口的安全验证方式</w:t>
            </w:r>
          </w:p>
        </w:tc>
        <w:tc>
          <w:tcPr>
            <w:tcW w:w="2839" w:type="dxa"/>
          </w:tcPr>
          <w:p w14:paraId="3B0EA2D4" w14:textId="265C003A" w:rsidR="006B5544" w:rsidRPr="00095EE0" w:rsidRDefault="004A2FB1" w:rsidP="00AC3A4A">
            <w:r>
              <w:rPr>
                <w:rFonts w:hint="eastAsia"/>
              </w:rPr>
              <w:t>陈劭家</w:t>
            </w:r>
          </w:p>
        </w:tc>
      </w:tr>
      <w:tr w:rsidR="00BA1C5A" w14:paraId="1C91FA9E" w14:textId="77777777" w:rsidTr="0097463A">
        <w:tc>
          <w:tcPr>
            <w:tcW w:w="2093" w:type="dxa"/>
          </w:tcPr>
          <w:p w14:paraId="7D4778D2" w14:textId="4745B1EC" w:rsidR="00BA1C5A" w:rsidRDefault="00E82445" w:rsidP="00AC3A4A">
            <w:r>
              <w:t>2014/4/9</w:t>
            </w:r>
          </w:p>
        </w:tc>
        <w:tc>
          <w:tcPr>
            <w:tcW w:w="3584" w:type="dxa"/>
          </w:tcPr>
          <w:p w14:paraId="39F31297" w14:textId="708DEAC9" w:rsidR="00BA1C5A" w:rsidRDefault="00D60345" w:rsidP="00AC3A4A">
            <w:r>
              <w:rPr>
                <w:rFonts w:hint="eastAsia"/>
              </w:rPr>
              <w:t>完成文档基本架构</w:t>
            </w:r>
            <w:r w:rsidR="004C5154">
              <w:rPr>
                <w:rFonts w:hint="eastAsia"/>
              </w:rPr>
              <w:t>及最核心功能的接口设计</w:t>
            </w:r>
          </w:p>
        </w:tc>
        <w:tc>
          <w:tcPr>
            <w:tcW w:w="2839" w:type="dxa"/>
          </w:tcPr>
          <w:p w14:paraId="3D1CFFE6" w14:textId="7431ECE4" w:rsidR="00BA1C5A" w:rsidRDefault="00D60345" w:rsidP="00AC3A4A">
            <w:r>
              <w:rPr>
                <w:rFonts w:hint="eastAsia"/>
              </w:rPr>
              <w:t>陈劭家</w:t>
            </w:r>
          </w:p>
        </w:tc>
      </w:tr>
    </w:tbl>
    <w:p w14:paraId="1541F060" w14:textId="09BEC25E" w:rsidR="00AC3A4A" w:rsidRDefault="00895237" w:rsidP="00895237">
      <w:pPr>
        <w:pStyle w:val="1"/>
        <w:rPr>
          <w:rFonts w:hint="eastAsia"/>
        </w:rPr>
      </w:pPr>
      <w:bookmarkStart w:id="2" w:name="_Toc258744825"/>
      <w:r>
        <w:rPr>
          <w:rFonts w:hint="eastAsia"/>
        </w:rPr>
        <w:t>目录</w:t>
      </w:r>
      <w:bookmarkEnd w:id="2"/>
    </w:p>
    <w:p w14:paraId="1D9B9FEE" w14:textId="77777777" w:rsidR="00971116" w:rsidRDefault="00B5756D">
      <w:pPr>
        <w:pStyle w:val="11"/>
        <w:tabs>
          <w:tab w:val="right" w:leader="dot" w:pos="8290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71116">
        <w:rPr>
          <w:rFonts w:hint="eastAsia"/>
          <w:noProof/>
        </w:rPr>
        <w:t>《匿名》接口设计</w:t>
      </w:r>
      <w:r w:rsidR="00971116">
        <w:rPr>
          <w:noProof/>
        </w:rPr>
        <w:tab/>
      </w:r>
      <w:r w:rsidR="00971116">
        <w:rPr>
          <w:noProof/>
        </w:rPr>
        <w:fldChar w:fldCharType="begin"/>
      </w:r>
      <w:r w:rsidR="00971116">
        <w:rPr>
          <w:noProof/>
        </w:rPr>
        <w:instrText xml:space="preserve"> PAGEREF _Toc258744823 \h </w:instrText>
      </w:r>
      <w:r w:rsidR="00971116">
        <w:rPr>
          <w:noProof/>
        </w:rPr>
      </w:r>
      <w:r w:rsidR="00971116">
        <w:rPr>
          <w:noProof/>
        </w:rPr>
        <w:fldChar w:fldCharType="separate"/>
      </w:r>
      <w:r w:rsidR="00971116">
        <w:rPr>
          <w:noProof/>
        </w:rPr>
        <w:t>1</w:t>
      </w:r>
      <w:r w:rsidR="00971116">
        <w:rPr>
          <w:noProof/>
        </w:rPr>
        <w:fldChar w:fldCharType="end"/>
      </w:r>
    </w:p>
    <w:p w14:paraId="7653273A" w14:textId="77777777" w:rsidR="00971116" w:rsidRDefault="00971116">
      <w:pPr>
        <w:pStyle w:val="11"/>
        <w:tabs>
          <w:tab w:val="right" w:leader="dot" w:pos="8290"/>
        </w:tabs>
        <w:rPr>
          <w:noProof/>
        </w:rPr>
      </w:pPr>
      <w:r>
        <w:rPr>
          <w:rFonts w:hint="eastAsia"/>
          <w:noProof/>
        </w:rPr>
        <w:t>修订记录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_Toc258744824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F14DDFE" w14:textId="77777777" w:rsidR="00971116" w:rsidRDefault="00971116">
      <w:pPr>
        <w:pStyle w:val="11"/>
        <w:tabs>
          <w:tab w:val="right" w:leader="dot" w:pos="8290"/>
        </w:tabs>
        <w:rPr>
          <w:noProof/>
        </w:rPr>
      </w:pPr>
      <w:r>
        <w:rPr>
          <w:rFonts w:hint="eastAsia"/>
          <w:noProof/>
        </w:rPr>
        <w:t>目录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_Toc258744825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E955848" w14:textId="77777777" w:rsidR="00971116" w:rsidRDefault="00971116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1</w:t>
      </w:r>
      <w:r>
        <w:rPr>
          <w:rFonts w:hint="eastAsia"/>
          <w:noProof/>
        </w:rPr>
        <w:t>约定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_Toc258744826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2687124" w14:textId="77777777" w:rsidR="00971116" w:rsidRDefault="00971116" w:rsidP="00971116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1.1</w:t>
      </w:r>
      <w:r>
        <w:rPr>
          <w:rFonts w:hint="eastAsia"/>
          <w:noProof/>
        </w:rPr>
        <w:t>通信机制设计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_Toc258744827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BC92148" w14:textId="77777777" w:rsidR="00971116" w:rsidRDefault="00971116" w:rsidP="00971116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1.2</w:t>
      </w:r>
      <w:r>
        <w:rPr>
          <w:rFonts w:hint="eastAsia"/>
          <w:noProof/>
        </w:rPr>
        <w:t>客户端安全访问接口的方式为记录授权</w:t>
      </w:r>
      <w:r>
        <w:rPr>
          <w:noProof/>
        </w:rPr>
        <w:t>token</w:t>
      </w:r>
      <w:r>
        <w:rPr>
          <w:rFonts w:hint="eastAsia"/>
          <w:noProof/>
        </w:rPr>
        <w:t>模式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_Toc258744828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E0EB1A0" w14:textId="77777777" w:rsidR="00971116" w:rsidRDefault="00971116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2</w:t>
      </w:r>
      <w:r>
        <w:rPr>
          <w:rFonts w:hint="eastAsia"/>
          <w:noProof/>
        </w:rPr>
        <w:t>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_Toc258744829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4C14B9A" w14:textId="77777777" w:rsidR="00971116" w:rsidRDefault="00971116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3</w:t>
      </w:r>
      <w:r>
        <w:rPr>
          <w:rFonts w:hint="eastAsia"/>
          <w:noProof/>
        </w:rPr>
        <w:t>接口列表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_Toc258744830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67E0BD1" w14:textId="77777777" w:rsidR="00971116" w:rsidRDefault="00971116" w:rsidP="00971116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3.1</w:t>
      </w:r>
      <w:r>
        <w:rPr>
          <w:rFonts w:hint="eastAsia"/>
          <w:noProof/>
        </w:rPr>
        <w:t>用户登陆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_Toc258744831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C982598" w14:textId="77777777" w:rsidR="00971116" w:rsidRDefault="00971116" w:rsidP="00971116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3.2</w:t>
      </w:r>
      <w:r>
        <w:rPr>
          <w:rFonts w:hint="eastAsia"/>
          <w:noProof/>
        </w:rPr>
        <w:t>发送短信验证码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_Toc258744832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3E71BCD" w14:textId="77777777" w:rsidR="00971116" w:rsidRDefault="00971116" w:rsidP="00971116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3.3</w:t>
      </w:r>
      <w:r>
        <w:rPr>
          <w:rFonts w:hint="eastAsia"/>
          <w:noProof/>
        </w:rPr>
        <w:t>上传手机联系人数据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_Toc258744833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224A4F" w14:textId="77777777" w:rsidR="00971116" w:rsidRDefault="00971116" w:rsidP="00971116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3.4</w:t>
      </w:r>
      <w:r>
        <w:rPr>
          <w:rFonts w:hint="eastAsia"/>
          <w:noProof/>
        </w:rPr>
        <w:t>获取朋友圈消息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_Toc258744834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89936F" w14:textId="77777777" w:rsidR="00971116" w:rsidRDefault="00971116" w:rsidP="00971116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 xml:space="preserve">3.5 </w:t>
      </w:r>
      <w:r>
        <w:rPr>
          <w:rFonts w:hint="eastAsia"/>
          <w:noProof/>
        </w:rPr>
        <w:t>获取评论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_Toc258744835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EA0841" w14:textId="77777777" w:rsidR="00971116" w:rsidRDefault="00971116" w:rsidP="00971116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 xml:space="preserve">3.6 </w:t>
      </w:r>
      <w:r>
        <w:rPr>
          <w:rFonts w:hint="eastAsia"/>
          <w:noProof/>
        </w:rPr>
        <w:t>发布消息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_Toc258744836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4B7411" w14:textId="77777777" w:rsidR="00971116" w:rsidRDefault="00971116" w:rsidP="00971116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 xml:space="preserve">3.7 </w:t>
      </w:r>
      <w:r>
        <w:rPr>
          <w:rFonts w:hint="eastAsia"/>
          <w:noProof/>
        </w:rPr>
        <w:t>发布评论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_Toc258744837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333815" w14:textId="77777777" w:rsidR="00895237" w:rsidRPr="00895237" w:rsidRDefault="00B5756D" w:rsidP="00895237">
      <w:r>
        <w:fldChar w:fldCharType="end"/>
      </w:r>
    </w:p>
    <w:p w14:paraId="3530AB6A" w14:textId="49317D89" w:rsidR="00A70512" w:rsidRDefault="00735FE9" w:rsidP="00DB2DAE">
      <w:pPr>
        <w:pStyle w:val="1"/>
      </w:pPr>
      <w:bookmarkStart w:id="3" w:name="_Toc258744826"/>
      <w:r>
        <w:t>1</w:t>
      </w:r>
      <w:r w:rsidR="00DB2DAE">
        <w:rPr>
          <w:rFonts w:hint="eastAsia"/>
        </w:rPr>
        <w:t>约定</w:t>
      </w:r>
      <w:bookmarkStart w:id="4" w:name="_GoBack"/>
      <w:bookmarkEnd w:id="3"/>
      <w:bookmarkEnd w:id="4"/>
    </w:p>
    <w:p w14:paraId="3AAC3391" w14:textId="394F3A42" w:rsidR="00DB2DAE" w:rsidRDefault="001A6CBC" w:rsidP="001A6CBC">
      <w:pPr>
        <w:pStyle w:val="2"/>
      </w:pPr>
      <w:bookmarkStart w:id="5" w:name="_Toc258744827"/>
      <w:r>
        <w:t>1.1</w:t>
      </w:r>
      <w:r w:rsidR="00C81BB3">
        <w:rPr>
          <w:rFonts w:hint="eastAsia"/>
        </w:rPr>
        <w:t>通信机制设计</w:t>
      </w:r>
      <w:bookmarkEnd w:id="5"/>
    </w:p>
    <w:p w14:paraId="3ADCFF30" w14:textId="573043B7" w:rsidR="0097463A" w:rsidRDefault="0026293E" w:rsidP="0090051D">
      <w:pPr>
        <w:ind w:firstLine="420"/>
        <w:jc w:val="left"/>
      </w:pPr>
      <w:r>
        <w:rPr>
          <w:rFonts w:hint="eastAsia"/>
        </w:rPr>
        <w:t>通信采用</w:t>
      </w:r>
      <w:r>
        <w:t>HTTP</w:t>
      </w:r>
      <w:r>
        <w:rPr>
          <w:rFonts w:hint="eastAsia"/>
        </w:rPr>
        <w:t>，</w:t>
      </w:r>
      <w:r w:rsidR="00E11D90">
        <w:rPr>
          <w:rFonts w:hint="eastAsia"/>
        </w:rPr>
        <w:t>上传参数使用传统的</w:t>
      </w:r>
      <w:r>
        <w:t>URL</w:t>
      </w:r>
      <w:r>
        <w:rPr>
          <w:rFonts w:hint="eastAsia"/>
        </w:rPr>
        <w:t>参数方式进行上传</w:t>
      </w:r>
      <w:r w:rsidR="005C35BE">
        <w:rPr>
          <w:rFonts w:hint="eastAsia"/>
        </w:rPr>
        <w:t>，返回值采用</w:t>
      </w:r>
      <w:proofErr w:type="spellStart"/>
      <w:r w:rsidR="005C35BE">
        <w:t>json</w:t>
      </w:r>
      <w:proofErr w:type="spellEnd"/>
      <w:r w:rsidR="005C35BE">
        <w:rPr>
          <w:rFonts w:hint="eastAsia"/>
        </w:rPr>
        <w:t>方式进行描述</w:t>
      </w:r>
      <w:r w:rsidR="00BB1D8D">
        <w:rPr>
          <w:rFonts w:hint="eastAsia"/>
        </w:rPr>
        <w:t>，如：</w:t>
      </w:r>
      <w:r w:rsidR="00BB1D8D">
        <w:lastRenderedPageBreak/>
        <w:t>{“status”:1,</w:t>
      </w:r>
      <w:r w:rsidR="00E31706">
        <w:t>”userinfo”:{“name”:”ZhangSan”,”phone”:”123”}</w:t>
      </w:r>
      <w:r w:rsidR="00BB1D8D">
        <w:t>}</w:t>
      </w:r>
      <w:r w:rsidR="00AF7BAA">
        <w:rPr>
          <w:rFonts w:hint="eastAsia"/>
        </w:rPr>
        <w:t>，所有通信均为</w:t>
      </w:r>
      <w:r w:rsidR="00AF7BAA">
        <w:t>post</w:t>
      </w:r>
      <w:r w:rsidR="00AF7BAA">
        <w:rPr>
          <w:rFonts w:hint="eastAsia"/>
        </w:rPr>
        <w:t>方式</w:t>
      </w:r>
      <w:r w:rsidR="000439FE">
        <w:rPr>
          <w:rFonts w:hint="eastAsia"/>
        </w:rPr>
        <w:t>。</w:t>
      </w:r>
    </w:p>
    <w:p w14:paraId="2381F23C" w14:textId="1AD7915F" w:rsidR="00BA1F34" w:rsidRDefault="00BA1F34" w:rsidP="00BA1F34">
      <w:pPr>
        <w:pStyle w:val="2"/>
      </w:pPr>
      <w:bookmarkStart w:id="6" w:name="_Toc258744828"/>
      <w:r>
        <w:rPr>
          <w:rFonts w:hint="eastAsia"/>
        </w:rPr>
        <w:t>1.2</w:t>
      </w:r>
      <w:r>
        <w:rPr>
          <w:rFonts w:hint="eastAsia"/>
        </w:rPr>
        <w:t>客户端安全访问接口的方式为记录授权</w:t>
      </w:r>
      <w:r>
        <w:t>token</w:t>
      </w:r>
      <w:r>
        <w:rPr>
          <w:rFonts w:hint="eastAsia"/>
        </w:rPr>
        <w:t>模式</w:t>
      </w:r>
      <w:bookmarkEnd w:id="6"/>
    </w:p>
    <w:p w14:paraId="08E3C13E" w14:textId="5C056696" w:rsidR="00BA1F34" w:rsidRPr="0097463A" w:rsidRDefault="00BA1F34" w:rsidP="00C25F28">
      <w:pPr>
        <w:ind w:firstLine="420"/>
      </w:pPr>
      <w:r>
        <w:rPr>
          <w:rFonts w:hint="eastAsia"/>
        </w:rPr>
        <w:t>传统的</w:t>
      </w:r>
      <w:r w:rsidR="00633B9E">
        <w:t>http</w:t>
      </w:r>
      <w:r w:rsidR="00633B9E">
        <w:rPr>
          <w:rFonts w:hint="eastAsia"/>
        </w:rPr>
        <w:t>安全验证模式为记录</w:t>
      </w:r>
      <w:r w:rsidR="00633B9E">
        <w:t>session id</w:t>
      </w:r>
      <w:r w:rsidR="00633B9E">
        <w:rPr>
          <w:rFonts w:hint="eastAsia"/>
        </w:rPr>
        <w:t>的方式，但是这种方式的</w:t>
      </w:r>
      <w:r w:rsidR="00633B9E">
        <w:t>session id</w:t>
      </w:r>
      <w:r w:rsidR="00633B9E">
        <w:rPr>
          <w:rFonts w:hint="eastAsia"/>
        </w:rPr>
        <w:t>过期时间较短，</w:t>
      </w:r>
      <w:r w:rsidR="00424381">
        <w:rPr>
          <w:rFonts w:hint="eastAsia"/>
        </w:rPr>
        <w:t>不适合移动设备</w:t>
      </w:r>
      <w:r w:rsidR="00050B01">
        <w:rPr>
          <w:rFonts w:hint="eastAsia"/>
        </w:rPr>
        <w:t>保持较长时间的登陆状态，所以换成记录</w:t>
      </w:r>
      <w:r w:rsidR="00050B01">
        <w:t>token</w:t>
      </w:r>
      <w:r w:rsidR="00050B01">
        <w:rPr>
          <w:rFonts w:hint="eastAsia"/>
        </w:rPr>
        <w:t>的方式，一旦获取</w:t>
      </w:r>
      <w:r w:rsidR="00050B01">
        <w:t>token</w:t>
      </w:r>
      <w:r w:rsidR="00050B01">
        <w:rPr>
          <w:rFonts w:hint="eastAsia"/>
        </w:rPr>
        <w:t>，便可以在一个较长时间内</w:t>
      </w:r>
      <w:r w:rsidR="00070DB7">
        <w:t>(</w:t>
      </w:r>
      <w:r w:rsidR="00070DB7">
        <w:rPr>
          <w:rFonts w:hint="eastAsia"/>
        </w:rPr>
        <w:t>如：</w:t>
      </w:r>
      <w:r w:rsidR="00070DB7">
        <w:rPr>
          <w:rFonts w:hint="eastAsia"/>
        </w:rPr>
        <w:t>1</w:t>
      </w:r>
      <w:r w:rsidR="00070DB7">
        <w:rPr>
          <w:rFonts w:hint="eastAsia"/>
        </w:rPr>
        <w:t>周</w:t>
      </w:r>
      <w:r w:rsidR="00070DB7">
        <w:t>)</w:t>
      </w:r>
      <w:r w:rsidR="009C0D88">
        <w:rPr>
          <w:rFonts w:hint="eastAsia"/>
        </w:rPr>
        <w:t>拥有访问服务器接口的权限。</w:t>
      </w:r>
    </w:p>
    <w:p w14:paraId="01F7FB8B" w14:textId="1BEFFB23" w:rsidR="00E6653D" w:rsidRDefault="006A34BB" w:rsidP="006E6DDD">
      <w:pPr>
        <w:pStyle w:val="1"/>
      </w:pPr>
      <w:bookmarkStart w:id="7" w:name="_Toc258744829"/>
      <w:r>
        <w:t>2</w:t>
      </w:r>
      <w:r w:rsidR="006E6DDD">
        <w:rPr>
          <w:rFonts w:hint="eastAsia"/>
        </w:rPr>
        <w:t>定义</w:t>
      </w:r>
      <w:bookmarkEnd w:id="7"/>
    </w:p>
    <w:p w14:paraId="0F4152E5" w14:textId="33BE0E3C" w:rsidR="006E6DDD" w:rsidRPr="0020253A" w:rsidRDefault="004D5EA1" w:rsidP="006E6DDD">
      <w:pPr>
        <w:rPr>
          <w:b/>
        </w:rPr>
      </w:pPr>
      <w:proofErr w:type="gramStart"/>
      <w:r w:rsidRPr="0020253A">
        <w:rPr>
          <w:b/>
        </w:rPr>
        <w:t>action</w:t>
      </w:r>
      <w:proofErr w:type="gramEnd"/>
    </w:p>
    <w:p w14:paraId="3B17C034" w14:textId="169D1029" w:rsidR="00622253" w:rsidRDefault="00BD7A51" w:rsidP="007605BC">
      <w:pPr>
        <w:jc w:val="left"/>
      </w:pPr>
      <w:r>
        <w:rPr>
          <w:rFonts w:hint="eastAsia"/>
        </w:rPr>
        <w:t>指与后台通信时所要执行的操作，</w:t>
      </w:r>
      <w:r w:rsidR="00883335">
        <w:rPr>
          <w:rFonts w:hint="eastAsia"/>
        </w:rPr>
        <w:t>示例</w:t>
      </w:r>
      <w:r w:rsidR="00A97C01">
        <w:rPr>
          <w:rFonts w:hint="eastAsia"/>
        </w:rPr>
        <w:t>如</w:t>
      </w:r>
      <w:r w:rsidR="00622253">
        <w:rPr>
          <w:rFonts w:hint="eastAsia"/>
        </w:rPr>
        <w:t>下</w:t>
      </w:r>
    </w:p>
    <w:p w14:paraId="4678E04D" w14:textId="1935590B" w:rsidR="004D5EA1" w:rsidRPr="006E6DDD" w:rsidRDefault="00883335" w:rsidP="007605BC">
      <w:pPr>
        <w:jc w:val="left"/>
      </w:pPr>
      <w:proofErr w:type="gramStart"/>
      <w:r>
        <w:t>?action</w:t>
      </w:r>
      <w:proofErr w:type="gramEnd"/>
      <w:r>
        <w:t>=</w:t>
      </w:r>
      <w:proofErr w:type="spellStart"/>
      <w:r>
        <w:t>getuserinfo&amp;id</w:t>
      </w:r>
      <w:proofErr w:type="spellEnd"/>
      <w:r>
        <w:t>=123456</w:t>
      </w:r>
    </w:p>
    <w:p w14:paraId="2179B4F3" w14:textId="17AE74F1" w:rsidR="00E6653D" w:rsidRDefault="009903E5" w:rsidP="00E6653D">
      <w:pPr>
        <w:pStyle w:val="1"/>
      </w:pPr>
      <w:bookmarkStart w:id="8" w:name="_Toc258744830"/>
      <w:r>
        <w:t>3</w:t>
      </w:r>
      <w:r w:rsidR="00E6653D">
        <w:rPr>
          <w:rFonts w:hint="eastAsia"/>
        </w:rPr>
        <w:t>接口列表</w:t>
      </w:r>
      <w:bookmarkEnd w:id="8"/>
    </w:p>
    <w:p w14:paraId="6AE62F12" w14:textId="0E174C3B" w:rsidR="003C13D5" w:rsidRDefault="00377AFA" w:rsidP="00995CA2">
      <w:pPr>
        <w:pStyle w:val="2"/>
      </w:pPr>
      <w:bookmarkStart w:id="9" w:name="_Toc258744831"/>
      <w:r>
        <w:t>3.</w:t>
      </w:r>
      <w:r>
        <w:rPr>
          <w:rFonts w:hint="eastAsia"/>
        </w:rPr>
        <w:t>1</w:t>
      </w:r>
      <w:r w:rsidR="00995CA2">
        <w:rPr>
          <w:rFonts w:hint="eastAsia"/>
        </w:rPr>
        <w:t>用户登陆</w:t>
      </w:r>
      <w:bookmarkEnd w:id="9"/>
    </w:p>
    <w:p w14:paraId="5A615CDD" w14:textId="7C778552" w:rsidR="00995CA2" w:rsidRDefault="0089563F" w:rsidP="00995CA2">
      <w:r>
        <w:rPr>
          <w:rFonts w:hint="eastAsia"/>
        </w:rPr>
        <w:t>描述：</w:t>
      </w:r>
    </w:p>
    <w:p w14:paraId="104282B8" w14:textId="757CDC9D" w:rsidR="0089563F" w:rsidRDefault="0089563F" w:rsidP="00995CA2">
      <w:r>
        <w:rPr>
          <w:rFonts w:hint="eastAsia"/>
        </w:rPr>
        <w:tab/>
      </w:r>
      <w:r>
        <w:rPr>
          <w:rFonts w:hint="eastAsia"/>
        </w:rPr>
        <w:t>用户通过输入手机号和密码登陆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491C29" w14:paraId="7EB7C83A" w14:textId="77777777" w:rsidTr="00E27F0C">
        <w:tc>
          <w:tcPr>
            <w:tcW w:w="2093" w:type="dxa"/>
            <w:vAlign w:val="center"/>
          </w:tcPr>
          <w:p w14:paraId="35BF2317" w14:textId="77777777" w:rsidR="00491C29" w:rsidRPr="00A77E40" w:rsidRDefault="00491C29" w:rsidP="00E27F0C">
            <w:pPr>
              <w:jc w:val="center"/>
              <w:rPr>
                <w:b/>
              </w:rPr>
            </w:pPr>
            <w:proofErr w:type="gramStart"/>
            <w:r w:rsidRPr="00A77E40">
              <w:rPr>
                <w:b/>
              </w:rPr>
              <w:t>action</w:t>
            </w:r>
            <w:proofErr w:type="gramEnd"/>
          </w:p>
        </w:tc>
        <w:tc>
          <w:tcPr>
            <w:tcW w:w="3584" w:type="dxa"/>
            <w:gridSpan w:val="2"/>
            <w:vAlign w:val="center"/>
          </w:tcPr>
          <w:p w14:paraId="00B20C0A" w14:textId="77777777" w:rsidR="00491C29" w:rsidRPr="00A77E40" w:rsidRDefault="00491C29" w:rsidP="00E27F0C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49849793" w14:textId="77777777" w:rsidR="00491C29" w:rsidRPr="00A77E40" w:rsidRDefault="00491C29" w:rsidP="00E27F0C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491C29" w14:paraId="44F00746" w14:textId="77777777" w:rsidTr="00E27F0C">
        <w:tc>
          <w:tcPr>
            <w:tcW w:w="2093" w:type="dxa"/>
            <w:vMerge w:val="restart"/>
          </w:tcPr>
          <w:p w14:paraId="6B895EF7" w14:textId="6625C92F" w:rsidR="00491C29" w:rsidRDefault="00C57AE8" w:rsidP="00E27F0C">
            <w:proofErr w:type="gramStart"/>
            <w:r>
              <w:t>login</w:t>
            </w:r>
            <w:proofErr w:type="gramEnd"/>
          </w:p>
        </w:tc>
        <w:tc>
          <w:tcPr>
            <w:tcW w:w="1792" w:type="dxa"/>
          </w:tcPr>
          <w:p w14:paraId="100D1A5A" w14:textId="77777777" w:rsidR="00491C29" w:rsidRDefault="00491C29" w:rsidP="00E27F0C">
            <w:proofErr w:type="gramStart"/>
            <w:r>
              <w:t>phone</w:t>
            </w:r>
            <w:proofErr w:type="gramEnd"/>
          </w:p>
        </w:tc>
        <w:tc>
          <w:tcPr>
            <w:tcW w:w="1792" w:type="dxa"/>
          </w:tcPr>
          <w:p w14:paraId="61B8A278" w14:textId="07236648" w:rsidR="00491C29" w:rsidRDefault="00491C29" w:rsidP="00E27F0C">
            <w:r>
              <w:rPr>
                <w:rFonts w:hint="eastAsia"/>
              </w:rPr>
              <w:t>手机号</w:t>
            </w:r>
            <w:r w:rsidR="00884E88">
              <w:rPr>
                <w:rFonts w:hint="eastAsia"/>
              </w:rPr>
              <w:t>的</w:t>
            </w:r>
            <w:r w:rsidR="00884E88">
              <w:t>md5</w:t>
            </w:r>
          </w:p>
        </w:tc>
        <w:tc>
          <w:tcPr>
            <w:tcW w:w="1419" w:type="dxa"/>
          </w:tcPr>
          <w:p w14:paraId="033DC325" w14:textId="77777777" w:rsidR="00491C29" w:rsidRDefault="00491C29" w:rsidP="00E27F0C">
            <w:proofErr w:type="gramStart"/>
            <w:r>
              <w:t>status</w:t>
            </w:r>
            <w:proofErr w:type="gramEnd"/>
          </w:p>
        </w:tc>
        <w:tc>
          <w:tcPr>
            <w:tcW w:w="1420" w:type="dxa"/>
          </w:tcPr>
          <w:p w14:paraId="737404FB" w14:textId="77777777" w:rsidR="00491C29" w:rsidRDefault="00491C29" w:rsidP="00E27F0C">
            <w:pPr>
              <w:jc w:val="left"/>
            </w:pPr>
            <w:r>
              <w:t>1</w:t>
            </w:r>
            <w:r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491C29" w14:paraId="0331BF24" w14:textId="77777777" w:rsidTr="00E27F0C">
        <w:tc>
          <w:tcPr>
            <w:tcW w:w="2093" w:type="dxa"/>
            <w:vMerge/>
          </w:tcPr>
          <w:p w14:paraId="4753DD2C" w14:textId="77777777" w:rsidR="00491C29" w:rsidRDefault="00491C29" w:rsidP="00E27F0C"/>
        </w:tc>
        <w:tc>
          <w:tcPr>
            <w:tcW w:w="1792" w:type="dxa"/>
          </w:tcPr>
          <w:p w14:paraId="7758CB88" w14:textId="77777777" w:rsidR="00491C29" w:rsidRDefault="00491C29" w:rsidP="00E27F0C">
            <w:proofErr w:type="gramStart"/>
            <w:r>
              <w:t>pass</w:t>
            </w:r>
            <w:proofErr w:type="gramEnd"/>
          </w:p>
        </w:tc>
        <w:tc>
          <w:tcPr>
            <w:tcW w:w="1792" w:type="dxa"/>
          </w:tcPr>
          <w:p w14:paraId="2485057D" w14:textId="35242901" w:rsidR="00491C29" w:rsidRDefault="006E0B00" w:rsidP="00E27F0C">
            <w:r>
              <w:rPr>
                <w:rFonts w:hint="eastAsia"/>
              </w:rPr>
              <w:t>短信验证码</w:t>
            </w:r>
          </w:p>
        </w:tc>
        <w:tc>
          <w:tcPr>
            <w:tcW w:w="1419" w:type="dxa"/>
          </w:tcPr>
          <w:p w14:paraId="1E30413D" w14:textId="33000BC2" w:rsidR="00491C29" w:rsidRDefault="000E21A5" w:rsidP="00E27F0C">
            <w:proofErr w:type="gramStart"/>
            <w:r>
              <w:t>token</w:t>
            </w:r>
            <w:proofErr w:type="gramEnd"/>
          </w:p>
        </w:tc>
        <w:tc>
          <w:tcPr>
            <w:tcW w:w="1420" w:type="dxa"/>
          </w:tcPr>
          <w:p w14:paraId="3C4376CF" w14:textId="26CD5E8B" w:rsidR="00491C29" w:rsidRDefault="00491C29" w:rsidP="00D57C38">
            <w:pPr>
              <w:jc w:val="left"/>
            </w:pPr>
            <w:r>
              <w:rPr>
                <w:rFonts w:hint="eastAsia"/>
              </w:rPr>
              <w:t>如果成功则返回</w:t>
            </w:r>
            <w:r w:rsidR="00D57C38">
              <w:rPr>
                <w:rFonts w:hint="eastAsia"/>
              </w:rPr>
              <w:t>访问接口的安全标识码</w:t>
            </w:r>
          </w:p>
        </w:tc>
      </w:tr>
    </w:tbl>
    <w:p w14:paraId="16C74C2F" w14:textId="14B64808" w:rsidR="00C02A20" w:rsidRDefault="00C02A20" w:rsidP="00FF66A4">
      <w:pPr>
        <w:pStyle w:val="2"/>
      </w:pPr>
      <w:bookmarkStart w:id="10" w:name="_Toc258744832"/>
      <w:r>
        <w:t>3.2</w:t>
      </w:r>
      <w:r>
        <w:rPr>
          <w:rFonts w:hint="eastAsia"/>
        </w:rPr>
        <w:t>发送短信验证码</w:t>
      </w:r>
      <w:bookmarkEnd w:id="10"/>
    </w:p>
    <w:p w14:paraId="2FF60BC3" w14:textId="0C2C06DC" w:rsidR="00C02A20" w:rsidRDefault="00235C81" w:rsidP="00C02A20">
      <w:r>
        <w:rPr>
          <w:rFonts w:hint="eastAsia"/>
        </w:rPr>
        <w:t>描述：</w:t>
      </w:r>
    </w:p>
    <w:p w14:paraId="100FE1DE" w14:textId="1B11B039" w:rsidR="00235C81" w:rsidRDefault="00235C81" w:rsidP="00C02A20">
      <w:r>
        <w:rPr>
          <w:rFonts w:hint="eastAsia"/>
        </w:rPr>
        <w:tab/>
      </w:r>
      <w:r>
        <w:rPr>
          <w:rFonts w:hint="eastAsia"/>
        </w:rPr>
        <w:t>通过短信验证码的方式登陆系统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7134F1" w14:paraId="53B0099B" w14:textId="77777777" w:rsidTr="00C8032D">
        <w:tc>
          <w:tcPr>
            <w:tcW w:w="2093" w:type="dxa"/>
            <w:vAlign w:val="center"/>
          </w:tcPr>
          <w:p w14:paraId="3046BFC8" w14:textId="77777777" w:rsidR="007134F1" w:rsidRPr="00A77E40" w:rsidRDefault="007134F1" w:rsidP="00C8032D">
            <w:pPr>
              <w:jc w:val="center"/>
              <w:rPr>
                <w:b/>
              </w:rPr>
            </w:pPr>
            <w:proofErr w:type="gramStart"/>
            <w:r w:rsidRPr="00A77E40">
              <w:rPr>
                <w:b/>
              </w:rPr>
              <w:t>action</w:t>
            </w:r>
            <w:proofErr w:type="gramEnd"/>
          </w:p>
        </w:tc>
        <w:tc>
          <w:tcPr>
            <w:tcW w:w="3584" w:type="dxa"/>
            <w:gridSpan w:val="2"/>
            <w:vAlign w:val="center"/>
          </w:tcPr>
          <w:p w14:paraId="2538362C" w14:textId="77777777" w:rsidR="007134F1" w:rsidRPr="00A77E40" w:rsidRDefault="007134F1" w:rsidP="00C8032D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7882F9A4" w14:textId="77777777" w:rsidR="007134F1" w:rsidRPr="00A77E40" w:rsidRDefault="007134F1" w:rsidP="00C8032D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7134F1" w14:paraId="29BF2B4A" w14:textId="77777777" w:rsidTr="00C8032D">
        <w:tc>
          <w:tcPr>
            <w:tcW w:w="2093" w:type="dxa"/>
          </w:tcPr>
          <w:p w14:paraId="236D510F" w14:textId="471DA4C3" w:rsidR="007134F1" w:rsidRDefault="007134F1" w:rsidP="00C8032D">
            <w:proofErr w:type="spellStart"/>
            <w:proofErr w:type="gramStart"/>
            <w:r>
              <w:t>send</w:t>
            </w:r>
            <w:proofErr w:type="gramEnd"/>
            <w:r>
              <w:t>_pass</w:t>
            </w:r>
            <w:proofErr w:type="spellEnd"/>
          </w:p>
        </w:tc>
        <w:tc>
          <w:tcPr>
            <w:tcW w:w="1792" w:type="dxa"/>
          </w:tcPr>
          <w:p w14:paraId="33CB6672" w14:textId="77777777" w:rsidR="007134F1" w:rsidRDefault="007134F1" w:rsidP="00C8032D">
            <w:proofErr w:type="gramStart"/>
            <w:r>
              <w:t>phone</w:t>
            </w:r>
            <w:proofErr w:type="gramEnd"/>
          </w:p>
        </w:tc>
        <w:tc>
          <w:tcPr>
            <w:tcW w:w="1792" w:type="dxa"/>
          </w:tcPr>
          <w:p w14:paraId="1D25ED85" w14:textId="40338FCC" w:rsidR="007134F1" w:rsidRDefault="0037251D" w:rsidP="00C8032D">
            <w:r>
              <w:rPr>
                <w:rFonts w:hint="eastAsia"/>
              </w:rPr>
              <w:t>手机号码</w:t>
            </w:r>
          </w:p>
        </w:tc>
        <w:tc>
          <w:tcPr>
            <w:tcW w:w="1419" w:type="dxa"/>
          </w:tcPr>
          <w:p w14:paraId="5315D371" w14:textId="77777777" w:rsidR="007134F1" w:rsidRDefault="007134F1" w:rsidP="00C8032D">
            <w:proofErr w:type="gramStart"/>
            <w:r>
              <w:t>status</w:t>
            </w:r>
            <w:proofErr w:type="gramEnd"/>
          </w:p>
        </w:tc>
        <w:tc>
          <w:tcPr>
            <w:tcW w:w="1420" w:type="dxa"/>
          </w:tcPr>
          <w:p w14:paraId="075D84E0" w14:textId="77777777" w:rsidR="007134F1" w:rsidRDefault="007134F1" w:rsidP="00C8032D">
            <w:pPr>
              <w:jc w:val="left"/>
            </w:pPr>
            <w:r>
              <w:t>1</w:t>
            </w:r>
            <w:r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</w:tbl>
    <w:p w14:paraId="10A236CE" w14:textId="77777777" w:rsidR="00235C81" w:rsidRPr="00C02A20" w:rsidRDefault="00235C81" w:rsidP="00C02A20"/>
    <w:p w14:paraId="4EB7A8BE" w14:textId="2132F967" w:rsidR="00BD21F1" w:rsidRDefault="00377AFA" w:rsidP="00FF66A4">
      <w:pPr>
        <w:pStyle w:val="2"/>
      </w:pPr>
      <w:bookmarkStart w:id="11" w:name="_Toc258744833"/>
      <w:r>
        <w:t>3.</w:t>
      </w:r>
      <w:r w:rsidR="00AF4663">
        <w:rPr>
          <w:rFonts w:hint="eastAsia"/>
        </w:rPr>
        <w:t>3</w:t>
      </w:r>
      <w:r w:rsidR="00FF66A4">
        <w:rPr>
          <w:rFonts w:hint="eastAsia"/>
        </w:rPr>
        <w:t>上传手机联系人数据</w:t>
      </w:r>
      <w:bookmarkEnd w:id="11"/>
    </w:p>
    <w:p w14:paraId="69B73CEB" w14:textId="53A1A40A" w:rsidR="00FF66A4" w:rsidRDefault="00A9418C" w:rsidP="00FF66A4">
      <w:r>
        <w:rPr>
          <w:rFonts w:hint="eastAsia"/>
        </w:rPr>
        <w:t>描述：</w:t>
      </w:r>
    </w:p>
    <w:p w14:paraId="7B1EFF9A" w14:textId="2FEA9C3B" w:rsidR="00A9418C" w:rsidRDefault="00A9418C" w:rsidP="00FF66A4">
      <w:r>
        <w:rPr>
          <w:rFonts w:hint="eastAsia"/>
        </w:rPr>
        <w:tab/>
      </w:r>
      <w:r>
        <w:rPr>
          <w:rFonts w:hint="eastAsia"/>
        </w:rPr>
        <w:t>用户的朋友圈来自自己的手机联系人，</w:t>
      </w:r>
      <w:r w:rsidR="00855E66">
        <w:rPr>
          <w:rFonts w:hint="eastAsia"/>
        </w:rPr>
        <w:t>所以上传手机联系人数据是必要的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62"/>
        <w:gridCol w:w="1068"/>
        <w:gridCol w:w="4060"/>
        <w:gridCol w:w="832"/>
        <w:gridCol w:w="694"/>
      </w:tblGrid>
      <w:tr w:rsidR="00D05660" w14:paraId="789118A5" w14:textId="77777777" w:rsidTr="00D05660">
        <w:tc>
          <w:tcPr>
            <w:tcW w:w="1862" w:type="dxa"/>
            <w:vAlign w:val="center"/>
          </w:tcPr>
          <w:p w14:paraId="5616B40D" w14:textId="77777777" w:rsidR="00C30E97" w:rsidRPr="00A77E40" w:rsidRDefault="00C30E97" w:rsidP="00E27F0C">
            <w:pPr>
              <w:jc w:val="center"/>
              <w:rPr>
                <w:b/>
              </w:rPr>
            </w:pPr>
            <w:proofErr w:type="gramStart"/>
            <w:r w:rsidRPr="00A77E40">
              <w:rPr>
                <w:b/>
              </w:rPr>
              <w:t>action</w:t>
            </w:r>
            <w:proofErr w:type="gramEnd"/>
          </w:p>
        </w:tc>
        <w:tc>
          <w:tcPr>
            <w:tcW w:w="5128" w:type="dxa"/>
            <w:gridSpan w:val="2"/>
            <w:vAlign w:val="center"/>
          </w:tcPr>
          <w:p w14:paraId="40064086" w14:textId="77777777" w:rsidR="00C30E97" w:rsidRPr="00A77E40" w:rsidRDefault="00C30E97" w:rsidP="00E27F0C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1526" w:type="dxa"/>
            <w:gridSpan w:val="2"/>
            <w:vAlign w:val="center"/>
          </w:tcPr>
          <w:p w14:paraId="4AE61A70" w14:textId="77777777" w:rsidR="00C30E97" w:rsidRPr="00A77E40" w:rsidRDefault="00C30E97" w:rsidP="00E27F0C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D05660" w14:paraId="0C312980" w14:textId="77777777" w:rsidTr="00D05660">
        <w:tc>
          <w:tcPr>
            <w:tcW w:w="1862" w:type="dxa"/>
            <w:vMerge w:val="restart"/>
          </w:tcPr>
          <w:p w14:paraId="716B6999" w14:textId="792D7C60" w:rsidR="00C30E97" w:rsidRDefault="00F618D2" w:rsidP="00E27F0C">
            <w:proofErr w:type="spellStart"/>
            <w:proofErr w:type="gramStart"/>
            <w:r>
              <w:t>upload</w:t>
            </w:r>
            <w:proofErr w:type="gramEnd"/>
            <w:r>
              <w:t>_contacts</w:t>
            </w:r>
            <w:proofErr w:type="spellEnd"/>
          </w:p>
        </w:tc>
        <w:tc>
          <w:tcPr>
            <w:tcW w:w="1068" w:type="dxa"/>
          </w:tcPr>
          <w:p w14:paraId="40BF15EE" w14:textId="77777777" w:rsidR="00C30E97" w:rsidRDefault="00C30E97" w:rsidP="00E27F0C">
            <w:proofErr w:type="gramStart"/>
            <w:r>
              <w:t>phone</w:t>
            </w:r>
            <w:proofErr w:type="gramEnd"/>
          </w:p>
        </w:tc>
        <w:tc>
          <w:tcPr>
            <w:tcW w:w="4060" w:type="dxa"/>
          </w:tcPr>
          <w:p w14:paraId="7DB93555" w14:textId="6FE989C1" w:rsidR="00C30E97" w:rsidRDefault="00137CA0" w:rsidP="00E27F0C">
            <w:r>
              <w:rPr>
                <w:rFonts w:hint="eastAsia"/>
              </w:rPr>
              <w:t>当前用户手机号</w:t>
            </w:r>
            <w:r w:rsidR="00023B9B">
              <w:rPr>
                <w:rFonts w:hint="eastAsia"/>
              </w:rPr>
              <w:t>的</w:t>
            </w:r>
            <w:r w:rsidR="00023B9B">
              <w:t>md5</w:t>
            </w:r>
          </w:p>
        </w:tc>
        <w:tc>
          <w:tcPr>
            <w:tcW w:w="832" w:type="dxa"/>
          </w:tcPr>
          <w:p w14:paraId="453FF0F8" w14:textId="77777777" w:rsidR="00C30E97" w:rsidRDefault="00C30E97" w:rsidP="00E27F0C">
            <w:proofErr w:type="gramStart"/>
            <w:r>
              <w:t>status</w:t>
            </w:r>
            <w:proofErr w:type="gramEnd"/>
          </w:p>
        </w:tc>
        <w:tc>
          <w:tcPr>
            <w:tcW w:w="694" w:type="dxa"/>
          </w:tcPr>
          <w:p w14:paraId="410C33EF" w14:textId="63717865" w:rsidR="00C30E97" w:rsidRDefault="00C30E97" w:rsidP="00E27F0C">
            <w:pPr>
              <w:jc w:val="left"/>
            </w:pPr>
            <w:r>
              <w:t>1</w:t>
            </w:r>
            <w:r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  <w:r w:rsidR="00D34BCD">
              <w:rPr>
                <w:rFonts w:hint="eastAsia"/>
              </w:rPr>
              <w:t>，</w:t>
            </w:r>
            <w:r w:rsidR="00D34BCD">
              <w:rPr>
                <w:rFonts w:hint="eastAsia"/>
              </w:rPr>
              <w:t>2</w:t>
            </w:r>
            <w:r w:rsidR="00D34BCD">
              <w:rPr>
                <w:rFonts w:hint="eastAsia"/>
              </w:rPr>
              <w:t>为</w:t>
            </w:r>
            <w:r w:rsidR="00D34BCD">
              <w:t>token</w:t>
            </w:r>
            <w:r w:rsidR="00D34BCD">
              <w:rPr>
                <w:rFonts w:hint="eastAsia"/>
              </w:rPr>
              <w:t>过期</w:t>
            </w:r>
          </w:p>
        </w:tc>
      </w:tr>
      <w:tr w:rsidR="00D05660" w14:paraId="4B2AC05E" w14:textId="77777777" w:rsidTr="00D05660">
        <w:tc>
          <w:tcPr>
            <w:tcW w:w="1862" w:type="dxa"/>
            <w:vMerge/>
          </w:tcPr>
          <w:p w14:paraId="34C7345C" w14:textId="77777777" w:rsidR="0090640E" w:rsidRDefault="0090640E" w:rsidP="00E27F0C"/>
        </w:tc>
        <w:tc>
          <w:tcPr>
            <w:tcW w:w="1068" w:type="dxa"/>
          </w:tcPr>
          <w:p w14:paraId="59306EAF" w14:textId="664B2059" w:rsidR="0090640E" w:rsidRDefault="00EB3672" w:rsidP="00E27F0C">
            <w:proofErr w:type="gramStart"/>
            <w:r>
              <w:t>token</w:t>
            </w:r>
            <w:proofErr w:type="gramEnd"/>
          </w:p>
        </w:tc>
        <w:tc>
          <w:tcPr>
            <w:tcW w:w="4060" w:type="dxa"/>
          </w:tcPr>
          <w:p w14:paraId="3213116F" w14:textId="389E4BAF" w:rsidR="0090640E" w:rsidRDefault="00EB3672" w:rsidP="00E27F0C">
            <w:r>
              <w:rPr>
                <w:rFonts w:hint="eastAsia"/>
              </w:rPr>
              <w:t>安全标识码</w:t>
            </w:r>
          </w:p>
        </w:tc>
        <w:tc>
          <w:tcPr>
            <w:tcW w:w="832" w:type="dxa"/>
          </w:tcPr>
          <w:p w14:paraId="20908B58" w14:textId="77777777" w:rsidR="0090640E" w:rsidRDefault="0090640E" w:rsidP="00E27F0C"/>
        </w:tc>
        <w:tc>
          <w:tcPr>
            <w:tcW w:w="694" w:type="dxa"/>
          </w:tcPr>
          <w:p w14:paraId="643E7566" w14:textId="77777777" w:rsidR="0090640E" w:rsidRDefault="0090640E" w:rsidP="00E27F0C">
            <w:pPr>
              <w:jc w:val="left"/>
            </w:pPr>
          </w:p>
        </w:tc>
      </w:tr>
      <w:tr w:rsidR="00D05660" w14:paraId="32773C84" w14:textId="77777777" w:rsidTr="00D05660">
        <w:tc>
          <w:tcPr>
            <w:tcW w:w="1862" w:type="dxa"/>
            <w:vMerge/>
          </w:tcPr>
          <w:p w14:paraId="5511C686" w14:textId="77777777" w:rsidR="00C30E97" w:rsidRDefault="00C30E97" w:rsidP="00E27F0C"/>
        </w:tc>
        <w:tc>
          <w:tcPr>
            <w:tcW w:w="1068" w:type="dxa"/>
          </w:tcPr>
          <w:p w14:paraId="25F9F745" w14:textId="03828D53" w:rsidR="00C30E97" w:rsidRDefault="002D70A2" w:rsidP="002D70A2">
            <w:proofErr w:type="gramStart"/>
            <w:r>
              <w:t>contacts</w:t>
            </w:r>
            <w:proofErr w:type="gramEnd"/>
          </w:p>
        </w:tc>
        <w:tc>
          <w:tcPr>
            <w:tcW w:w="4060" w:type="dxa"/>
          </w:tcPr>
          <w:p w14:paraId="018FDDD3" w14:textId="68A41421" w:rsidR="00C30E97" w:rsidRDefault="00BE7403" w:rsidP="007D2DC7">
            <w:pPr>
              <w:jc w:val="left"/>
            </w:pPr>
            <w:r>
              <w:rPr>
                <w:rFonts w:hint="eastAsia"/>
              </w:rPr>
              <w:t>一个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数组</w:t>
            </w:r>
            <w:r w:rsidR="00D05660">
              <w:rPr>
                <w:rFonts w:hint="eastAsia"/>
              </w:rPr>
              <w:t>，如：</w:t>
            </w:r>
            <w:r w:rsidR="00D05660">
              <w:t>[{”phone”:”</w:t>
            </w:r>
            <w:r w:rsidR="007D2DC7">
              <w:rPr>
                <w:rFonts w:hint="eastAsia"/>
              </w:rPr>
              <w:t>md5</w:t>
            </w:r>
            <w:r w:rsidR="00605933">
              <w:t>xxx</w:t>
            </w:r>
            <w:r w:rsidR="00D05660">
              <w:t>”},</w:t>
            </w:r>
            <w:r w:rsidR="006F2CDD">
              <w:t>{</w:t>
            </w:r>
            <w:r w:rsidR="007A6F4E">
              <w:t>”phone”:”</w:t>
            </w:r>
            <w:r w:rsidR="007D2DC7">
              <w:t>md5</w:t>
            </w:r>
            <w:r w:rsidR="00605933">
              <w:t>xxx</w:t>
            </w:r>
            <w:r w:rsidR="007A6F4E">
              <w:t>”</w:t>
            </w:r>
            <w:r w:rsidR="006F2CDD">
              <w:t>}</w:t>
            </w:r>
            <w:r w:rsidR="00D05660">
              <w:t>]</w:t>
            </w:r>
          </w:p>
        </w:tc>
        <w:tc>
          <w:tcPr>
            <w:tcW w:w="832" w:type="dxa"/>
          </w:tcPr>
          <w:p w14:paraId="073D8D45" w14:textId="6D1ABEE8" w:rsidR="00C30E97" w:rsidRDefault="00C30E97" w:rsidP="00E27F0C"/>
        </w:tc>
        <w:tc>
          <w:tcPr>
            <w:tcW w:w="694" w:type="dxa"/>
          </w:tcPr>
          <w:p w14:paraId="5F614A96" w14:textId="09D28A92" w:rsidR="00C30E97" w:rsidRDefault="00C30E97" w:rsidP="00E27F0C">
            <w:pPr>
              <w:jc w:val="left"/>
            </w:pPr>
          </w:p>
        </w:tc>
      </w:tr>
    </w:tbl>
    <w:p w14:paraId="56785D0C" w14:textId="1E813902" w:rsidR="00855E66" w:rsidRDefault="00377AFA" w:rsidP="001C37C9">
      <w:pPr>
        <w:pStyle w:val="2"/>
      </w:pPr>
      <w:bookmarkStart w:id="12" w:name="_Toc258744834"/>
      <w:r>
        <w:t>3.</w:t>
      </w:r>
      <w:r w:rsidR="00AF4663">
        <w:rPr>
          <w:rFonts w:hint="eastAsia"/>
        </w:rPr>
        <w:t>4</w:t>
      </w:r>
      <w:r w:rsidR="001C37C9">
        <w:rPr>
          <w:rFonts w:hint="eastAsia"/>
        </w:rPr>
        <w:t>获取朋友圈消息</w:t>
      </w:r>
      <w:bookmarkEnd w:id="12"/>
    </w:p>
    <w:p w14:paraId="2A5A64FF" w14:textId="24E4C707" w:rsidR="001C37C9" w:rsidRDefault="001C37C9" w:rsidP="001C37C9">
      <w:r>
        <w:rPr>
          <w:rFonts w:hint="eastAsia"/>
        </w:rPr>
        <w:t>描述：</w:t>
      </w:r>
    </w:p>
    <w:p w14:paraId="77B418E1" w14:textId="653F1C4D" w:rsidR="001C37C9" w:rsidRDefault="00955E61" w:rsidP="001C37C9">
      <w:r>
        <w:rPr>
          <w:rFonts w:hint="eastAsia"/>
        </w:rPr>
        <w:tab/>
      </w:r>
      <w:r w:rsidR="008804B6">
        <w:rPr>
          <w:rFonts w:hint="eastAsia"/>
        </w:rPr>
        <w:t>根据当前用户的手机号获取朋友圈的最新消息，可分页显示。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7"/>
        <w:gridCol w:w="1550"/>
        <w:gridCol w:w="1429"/>
        <w:gridCol w:w="1303"/>
        <w:gridCol w:w="2477"/>
      </w:tblGrid>
      <w:tr w:rsidR="000308C2" w14:paraId="2A426177" w14:textId="77777777" w:rsidTr="008B3BA0">
        <w:tc>
          <w:tcPr>
            <w:tcW w:w="2093" w:type="dxa"/>
            <w:vAlign w:val="center"/>
          </w:tcPr>
          <w:p w14:paraId="0C35EC6B" w14:textId="77777777" w:rsidR="006F5ACF" w:rsidRPr="00A77E40" w:rsidRDefault="006F5ACF" w:rsidP="008B3BA0">
            <w:pPr>
              <w:jc w:val="center"/>
              <w:rPr>
                <w:b/>
              </w:rPr>
            </w:pPr>
            <w:proofErr w:type="gramStart"/>
            <w:r w:rsidRPr="00A77E40">
              <w:rPr>
                <w:b/>
              </w:rPr>
              <w:t>action</w:t>
            </w:r>
            <w:proofErr w:type="gramEnd"/>
          </w:p>
        </w:tc>
        <w:tc>
          <w:tcPr>
            <w:tcW w:w="3584" w:type="dxa"/>
            <w:gridSpan w:val="2"/>
            <w:vAlign w:val="center"/>
          </w:tcPr>
          <w:p w14:paraId="0BBB8384" w14:textId="77777777" w:rsidR="006F5ACF" w:rsidRPr="00A77E40" w:rsidRDefault="006F5ACF" w:rsidP="008B3BA0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33B10CBC" w14:textId="77777777" w:rsidR="006F5ACF" w:rsidRPr="00A77E40" w:rsidRDefault="006F5ACF" w:rsidP="008B3BA0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925A50" w14:paraId="48850C04" w14:textId="77777777" w:rsidTr="008B3BA0">
        <w:tc>
          <w:tcPr>
            <w:tcW w:w="2093" w:type="dxa"/>
            <w:vMerge w:val="restart"/>
          </w:tcPr>
          <w:p w14:paraId="4FA1CB8D" w14:textId="079315A5" w:rsidR="006F5ACF" w:rsidRDefault="006F5ACF" w:rsidP="006F5ACF">
            <w:proofErr w:type="gramStart"/>
            <w:r>
              <w:t>timeline</w:t>
            </w:r>
            <w:proofErr w:type="gramEnd"/>
          </w:p>
        </w:tc>
        <w:tc>
          <w:tcPr>
            <w:tcW w:w="1792" w:type="dxa"/>
          </w:tcPr>
          <w:p w14:paraId="0D0AB857" w14:textId="77777777" w:rsidR="006F5ACF" w:rsidRDefault="006F5ACF" w:rsidP="008B3BA0">
            <w:proofErr w:type="gramStart"/>
            <w:r>
              <w:t>phone</w:t>
            </w:r>
            <w:proofErr w:type="gramEnd"/>
          </w:p>
        </w:tc>
        <w:tc>
          <w:tcPr>
            <w:tcW w:w="1792" w:type="dxa"/>
          </w:tcPr>
          <w:p w14:paraId="6F4EAC75" w14:textId="17BC1E4A" w:rsidR="006F5ACF" w:rsidRDefault="00D96050" w:rsidP="008B3BA0">
            <w:r>
              <w:rPr>
                <w:rFonts w:hint="eastAsia"/>
              </w:rPr>
              <w:t>当前用户</w:t>
            </w:r>
            <w:r w:rsidR="006F5ACF">
              <w:rPr>
                <w:rFonts w:hint="eastAsia"/>
              </w:rPr>
              <w:t>手机号</w:t>
            </w:r>
            <w:r w:rsidR="00863E7E">
              <w:rPr>
                <w:rFonts w:hint="eastAsia"/>
              </w:rPr>
              <w:t>的</w:t>
            </w:r>
            <w:r w:rsidR="00863E7E">
              <w:t>md5</w:t>
            </w:r>
          </w:p>
        </w:tc>
        <w:tc>
          <w:tcPr>
            <w:tcW w:w="1419" w:type="dxa"/>
          </w:tcPr>
          <w:p w14:paraId="383AEFF4" w14:textId="77777777" w:rsidR="006F5ACF" w:rsidRDefault="006F5ACF" w:rsidP="008B3BA0">
            <w:proofErr w:type="gramStart"/>
            <w:r>
              <w:t>status</w:t>
            </w:r>
            <w:proofErr w:type="gramEnd"/>
          </w:p>
        </w:tc>
        <w:tc>
          <w:tcPr>
            <w:tcW w:w="1420" w:type="dxa"/>
          </w:tcPr>
          <w:p w14:paraId="48142966" w14:textId="180909D0" w:rsidR="006F5ACF" w:rsidRDefault="006F5ACF" w:rsidP="008B3BA0">
            <w:pPr>
              <w:jc w:val="left"/>
            </w:pPr>
            <w:r>
              <w:t>1</w:t>
            </w:r>
            <w:r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  <w:r w:rsidR="00327B4C">
              <w:rPr>
                <w:rFonts w:hint="eastAsia"/>
              </w:rPr>
              <w:t>，</w:t>
            </w:r>
            <w:r w:rsidR="00327B4C">
              <w:rPr>
                <w:rFonts w:hint="eastAsia"/>
              </w:rPr>
              <w:t>2</w:t>
            </w:r>
            <w:r w:rsidR="00327B4C">
              <w:rPr>
                <w:rFonts w:hint="eastAsia"/>
              </w:rPr>
              <w:t>为</w:t>
            </w:r>
            <w:r w:rsidR="00327B4C">
              <w:t>token</w:t>
            </w:r>
            <w:r w:rsidR="00327B4C">
              <w:rPr>
                <w:rFonts w:hint="eastAsia"/>
              </w:rPr>
              <w:t>过期</w:t>
            </w:r>
          </w:p>
        </w:tc>
      </w:tr>
      <w:tr w:rsidR="00925A50" w14:paraId="5EA9261A" w14:textId="77777777" w:rsidTr="008B3BA0">
        <w:tc>
          <w:tcPr>
            <w:tcW w:w="2093" w:type="dxa"/>
            <w:vMerge/>
          </w:tcPr>
          <w:p w14:paraId="332AC6C0" w14:textId="77777777" w:rsidR="006F5ACF" w:rsidRDefault="006F5ACF" w:rsidP="008B3BA0"/>
        </w:tc>
        <w:tc>
          <w:tcPr>
            <w:tcW w:w="1792" w:type="dxa"/>
          </w:tcPr>
          <w:p w14:paraId="0B1790AA" w14:textId="644BC421" w:rsidR="006F5ACF" w:rsidRDefault="00565BFE" w:rsidP="008B3BA0">
            <w:proofErr w:type="gramStart"/>
            <w:r>
              <w:t>token</w:t>
            </w:r>
            <w:proofErr w:type="gramEnd"/>
          </w:p>
        </w:tc>
        <w:tc>
          <w:tcPr>
            <w:tcW w:w="1792" w:type="dxa"/>
          </w:tcPr>
          <w:p w14:paraId="2215863A" w14:textId="4C5DA3E4" w:rsidR="006F5ACF" w:rsidRDefault="00565BFE" w:rsidP="008B3BA0">
            <w:r>
              <w:rPr>
                <w:rFonts w:hint="eastAsia"/>
              </w:rPr>
              <w:t>安全标识码</w:t>
            </w:r>
          </w:p>
        </w:tc>
        <w:tc>
          <w:tcPr>
            <w:tcW w:w="1419" w:type="dxa"/>
          </w:tcPr>
          <w:p w14:paraId="2ECB28F3" w14:textId="7445B223" w:rsidR="006F5ACF" w:rsidRDefault="008B3BA0" w:rsidP="008B3BA0">
            <w:proofErr w:type="gramStart"/>
            <w:r>
              <w:t>page</w:t>
            </w:r>
            <w:proofErr w:type="gramEnd"/>
          </w:p>
        </w:tc>
        <w:tc>
          <w:tcPr>
            <w:tcW w:w="1420" w:type="dxa"/>
          </w:tcPr>
          <w:p w14:paraId="42EECFDD" w14:textId="30CFF009" w:rsidR="006F5ACF" w:rsidRDefault="008B3BA0" w:rsidP="001F05BE"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925A50" w14:paraId="7817B5A4" w14:textId="77777777" w:rsidTr="008B3BA0">
        <w:tc>
          <w:tcPr>
            <w:tcW w:w="2093" w:type="dxa"/>
          </w:tcPr>
          <w:p w14:paraId="04A02932" w14:textId="77777777" w:rsidR="00003816" w:rsidRDefault="00003816" w:rsidP="008B3BA0"/>
        </w:tc>
        <w:tc>
          <w:tcPr>
            <w:tcW w:w="1792" w:type="dxa"/>
          </w:tcPr>
          <w:p w14:paraId="0F590975" w14:textId="20339225" w:rsidR="00003816" w:rsidRDefault="00095CD5" w:rsidP="008B3BA0">
            <w:proofErr w:type="gramStart"/>
            <w:r>
              <w:t>page</w:t>
            </w:r>
            <w:proofErr w:type="gramEnd"/>
          </w:p>
        </w:tc>
        <w:tc>
          <w:tcPr>
            <w:tcW w:w="1792" w:type="dxa"/>
          </w:tcPr>
          <w:p w14:paraId="65CC7A02" w14:textId="78C33F9E" w:rsidR="00003816" w:rsidRDefault="00386F7E" w:rsidP="008B3BA0">
            <w:r>
              <w:rPr>
                <w:rFonts w:hint="eastAsia"/>
              </w:rPr>
              <w:t>页码</w:t>
            </w:r>
          </w:p>
        </w:tc>
        <w:tc>
          <w:tcPr>
            <w:tcW w:w="1419" w:type="dxa"/>
          </w:tcPr>
          <w:p w14:paraId="70719AE1" w14:textId="343864E8" w:rsidR="00003816" w:rsidRDefault="008B3BA0" w:rsidP="008B3BA0">
            <w:proofErr w:type="spellStart"/>
            <w:proofErr w:type="gramStart"/>
            <w:r>
              <w:t>perpage</w:t>
            </w:r>
            <w:proofErr w:type="spellEnd"/>
            <w:proofErr w:type="gramEnd"/>
          </w:p>
        </w:tc>
        <w:tc>
          <w:tcPr>
            <w:tcW w:w="1420" w:type="dxa"/>
          </w:tcPr>
          <w:p w14:paraId="514FA91E" w14:textId="37F09017" w:rsidR="00003816" w:rsidRDefault="008B3BA0" w:rsidP="008B3BA0">
            <w:pPr>
              <w:jc w:val="left"/>
            </w:pPr>
            <w:r>
              <w:rPr>
                <w:rFonts w:hint="eastAsia"/>
              </w:rPr>
              <w:t>第页数量</w:t>
            </w:r>
          </w:p>
        </w:tc>
      </w:tr>
      <w:tr w:rsidR="00925A50" w14:paraId="263825B9" w14:textId="77777777" w:rsidTr="008B3BA0">
        <w:tc>
          <w:tcPr>
            <w:tcW w:w="2093" w:type="dxa"/>
          </w:tcPr>
          <w:p w14:paraId="55C530CB" w14:textId="77777777" w:rsidR="00386F7E" w:rsidRDefault="00386F7E" w:rsidP="008B3BA0"/>
        </w:tc>
        <w:tc>
          <w:tcPr>
            <w:tcW w:w="1792" w:type="dxa"/>
          </w:tcPr>
          <w:p w14:paraId="08EDC147" w14:textId="530BFE5A" w:rsidR="00386F7E" w:rsidRDefault="00386F7E" w:rsidP="008B3BA0">
            <w:proofErr w:type="spellStart"/>
            <w:proofErr w:type="gramStart"/>
            <w:r>
              <w:t>perpage</w:t>
            </w:r>
            <w:proofErr w:type="spellEnd"/>
            <w:proofErr w:type="gramEnd"/>
          </w:p>
        </w:tc>
        <w:tc>
          <w:tcPr>
            <w:tcW w:w="1792" w:type="dxa"/>
          </w:tcPr>
          <w:p w14:paraId="241C78FE" w14:textId="6040A739" w:rsidR="00386F7E" w:rsidRDefault="00386F7E" w:rsidP="008B3BA0">
            <w:r>
              <w:rPr>
                <w:rFonts w:hint="eastAsia"/>
              </w:rPr>
              <w:t>每页数量</w:t>
            </w:r>
          </w:p>
        </w:tc>
        <w:tc>
          <w:tcPr>
            <w:tcW w:w="1419" w:type="dxa"/>
          </w:tcPr>
          <w:p w14:paraId="735A6497" w14:textId="22D48D49" w:rsidR="00386F7E" w:rsidRDefault="008B3BA0" w:rsidP="008B3BA0">
            <w:proofErr w:type="gramStart"/>
            <w:r>
              <w:t>timeline</w:t>
            </w:r>
            <w:proofErr w:type="gramEnd"/>
          </w:p>
        </w:tc>
        <w:tc>
          <w:tcPr>
            <w:tcW w:w="1420" w:type="dxa"/>
          </w:tcPr>
          <w:p w14:paraId="562E4FC3" w14:textId="77777777" w:rsidR="00EA4978" w:rsidRDefault="008B3BA0" w:rsidP="008B3BA0">
            <w:pPr>
              <w:jc w:val="left"/>
            </w:pPr>
            <w:r>
              <w:rPr>
                <w:rFonts w:hint="eastAsia"/>
              </w:rPr>
              <w:t>消息内容数组，例：</w:t>
            </w:r>
            <w:r>
              <w:t>[{“</w:t>
            </w:r>
            <w:proofErr w:type="spellStart"/>
            <w:r>
              <w:t>msg</w:t>
            </w:r>
            <w:proofErr w:type="spellEnd"/>
            <w:r>
              <w:t xml:space="preserve">”:”I want </w:t>
            </w:r>
            <w:r w:rsidR="00D56C55">
              <w:t>have sex with some one</w:t>
            </w:r>
            <w:r>
              <w:t>”</w:t>
            </w:r>
            <w:r w:rsidR="00320664">
              <w:t>,</w:t>
            </w:r>
          </w:p>
          <w:p w14:paraId="044BD011" w14:textId="663D3C9F" w:rsidR="00EA4978" w:rsidRDefault="00E00A4C" w:rsidP="008B3BA0">
            <w:pPr>
              <w:jc w:val="left"/>
            </w:pPr>
            <w:r>
              <w:t>”</w:t>
            </w:r>
            <w:proofErr w:type="gramStart"/>
            <w:r w:rsidR="00D75D44">
              <w:t>phone</w:t>
            </w:r>
            <w:proofErr w:type="gramEnd"/>
            <w:r>
              <w:t>”</w:t>
            </w:r>
            <w:r w:rsidR="001342AB">
              <w:t>:</w:t>
            </w:r>
            <w:r w:rsidR="0003391D">
              <w:t>”</w:t>
            </w:r>
            <w:r w:rsidR="00C916A0">
              <w:t>md5</w:t>
            </w:r>
            <w:r w:rsidR="00FF7BDB">
              <w:t>xxx</w:t>
            </w:r>
            <w:r w:rsidR="0003391D">
              <w:t>”</w:t>
            </w:r>
            <w:r w:rsidR="000308C2">
              <w:t>,</w:t>
            </w:r>
          </w:p>
          <w:p w14:paraId="6DD1D729" w14:textId="1A50D7B2" w:rsidR="006228E9" w:rsidRDefault="000308C2" w:rsidP="00627F9B">
            <w:pPr>
              <w:jc w:val="left"/>
            </w:pPr>
            <w:r>
              <w:t>”</w:t>
            </w:r>
            <w:proofErr w:type="gramStart"/>
            <w:r>
              <w:t>msgId</w:t>
            </w:r>
            <w:proofErr w:type="gramEnd"/>
            <w:r>
              <w:t>”</w:t>
            </w:r>
            <w:r w:rsidR="00FD4B9B">
              <w:t>:”123456”</w:t>
            </w:r>
            <w:r w:rsidR="008B3BA0">
              <w:t>}</w:t>
            </w:r>
            <w:r w:rsidR="00925A50">
              <w:t>,…</w:t>
            </w:r>
            <w:r w:rsidR="008B3BA0">
              <w:t>]</w:t>
            </w:r>
          </w:p>
        </w:tc>
      </w:tr>
    </w:tbl>
    <w:p w14:paraId="0255DE62" w14:textId="407D64DD" w:rsidR="008804B6" w:rsidRDefault="00377AFA" w:rsidP="00B014C0">
      <w:pPr>
        <w:pStyle w:val="2"/>
      </w:pPr>
      <w:bookmarkStart w:id="13" w:name="_Toc258744835"/>
      <w:r>
        <w:t>3.</w:t>
      </w:r>
      <w:r w:rsidR="00AF4663">
        <w:rPr>
          <w:rFonts w:hint="eastAsia"/>
        </w:rPr>
        <w:t>5</w:t>
      </w:r>
      <w:r w:rsidR="000308C2">
        <w:t xml:space="preserve"> </w:t>
      </w:r>
      <w:r w:rsidR="000308C2">
        <w:rPr>
          <w:rFonts w:hint="eastAsia"/>
        </w:rPr>
        <w:t>获取评论</w:t>
      </w:r>
      <w:bookmarkEnd w:id="13"/>
    </w:p>
    <w:p w14:paraId="49277E78" w14:textId="65D25613" w:rsidR="00B014C0" w:rsidRDefault="00DE3A62" w:rsidP="00B014C0">
      <w:r>
        <w:rPr>
          <w:rFonts w:hint="eastAsia"/>
        </w:rPr>
        <w:t>描述：</w:t>
      </w:r>
    </w:p>
    <w:p w14:paraId="513D0E90" w14:textId="4CFA359B" w:rsidR="00DE3A62" w:rsidRDefault="00DE3A62" w:rsidP="00B014C0">
      <w:r>
        <w:rPr>
          <w:rFonts w:hint="eastAsia"/>
        </w:rPr>
        <w:tab/>
      </w:r>
      <w:r>
        <w:rPr>
          <w:rFonts w:hint="eastAsia"/>
        </w:rPr>
        <w:t>获取消息评论数据，可分页显示。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5"/>
        <w:gridCol w:w="1576"/>
        <w:gridCol w:w="1467"/>
        <w:gridCol w:w="1380"/>
        <w:gridCol w:w="2148"/>
      </w:tblGrid>
      <w:tr w:rsidR="00363A25" w14:paraId="541BAE4D" w14:textId="77777777" w:rsidTr="00C8032D">
        <w:tc>
          <w:tcPr>
            <w:tcW w:w="2093" w:type="dxa"/>
            <w:vAlign w:val="center"/>
          </w:tcPr>
          <w:p w14:paraId="04B4FBC2" w14:textId="77777777" w:rsidR="00DE3A62" w:rsidRPr="00A77E40" w:rsidRDefault="00DE3A62" w:rsidP="00C8032D">
            <w:pPr>
              <w:jc w:val="center"/>
              <w:rPr>
                <w:b/>
              </w:rPr>
            </w:pPr>
            <w:proofErr w:type="gramStart"/>
            <w:r w:rsidRPr="00A77E40">
              <w:rPr>
                <w:b/>
              </w:rPr>
              <w:t>action</w:t>
            </w:r>
            <w:proofErr w:type="gramEnd"/>
          </w:p>
        </w:tc>
        <w:tc>
          <w:tcPr>
            <w:tcW w:w="3584" w:type="dxa"/>
            <w:gridSpan w:val="2"/>
            <w:vAlign w:val="center"/>
          </w:tcPr>
          <w:p w14:paraId="2E2B0164" w14:textId="77777777" w:rsidR="00DE3A62" w:rsidRPr="00A77E40" w:rsidRDefault="00DE3A62" w:rsidP="00C8032D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42E130D8" w14:textId="77777777" w:rsidR="00DE3A62" w:rsidRPr="00A77E40" w:rsidRDefault="00DE3A62" w:rsidP="00C8032D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363A25" w14:paraId="36CDB451" w14:textId="77777777" w:rsidTr="00C8032D">
        <w:tc>
          <w:tcPr>
            <w:tcW w:w="2093" w:type="dxa"/>
            <w:vMerge w:val="restart"/>
          </w:tcPr>
          <w:p w14:paraId="44FAA606" w14:textId="11E1A437" w:rsidR="00DE3A62" w:rsidRDefault="006F5C57" w:rsidP="00C8032D">
            <w:proofErr w:type="spellStart"/>
            <w:proofErr w:type="gramStart"/>
            <w:r>
              <w:t>get</w:t>
            </w:r>
            <w:proofErr w:type="gramEnd"/>
            <w:r>
              <w:t>_comment</w:t>
            </w:r>
            <w:proofErr w:type="spellEnd"/>
          </w:p>
        </w:tc>
        <w:tc>
          <w:tcPr>
            <w:tcW w:w="1792" w:type="dxa"/>
          </w:tcPr>
          <w:p w14:paraId="5EC01D27" w14:textId="77777777" w:rsidR="00DE3A62" w:rsidRDefault="00DE3A62" w:rsidP="00C8032D">
            <w:proofErr w:type="gramStart"/>
            <w:r>
              <w:t>phone</w:t>
            </w:r>
            <w:proofErr w:type="gramEnd"/>
          </w:p>
        </w:tc>
        <w:tc>
          <w:tcPr>
            <w:tcW w:w="1792" w:type="dxa"/>
          </w:tcPr>
          <w:p w14:paraId="0B2B4D5E" w14:textId="7F471990" w:rsidR="00DE3A62" w:rsidRDefault="00DE3A62" w:rsidP="00C8032D">
            <w:r>
              <w:rPr>
                <w:rFonts w:hint="eastAsia"/>
              </w:rPr>
              <w:t>当前用户手机号</w:t>
            </w:r>
            <w:r w:rsidR="00D75619">
              <w:rPr>
                <w:rFonts w:hint="eastAsia"/>
              </w:rPr>
              <w:t>的</w:t>
            </w:r>
            <w:r w:rsidR="00D75619">
              <w:t>md5</w:t>
            </w:r>
          </w:p>
        </w:tc>
        <w:tc>
          <w:tcPr>
            <w:tcW w:w="1419" w:type="dxa"/>
          </w:tcPr>
          <w:p w14:paraId="1743CDB7" w14:textId="77777777" w:rsidR="00DE3A62" w:rsidRDefault="00DE3A62" w:rsidP="00C8032D">
            <w:proofErr w:type="gramStart"/>
            <w:r>
              <w:t>status</w:t>
            </w:r>
            <w:proofErr w:type="gramEnd"/>
          </w:p>
        </w:tc>
        <w:tc>
          <w:tcPr>
            <w:tcW w:w="1420" w:type="dxa"/>
          </w:tcPr>
          <w:p w14:paraId="1F37B2A9" w14:textId="297360A3" w:rsidR="00DE3A62" w:rsidRDefault="00DE3A62" w:rsidP="00C8032D">
            <w:pPr>
              <w:jc w:val="left"/>
            </w:pPr>
            <w:r>
              <w:t>1</w:t>
            </w:r>
            <w:r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  <w:r w:rsidR="00A5380E">
              <w:rPr>
                <w:rFonts w:hint="eastAsia"/>
              </w:rPr>
              <w:t>，</w:t>
            </w:r>
            <w:r w:rsidR="00A5380E">
              <w:rPr>
                <w:rFonts w:hint="eastAsia"/>
              </w:rPr>
              <w:t>2</w:t>
            </w:r>
            <w:r w:rsidR="00A5380E">
              <w:rPr>
                <w:rFonts w:hint="eastAsia"/>
              </w:rPr>
              <w:t>为</w:t>
            </w:r>
            <w:r w:rsidR="00A5380E">
              <w:t>token</w:t>
            </w:r>
            <w:r w:rsidR="00A5380E">
              <w:rPr>
                <w:rFonts w:hint="eastAsia"/>
              </w:rPr>
              <w:t>过期</w:t>
            </w:r>
          </w:p>
        </w:tc>
      </w:tr>
      <w:tr w:rsidR="00363A25" w14:paraId="5B36E4FF" w14:textId="77777777" w:rsidTr="00C8032D">
        <w:tc>
          <w:tcPr>
            <w:tcW w:w="2093" w:type="dxa"/>
            <w:vMerge/>
          </w:tcPr>
          <w:p w14:paraId="0C8B66BD" w14:textId="77777777" w:rsidR="00DE3A62" w:rsidRDefault="00DE3A62" w:rsidP="00C8032D"/>
        </w:tc>
        <w:tc>
          <w:tcPr>
            <w:tcW w:w="1792" w:type="dxa"/>
          </w:tcPr>
          <w:p w14:paraId="5AF115EF" w14:textId="6FAE11C9" w:rsidR="00DE3A62" w:rsidRDefault="00930B8D" w:rsidP="00C8032D">
            <w:proofErr w:type="gramStart"/>
            <w:r>
              <w:t>token</w:t>
            </w:r>
            <w:proofErr w:type="gramEnd"/>
          </w:p>
        </w:tc>
        <w:tc>
          <w:tcPr>
            <w:tcW w:w="1792" w:type="dxa"/>
          </w:tcPr>
          <w:p w14:paraId="6DE35148" w14:textId="58FE7449" w:rsidR="00DE3A62" w:rsidRDefault="00930B8D" w:rsidP="00C8032D">
            <w:r>
              <w:rPr>
                <w:rFonts w:hint="eastAsia"/>
              </w:rPr>
              <w:t>安全标识码</w:t>
            </w:r>
          </w:p>
        </w:tc>
        <w:tc>
          <w:tcPr>
            <w:tcW w:w="1419" w:type="dxa"/>
          </w:tcPr>
          <w:p w14:paraId="44B220BB" w14:textId="77777777" w:rsidR="00DE3A62" w:rsidRDefault="00DE3A62" w:rsidP="00C8032D">
            <w:proofErr w:type="gramStart"/>
            <w:r>
              <w:t>page</w:t>
            </w:r>
            <w:proofErr w:type="gramEnd"/>
          </w:p>
        </w:tc>
        <w:tc>
          <w:tcPr>
            <w:tcW w:w="1420" w:type="dxa"/>
          </w:tcPr>
          <w:p w14:paraId="009E7D3B" w14:textId="77777777" w:rsidR="00DE3A62" w:rsidRDefault="00DE3A62" w:rsidP="00C8032D"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363A25" w14:paraId="676D6296" w14:textId="77777777" w:rsidTr="00C8032D">
        <w:tc>
          <w:tcPr>
            <w:tcW w:w="2093" w:type="dxa"/>
          </w:tcPr>
          <w:p w14:paraId="63FBFD0D" w14:textId="77777777" w:rsidR="00DE3A62" w:rsidRDefault="00DE3A62" w:rsidP="00C8032D"/>
        </w:tc>
        <w:tc>
          <w:tcPr>
            <w:tcW w:w="1792" w:type="dxa"/>
          </w:tcPr>
          <w:p w14:paraId="5527CF09" w14:textId="77777777" w:rsidR="00DE3A62" w:rsidRDefault="00DE3A62" w:rsidP="00C8032D">
            <w:proofErr w:type="gramStart"/>
            <w:r>
              <w:t>page</w:t>
            </w:r>
            <w:proofErr w:type="gramEnd"/>
          </w:p>
        </w:tc>
        <w:tc>
          <w:tcPr>
            <w:tcW w:w="1792" w:type="dxa"/>
          </w:tcPr>
          <w:p w14:paraId="733E7B03" w14:textId="77777777" w:rsidR="00DE3A62" w:rsidRDefault="00DE3A62" w:rsidP="00C8032D">
            <w:r>
              <w:rPr>
                <w:rFonts w:hint="eastAsia"/>
              </w:rPr>
              <w:t>页码</w:t>
            </w:r>
          </w:p>
        </w:tc>
        <w:tc>
          <w:tcPr>
            <w:tcW w:w="1419" w:type="dxa"/>
          </w:tcPr>
          <w:p w14:paraId="3F020DC3" w14:textId="77777777" w:rsidR="00DE3A62" w:rsidRDefault="00DE3A62" w:rsidP="00C8032D">
            <w:proofErr w:type="spellStart"/>
            <w:proofErr w:type="gramStart"/>
            <w:r>
              <w:t>perpage</w:t>
            </w:r>
            <w:proofErr w:type="spellEnd"/>
            <w:proofErr w:type="gramEnd"/>
          </w:p>
        </w:tc>
        <w:tc>
          <w:tcPr>
            <w:tcW w:w="1420" w:type="dxa"/>
          </w:tcPr>
          <w:p w14:paraId="4CD6CC6D" w14:textId="77777777" w:rsidR="00DE3A62" w:rsidRDefault="00DE3A62" w:rsidP="00C8032D">
            <w:pPr>
              <w:jc w:val="left"/>
            </w:pPr>
            <w:r>
              <w:rPr>
                <w:rFonts w:hint="eastAsia"/>
              </w:rPr>
              <w:t>第页数量</w:t>
            </w:r>
          </w:p>
        </w:tc>
      </w:tr>
      <w:tr w:rsidR="00363A25" w14:paraId="79F14D0B" w14:textId="77777777" w:rsidTr="00C8032D">
        <w:tc>
          <w:tcPr>
            <w:tcW w:w="2093" w:type="dxa"/>
          </w:tcPr>
          <w:p w14:paraId="6A6C1165" w14:textId="77777777" w:rsidR="00DE3A62" w:rsidRDefault="00DE3A62" w:rsidP="00C8032D"/>
        </w:tc>
        <w:tc>
          <w:tcPr>
            <w:tcW w:w="1792" w:type="dxa"/>
          </w:tcPr>
          <w:p w14:paraId="4EE44807" w14:textId="77777777" w:rsidR="00DE3A62" w:rsidRDefault="00DE3A62" w:rsidP="00C8032D">
            <w:proofErr w:type="spellStart"/>
            <w:proofErr w:type="gramStart"/>
            <w:r>
              <w:t>perpage</w:t>
            </w:r>
            <w:proofErr w:type="spellEnd"/>
            <w:proofErr w:type="gramEnd"/>
          </w:p>
        </w:tc>
        <w:tc>
          <w:tcPr>
            <w:tcW w:w="1792" w:type="dxa"/>
          </w:tcPr>
          <w:p w14:paraId="26AC0372" w14:textId="77777777" w:rsidR="00DE3A62" w:rsidRDefault="00DE3A62" w:rsidP="00C8032D">
            <w:r>
              <w:rPr>
                <w:rFonts w:hint="eastAsia"/>
              </w:rPr>
              <w:t>每页数量</w:t>
            </w:r>
          </w:p>
        </w:tc>
        <w:tc>
          <w:tcPr>
            <w:tcW w:w="1419" w:type="dxa"/>
          </w:tcPr>
          <w:p w14:paraId="300CEA28" w14:textId="3F802C5D" w:rsidR="00DE3A62" w:rsidRDefault="009473F3" w:rsidP="00C8032D">
            <w:proofErr w:type="gramStart"/>
            <w:r>
              <w:t>comments</w:t>
            </w:r>
            <w:proofErr w:type="gramEnd"/>
          </w:p>
        </w:tc>
        <w:tc>
          <w:tcPr>
            <w:tcW w:w="1420" w:type="dxa"/>
          </w:tcPr>
          <w:p w14:paraId="63C6B2A9" w14:textId="77777777" w:rsidR="00DC50B1" w:rsidRDefault="0044405A" w:rsidP="00481348">
            <w:pPr>
              <w:jc w:val="left"/>
            </w:pPr>
            <w:r>
              <w:rPr>
                <w:rFonts w:hint="eastAsia"/>
              </w:rPr>
              <w:t>评论</w:t>
            </w:r>
            <w:r w:rsidR="00DE3A62">
              <w:rPr>
                <w:rFonts w:hint="eastAsia"/>
              </w:rPr>
              <w:t>内容数组，例：</w:t>
            </w:r>
            <w:r w:rsidR="00DE3A62">
              <w:t>[</w:t>
            </w:r>
            <w:r w:rsidR="00363A25">
              <w:t>{“</w:t>
            </w:r>
            <w:proofErr w:type="spellStart"/>
            <w:r w:rsidR="00363A25">
              <w:t>content”:”Fuck</w:t>
            </w:r>
            <w:proofErr w:type="spellEnd"/>
            <w:r w:rsidR="00363A25">
              <w:t>”</w:t>
            </w:r>
            <w:r w:rsidR="00DC50B1">
              <w:t>,</w:t>
            </w:r>
          </w:p>
          <w:p w14:paraId="7452F982" w14:textId="2E06E906" w:rsidR="00734EA0" w:rsidRDefault="00734EA0" w:rsidP="00481348">
            <w:pPr>
              <w:jc w:val="left"/>
            </w:pPr>
            <w:r>
              <w:t>“</w:t>
            </w:r>
            <w:proofErr w:type="gramStart"/>
            <w:r w:rsidR="00D77697">
              <w:t>phone</w:t>
            </w:r>
            <w:proofErr w:type="gramEnd"/>
            <w:r>
              <w:t>”:”</w:t>
            </w:r>
            <w:r w:rsidR="00D77697">
              <w:t>md5xxx</w:t>
            </w:r>
            <w:r>
              <w:t>”,</w:t>
            </w:r>
          </w:p>
          <w:p w14:paraId="6384D521" w14:textId="093424FC" w:rsidR="00DE3A62" w:rsidRDefault="00363A25" w:rsidP="00C8032D">
            <w:pPr>
              <w:jc w:val="left"/>
            </w:pPr>
            <w:proofErr w:type="gramStart"/>
            <w:r>
              <w:t>}</w:t>
            </w:r>
            <w:r w:rsidR="00DE3A62">
              <w:t>,…]</w:t>
            </w:r>
            <w:proofErr w:type="gramEnd"/>
          </w:p>
        </w:tc>
      </w:tr>
      <w:tr w:rsidR="00734EA0" w14:paraId="6A019614" w14:textId="77777777" w:rsidTr="00C8032D">
        <w:tc>
          <w:tcPr>
            <w:tcW w:w="2093" w:type="dxa"/>
          </w:tcPr>
          <w:p w14:paraId="4CC5417C" w14:textId="2E3ADFCC" w:rsidR="003A1F70" w:rsidRDefault="003A1F70" w:rsidP="00C8032D"/>
        </w:tc>
        <w:tc>
          <w:tcPr>
            <w:tcW w:w="1792" w:type="dxa"/>
          </w:tcPr>
          <w:p w14:paraId="466E2104" w14:textId="61092894" w:rsidR="003A1F70" w:rsidRDefault="003A1F70" w:rsidP="00C8032D">
            <w:proofErr w:type="spellStart"/>
            <w:proofErr w:type="gramStart"/>
            <w:r>
              <w:t>msgId</w:t>
            </w:r>
            <w:proofErr w:type="spellEnd"/>
            <w:proofErr w:type="gramEnd"/>
          </w:p>
        </w:tc>
        <w:tc>
          <w:tcPr>
            <w:tcW w:w="1792" w:type="dxa"/>
          </w:tcPr>
          <w:p w14:paraId="09F570AC" w14:textId="796E47A0" w:rsidR="003A1F70" w:rsidRDefault="003A1F70" w:rsidP="00C8032D">
            <w:r>
              <w:rPr>
                <w:rFonts w:hint="eastAsia"/>
              </w:rPr>
              <w:t>消息</w:t>
            </w:r>
            <w:r>
              <w:t>id</w:t>
            </w:r>
          </w:p>
        </w:tc>
        <w:tc>
          <w:tcPr>
            <w:tcW w:w="1419" w:type="dxa"/>
          </w:tcPr>
          <w:p w14:paraId="27F01E46" w14:textId="1476A70C" w:rsidR="003A1F70" w:rsidRDefault="003D3A53" w:rsidP="00C8032D">
            <w:proofErr w:type="spellStart"/>
            <w:proofErr w:type="gramStart"/>
            <w:r>
              <w:t>msgId</w:t>
            </w:r>
            <w:proofErr w:type="spellEnd"/>
            <w:proofErr w:type="gramEnd"/>
          </w:p>
        </w:tc>
        <w:tc>
          <w:tcPr>
            <w:tcW w:w="1420" w:type="dxa"/>
          </w:tcPr>
          <w:p w14:paraId="41C62837" w14:textId="5A9C7B74" w:rsidR="003A1F70" w:rsidRDefault="003D3A53" w:rsidP="00C8032D">
            <w:pPr>
              <w:jc w:val="left"/>
            </w:pPr>
            <w:r>
              <w:rPr>
                <w:rFonts w:hint="eastAsia"/>
              </w:rPr>
              <w:t>消息</w:t>
            </w:r>
            <w:r>
              <w:t>id</w:t>
            </w:r>
          </w:p>
        </w:tc>
      </w:tr>
    </w:tbl>
    <w:p w14:paraId="35E747A9" w14:textId="1BD13C59" w:rsidR="00DE3A62" w:rsidRDefault="00377AFA" w:rsidP="008F0E9A">
      <w:pPr>
        <w:pStyle w:val="2"/>
      </w:pPr>
      <w:bookmarkStart w:id="14" w:name="_Toc258744836"/>
      <w:r>
        <w:t>3.</w:t>
      </w:r>
      <w:r w:rsidR="00AF4663">
        <w:rPr>
          <w:rFonts w:hint="eastAsia"/>
        </w:rPr>
        <w:t>6</w:t>
      </w:r>
      <w:r w:rsidR="008F0E9A">
        <w:t xml:space="preserve"> </w:t>
      </w:r>
      <w:r w:rsidR="008F0E9A">
        <w:rPr>
          <w:rFonts w:hint="eastAsia"/>
        </w:rPr>
        <w:t>发布消息</w:t>
      </w:r>
      <w:bookmarkEnd w:id="14"/>
    </w:p>
    <w:p w14:paraId="61A78A68" w14:textId="6B5E2E0C" w:rsidR="008F0E9A" w:rsidRDefault="005B5FFB" w:rsidP="008F0E9A">
      <w:r>
        <w:rPr>
          <w:rFonts w:hint="eastAsia"/>
        </w:rPr>
        <w:t>描述：</w:t>
      </w:r>
    </w:p>
    <w:p w14:paraId="171962F2" w14:textId="5234531C" w:rsidR="005B5FFB" w:rsidRDefault="00D76FD8" w:rsidP="008F0E9A">
      <w:r>
        <w:rPr>
          <w:rFonts w:hint="eastAsia"/>
        </w:rPr>
        <w:tab/>
      </w:r>
      <w:r w:rsidR="008420E4">
        <w:rPr>
          <w:rFonts w:hint="eastAsia"/>
        </w:rPr>
        <w:t>用户可以发布消息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2"/>
        <w:gridCol w:w="1489"/>
        <w:gridCol w:w="1358"/>
        <w:gridCol w:w="1375"/>
        <w:gridCol w:w="2562"/>
      </w:tblGrid>
      <w:tr w:rsidR="00FB3741" w14:paraId="3BB85A80" w14:textId="77777777" w:rsidTr="00254FCA">
        <w:tc>
          <w:tcPr>
            <w:tcW w:w="1732" w:type="dxa"/>
            <w:vAlign w:val="center"/>
          </w:tcPr>
          <w:p w14:paraId="7E540C72" w14:textId="77777777" w:rsidR="00FA5A5B" w:rsidRPr="00A77E40" w:rsidRDefault="00FA5A5B" w:rsidP="00C8032D">
            <w:pPr>
              <w:jc w:val="center"/>
              <w:rPr>
                <w:b/>
              </w:rPr>
            </w:pPr>
            <w:proofErr w:type="gramStart"/>
            <w:r w:rsidRPr="00A77E40">
              <w:rPr>
                <w:b/>
              </w:rPr>
              <w:t>action</w:t>
            </w:r>
            <w:proofErr w:type="gramEnd"/>
          </w:p>
        </w:tc>
        <w:tc>
          <w:tcPr>
            <w:tcW w:w="2847" w:type="dxa"/>
            <w:gridSpan w:val="2"/>
            <w:vAlign w:val="center"/>
          </w:tcPr>
          <w:p w14:paraId="796E6FD1" w14:textId="77777777" w:rsidR="00FA5A5B" w:rsidRPr="00A77E40" w:rsidRDefault="00FA5A5B" w:rsidP="00C8032D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3937" w:type="dxa"/>
            <w:gridSpan w:val="2"/>
            <w:vAlign w:val="center"/>
          </w:tcPr>
          <w:p w14:paraId="1CC48F40" w14:textId="77777777" w:rsidR="00FA5A5B" w:rsidRPr="00A77E40" w:rsidRDefault="00FA5A5B" w:rsidP="00C8032D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FB3741" w14:paraId="1BBD4AAB" w14:textId="77777777" w:rsidTr="00254FCA">
        <w:tc>
          <w:tcPr>
            <w:tcW w:w="1732" w:type="dxa"/>
            <w:vMerge w:val="restart"/>
          </w:tcPr>
          <w:p w14:paraId="2A74A895" w14:textId="7AB76770" w:rsidR="00FA5A5B" w:rsidRDefault="00427905" w:rsidP="00427905">
            <w:proofErr w:type="gramStart"/>
            <w:r>
              <w:t>publish</w:t>
            </w:r>
            <w:proofErr w:type="gramEnd"/>
          </w:p>
        </w:tc>
        <w:tc>
          <w:tcPr>
            <w:tcW w:w="1489" w:type="dxa"/>
          </w:tcPr>
          <w:p w14:paraId="58742BED" w14:textId="77777777" w:rsidR="00FA5A5B" w:rsidRDefault="00FA5A5B" w:rsidP="00C8032D">
            <w:proofErr w:type="gramStart"/>
            <w:r>
              <w:t>phone</w:t>
            </w:r>
            <w:proofErr w:type="gramEnd"/>
          </w:p>
        </w:tc>
        <w:tc>
          <w:tcPr>
            <w:tcW w:w="1358" w:type="dxa"/>
          </w:tcPr>
          <w:p w14:paraId="7BC60E18" w14:textId="26578FD6" w:rsidR="00FA5A5B" w:rsidRDefault="00FA5A5B" w:rsidP="00C8032D">
            <w:r>
              <w:rPr>
                <w:rFonts w:hint="eastAsia"/>
              </w:rPr>
              <w:t>当前用户手机号</w:t>
            </w:r>
            <w:r w:rsidR="0053533F">
              <w:rPr>
                <w:rFonts w:hint="eastAsia"/>
              </w:rPr>
              <w:t>的</w:t>
            </w:r>
            <w:r w:rsidR="0053533F">
              <w:t>md5</w:t>
            </w:r>
          </w:p>
        </w:tc>
        <w:tc>
          <w:tcPr>
            <w:tcW w:w="1375" w:type="dxa"/>
          </w:tcPr>
          <w:p w14:paraId="7817973E" w14:textId="77777777" w:rsidR="00FA5A5B" w:rsidRDefault="00FA5A5B" w:rsidP="00C8032D">
            <w:proofErr w:type="gramStart"/>
            <w:r>
              <w:t>status</w:t>
            </w:r>
            <w:proofErr w:type="gramEnd"/>
          </w:p>
        </w:tc>
        <w:tc>
          <w:tcPr>
            <w:tcW w:w="2562" w:type="dxa"/>
          </w:tcPr>
          <w:p w14:paraId="3C120E59" w14:textId="0D9D5C7D" w:rsidR="00FA5A5B" w:rsidRDefault="00FA5A5B" w:rsidP="00C8032D">
            <w:pPr>
              <w:jc w:val="left"/>
            </w:pPr>
            <w:r>
              <w:t>1</w:t>
            </w:r>
            <w:r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  <w:r w:rsidR="00DE54A9">
              <w:rPr>
                <w:rFonts w:hint="eastAsia"/>
              </w:rPr>
              <w:t>，</w:t>
            </w:r>
            <w:r w:rsidR="00DE54A9">
              <w:rPr>
                <w:rFonts w:hint="eastAsia"/>
              </w:rPr>
              <w:t>2</w:t>
            </w:r>
            <w:r w:rsidR="00DE54A9">
              <w:rPr>
                <w:rFonts w:hint="eastAsia"/>
              </w:rPr>
              <w:t>为</w:t>
            </w:r>
            <w:r w:rsidR="00DE54A9">
              <w:t>token</w:t>
            </w:r>
            <w:r w:rsidR="00DE54A9">
              <w:rPr>
                <w:rFonts w:hint="eastAsia"/>
              </w:rPr>
              <w:t>过期</w:t>
            </w:r>
          </w:p>
        </w:tc>
      </w:tr>
      <w:tr w:rsidR="00FB3741" w14:paraId="080E8BC2" w14:textId="77777777" w:rsidTr="00254FCA">
        <w:tc>
          <w:tcPr>
            <w:tcW w:w="1732" w:type="dxa"/>
            <w:vMerge/>
          </w:tcPr>
          <w:p w14:paraId="47E64FE6" w14:textId="77777777" w:rsidR="00FA5A5B" w:rsidRDefault="00FA5A5B" w:rsidP="00C8032D"/>
        </w:tc>
        <w:tc>
          <w:tcPr>
            <w:tcW w:w="1489" w:type="dxa"/>
          </w:tcPr>
          <w:p w14:paraId="6993F2DC" w14:textId="6660B814" w:rsidR="00FA5A5B" w:rsidRDefault="00930B8D" w:rsidP="00C8032D">
            <w:proofErr w:type="gramStart"/>
            <w:r>
              <w:t>token</w:t>
            </w:r>
            <w:proofErr w:type="gramEnd"/>
          </w:p>
        </w:tc>
        <w:tc>
          <w:tcPr>
            <w:tcW w:w="1358" w:type="dxa"/>
          </w:tcPr>
          <w:p w14:paraId="6BD8C6A0" w14:textId="2DE98FD5" w:rsidR="00FA5A5B" w:rsidRDefault="00930B8D" w:rsidP="00C8032D">
            <w:r>
              <w:rPr>
                <w:rFonts w:hint="eastAsia"/>
              </w:rPr>
              <w:t>安全标识码</w:t>
            </w:r>
          </w:p>
        </w:tc>
        <w:tc>
          <w:tcPr>
            <w:tcW w:w="1375" w:type="dxa"/>
          </w:tcPr>
          <w:p w14:paraId="7648C6C2" w14:textId="6DA7CE02" w:rsidR="00FA5A5B" w:rsidRDefault="00FA5A5B" w:rsidP="00C8032D"/>
        </w:tc>
        <w:tc>
          <w:tcPr>
            <w:tcW w:w="2562" w:type="dxa"/>
          </w:tcPr>
          <w:p w14:paraId="60FDEA33" w14:textId="70C6E271" w:rsidR="00FA5A5B" w:rsidRDefault="00FA5A5B" w:rsidP="00C8032D">
            <w:pPr>
              <w:jc w:val="left"/>
            </w:pPr>
          </w:p>
        </w:tc>
      </w:tr>
      <w:tr w:rsidR="00FB3741" w14:paraId="6AB4E8C5" w14:textId="77777777" w:rsidTr="00254FCA">
        <w:tc>
          <w:tcPr>
            <w:tcW w:w="1732" w:type="dxa"/>
          </w:tcPr>
          <w:p w14:paraId="3114542A" w14:textId="77777777" w:rsidR="00FA5A5B" w:rsidRDefault="00FA5A5B" w:rsidP="00C8032D"/>
        </w:tc>
        <w:tc>
          <w:tcPr>
            <w:tcW w:w="1489" w:type="dxa"/>
          </w:tcPr>
          <w:p w14:paraId="73ED9C0E" w14:textId="112C9B0D" w:rsidR="00FA5A5B" w:rsidRDefault="00FB3741" w:rsidP="00C8032D">
            <w:proofErr w:type="spellStart"/>
            <w:proofErr w:type="gramStart"/>
            <w:r>
              <w:t>msg</w:t>
            </w:r>
            <w:proofErr w:type="spellEnd"/>
            <w:proofErr w:type="gramEnd"/>
          </w:p>
        </w:tc>
        <w:tc>
          <w:tcPr>
            <w:tcW w:w="1358" w:type="dxa"/>
          </w:tcPr>
          <w:p w14:paraId="7D88CC41" w14:textId="29D24E8E" w:rsidR="00FA5A5B" w:rsidRDefault="00FB3741" w:rsidP="00C8032D">
            <w:r>
              <w:rPr>
                <w:rFonts w:hint="eastAsia"/>
              </w:rPr>
              <w:t>消息内容</w:t>
            </w:r>
          </w:p>
        </w:tc>
        <w:tc>
          <w:tcPr>
            <w:tcW w:w="1375" w:type="dxa"/>
          </w:tcPr>
          <w:p w14:paraId="0410CD88" w14:textId="29876C2A" w:rsidR="00FA5A5B" w:rsidRDefault="00FA5A5B" w:rsidP="000C2702"/>
        </w:tc>
        <w:tc>
          <w:tcPr>
            <w:tcW w:w="2562" w:type="dxa"/>
          </w:tcPr>
          <w:p w14:paraId="13A98DE3" w14:textId="2EF5FEAB" w:rsidR="00FA5A5B" w:rsidRDefault="00FA5A5B" w:rsidP="00C8032D">
            <w:pPr>
              <w:jc w:val="left"/>
            </w:pPr>
          </w:p>
        </w:tc>
      </w:tr>
    </w:tbl>
    <w:p w14:paraId="3C653EB3" w14:textId="661DD146" w:rsidR="008420E4" w:rsidRDefault="00377AFA" w:rsidP="00AE62A1">
      <w:pPr>
        <w:pStyle w:val="2"/>
      </w:pPr>
      <w:bookmarkStart w:id="15" w:name="_Toc258744837"/>
      <w:r>
        <w:t>3.</w:t>
      </w:r>
      <w:r w:rsidR="00AF4663">
        <w:rPr>
          <w:rFonts w:hint="eastAsia"/>
        </w:rPr>
        <w:t>7</w:t>
      </w:r>
      <w:r w:rsidR="00AE62A1">
        <w:t xml:space="preserve"> </w:t>
      </w:r>
      <w:r w:rsidR="00AE62A1">
        <w:rPr>
          <w:rFonts w:hint="eastAsia"/>
        </w:rPr>
        <w:t>发布评论</w:t>
      </w:r>
      <w:bookmarkEnd w:id="15"/>
    </w:p>
    <w:p w14:paraId="6FDDDC9D" w14:textId="559554C5" w:rsidR="00AE62A1" w:rsidRDefault="00AE62A1" w:rsidP="00AE62A1">
      <w:r>
        <w:rPr>
          <w:rFonts w:hint="eastAsia"/>
        </w:rPr>
        <w:t>描述：</w:t>
      </w:r>
    </w:p>
    <w:p w14:paraId="5CE1DC5C" w14:textId="43A09A98" w:rsidR="00AE62A1" w:rsidRDefault="00AE62A1" w:rsidP="00AE62A1">
      <w:r>
        <w:rPr>
          <w:rFonts w:hint="eastAsia"/>
        </w:rPr>
        <w:tab/>
      </w:r>
      <w:r w:rsidR="002E209F">
        <w:rPr>
          <w:rFonts w:hint="eastAsia"/>
        </w:rPr>
        <w:t>用户可以评论自己朋友圈内的消息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2"/>
        <w:gridCol w:w="1489"/>
        <w:gridCol w:w="1358"/>
        <w:gridCol w:w="1375"/>
        <w:gridCol w:w="2562"/>
      </w:tblGrid>
      <w:tr w:rsidR="005E7E4F" w14:paraId="342876E1" w14:textId="77777777" w:rsidTr="00C8032D">
        <w:tc>
          <w:tcPr>
            <w:tcW w:w="1732" w:type="dxa"/>
            <w:vAlign w:val="center"/>
          </w:tcPr>
          <w:p w14:paraId="023BEF64" w14:textId="77777777" w:rsidR="005E7E4F" w:rsidRPr="00A77E40" w:rsidRDefault="005E7E4F" w:rsidP="00C8032D">
            <w:pPr>
              <w:jc w:val="center"/>
              <w:rPr>
                <w:b/>
              </w:rPr>
            </w:pPr>
            <w:proofErr w:type="gramStart"/>
            <w:r w:rsidRPr="00A77E40">
              <w:rPr>
                <w:b/>
              </w:rPr>
              <w:t>action</w:t>
            </w:r>
            <w:proofErr w:type="gramEnd"/>
          </w:p>
        </w:tc>
        <w:tc>
          <w:tcPr>
            <w:tcW w:w="2847" w:type="dxa"/>
            <w:gridSpan w:val="2"/>
            <w:vAlign w:val="center"/>
          </w:tcPr>
          <w:p w14:paraId="505B9263" w14:textId="77777777" w:rsidR="005E7E4F" w:rsidRPr="00A77E40" w:rsidRDefault="005E7E4F" w:rsidP="00C8032D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3937" w:type="dxa"/>
            <w:gridSpan w:val="2"/>
            <w:vAlign w:val="center"/>
          </w:tcPr>
          <w:p w14:paraId="640BCF9C" w14:textId="77777777" w:rsidR="005E7E4F" w:rsidRPr="00A77E40" w:rsidRDefault="005E7E4F" w:rsidP="00C8032D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5E7E4F" w14:paraId="7EF0FD6B" w14:textId="77777777" w:rsidTr="00C8032D">
        <w:tc>
          <w:tcPr>
            <w:tcW w:w="1732" w:type="dxa"/>
            <w:vMerge w:val="restart"/>
          </w:tcPr>
          <w:p w14:paraId="0F655C19" w14:textId="4DAF4EAA" w:rsidR="005E7E4F" w:rsidRDefault="00464372" w:rsidP="00C8032D">
            <w:proofErr w:type="spellStart"/>
            <w:proofErr w:type="gramStart"/>
            <w:r>
              <w:t>p</w:t>
            </w:r>
            <w:r w:rsidR="003106BF">
              <w:t>ub</w:t>
            </w:r>
            <w:proofErr w:type="gramEnd"/>
            <w:r w:rsidR="003106BF">
              <w:t>_comment</w:t>
            </w:r>
            <w:proofErr w:type="spellEnd"/>
          </w:p>
        </w:tc>
        <w:tc>
          <w:tcPr>
            <w:tcW w:w="1489" w:type="dxa"/>
          </w:tcPr>
          <w:p w14:paraId="3E8AF410" w14:textId="77777777" w:rsidR="005E7E4F" w:rsidRDefault="005E7E4F" w:rsidP="00C8032D">
            <w:proofErr w:type="gramStart"/>
            <w:r>
              <w:t>phone</w:t>
            </w:r>
            <w:proofErr w:type="gramEnd"/>
          </w:p>
        </w:tc>
        <w:tc>
          <w:tcPr>
            <w:tcW w:w="1358" w:type="dxa"/>
          </w:tcPr>
          <w:p w14:paraId="73C1E080" w14:textId="139A667D" w:rsidR="005E7E4F" w:rsidRDefault="005E7E4F" w:rsidP="00C8032D">
            <w:r>
              <w:rPr>
                <w:rFonts w:hint="eastAsia"/>
              </w:rPr>
              <w:t>当前用户手机号</w:t>
            </w:r>
            <w:r w:rsidR="007F4D92">
              <w:rPr>
                <w:rFonts w:hint="eastAsia"/>
              </w:rPr>
              <w:t>的</w:t>
            </w:r>
            <w:r w:rsidR="007F4D92">
              <w:t>md5</w:t>
            </w:r>
          </w:p>
        </w:tc>
        <w:tc>
          <w:tcPr>
            <w:tcW w:w="1375" w:type="dxa"/>
          </w:tcPr>
          <w:p w14:paraId="6FCE94C5" w14:textId="77777777" w:rsidR="005E7E4F" w:rsidRDefault="005E7E4F" w:rsidP="00C8032D">
            <w:proofErr w:type="gramStart"/>
            <w:r>
              <w:t>status</w:t>
            </w:r>
            <w:proofErr w:type="gramEnd"/>
          </w:p>
        </w:tc>
        <w:tc>
          <w:tcPr>
            <w:tcW w:w="2562" w:type="dxa"/>
          </w:tcPr>
          <w:p w14:paraId="632E3696" w14:textId="550BF90D" w:rsidR="005E7E4F" w:rsidRDefault="005E7E4F" w:rsidP="00C8032D">
            <w:pPr>
              <w:jc w:val="left"/>
            </w:pPr>
            <w:r>
              <w:t>1</w:t>
            </w:r>
            <w:r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  <w:r w:rsidR="00EE363F">
              <w:rPr>
                <w:rFonts w:hint="eastAsia"/>
              </w:rPr>
              <w:t>，</w:t>
            </w:r>
            <w:r w:rsidR="00EE363F">
              <w:rPr>
                <w:rFonts w:hint="eastAsia"/>
              </w:rPr>
              <w:t>2</w:t>
            </w:r>
            <w:r w:rsidR="00EE363F">
              <w:rPr>
                <w:rFonts w:hint="eastAsia"/>
              </w:rPr>
              <w:t>为</w:t>
            </w:r>
            <w:r w:rsidR="00EE363F">
              <w:t>token</w:t>
            </w:r>
            <w:r w:rsidR="00EE363F">
              <w:rPr>
                <w:rFonts w:hint="eastAsia"/>
              </w:rPr>
              <w:t>过期</w:t>
            </w:r>
          </w:p>
        </w:tc>
      </w:tr>
      <w:tr w:rsidR="005E7E4F" w14:paraId="30F5D859" w14:textId="77777777" w:rsidTr="00C8032D">
        <w:tc>
          <w:tcPr>
            <w:tcW w:w="1732" w:type="dxa"/>
            <w:vMerge/>
          </w:tcPr>
          <w:p w14:paraId="7E36E568" w14:textId="77777777" w:rsidR="005E7E4F" w:rsidRDefault="005E7E4F" w:rsidP="00C8032D"/>
        </w:tc>
        <w:tc>
          <w:tcPr>
            <w:tcW w:w="1489" w:type="dxa"/>
          </w:tcPr>
          <w:p w14:paraId="1B0BCA95" w14:textId="02ABCE6C" w:rsidR="005E7E4F" w:rsidRDefault="00636AC7" w:rsidP="00C8032D">
            <w:proofErr w:type="gramStart"/>
            <w:r>
              <w:t>token</w:t>
            </w:r>
            <w:proofErr w:type="gramEnd"/>
          </w:p>
        </w:tc>
        <w:tc>
          <w:tcPr>
            <w:tcW w:w="1358" w:type="dxa"/>
          </w:tcPr>
          <w:p w14:paraId="2E677D16" w14:textId="1E797AD6" w:rsidR="005E7E4F" w:rsidRDefault="00636AC7" w:rsidP="00C8032D">
            <w:r>
              <w:rPr>
                <w:rFonts w:hint="eastAsia"/>
              </w:rPr>
              <w:t>安全标识码</w:t>
            </w:r>
          </w:p>
        </w:tc>
        <w:tc>
          <w:tcPr>
            <w:tcW w:w="1375" w:type="dxa"/>
          </w:tcPr>
          <w:p w14:paraId="53368F5B" w14:textId="77777777" w:rsidR="005E7E4F" w:rsidRDefault="005E7E4F" w:rsidP="00C8032D"/>
        </w:tc>
        <w:tc>
          <w:tcPr>
            <w:tcW w:w="2562" w:type="dxa"/>
          </w:tcPr>
          <w:p w14:paraId="6F267225" w14:textId="77777777" w:rsidR="005E7E4F" w:rsidRDefault="005E7E4F" w:rsidP="00C8032D">
            <w:pPr>
              <w:jc w:val="left"/>
            </w:pPr>
          </w:p>
        </w:tc>
      </w:tr>
      <w:tr w:rsidR="005E7E4F" w14:paraId="57BC02DB" w14:textId="77777777" w:rsidTr="00C8032D">
        <w:tc>
          <w:tcPr>
            <w:tcW w:w="1732" w:type="dxa"/>
          </w:tcPr>
          <w:p w14:paraId="62799F2E" w14:textId="77777777" w:rsidR="005E7E4F" w:rsidRDefault="005E7E4F" w:rsidP="00C8032D"/>
        </w:tc>
        <w:tc>
          <w:tcPr>
            <w:tcW w:w="1489" w:type="dxa"/>
          </w:tcPr>
          <w:p w14:paraId="6EDC812C" w14:textId="64F0A81C" w:rsidR="005E7E4F" w:rsidRDefault="00FA1CD0" w:rsidP="00C8032D">
            <w:proofErr w:type="gramStart"/>
            <w:r>
              <w:t>content</w:t>
            </w:r>
            <w:proofErr w:type="gramEnd"/>
          </w:p>
        </w:tc>
        <w:tc>
          <w:tcPr>
            <w:tcW w:w="1358" w:type="dxa"/>
          </w:tcPr>
          <w:p w14:paraId="1C54708B" w14:textId="22657101" w:rsidR="005E7E4F" w:rsidRDefault="005A71F9" w:rsidP="00C8032D">
            <w:r>
              <w:rPr>
                <w:rFonts w:hint="eastAsia"/>
              </w:rPr>
              <w:t>评论</w:t>
            </w:r>
            <w:r w:rsidR="005E7E4F">
              <w:rPr>
                <w:rFonts w:hint="eastAsia"/>
              </w:rPr>
              <w:t>内容</w:t>
            </w:r>
          </w:p>
        </w:tc>
        <w:tc>
          <w:tcPr>
            <w:tcW w:w="1375" w:type="dxa"/>
          </w:tcPr>
          <w:p w14:paraId="6E6E4C33" w14:textId="77777777" w:rsidR="005E7E4F" w:rsidRDefault="005E7E4F" w:rsidP="00C8032D"/>
        </w:tc>
        <w:tc>
          <w:tcPr>
            <w:tcW w:w="2562" w:type="dxa"/>
          </w:tcPr>
          <w:p w14:paraId="186E3A37" w14:textId="77777777" w:rsidR="005E7E4F" w:rsidRDefault="005E7E4F" w:rsidP="00C8032D">
            <w:pPr>
              <w:jc w:val="left"/>
            </w:pPr>
          </w:p>
        </w:tc>
      </w:tr>
      <w:tr w:rsidR="009C2686" w14:paraId="09B6805F" w14:textId="77777777" w:rsidTr="00C8032D">
        <w:tc>
          <w:tcPr>
            <w:tcW w:w="1732" w:type="dxa"/>
          </w:tcPr>
          <w:p w14:paraId="7D28AD28" w14:textId="77777777" w:rsidR="009C2686" w:rsidRDefault="009C2686" w:rsidP="00C8032D"/>
        </w:tc>
        <w:tc>
          <w:tcPr>
            <w:tcW w:w="1489" w:type="dxa"/>
          </w:tcPr>
          <w:p w14:paraId="1C87CD9F" w14:textId="3FD62EC0" w:rsidR="009C2686" w:rsidRDefault="0078617A" w:rsidP="00C8032D">
            <w:proofErr w:type="spellStart"/>
            <w:proofErr w:type="gramStart"/>
            <w:r>
              <w:t>msgId</w:t>
            </w:r>
            <w:proofErr w:type="spellEnd"/>
            <w:proofErr w:type="gramEnd"/>
          </w:p>
        </w:tc>
        <w:tc>
          <w:tcPr>
            <w:tcW w:w="1358" w:type="dxa"/>
          </w:tcPr>
          <w:p w14:paraId="20E80A6E" w14:textId="347DE10E" w:rsidR="009C2686" w:rsidRDefault="00802BA3" w:rsidP="00C8032D">
            <w:r>
              <w:rPr>
                <w:rFonts w:hint="eastAsia"/>
              </w:rPr>
              <w:t>被评论的消息</w:t>
            </w:r>
            <w:r>
              <w:t>id</w:t>
            </w:r>
          </w:p>
        </w:tc>
        <w:tc>
          <w:tcPr>
            <w:tcW w:w="1375" w:type="dxa"/>
          </w:tcPr>
          <w:p w14:paraId="00E4E43F" w14:textId="77777777" w:rsidR="009C2686" w:rsidRDefault="009C2686" w:rsidP="00C8032D"/>
        </w:tc>
        <w:tc>
          <w:tcPr>
            <w:tcW w:w="2562" w:type="dxa"/>
          </w:tcPr>
          <w:p w14:paraId="681506E5" w14:textId="77777777" w:rsidR="009C2686" w:rsidRDefault="009C2686" w:rsidP="00C8032D">
            <w:pPr>
              <w:jc w:val="left"/>
            </w:pPr>
          </w:p>
        </w:tc>
      </w:tr>
    </w:tbl>
    <w:p w14:paraId="035791DD" w14:textId="77777777" w:rsidR="002E209F" w:rsidRPr="00AE62A1" w:rsidRDefault="002E209F" w:rsidP="00AE62A1"/>
    <w:sectPr w:rsidR="002E209F" w:rsidRPr="00AE62A1" w:rsidSect="000835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EAB"/>
    <w:rsid w:val="00003816"/>
    <w:rsid w:val="00023B9B"/>
    <w:rsid w:val="00025CC7"/>
    <w:rsid w:val="000308C2"/>
    <w:rsid w:val="0003391D"/>
    <w:rsid w:val="000430F8"/>
    <w:rsid w:val="0004358E"/>
    <w:rsid w:val="000439FE"/>
    <w:rsid w:val="0004469D"/>
    <w:rsid w:val="00050B01"/>
    <w:rsid w:val="00053ACF"/>
    <w:rsid w:val="00060513"/>
    <w:rsid w:val="0006076C"/>
    <w:rsid w:val="00063583"/>
    <w:rsid w:val="00070DB7"/>
    <w:rsid w:val="00077E41"/>
    <w:rsid w:val="00083572"/>
    <w:rsid w:val="00095CD5"/>
    <w:rsid w:val="00095EE0"/>
    <w:rsid w:val="000B7522"/>
    <w:rsid w:val="000C2702"/>
    <w:rsid w:val="000E21A5"/>
    <w:rsid w:val="000F2708"/>
    <w:rsid w:val="000F2980"/>
    <w:rsid w:val="001342AB"/>
    <w:rsid w:val="00137CA0"/>
    <w:rsid w:val="00171496"/>
    <w:rsid w:val="00172840"/>
    <w:rsid w:val="001A1D22"/>
    <w:rsid w:val="001A6CBC"/>
    <w:rsid w:val="001C37C9"/>
    <w:rsid w:val="001D7D6B"/>
    <w:rsid w:val="001F05BE"/>
    <w:rsid w:val="0020253A"/>
    <w:rsid w:val="00215870"/>
    <w:rsid w:val="00223641"/>
    <w:rsid w:val="00235C81"/>
    <w:rsid w:val="00254FCA"/>
    <w:rsid w:val="0026293E"/>
    <w:rsid w:val="0027203F"/>
    <w:rsid w:val="002873D6"/>
    <w:rsid w:val="002A4363"/>
    <w:rsid w:val="002D2DC1"/>
    <w:rsid w:val="002D70A2"/>
    <w:rsid w:val="002E209F"/>
    <w:rsid w:val="002E3F8B"/>
    <w:rsid w:val="00304616"/>
    <w:rsid w:val="003106BF"/>
    <w:rsid w:val="00320664"/>
    <w:rsid w:val="00326DFC"/>
    <w:rsid w:val="00327B4C"/>
    <w:rsid w:val="00350EE7"/>
    <w:rsid w:val="00363A25"/>
    <w:rsid w:val="00366DF5"/>
    <w:rsid w:val="0037251D"/>
    <w:rsid w:val="00377AFA"/>
    <w:rsid w:val="003806C8"/>
    <w:rsid w:val="00383347"/>
    <w:rsid w:val="00386F7E"/>
    <w:rsid w:val="00390BFA"/>
    <w:rsid w:val="003A1F70"/>
    <w:rsid w:val="003B04E3"/>
    <w:rsid w:val="003B7FAC"/>
    <w:rsid w:val="003C13D5"/>
    <w:rsid w:val="003D024A"/>
    <w:rsid w:val="003D3A53"/>
    <w:rsid w:val="00416AA9"/>
    <w:rsid w:val="00424381"/>
    <w:rsid w:val="00427905"/>
    <w:rsid w:val="0044362F"/>
    <w:rsid w:val="0044405A"/>
    <w:rsid w:val="00464372"/>
    <w:rsid w:val="00481348"/>
    <w:rsid w:val="00491C29"/>
    <w:rsid w:val="004A2FB1"/>
    <w:rsid w:val="004B1438"/>
    <w:rsid w:val="004C2490"/>
    <w:rsid w:val="004C5154"/>
    <w:rsid w:val="004D3EFC"/>
    <w:rsid w:val="004D46C1"/>
    <w:rsid w:val="004D5EA1"/>
    <w:rsid w:val="004E0DC9"/>
    <w:rsid w:val="00514673"/>
    <w:rsid w:val="00522515"/>
    <w:rsid w:val="0053533F"/>
    <w:rsid w:val="0056382E"/>
    <w:rsid w:val="00565BFE"/>
    <w:rsid w:val="0057039D"/>
    <w:rsid w:val="00582703"/>
    <w:rsid w:val="005A71F9"/>
    <w:rsid w:val="005B5FFB"/>
    <w:rsid w:val="005C35BE"/>
    <w:rsid w:val="005D1A30"/>
    <w:rsid w:val="005E7E4F"/>
    <w:rsid w:val="00605933"/>
    <w:rsid w:val="00622253"/>
    <w:rsid w:val="006228E9"/>
    <w:rsid w:val="00627AA4"/>
    <w:rsid w:val="00627F9B"/>
    <w:rsid w:val="006304A8"/>
    <w:rsid w:val="00633B9E"/>
    <w:rsid w:val="00636AC7"/>
    <w:rsid w:val="00645BCC"/>
    <w:rsid w:val="00654AD6"/>
    <w:rsid w:val="00694163"/>
    <w:rsid w:val="006A34BB"/>
    <w:rsid w:val="006B1248"/>
    <w:rsid w:val="006B3534"/>
    <w:rsid w:val="006B5544"/>
    <w:rsid w:val="006D026D"/>
    <w:rsid w:val="006D2B98"/>
    <w:rsid w:val="006E0B00"/>
    <w:rsid w:val="006E6DDD"/>
    <w:rsid w:val="006F2CDD"/>
    <w:rsid w:val="006F5ACF"/>
    <w:rsid w:val="006F5C57"/>
    <w:rsid w:val="0071285E"/>
    <w:rsid w:val="007134F1"/>
    <w:rsid w:val="007138DC"/>
    <w:rsid w:val="007211BD"/>
    <w:rsid w:val="00734EA0"/>
    <w:rsid w:val="00735FE9"/>
    <w:rsid w:val="007605BC"/>
    <w:rsid w:val="00772261"/>
    <w:rsid w:val="007852F5"/>
    <w:rsid w:val="0078617A"/>
    <w:rsid w:val="007901F8"/>
    <w:rsid w:val="007A17DF"/>
    <w:rsid w:val="007A65D1"/>
    <w:rsid w:val="007A6F4E"/>
    <w:rsid w:val="007B6367"/>
    <w:rsid w:val="007B7FDA"/>
    <w:rsid w:val="007C4DA3"/>
    <w:rsid w:val="007D27FD"/>
    <w:rsid w:val="007D2DC7"/>
    <w:rsid w:val="007E363D"/>
    <w:rsid w:val="007F0393"/>
    <w:rsid w:val="007F4D92"/>
    <w:rsid w:val="007F60BE"/>
    <w:rsid w:val="00802BA3"/>
    <w:rsid w:val="00806354"/>
    <w:rsid w:val="0081222C"/>
    <w:rsid w:val="008267E6"/>
    <w:rsid w:val="008420E4"/>
    <w:rsid w:val="00855E66"/>
    <w:rsid w:val="00863E7E"/>
    <w:rsid w:val="00874AC8"/>
    <w:rsid w:val="008804B6"/>
    <w:rsid w:val="00883335"/>
    <w:rsid w:val="00884E88"/>
    <w:rsid w:val="0089234F"/>
    <w:rsid w:val="00895237"/>
    <w:rsid w:val="0089563F"/>
    <w:rsid w:val="008A5859"/>
    <w:rsid w:val="008A7011"/>
    <w:rsid w:val="008B3BA0"/>
    <w:rsid w:val="008C19C8"/>
    <w:rsid w:val="008C5C62"/>
    <w:rsid w:val="008E3FDD"/>
    <w:rsid w:val="008F0D41"/>
    <w:rsid w:val="008F0E9A"/>
    <w:rsid w:val="008F5697"/>
    <w:rsid w:val="008F7FF0"/>
    <w:rsid w:val="0090051D"/>
    <w:rsid w:val="0090640E"/>
    <w:rsid w:val="009172A6"/>
    <w:rsid w:val="00925A50"/>
    <w:rsid w:val="00930B8D"/>
    <w:rsid w:val="009473F3"/>
    <w:rsid w:val="00955E61"/>
    <w:rsid w:val="00965315"/>
    <w:rsid w:val="00967FFE"/>
    <w:rsid w:val="00971116"/>
    <w:rsid w:val="0097463A"/>
    <w:rsid w:val="009764CF"/>
    <w:rsid w:val="00976B54"/>
    <w:rsid w:val="0098524F"/>
    <w:rsid w:val="009871AF"/>
    <w:rsid w:val="009903E5"/>
    <w:rsid w:val="009927ED"/>
    <w:rsid w:val="00995CA2"/>
    <w:rsid w:val="009C0D88"/>
    <w:rsid w:val="009C2686"/>
    <w:rsid w:val="009E4CEA"/>
    <w:rsid w:val="009E5931"/>
    <w:rsid w:val="009E7666"/>
    <w:rsid w:val="00A00100"/>
    <w:rsid w:val="00A01BB0"/>
    <w:rsid w:val="00A0685C"/>
    <w:rsid w:val="00A06FF3"/>
    <w:rsid w:val="00A34D9F"/>
    <w:rsid w:val="00A50260"/>
    <w:rsid w:val="00A5380E"/>
    <w:rsid w:val="00A6713E"/>
    <w:rsid w:val="00A70512"/>
    <w:rsid w:val="00A7642F"/>
    <w:rsid w:val="00A77E40"/>
    <w:rsid w:val="00A90633"/>
    <w:rsid w:val="00A9418C"/>
    <w:rsid w:val="00A97C01"/>
    <w:rsid w:val="00AB0F33"/>
    <w:rsid w:val="00AC004D"/>
    <w:rsid w:val="00AC3A4A"/>
    <w:rsid w:val="00AC7D55"/>
    <w:rsid w:val="00AD1969"/>
    <w:rsid w:val="00AE62A1"/>
    <w:rsid w:val="00AF4663"/>
    <w:rsid w:val="00AF670D"/>
    <w:rsid w:val="00AF7BAA"/>
    <w:rsid w:val="00B0004E"/>
    <w:rsid w:val="00B014C0"/>
    <w:rsid w:val="00B06996"/>
    <w:rsid w:val="00B26384"/>
    <w:rsid w:val="00B35810"/>
    <w:rsid w:val="00B5756D"/>
    <w:rsid w:val="00B62EA6"/>
    <w:rsid w:val="00B63682"/>
    <w:rsid w:val="00B7452B"/>
    <w:rsid w:val="00B866AC"/>
    <w:rsid w:val="00B917D2"/>
    <w:rsid w:val="00B9377E"/>
    <w:rsid w:val="00BA1C5A"/>
    <w:rsid w:val="00BA1F34"/>
    <w:rsid w:val="00BB1D8D"/>
    <w:rsid w:val="00BC2C0A"/>
    <w:rsid w:val="00BD21F1"/>
    <w:rsid w:val="00BD2FCD"/>
    <w:rsid w:val="00BD7A51"/>
    <w:rsid w:val="00BE7403"/>
    <w:rsid w:val="00C02A20"/>
    <w:rsid w:val="00C104E6"/>
    <w:rsid w:val="00C25F28"/>
    <w:rsid w:val="00C30E97"/>
    <w:rsid w:val="00C36636"/>
    <w:rsid w:val="00C4467F"/>
    <w:rsid w:val="00C57345"/>
    <w:rsid w:val="00C57AE8"/>
    <w:rsid w:val="00C6528D"/>
    <w:rsid w:val="00C81BB3"/>
    <w:rsid w:val="00C86BB6"/>
    <w:rsid w:val="00C916A0"/>
    <w:rsid w:val="00CD0951"/>
    <w:rsid w:val="00CD7A25"/>
    <w:rsid w:val="00CF1A5B"/>
    <w:rsid w:val="00CF49E9"/>
    <w:rsid w:val="00D04FD8"/>
    <w:rsid w:val="00D05660"/>
    <w:rsid w:val="00D238C2"/>
    <w:rsid w:val="00D2422A"/>
    <w:rsid w:val="00D33DEC"/>
    <w:rsid w:val="00D34BCD"/>
    <w:rsid w:val="00D56C55"/>
    <w:rsid w:val="00D57C38"/>
    <w:rsid w:val="00D60345"/>
    <w:rsid w:val="00D734AC"/>
    <w:rsid w:val="00D75619"/>
    <w:rsid w:val="00D75D44"/>
    <w:rsid w:val="00D76FD8"/>
    <w:rsid w:val="00D77697"/>
    <w:rsid w:val="00D844AF"/>
    <w:rsid w:val="00D96050"/>
    <w:rsid w:val="00DB2DAE"/>
    <w:rsid w:val="00DC50B1"/>
    <w:rsid w:val="00DD2356"/>
    <w:rsid w:val="00DE3A62"/>
    <w:rsid w:val="00DE54A9"/>
    <w:rsid w:val="00E00A4C"/>
    <w:rsid w:val="00E11D90"/>
    <w:rsid w:val="00E268AD"/>
    <w:rsid w:val="00E27F0C"/>
    <w:rsid w:val="00E31706"/>
    <w:rsid w:val="00E31C7B"/>
    <w:rsid w:val="00E37EAB"/>
    <w:rsid w:val="00E6653D"/>
    <w:rsid w:val="00E82445"/>
    <w:rsid w:val="00EA4978"/>
    <w:rsid w:val="00EB1C50"/>
    <w:rsid w:val="00EB3672"/>
    <w:rsid w:val="00EB434E"/>
    <w:rsid w:val="00EC15D0"/>
    <w:rsid w:val="00EC6DBF"/>
    <w:rsid w:val="00ED5B30"/>
    <w:rsid w:val="00ED6363"/>
    <w:rsid w:val="00EE0A26"/>
    <w:rsid w:val="00EE363F"/>
    <w:rsid w:val="00F2263D"/>
    <w:rsid w:val="00F405A8"/>
    <w:rsid w:val="00F446A2"/>
    <w:rsid w:val="00F572D4"/>
    <w:rsid w:val="00F618D2"/>
    <w:rsid w:val="00F66D4C"/>
    <w:rsid w:val="00F87028"/>
    <w:rsid w:val="00FA1CD0"/>
    <w:rsid w:val="00FA5A5B"/>
    <w:rsid w:val="00FB062B"/>
    <w:rsid w:val="00FB2A64"/>
    <w:rsid w:val="00FB3741"/>
    <w:rsid w:val="00FB4128"/>
    <w:rsid w:val="00FD4B9B"/>
    <w:rsid w:val="00FD67EE"/>
    <w:rsid w:val="00FE0E68"/>
    <w:rsid w:val="00FF66A4"/>
    <w:rsid w:val="00FF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2159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7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6C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37EAB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3B7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1A6C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5756D"/>
  </w:style>
  <w:style w:type="paragraph" w:styleId="21">
    <w:name w:val="toc 2"/>
    <w:basedOn w:val="a"/>
    <w:next w:val="a"/>
    <w:autoRedefine/>
    <w:uiPriority w:val="39"/>
    <w:unhideWhenUsed/>
    <w:rsid w:val="00B5756D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B5756D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B5756D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5756D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5756D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5756D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5756D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5756D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7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6C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37EAB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3B7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1A6C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5756D"/>
  </w:style>
  <w:style w:type="paragraph" w:styleId="21">
    <w:name w:val="toc 2"/>
    <w:basedOn w:val="a"/>
    <w:next w:val="a"/>
    <w:autoRedefine/>
    <w:uiPriority w:val="39"/>
    <w:unhideWhenUsed/>
    <w:rsid w:val="00B5756D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B5756D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B5756D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5756D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5756D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5756D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5756D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5756D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348</Words>
  <Characters>1984</Characters>
  <Application>Microsoft Macintosh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plter</dc:creator>
  <cp:keywords/>
  <dc:description/>
  <cp:lastModifiedBy>plter</cp:lastModifiedBy>
  <cp:revision>429</cp:revision>
  <dcterms:created xsi:type="dcterms:W3CDTF">2014-04-09T05:37:00Z</dcterms:created>
  <dcterms:modified xsi:type="dcterms:W3CDTF">2014-04-10T02:24:00Z</dcterms:modified>
</cp:coreProperties>
</file>