
<file path=[Content_Types].xml><?xml version="1.0" encoding="utf-8"?>
<Types xmlns="http://schemas.openxmlformats.org/package/2006/content-types">
  <Default Extension="xml" ContentType="application/xml"/>
  <Default Extension="gif" ContentType="image/gi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t>Лабораторная работа №7</w:t>
      </w:r>
    </w:p>
    <w:p>
      <w:r>
        <w:t>Как вы помните HTML - это язык разметки, но его создатели так хотели улучшить жизнь сайтостроителей, что добавляли в него элементы и параметры, отвечающие за внешний вид страницы: теги &lt;font&gt;, &lt;b&gt;, &lt;i&gt;, &lt;bgcolor&gt; и так далее.</w:t>
      </w:r>
      <w:r>
        <w:br w:type="textWrapping"/>
      </w:r>
      <w:r>
        <w:br w:type="textWrapping"/>
      </w:r>
      <w:r>
        <w:t>Но в какой-то момент код страниц стал таким громоздким и нечитабельным, что стало ясно - этот путь ведет "в никуда". Тогда было принято решение разделить разметку страницы (HTML) и ее визуальное оформление (CSS). В совокупности HTML и CSS позволяют творить чудеса и в этом вы скоро убедитесь.</w:t>
      </w:r>
    </w:p>
    <w:p>
      <w:pPr>
        <w:pStyle w:val="3"/>
      </w:pPr>
      <w:r>
        <w:t>Что такое CSS</w:t>
      </w:r>
    </w:p>
    <w:p>
      <w:r>
        <w:rPr>
          <w:b/>
          <w:color w:val="7030A0"/>
        </w:rPr>
        <w:t>CSS (Cascading Style Sheets)</w:t>
      </w:r>
      <w:r>
        <w:t xml:space="preserve"> - каскадные таблицы стилей. </w:t>
      </w:r>
      <w:r>
        <w:br w:type="textWrapping"/>
      </w:r>
      <w:r>
        <w:br w:type="textWrapping"/>
      </w:r>
      <w:r>
        <w:rPr>
          <w:b/>
          <w:color w:val="7030A0"/>
          <w:sz w:val="24"/>
        </w:rPr>
        <w:t>Стиль</w:t>
      </w:r>
      <w:r>
        <w:rPr>
          <w:color w:val="7030A0"/>
          <w:sz w:val="24"/>
        </w:rPr>
        <w:t> </w:t>
      </w:r>
      <w:r>
        <w:t xml:space="preserve">- набор параметров, задающий внешнее представление объекта. </w:t>
      </w:r>
    </w:p>
    <w:p>
      <w:r>
        <w:t>Например, пусть мы хотим, чтобы все заголовки первого уровня (теги &lt;h1&gt;) на одной странице имели красный цвет, размер - 24 и были написаны курсивом, а на другой странице были бы синего цвета, размера - 12. Наш заголовок - это объект, а цвет, размер и начертание - это параметры. Просто параметры нашего объекта для разных страниц разные, т.е. они отличаются стилем.</w:t>
      </w:r>
      <w:r>
        <w:br w:type="textWrapping"/>
      </w:r>
      <w:r>
        <w:br w:type="textWrapping"/>
      </w:r>
      <w:r>
        <w:t xml:space="preserve">Каждый элемент на странице может иметь свой </w:t>
      </w:r>
      <w:r>
        <w:rPr>
          <w:b/>
          <w:color w:val="7030A0"/>
        </w:rPr>
        <w:t>стиль</w:t>
      </w:r>
      <w:r>
        <w:rPr>
          <w:color w:val="7030A0"/>
        </w:rPr>
        <w:t xml:space="preserve"> </w:t>
      </w:r>
      <w:r>
        <w:t>(параграфы, заголовки, линии, текст...). Набор стилей всех элементов называют </w:t>
      </w:r>
      <w:r>
        <w:rPr>
          <w:b/>
          <w:color w:val="7030A0"/>
        </w:rPr>
        <w:t>таблицей стилей</w:t>
      </w:r>
      <w:r>
        <w:t>.</w:t>
      </w:r>
      <w:r>
        <w:br w:type="textWrapping"/>
      </w:r>
      <w:r>
        <w:br w:type="textWrapping"/>
      </w:r>
      <w:r>
        <w:t>Если для одного элемента задано несколько стилей (как в примере с заголовками), то применяется </w:t>
      </w:r>
      <w:r>
        <w:rPr>
          <w:b/>
          <w:color w:val="7030A0"/>
        </w:rPr>
        <w:t>каскадирование</w:t>
      </w:r>
      <w:r>
        <w:t>, которое определяет приоритет того или иного стиля.</w:t>
      </w:r>
    </w:p>
    <w:p>
      <w:pPr>
        <w:pStyle w:val="3"/>
      </w:pPr>
      <w:r>
        <w:t>Преимущества CSS</w:t>
      </w:r>
    </w:p>
    <w:p>
      <w:pPr>
        <w:pStyle w:val="16"/>
        <w:numPr>
          <w:ilvl w:val="0"/>
          <w:numId w:val="1"/>
        </w:numPr>
      </w:pPr>
      <w:r>
        <w:t>CSS позволяет значительно сократить размер кода и сделать его читабельным.</w:t>
      </w:r>
    </w:p>
    <w:p>
      <w:pPr>
        <w:pStyle w:val="16"/>
        <w:numPr>
          <w:ilvl w:val="0"/>
          <w:numId w:val="1"/>
        </w:numPr>
      </w:pPr>
      <w:r>
        <w:t>CSS позволяет задавать такие параметры, которые нельзя задать только языком HTML. Например, убрать подчеркивание у ссылок.</w:t>
      </w:r>
    </w:p>
    <w:p>
      <w:pPr>
        <w:pStyle w:val="16"/>
        <w:numPr>
          <w:ilvl w:val="0"/>
          <w:numId w:val="1"/>
        </w:numPr>
      </w:pPr>
      <w:r>
        <w:t>CSS позволяет легко изменять внешний вид страниц. Представьте, вы сделали сайт из 50 страниц, на которых все заголовки синего цвета. Через какое-то время, вы захотели поменять синий цвет на зеленый. Вам придется пройтись по всем 50 страницам и поменять цвет в соответствующем атрибуте. С CSS вам придется сделать это лишь один раз, в таблице стилей.</w:t>
      </w:r>
    </w:p>
    <w:p>
      <w:pPr>
        <w:pStyle w:val="16"/>
        <w:numPr>
          <w:ilvl w:val="0"/>
          <w:numId w:val="1"/>
        </w:numPr>
      </w:pPr>
      <w:r>
        <w:t>С CSS связана так называемая блочная верстка сайта.</w:t>
      </w:r>
    </w:p>
    <w:p>
      <w:pPr>
        <w:pStyle w:val="3"/>
      </w:pPr>
      <w:r>
        <w:t>Подключение таблицы стилей (CSS) к документу (HTML)</w:t>
      </w:r>
    </w:p>
    <w:p>
      <w:pPr>
        <w:pStyle w:val="4"/>
      </w:pPr>
      <w:r>
        <w:t>Внешние таблицы стиле</w:t>
      </w:r>
      <w:bookmarkStart w:id="0" w:name="_GoBack"/>
      <w:bookmarkEnd w:id="0"/>
      <w:r>
        <w:t>й</w:t>
      </w:r>
      <w:r>
        <w:br w:type="textWrapping"/>
      </w:r>
      <w:r>
        <w:rPr>
          <w:rStyle w:val="18"/>
        </w:rPr>
        <w:t>Задание №1</w:t>
      </w:r>
    </w:p>
    <w:p>
      <w:r>
        <w:t>Создайте</w:t>
      </w:r>
      <w:r>
        <w:rPr>
          <w:rFonts w:hint="default"/>
          <w:lang w:val="ru-RU"/>
        </w:rPr>
        <w:t xml:space="preserve"> новый проект в </w:t>
      </w:r>
      <w:r>
        <w:rPr>
          <w:rFonts w:hint="default"/>
          <w:lang w:val="en-US"/>
        </w:rPr>
        <w:t xml:space="preserve">NetBeans. </w:t>
      </w:r>
      <w:r>
        <w:rPr>
          <w:rFonts w:hint="default"/>
          <w:lang w:val="ru-RU"/>
        </w:rPr>
        <w:t xml:space="preserve">Отредактируйте файл </w:t>
      </w:r>
      <w:r>
        <w:rPr>
          <w:rFonts w:hint="default"/>
          <w:lang w:val="en-US"/>
        </w:rPr>
        <w:t>html</w:t>
      </w:r>
      <w:r>
        <w:t>:</w:t>
      </w:r>
    </w:p>
    <w:p>
      <w:pPr>
        <w:pStyle w:val="11"/>
        <w:shd w:val="clear" w:color="auto" w:fill="EFF7EA"/>
        <w:jc w:val="both"/>
        <w:rPr>
          <w:color w:val="0000FF"/>
        </w:rPr>
      </w:pPr>
    </w:p>
    <w:p>
      <w:pPr>
        <w:pStyle w:val="11"/>
        <w:shd w:val="clear" w:color="auto" w:fill="EFF7EA"/>
        <w:jc w:val="both"/>
        <w:rPr>
          <w:rFonts w:hint="default"/>
          <w:color w:val="0000FF"/>
          <w:lang w:val="en-US"/>
        </w:rPr>
      </w:pPr>
      <w:r>
        <w:rPr>
          <w:rFonts w:hint="default"/>
          <w:color w:val="0000FF"/>
          <w:lang w:val="en-US"/>
        </w:rPr>
        <w:t>&lt;!DOCTYPE html&gt;</w:t>
      </w:r>
    </w:p>
    <w:p>
      <w:pPr>
        <w:pStyle w:val="11"/>
        <w:shd w:val="clear" w:color="auto" w:fill="EFF7EA"/>
        <w:jc w:val="both"/>
        <w:rPr>
          <w:rFonts w:hint="default"/>
          <w:color w:val="0000FF"/>
          <w:lang w:val="en-US"/>
        </w:rPr>
      </w:pPr>
    </w:p>
    <w:p>
      <w:pPr>
        <w:pStyle w:val="11"/>
        <w:shd w:val="clear" w:color="auto" w:fill="EFF7EA"/>
        <w:jc w:val="both"/>
        <w:rPr>
          <w:rFonts w:hint="default"/>
          <w:color w:val="0000FF"/>
          <w:lang w:val="en-US"/>
        </w:rPr>
      </w:pPr>
      <w:r>
        <w:rPr>
          <w:rFonts w:hint="default"/>
          <w:color w:val="0000FF"/>
          <w:lang w:val="en-US"/>
        </w:rPr>
        <w:t>&lt;html&gt;</w:t>
      </w:r>
    </w:p>
    <w:p>
      <w:pPr>
        <w:pStyle w:val="11"/>
        <w:shd w:val="clear" w:color="auto" w:fill="EFF7EA"/>
        <w:jc w:val="both"/>
        <w:rPr>
          <w:rFonts w:hint="default"/>
          <w:color w:val="0000FF"/>
          <w:lang w:val="en-US"/>
        </w:rPr>
      </w:pPr>
      <w:r>
        <w:rPr>
          <w:rFonts w:hint="default"/>
          <w:color w:val="0000FF"/>
          <w:lang w:val="en-US"/>
        </w:rPr>
        <w:t xml:space="preserve">    &lt;head&gt;</w:t>
      </w:r>
    </w:p>
    <w:p>
      <w:pPr>
        <w:pStyle w:val="11"/>
        <w:shd w:val="clear" w:color="auto" w:fill="EFF7EA"/>
        <w:jc w:val="both"/>
        <w:rPr>
          <w:rFonts w:hint="default"/>
          <w:color w:val="0000FF"/>
          <w:lang w:val="en-US"/>
        </w:rPr>
      </w:pPr>
      <w:r>
        <w:rPr>
          <w:rFonts w:hint="default"/>
          <w:color w:val="0000FF"/>
          <w:lang w:val="en-US"/>
        </w:rPr>
        <w:t xml:space="preserve">        &lt;title&gt;TODO supply a title&lt;/title&gt;</w:t>
      </w:r>
    </w:p>
    <w:p>
      <w:pPr>
        <w:pStyle w:val="11"/>
        <w:shd w:val="clear" w:color="auto" w:fill="EFF7EA"/>
        <w:jc w:val="both"/>
        <w:rPr>
          <w:rFonts w:hint="default"/>
          <w:color w:val="0000FF"/>
          <w:lang w:val="en-US"/>
        </w:rPr>
      </w:pPr>
      <w:r>
        <w:rPr>
          <w:rFonts w:hint="default"/>
          <w:color w:val="0000FF"/>
          <w:lang w:val="en-US"/>
        </w:rPr>
        <w:t xml:space="preserve">        &lt;meta charset="UTF-8"&gt;</w:t>
      </w:r>
    </w:p>
    <w:p>
      <w:pPr>
        <w:pStyle w:val="11"/>
        <w:shd w:val="clear" w:color="auto" w:fill="EFF7EA"/>
        <w:jc w:val="both"/>
        <w:rPr>
          <w:rFonts w:hint="default"/>
          <w:color w:val="0000FF"/>
          <w:lang w:val="en-US"/>
        </w:rPr>
      </w:pPr>
      <w:r>
        <w:rPr>
          <w:rFonts w:hint="default"/>
          <w:color w:val="0000FF"/>
          <w:lang w:val="en-US"/>
        </w:rPr>
        <w:t xml:space="preserve">        &lt;meta name="viewport" content="width=device-width, initial-scale=1.0"&gt;</w:t>
      </w:r>
    </w:p>
    <w:p>
      <w:pPr>
        <w:pStyle w:val="11"/>
        <w:shd w:val="clear" w:color="auto" w:fill="EFF7EA"/>
        <w:jc w:val="both"/>
        <w:rPr>
          <w:rFonts w:hint="default"/>
          <w:color w:val="0000FF"/>
          <w:lang w:val="en-US"/>
        </w:rPr>
      </w:pPr>
      <w:r>
        <w:rPr>
          <w:rFonts w:hint="default"/>
          <w:color w:val="0000FF"/>
          <w:lang w:val="en-US"/>
        </w:rPr>
        <w:t xml:space="preserve">    &lt;/head&gt;</w:t>
      </w:r>
    </w:p>
    <w:p>
      <w:pPr>
        <w:pStyle w:val="11"/>
        <w:shd w:val="clear" w:color="auto" w:fill="EFF7EA"/>
        <w:jc w:val="both"/>
        <w:rPr>
          <w:rFonts w:hint="default"/>
          <w:color w:val="0000FF"/>
          <w:lang w:val="en-US"/>
        </w:rPr>
      </w:pPr>
      <w:r>
        <w:rPr>
          <w:rFonts w:hint="default"/>
          <w:color w:val="0000FF"/>
          <w:lang w:val="en-US"/>
        </w:rPr>
        <w:t xml:space="preserve">    &lt;body&gt;</w:t>
      </w:r>
    </w:p>
    <w:p>
      <w:pPr>
        <w:pStyle w:val="11"/>
        <w:shd w:val="clear" w:color="auto" w:fill="EFF7EA"/>
        <w:jc w:val="both"/>
        <w:rPr>
          <w:rFonts w:hint="default"/>
          <w:color w:val="0000FF"/>
          <w:lang w:val="en-US"/>
        </w:rPr>
      </w:pPr>
      <w:r>
        <w:rPr>
          <w:rFonts w:hint="default"/>
          <w:color w:val="0000FF"/>
          <w:lang w:val="en-US"/>
        </w:rPr>
        <w:t xml:space="preserve">        &lt;div id="d1" class="first"&gt;</w:t>
      </w:r>
    </w:p>
    <w:p>
      <w:pPr>
        <w:pStyle w:val="11"/>
        <w:shd w:val="clear" w:color="auto" w:fill="EFF7EA"/>
        <w:jc w:val="both"/>
        <w:rPr>
          <w:rFonts w:hint="default"/>
          <w:color w:val="0000FF"/>
          <w:lang w:val="en-US"/>
        </w:rPr>
      </w:pPr>
      <w:r>
        <w:rPr>
          <w:rFonts w:hint="default"/>
          <w:color w:val="0000FF"/>
          <w:lang w:val="en-US"/>
        </w:rPr>
        <w:t xml:space="preserve">            </w:t>
      </w:r>
    </w:p>
    <w:p>
      <w:pPr>
        <w:pStyle w:val="11"/>
        <w:shd w:val="clear" w:color="auto" w:fill="EFF7EA"/>
        <w:jc w:val="both"/>
        <w:rPr>
          <w:rFonts w:hint="default"/>
          <w:color w:val="0000FF"/>
          <w:lang w:val="en-US"/>
        </w:rPr>
      </w:pPr>
      <w:r>
        <w:rPr>
          <w:rFonts w:hint="default"/>
          <w:color w:val="0000FF"/>
          <w:lang w:val="en-US"/>
        </w:rPr>
        <w:t xml:space="preserve">        &lt;/div&gt;</w:t>
      </w:r>
    </w:p>
    <w:p>
      <w:pPr>
        <w:pStyle w:val="11"/>
        <w:shd w:val="clear" w:color="auto" w:fill="EFF7EA"/>
        <w:jc w:val="both"/>
        <w:rPr>
          <w:rFonts w:hint="default"/>
          <w:color w:val="0000FF"/>
          <w:lang w:val="en-US"/>
        </w:rPr>
      </w:pPr>
      <w:r>
        <w:rPr>
          <w:rFonts w:hint="default"/>
          <w:color w:val="0000FF"/>
          <w:lang w:val="en-US"/>
        </w:rPr>
        <w:t xml:space="preserve">        &lt;div id="d2" class="first"&gt;</w:t>
      </w:r>
    </w:p>
    <w:p>
      <w:pPr>
        <w:pStyle w:val="11"/>
        <w:shd w:val="clear" w:color="auto" w:fill="EFF7EA"/>
        <w:jc w:val="both"/>
        <w:rPr>
          <w:rFonts w:hint="default"/>
          <w:color w:val="0000FF"/>
          <w:lang w:val="en-US"/>
        </w:rPr>
      </w:pPr>
      <w:r>
        <w:rPr>
          <w:rFonts w:hint="default"/>
          <w:color w:val="0000FF"/>
          <w:lang w:val="en-US"/>
        </w:rPr>
        <w:t xml:space="preserve">            </w:t>
      </w:r>
    </w:p>
    <w:p>
      <w:pPr>
        <w:pStyle w:val="11"/>
        <w:shd w:val="clear" w:color="auto" w:fill="EFF7EA"/>
        <w:jc w:val="both"/>
        <w:rPr>
          <w:rFonts w:hint="default"/>
          <w:color w:val="0000FF"/>
          <w:lang w:val="en-US"/>
        </w:rPr>
      </w:pPr>
      <w:r>
        <w:rPr>
          <w:rFonts w:hint="default"/>
          <w:color w:val="0000FF"/>
          <w:lang w:val="en-US"/>
        </w:rPr>
        <w:t xml:space="preserve">        &lt;/div&gt;</w:t>
      </w:r>
    </w:p>
    <w:p>
      <w:pPr>
        <w:pStyle w:val="11"/>
        <w:shd w:val="clear" w:color="auto" w:fill="EFF7EA"/>
        <w:jc w:val="both"/>
        <w:rPr>
          <w:rFonts w:hint="default"/>
          <w:color w:val="0000FF"/>
          <w:lang w:val="en-US"/>
        </w:rPr>
      </w:pPr>
      <w:r>
        <w:rPr>
          <w:rFonts w:hint="default"/>
          <w:color w:val="0000FF"/>
          <w:lang w:val="en-US"/>
        </w:rPr>
        <w:t xml:space="preserve">        </w:t>
      </w:r>
    </w:p>
    <w:p>
      <w:pPr>
        <w:pStyle w:val="11"/>
        <w:shd w:val="clear" w:color="auto" w:fill="EFF7EA"/>
        <w:jc w:val="both"/>
        <w:rPr>
          <w:rFonts w:hint="default"/>
          <w:color w:val="0000FF"/>
          <w:lang w:val="en-US"/>
        </w:rPr>
      </w:pPr>
      <w:r>
        <w:rPr>
          <w:rFonts w:hint="default"/>
          <w:color w:val="0000FF"/>
          <w:lang w:val="en-US"/>
        </w:rPr>
        <w:t xml:space="preserve">        &lt;div id="d3" class="second"&gt;</w:t>
      </w:r>
    </w:p>
    <w:p>
      <w:pPr>
        <w:pStyle w:val="11"/>
        <w:shd w:val="clear" w:color="auto" w:fill="EFF7EA"/>
        <w:jc w:val="both"/>
        <w:rPr>
          <w:rFonts w:hint="default"/>
          <w:color w:val="0000FF"/>
          <w:lang w:val="en-US"/>
        </w:rPr>
      </w:pPr>
      <w:r>
        <w:rPr>
          <w:rFonts w:hint="default"/>
          <w:color w:val="0000FF"/>
          <w:lang w:val="en-US"/>
        </w:rPr>
        <w:t xml:space="preserve">            </w:t>
      </w:r>
    </w:p>
    <w:p>
      <w:pPr>
        <w:pStyle w:val="11"/>
        <w:shd w:val="clear" w:color="auto" w:fill="EFF7EA"/>
        <w:jc w:val="both"/>
        <w:rPr>
          <w:rFonts w:hint="default"/>
          <w:color w:val="0000FF"/>
          <w:lang w:val="en-US"/>
        </w:rPr>
      </w:pPr>
      <w:r>
        <w:rPr>
          <w:rFonts w:hint="default"/>
          <w:color w:val="0000FF"/>
          <w:lang w:val="en-US"/>
        </w:rPr>
        <w:t xml:space="preserve">        &lt;/div&gt;</w:t>
      </w:r>
    </w:p>
    <w:p>
      <w:pPr>
        <w:pStyle w:val="11"/>
        <w:shd w:val="clear" w:color="auto" w:fill="EFF7EA"/>
        <w:jc w:val="both"/>
        <w:rPr>
          <w:rFonts w:hint="default"/>
          <w:color w:val="0000FF"/>
          <w:lang w:val="en-US"/>
        </w:rPr>
      </w:pPr>
      <w:r>
        <w:rPr>
          <w:rFonts w:hint="default"/>
          <w:color w:val="0000FF"/>
          <w:lang w:val="en-US"/>
        </w:rPr>
        <w:t xml:space="preserve">        &lt;div id="d4" class="first"&gt;</w:t>
      </w:r>
    </w:p>
    <w:p>
      <w:pPr>
        <w:pStyle w:val="11"/>
        <w:shd w:val="clear" w:color="auto" w:fill="EFF7EA"/>
        <w:jc w:val="both"/>
        <w:rPr>
          <w:rFonts w:hint="default"/>
          <w:color w:val="0000FF"/>
          <w:lang w:val="en-US"/>
        </w:rPr>
      </w:pPr>
      <w:r>
        <w:rPr>
          <w:rFonts w:hint="default"/>
          <w:color w:val="0000FF"/>
          <w:lang w:val="en-US"/>
        </w:rPr>
        <w:t xml:space="preserve">            </w:t>
      </w:r>
    </w:p>
    <w:p>
      <w:pPr>
        <w:pStyle w:val="11"/>
        <w:shd w:val="clear" w:color="auto" w:fill="EFF7EA"/>
        <w:jc w:val="both"/>
        <w:rPr>
          <w:rFonts w:hint="default"/>
          <w:color w:val="0000FF"/>
          <w:lang w:val="en-US"/>
        </w:rPr>
      </w:pPr>
      <w:r>
        <w:rPr>
          <w:rFonts w:hint="default"/>
          <w:color w:val="0000FF"/>
          <w:lang w:val="en-US"/>
        </w:rPr>
        <w:t xml:space="preserve">        &lt;/div&gt;</w:t>
      </w:r>
    </w:p>
    <w:p>
      <w:pPr>
        <w:pStyle w:val="11"/>
        <w:shd w:val="clear" w:color="auto" w:fill="EFF7EA"/>
        <w:jc w:val="both"/>
        <w:rPr>
          <w:rFonts w:hint="default"/>
          <w:color w:val="0000FF"/>
          <w:lang w:val="en-US"/>
        </w:rPr>
      </w:pPr>
      <w:r>
        <w:rPr>
          <w:rFonts w:hint="default"/>
          <w:color w:val="0000FF"/>
          <w:lang w:val="en-US"/>
        </w:rPr>
        <w:t xml:space="preserve">        &lt;div id="d5" class="second"&gt;</w:t>
      </w:r>
    </w:p>
    <w:p>
      <w:pPr>
        <w:pStyle w:val="11"/>
        <w:shd w:val="clear" w:color="auto" w:fill="EFF7EA"/>
        <w:jc w:val="both"/>
        <w:rPr>
          <w:rFonts w:hint="default"/>
          <w:color w:val="0000FF"/>
          <w:lang w:val="en-US"/>
        </w:rPr>
      </w:pPr>
      <w:r>
        <w:rPr>
          <w:rFonts w:hint="default"/>
          <w:color w:val="0000FF"/>
          <w:lang w:val="en-US"/>
        </w:rPr>
        <w:t xml:space="preserve">           </w:t>
      </w:r>
    </w:p>
    <w:p>
      <w:pPr>
        <w:pStyle w:val="11"/>
        <w:shd w:val="clear" w:color="auto" w:fill="EFF7EA"/>
        <w:jc w:val="both"/>
        <w:rPr>
          <w:rFonts w:hint="default"/>
          <w:color w:val="0000FF"/>
          <w:lang w:val="en-US"/>
        </w:rPr>
      </w:pPr>
      <w:r>
        <w:rPr>
          <w:rFonts w:hint="default"/>
          <w:color w:val="0000FF"/>
          <w:lang w:val="en-US"/>
        </w:rPr>
        <w:t xml:space="preserve">        &lt;/div&gt;</w:t>
      </w:r>
    </w:p>
    <w:p>
      <w:pPr>
        <w:pStyle w:val="11"/>
        <w:shd w:val="clear" w:color="auto" w:fill="EFF7EA"/>
        <w:jc w:val="both"/>
        <w:rPr>
          <w:rFonts w:hint="default"/>
          <w:color w:val="0000FF"/>
          <w:lang w:val="en-US"/>
        </w:rPr>
      </w:pPr>
      <w:r>
        <w:rPr>
          <w:rFonts w:hint="default"/>
          <w:color w:val="0000FF"/>
          <w:lang w:val="en-US"/>
        </w:rPr>
        <w:t xml:space="preserve">        &lt;div id="d6" class="second"&gt;</w:t>
      </w:r>
    </w:p>
    <w:p>
      <w:pPr>
        <w:pStyle w:val="11"/>
        <w:shd w:val="clear" w:color="auto" w:fill="EFF7EA"/>
        <w:jc w:val="both"/>
        <w:rPr>
          <w:rFonts w:hint="default"/>
          <w:color w:val="0000FF"/>
          <w:lang w:val="en-US"/>
        </w:rPr>
      </w:pPr>
      <w:r>
        <w:rPr>
          <w:rFonts w:hint="default"/>
          <w:color w:val="0000FF"/>
          <w:lang w:val="en-US"/>
        </w:rPr>
        <w:t xml:space="preserve">           </w:t>
      </w:r>
    </w:p>
    <w:p>
      <w:pPr>
        <w:pStyle w:val="11"/>
        <w:shd w:val="clear" w:color="auto" w:fill="EFF7EA"/>
        <w:jc w:val="both"/>
        <w:rPr>
          <w:rFonts w:hint="default"/>
          <w:color w:val="0000FF"/>
          <w:lang w:val="en-US"/>
        </w:rPr>
      </w:pPr>
      <w:r>
        <w:rPr>
          <w:rFonts w:hint="default"/>
          <w:color w:val="0000FF"/>
          <w:lang w:val="en-US"/>
        </w:rPr>
        <w:t xml:space="preserve">        &lt;/div&gt;</w:t>
      </w:r>
    </w:p>
    <w:p>
      <w:pPr>
        <w:pStyle w:val="11"/>
        <w:shd w:val="clear" w:color="auto" w:fill="EFF7EA"/>
        <w:jc w:val="both"/>
        <w:rPr>
          <w:rFonts w:hint="default"/>
          <w:color w:val="0000FF"/>
          <w:lang w:val="en-US"/>
        </w:rPr>
      </w:pPr>
      <w:r>
        <w:rPr>
          <w:rFonts w:hint="default"/>
          <w:color w:val="0000FF"/>
          <w:lang w:val="en-US"/>
        </w:rPr>
        <w:t xml:space="preserve">    &lt;/body&gt;</w:t>
      </w:r>
    </w:p>
    <w:p>
      <w:pPr>
        <w:pStyle w:val="11"/>
        <w:shd w:val="clear" w:color="auto" w:fill="EFF7EA"/>
        <w:jc w:val="both"/>
        <w:rPr>
          <w:color w:val="0000FF"/>
        </w:rPr>
      </w:pPr>
      <w:r>
        <w:rPr>
          <w:rFonts w:hint="default"/>
          <w:color w:val="0000FF"/>
          <w:lang w:val="en-US"/>
        </w:rPr>
        <w:t>&lt;/html&gt;</w:t>
      </w:r>
      <w:r>
        <w:rPr>
          <w:color w:val="0000FF"/>
        </w:rPr>
        <w:t xml:space="preserve">         </w:t>
      </w:r>
    </w:p>
    <w:p>
      <w:pPr>
        <w:pStyle w:val="11"/>
        <w:shd w:val="clear" w:color="auto" w:fill="EFF7EA"/>
        <w:jc w:val="both"/>
        <w:rPr>
          <w:color w:val="0000FF"/>
        </w:rPr>
      </w:pPr>
      <w:r>
        <w:rPr>
          <w:color w:val="0000FF"/>
        </w:rPr>
        <w:t xml:space="preserve">    </w:t>
      </w:r>
    </w:p>
    <w:p/>
    <w:p>
      <w:pPr>
        <w:rPr>
          <w:rFonts w:hint="default" w:ascii="Arial" w:hAnsi="Arial" w:cs="Arial"/>
          <w:color w:val="000000"/>
          <w:sz w:val="20"/>
          <w:szCs w:val="20"/>
          <w:lang w:val="ru-RU"/>
        </w:rPr>
      </w:pPr>
    </w:p>
    <w:p>
      <w:pPr>
        <w:rPr>
          <w:rFonts w:hint="default" w:ascii="Arial" w:hAnsi="Arial" w:cs="Arial"/>
          <w:color w:val="000000"/>
          <w:sz w:val="20"/>
          <w:szCs w:val="20"/>
          <w:lang w:val="en-US"/>
        </w:rPr>
      </w:pPr>
      <w:r>
        <w:rPr>
          <w:rFonts w:hint="default" w:ascii="Arial" w:hAnsi="Arial" w:cs="Arial"/>
          <w:color w:val="000000"/>
          <w:sz w:val="20"/>
          <w:szCs w:val="20"/>
          <w:lang w:val="ru-RU"/>
        </w:rPr>
        <w:t xml:space="preserve">В корне проекта создайте папку </w:t>
      </w:r>
      <w:r>
        <w:rPr>
          <w:rFonts w:hint="default" w:ascii="Arial" w:hAnsi="Arial" w:cs="Arial"/>
          <w:color w:val="000000"/>
          <w:sz w:val="20"/>
          <w:szCs w:val="20"/>
          <w:lang w:val="en-US"/>
        </w:rPr>
        <w:t xml:space="preserve">style. </w:t>
      </w:r>
      <w:r>
        <w:rPr>
          <w:rFonts w:hint="default" w:ascii="Arial" w:hAnsi="Arial" w:cs="Arial"/>
          <w:color w:val="000000"/>
          <w:sz w:val="20"/>
          <w:szCs w:val="20"/>
          <w:lang w:val="ru-RU"/>
        </w:rPr>
        <w:t>А в ней таблицу стилей (</w:t>
      </w:r>
      <w:r>
        <w:rPr>
          <w:rFonts w:hint="default" w:ascii="Arial" w:hAnsi="Arial" w:cs="Arial"/>
          <w:color w:val="000000"/>
          <w:sz w:val="20"/>
          <w:szCs w:val="20"/>
          <w:lang w:val="en-US"/>
        </w:rPr>
        <w:t xml:space="preserve">css) </w:t>
      </w:r>
      <w:r>
        <w:rPr>
          <w:rFonts w:hint="default" w:ascii="Arial" w:hAnsi="Arial" w:cs="Arial"/>
          <w:color w:val="000000"/>
          <w:sz w:val="20"/>
          <w:szCs w:val="20"/>
          <w:lang w:val="ru-RU"/>
        </w:rPr>
        <w:t xml:space="preserve">под названием </w:t>
      </w:r>
      <w:r>
        <w:rPr>
          <w:rFonts w:hint="default" w:ascii="Arial" w:hAnsi="Arial" w:cs="Arial"/>
          <w:color w:val="000000"/>
          <w:sz w:val="20"/>
          <w:szCs w:val="20"/>
          <w:lang w:val="en-US"/>
        </w:rPr>
        <w:t xml:space="preserve">style.css. </w:t>
      </w:r>
      <w:r>
        <w:rPr>
          <w:rFonts w:hint="default" w:ascii="Arial" w:hAnsi="Arial" w:cs="Arial"/>
          <w:color w:val="000000"/>
          <w:sz w:val="20"/>
          <w:szCs w:val="20"/>
          <w:lang w:val="ru-RU"/>
        </w:rPr>
        <w:t>Добавьте в файл следующую информацию:</w:t>
      </w:r>
    </w:p>
    <w:p>
      <w:pPr>
        <w:pStyle w:val="11"/>
        <w:shd w:val="clear" w:color="auto" w:fill="EFF7EA"/>
        <w:jc w:val="both"/>
        <w:rPr>
          <w:rFonts w:hint="default"/>
          <w:color w:val="0000FF"/>
        </w:rPr>
      </w:pPr>
      <w:r>
        <w:rPr>
          <w:color w:val="0000FF"/>
        </w:rPr>
        <w:t xml:space="preserve"> </w:t>
      </w:r>
      <w:r>
        <w:rPr>
          <w:rFonts w:hint="default"/>
          <w:color w:val="0000FF"/>
        </w:rPr>
        <w:t>body{</w:t>
      </w:r>
    </w:p>
    <w:p>
      <w:pPr>
        <w:pStyle w:val="11"/>
        <w:shd w:val="clear" w:color="auto" w:fill="EFF7EA"/>
        <w:jc w:val="both"/>
        <w:rPr>
          <w:rFonts w:hint="default"/>
          <w:color w:val="0000FF"/>
        </w:rPr>
      </w:pPr>
      <w:r>
        <w:rPr>
          <w:rFonts w:hint="default"/>
          <w:color w:val="0000FF"/>
        </w:rPr>
        <w:t xml:space="preserve">    margin: 0;</w:t>
      </w:r>
    </w:p>
    <w:p>
      <w:pPr>
        <w:pStyle w:val="11"/>
        <w:shd w:val="clear" w:color="auto" w:fill="EFF7EA"/>
        <w:jc w:val="both"/>
        <w:rPr>
          <w:rFonts w:hint="default"/>
          <w:color w:val="0000FF"/>
        </w:rPr>
      </w:pPr>
      <w:r>
        <w:rPr>
          <w:rFonts w:hint="default"/>
          <w:color w:val="0000FF"/>
        </w:rPr>
        <w:t xml:space="preserve">    padding: 0;</w:t>
      </w:r>
    </w:p>
    <w:p>
      <w:pPr>
        <w:pStyle w:val="11"/>
        <w:shd w:val="clear" w:color="auto" w:fill="EFF7EA"/>
        <w:jc w:val="both"/>
        <w:rPr>
          <w:rFonts w:hint="default"/>
          <w:color w:val="0000FF"/>
        </w:rPr>
      </w:pPr>
      <w:r>
        <w:rPr>
          <w:rFonts w:hint="default"/>
          <w:color w:val="0000FF"/>
        </w:rPr>
        <w:t>}</w:t>
      </w:r>
    </w:p>
    <w:p>
      <w:pPr>
        <w:pStyle w:val="11"/>
        <w:shd w:val="clear" w:color="auto" w:fill="EFF7EA"/>
        <w:jc w:val="both"/>
        <w:rPr>
          <w:rFonts w:hint="default"/>
          <w:color w:val="0000FF"/>
        </w:rPr>
      </w:pPr>
    </w:p>
    <w:p>
      <w:pPr>
        <w:pStyle w:val="11"/>
        <w:shd w:val="clear" w:color="auto" w:fill="EFF7EA"/>
        <w:jc w:val="both"/>
        <w:rPr>
          <w:rFonts w:hint="default"/>
          <w:color w:val="0000FF"/>
        </w:rPr>
      </w:pPr>
      <w:r>
        <w:rPr>
          <w:rFonts w:hint="default"/>
          <w:color w:val="0000FF"/>
        </w:rPr>
        <w:t>div{</w:t>
      </w:r>
    </w:p>
    <w:p>
      <w:pPr>
        <w:pStyle w:val="11"/>
        <w:shd w:val="clear" w:color="auto" w:fill="EFF7EA"/>
        <w:jc w:val="both"/>
        <w:rPr>
          <w:rFonts w:hint="default"/>
          <w:color w:val="0000FF"/>
        </w:rPr>
      </w:pPr>
      <w:r>
        <w:rPr>
          <w:rFonts w:hint="default"/>
          <w:color w:val="0000FF"/>
        </w:rPr>
        <w:t xml:space="preserve">    height: 100px;</w:t>
      </w:r>
    </w:p>
    <w:p>
      <w:pPr>
        <w:pStyle w:val="11"/>
        <w:shd w:val="clear" w:color="auto" w:fill="EFF7EA"/>
        <w:jc w:val="both"/>
        <w:rPr>
          <w:rFonts w:hint="default"/>
          <w:color w:val="0000FF"/>
        </w:rPr>
      </w:pPr>
      <w:r>
        <w:rPr>
          <w:rFonts w:hint="default"/>
          <w:color w:val="0000FF"/>
        </w:rPr>
        <w:t xml:space="preserve">    width: 200px;</w:t>
      </w:r>
    </w:p>
    <w:p>
      <w:pPr>
        <w:pStyle w:val="11"/>
        <w:shd w:val="clear" w:color="auto" w:fill="EFF7EA"/>
        <w:jc w:val="both"/>
        <w:rPr>
          <w:rFonts w:hint="default"/>
          <w:color w:val="0000FF"/>
        </w:rPr>
      </w:pPr>
      <w:r>
        <w:rPr>
          <w:rFonts w:hint="default"/>
          <w:color w:val="0000FF"/>
        </w:rPr>
        <w:t xml:space="preserve">    background-color: red;</w:t>
      </w:r>
    </w:p>
    <w:p>
      <w:pPr>
        <w:pStyle w:val="11"/>
        <w:shd w:val="clear" w:color="auto" w:fill="EFF7EA"/>
        <w:jc w:val="both"/>
        <w:rPr>
          <w:rFonts w:hint="default"/>
          <w:color w:val="0000FF"/>
        </w:rPr>
      </w:pPr>
      <w:r>
        <w:rPr>
          <w:rFonts w:hint="default"/>
          <w:color w:val="0000FF"/>
        </w:rPr>
        <w:t xml:space="preserve">    margin: 10px 10px 10px 10px;</w:t>
      </w:r>
    </w:p>
    <w:p>
      <w:pPr>
        <w:pStyle w:val="11"/>
        <w:shd w:val="clear" w:color="auto" w:fill="EFF7EA"/>
        <w:jc w:val="both"/>
        <w:rPr>
          <w:color w:val="0000FF"/>
        </w:rPr>
      </w:pPr>
      <w:r>
        <w:rPr>
          <w:rFonts w:hint="default"/>
          <w:color w:val="0000FF"/>
        </w:rPr>
        <w:t>}</w:t>
      </w:r>
    </w:p>
    <w:p>
      <w:r>
        <w:rPr>
          <w:rFonts w:ascii="Arial" w:hAnsi="Arial" w:cs="Arial"/>
          <w:color w:val="000000"/>
          <w:sz w:val="20"/>
          <w:szCs w:val="20"/>
        </w:rPr>
        <w:br w:type="textWrapping"/>
      </w:r>
      <w:r>
        <w:t>Это и будет наша страница стилей. Теперь нам надо подключить страницу style.css к html-странице. Для этого, как вы помните, в html существует тег </w:t>
      </w:r>
      <w:r>
        <w:rPr>
          <w:b/>
          <w:color w:val="7030A0"/>
        </w:rPr>
        <w:t>&lt;link&gt;</w:t>
      </w:r>
      <w:r>
        <w:t>, который и отвечает за подключение внешних файлов. Добавим этот тег в нашу html-страницу:</w:t>
      </w:r>
    </w:p>
    <w:p/>
    <w:p>
      <w:pPr>
        <w:pStyle w:val="11"/>
        <w:shd w:val="clear" w:color="auto" w:fill="EFF7EA"/>
        <w:jc w:val="both"/>
        <w:rPr>
          <w:rFonts w:hint="default"/>
          <w:color w:val="0000FF"/>
        </w:rPr>
      </w:pPr>
      <w:r>
        <w:rPr>
          <w:rFonts w:hint="default"/>
          <w:color w:val="0000FF"/>
        </w:rPr>
        <w:t xml:space="preserve"> &lt;head&gt;</w:t>
      </w:r>
    </w:p>
    <w:p>
      <w:pPr>
        <w:pStyle w:val="11"/>
        <w:shd w:val="clear" w:color="auto" w:fill="EFF7EA"/>
        <w:jc w:val="both"/>
        <w:rPr>
          <w:rFonts w:hint="default"/>
          <w:color w:val="0000FF"/>
        </w:rPr>
      </w:pPr>
      <w:r>
        <w:rPr>
          <w:rFonts w:hint="default"/>
          <w:color w:val="0000FF"/>
        </w:rPr>
        <w:t xml:space="preserve">        &lt;title&gt;TODO supply a title&lt;/title&gt;</w:t>
      </w:r>
    </w:p>
    <w:p>
      <w:pPr>
        <w:pStyle w:val="11"/>
        <w:shd w:val="clear" w:color="auto" w:fill="EFF7EA"/>
        <w:jc w:val="both"/>
        <w:rPr>
          <w:rFonts w:hint="default"/>
          <w:color w:val="0000FF"/>
        </w:rPr>
      </w:pPr>
      <w:r>
        <w:rPr>
          <w:rFonts w:hint="default"/>
          <w:color w:val="0000FF"/>
        </w:rPr>
        <w:t xml:space="preserve">        &lt;meta charset="UTF-8"&gt;</w:t>
      </w:r>
    </w:p>
    <w:p>
      <w:pPr>
        <w:pStyle w:val="11"/>
        <w:shd w:val="clear" w:color="auto" w:fill="EFF7EA"/>
        <w:jc w:val="both"/>
        <w:rPr>
          <w:rFonts w:hint="default"/>
          <w:color w:val="0000FF"/>
        </w:rPr>
      </w:pPr>
      <w:r>
        <w:rPr>
          <w:rFonts w:hint="default"/>
          <w:color w:val="0000FF"/>
        </w:rPr>
        <w:t xml:space="preserve">        &lt;meta name="viewport" content="width=device-width, initial-scale=1.0"&gt;</w:t>
      </w:r>
    </w:p>
    <w:p>
      <w:pPr>
        <w:pStyle w:val="11"/>
        <w:shd w:val="clear" w:color="auto" w:fill="EFF7EA"/>
        <w:jc w:val="both"/>
        <w:rPr>
          <w:rFonts w:hint="default"/>
          <w:b/>
          <w:bCs/>
          <w:color w:val="0000FF"/>
        </w:rPr>
      </w:pPr>
      <w:r>
        <w:rPr>
          <w:rFonts w:hint="default"/>
          <w:color w:val="0000FF"/>
        </w:rPr>
        <w:t xml:space="preserve">        </w:t>
      </w:r>
      <w:r>
        <w:rPr>
          <w:rFonts w:hint="default"/>
          <w:b/>
          <w:bCs/>
          <w:color w:val="0000FF"/>
        </w:rPr>
        <w:t>&lt;link href="style/style.css" rel="stylesheet"&gt;</w:t>
      </w:r>
    </w:p>
    <w:p>
      <w:pPr>
        <w:pStyle w:val="11"/>
        <w:shd w:val="clear" w:color="auto" w:fill="EFF7EA"/>
        <w:jc w:val="both"/>
        <w:rPr>
          <w:color w:val="0000FF"/>
        </w:rPr>
      </w:pPr>
      <w:r>
        <w:rPr>
          <w:rFonts w:hint="default"/>
          <w:color w:val="0000FF"/>
        </w:rPr>
        <w:t xml:space="preserve">    &lt;/head&gt;</w:t>
      </w:r>
    </w:p>
    <w:p>
      <w:pPr>
        <w:pStyle w:val="11"/>
        <w:shd w:val="clear" w:color="auto" w:fill="EFF7EA"/>
        <w:jc w:val="both"/>
        <w:rPr>
          <w:color w:val="0000FF"/>
        </w:rPr>
      </w:pPr>
      <w:r>
        <w:rPr>
          <w:color w:val="0000FF"/>
        </w:rPr>
        <w:t xml:space="preserve">    </w:t>
      </w:r>
    </w:p>
    <w:p/>
    <w:p>
      <w:r>
        <w:t xml:space="preserve">В дальнейшем мы будем пользоваться именно этим способом подключения css к html-страницам, как самым удобным. </w:t>
      </w:r>
    </w:p>
    <w:p>
      <w:pPr>
        <w:rPr>
          <w:rFonts w:ascii="Arial" w:hAnsi="Arial" w:cs="Arial"/>
          <w:color w:val="000000"/>
          <w:sz w:val="20"/>
          <w:szCs w:val="20"/>
        </w:rPr>
      </w:pPr>
      <w:r>
        <w:t xml:space="preserve">Но существуют и другие способы подключения. В частности внутренние  и встроенные таблицы стилей.  </w:t>
      </w:r>
      <w:r>
        <w:br w:type="textWrapping"/>
      </w:r>
      <w:r>
        <w:rPr>
          <w:rFonts w:ascii="Arial" w:hAnsi="Arial" w:cs="Arial"/>
          <w:color w:val="000000"/>
          <w:sz w:val="20"/>
          <w:szCs w:val="20"/>
        </w:rPr>
        <w:t>(</w:t>
      </w:r>
      <w:r>
        <w:rPr>
          <w:rFonts w:ascii="Arial" w:hAnsi="Arial" w:cs="Arial"/>
          <w:color w:val="FF0000"/>
          <w:sz w:val="20"/>
          <w:szCs w:val="20"/>
        </w:rPr>
        <w:t>просто читаем и не делаем!!!</w:t>
      </w:r>
      <w:r>
        <w:rPr>
          <w:rFonts w:ascii="Arial" w:hAnsi="Arial" w:cs="Arial"/>
          <w:color w:val="000000"/>
          <w:sz w:val="20"/>
          <w:szCs w:val="20"/>
        </w:rPr>
        <w:t xml:space="preserve">) </w:t>
      </w:r>
    </w:p>
    <w:p>
      <w:r>
        <w:rPr>
          <w:rFonts w:ascii="Arial" w:hAnsi="Arial" w:cs="Arial"/>
          <w:color w:val="000000"/>
          <w:sz w:val="20"/>
          <w:szCs w:val="20"/>
        </w:rPr>
        <w:t>Рассмотрим пример:</w:t>
      </w:r>
      <w:r>
        <w:rPr>
          <w:rFonts w:ascii="Arial" w:hAnsi="Arial" w:cs="Arial"/>
          <w:color w:val="000000"/>
          <w:sz w:val="20"/>
          <w:szCs w:val="20"/>
        </w:rPr>
        <w:br w:type="textWrapping"/>
      </w:r>
      <w:r>
        <w:rPr>
          <w:rStyle w:val="18"/>
        </w:rPr>
        <w:t>Внутренние таблицы стилей</w:t>
      </w:r>
      <w:r>
        <w:rPr>
          <w:rFonts w:ascii="Arial" w:hAnsi="Arial" w:cs="Arial"/>
          <w:color w:val="000000"/>
          <w:sz w:val="20"/>
          <w:szCs w:val="20"/>
        </w:rPr>
        <w:br w:type="textWrapping"/>
      </w:r>
      <w:r>
        <w:rPr>
          <w:rFonts w:ascii="Arial" w:hAnsi="Arial" w:cs="Arial"/>
          <w:color w:val="000000"/>
          <w:sz w:val="20"/>
          <w:szCs w:val="20"/>
        </w:rPr>
        <w:br w:type="textWrapping"/>
      </w:r>
      <w:r>
        <w:t>Так называют таблицу стилей, заданную внутри элемента HTML, при помощи атрибута style. Пример кода:</w:t>
      </w:r>
    </w:p>
    <w:p>
      <w:pPr>
        <w:pStyle w:val="11"/>
        <w:shd w:val="clear" w:color="auto" w:fill="EFF7EA"/>
        <w:jc w:val="both"/>
        <w:rPr>
          <w:color w:val="0000FF"/>
        </w:rPr>
      </w:pPr>
    </w:p>
    <w:p>
      <w:pPr>
        <w:pStyle w:val="11"/>
        <w:shd w:val="clear" w:color="auto" w:fill="EFF7EA"/>
        <w:jc w:val="both"/>
        <w:rPr>
          <w:color w:val="0000FF"/>
        </w:rPr>
      </w:pPr>
      <w:r>
        <w:rPr>
          <w:color w:val="0000FF"/>
        </w:rPr>
        <w:t xml:space="preserve">    &lt;h1 style="color:red"&gt;Это заголовок красного цвета&lt;/h1&gt;</w:t>
      </w:r>
    </w:p>
    <w:p>
      <w:pPr>
        <w:pStyle w:val="11"/>
        <w:shd w:val="clear" w:color="auto" w:fill="EFF7EA"/>
        <w:jc w:val="both"/>
        <w:rPr>
          <w:color w:val="0000FF"/>
        </w:rPr>
      </w:pPr>
      <w:r>
        <w:rPr>
          <w:color w:val="0000FF"/>
        </w:rPr>
        <w:t xml:space="preserve">    </w:t>
      </w:r>
    </w:p>
    <w:p>
      <w:r>
        <w:t>Недостаток этого способа очевиден: параметр style придется задавать каждому заголовку. Таким образом, теряется преимущество использования CSS.</w:t>
      </w:r>
      <w:r>
        <w:rPr>
          <w:rFonts w:ascii="Arial" w:hAnsi="Arial" w:cs="Arial"/>
          <w:color w:val="000000"/>
          <w:sz w:val="20"/>
          <w:szCs w:val="20"/>
        </w:rPr>
        <w:br w:type="textWrapping"/>
      </w:r>
      <w:r>
        <w:rPr>
          <w:rFonts w:ascii="Arial" w:hAnsi="Arial" w:cs="Arial"/>
          <w:color w:val="000000"/>
          <w:sz w:val="20"/>
          <w:szCs w:val="20"/>
        </w:rPr>
        <w:br w:type="textWrapping"/>
      </w:r>
      <w:r>
        <w:rPr>
          <w:rStyle w:val="18"/>
        </w:rPr>
        <w:t>Встроенные таблицы стилей</w:t>
      </w:r>
      <w:r>
        <w:rPr>
          <w:rFonts w:ascii="Arial" w:hAnsi="Arial" w:cs="Arial"/>
          <w:color w:val="000000"/>
          <w:sz w:val="20"/>
          <w:szCs w:val="20"/>
        </w:rPr>
        <w:br w:type="textWrapping"/>
      </w:r>
      <w:r>
        <w:rPr>
          <w:rFonts w:ascii="Arial" w:hAnsi="Arial" w:cs="Arial"/>
          <w:color w:val="000000"/>
          <w:sz w:val="20"/>
          <w:szCs w:val="20"/>
        </w:rPr>
        <w:br w:type="textWrapping"/>
      </w:r>
      <w:r>
        <w:t>При этом способе таблица стилей встраивается в заголовок html-страницы. Для этого в HTML существуют теги </w:t>
      </w:r>
      <w:r>
        <w:rPr>
          <w:b/>
          <w:color w:val="7030A0"/>
        </w:rPr>
        <w:t>&lt;style&gt;&lt;/style&gt;</w:t>
      </w:r>
      <w:r>
        <w:t>, с параметром </w:t>
      </w:r>
      <w:r>
        <w:rPr>
          <w:b/>
          <w:color w:val="7030A0"/>
        </w:rPr>
        <w:t>type</w:t>
      </w:r>
      <w:r>
        <w:t>, который указывает, что подключается именно таблица стилей CSS (вообще-то существуют и другие). Пример кода:</w:t>
      </w:r>
    </w:p>
    <w:p>
      <w:pPr>
        <w:pStyle w:val="11"/>
        <w:shd w:val="clear" w:color="auto" w:fill="EFF7EA"/>
        <w:jc w:val="both"/>
        <w:rPr>
          <w:color w:val="0000FF"/>
        </w:rPr>
      </w:pPr>
    </w:p>
    <w:p>
      <w:pPr>
        <w:pStyle w:val="11"/>
        <w:shd w:val="clear" w:color="auto" w:fill="EFF7EA"/>
        <w:jc w:val="both"/>
        <w:rPr>
          <w:color w:val="0000FF"/>
        </w:rPr>
      </w:pPr>
      <w:r>
        <w:rPr>
          <w:color w:val="0000FF"/>
        </w:rPr>
        <w:t>&lt;html&gt;</w:t>
      </w:r>
    </w:p>
    <w:p>
      <w:pPr>
        <w:pStyle w:val="11"/>
        <w:shd w:val="clear" w:color="auto" w:fill="EFF7EA"/>
        <w:jc w:val="both"/>
        <w:rPr>
          <w:color w:val="0000FF"/>
        </w:rPr>
      </w:pPr>
      <w:r>
        <w:rPr>
          <w:color w:val="0000FF"/>
        </w:rPr>
        <w:t xml:space="preserve">  &lt;head&gt;</w:t>
      </w:r>
    </w:p>
    <w:p>
      <w:pPr>
        <w:pStyle w:val="11"/>
        <w:shd w:val="clear" w:color="auto" w:fill="EFF7EA"/>
        <w:jc w:val="both"/>
        <w:rPr>
          <w:color w:val="0000FF"/>
        </w:rPr>
      </w:pPr>
      <w:r>
        <w:rPr>
          <w:color w:val="0000FF"/>
        </w:rPr>
        <w:t xml:space="preserve">    &lt;title&gt;Подключение CSS к HTML&lt;/title&gt;</w:t>
      </w:r>
    </w:p>
    <w:p>
      <w:pPr>
        <w:pStyle w:val="11"/>
        <w:shd w:val="clear" w:color="auto" w:fill="EFF7EA"/>
        <w:jc w:val="both"/>
        <w:rPr>
          <w:color w:val="0000FF"/>
        </w:rPr>
      </w:pPr>
    </w:p>
    <w:p>
      <w:pPr>
        <w:pStyle w:val="11"/>
        <w:shd w:val="clear" w:color="auto" w:fill="EFF7EA"/>
        <w:jc w:val="both"/>
        <w:rPr>
          <w:color w:val="0000FF"/>
          <w:lang w:val="en-US"/>
        </w:rPr>
      </w:pPr>
      <w:r>
        <w:rPr>
          <w:color w:val="0000FF"/>
        </w:rPr>
        <w:t xml:space="preserve">    </w:t>
      </w:r>
      <w:r>
        <w:rPr>
          <w:color w:val="0000FF"/>
          <w:lang w:val="en-US"/>
        </w:rPr>
        <w:t>&lt;style type="text/css"&gt;</w:t>
      </w:r>
    </w:p>
    <w:p>
      <w:pPr>
        <w:pStyle w:val="11"/>
        <w:shd w:val="clear" w:color="auto" w:fill="EFF7EA"/>
        <w:jc w:val="both"/>
        <w:rPr>
          <w:color w:val="0000FF"/>
          <w:lang w:val="en-US"/>
        </w:rPr>
      </w:pPr>
      <w:r>
        <w:rPr>
          <w:color w:val="0000FF"/>
          <w:lang w:val="en-US"/>
        </w:rPr>
        <w:t xml:space="preserve">    h1{</w:t>
      </w:r>
    </w:p>
    <w:p>
      <w:pPr>
        <w:pStyle w:val="11"/>
        <w:shd w:val="clear" w:color="auto" w:fill="EFF7EA"/>
        <w:jc w:val="both"/>
        <w:rPr>
          <w:color w:val="0000FF"/>
          <w:lang w:val="en-US"/>
        </w:rPr>
      </w:pPr>
      <w:r>
        <w:rPr>
          <w:color w:val="0000FF"/>
          <w:lang w:val="en-US"/>
        </w:rPr>
        <w:t xml:space="preserve">        color:red</w:t>
      </w:r>
    </w:p>
    <w:p>
      <w:pPr>
        <w:pStyle w:val="11"/>
        <w:shd w:val="clear" w:color="auto" w:fill="EFF7EA"/>
        <w:jc w:val="both"/>
        <w:rPr>
          <w:color w:val="0000FF"/>
          <w:lang w:val="en-US"/>
        </w:rPr>
      </w:pPr>
      <w:r>
        <w:rPr>
          <w:color w:val="0000FF"/>
          <w:lang w:val="en-US"/>
        </w:rPr>
        <w:t xml:space="preserve">    }</w:t>
      </w:r>
    </w:p>
    <w:p>
      <w:pPr>
        <w:pStyle w:val="11"/>
        <w:shd w:val="clear" w:color="auto" w:fill="EFF7EA"/>
        <w:jc w:val="both"/>
        <w:rPr>
          <w:color w:val="0000FF"/>
          <w:lang w:val="en-US"/>
        </w:rPr>
      </w:pPr>
      <w:r>
        <w:rPr>
          <w:color w:val="0000FF"/>
          <w:lang w:val="en-US"/>
        </w:rPr>
        <w:t xml:space="preserve">    &lt;/style&gt;</w:t>
      </w:r>
    </w:p>
    <w:p>
      <w:pPr>
        <w:pStyle w:val="11"/>
        <w:shd w:val="clear" w:color="auto" w:fill="EFF7EA"/>
        <w:jc w:val="both"/>
        <w:rPr>
          <w:color w:val="0000FF"/>
          <w:lang w:val="en-US"/>
        </w:rPr>
      </w:pPr>
      <w:r>
        <w:rPr>
          <w:color w:val="0000FF"/>
          <w:lang w:val="en-US"/>
        </w:rPr>
        <w:t xml:space="preserve">    </w:t>
      </w:r>
    </w:p>
    <w:p>
      <w:pPr>
        <w:pStyle w:val="11"/>
        <w:shd w:val="clear" w:color="auto" w:fill="EFF7EA"/>
        <w:jc w:val="both"/>
        <w:rPr>
          <w:color w:val="0000FF"/>
          <w:lang w:val="en-US"/>
        </w:rPr>
      </w:pPr>
      <w:r>
        <w:rPr>
          <w:color w:val="0000FF"/>
          <w:lang w:val="en-US"/>
        </w:rPr>
        <w:t xml:space="preserve">  &lt;/head&gt;</w:t>
      </w:r>
    </w:p>
    <w:p>
      <w:pPr>
        <w:pStyle w:val="11"/>
        <w:shd w:val="clear" w:color="auto" w:fill="EFF7EA"/>
        <w:jc w:val="both"/>
        <w:rPr>
          <w:color w:val="0000FF"/>
        </w:rPr>
      </w:pPr>
      <w:r>
        <w:rPr>
          <w:color w:val="0000FF"/>
          <w:lang w:val="en-US"/>
        </w:rPr>
        <w:t xml:space="preserve">  </w:t>
      </w:r>
      <w:r>
        <w:rPr>
          <w:color w:val="0000FF"/>
        </w:rPr>
        <w:t>&lt;</w:t>
      </w:r>
      <w:r>
        <w:rPr>
          <w:color w:val="0000FF"/>
          <w:lang w:val="en-US"/>
        </w:rPr>
        <w:t>body</w:t>
      </w:r>
      <w:r>
        <w:rPr>
          <w:color w:val="0000FF"/>
        </w:rPr>
        <w:t>&gt;</w:t>
      </w:r>
    </w:p>
    <w:p>
      <w:pPr>
        <w:pStyle w:val="11"/>
        <w:shd w:val="clear" w:color="auto" w:fill="EFF7EA"/>
        <w:jc w:val="both"/>
        <w:rPr>
          <w:color w:val="0000FF"/>
        </w:rPr>
      </w:pPr>
      <w:r>
        <w:rPr>
          <w:color w:val="0000FF"/>
        </w:rPr>
        <w:t xml:space="preserve">    &lt;h1&gt;Этот заголовок будет красного цвета&lt;/h1&gt;</w:t>
      </w:r>
    </w:p>
    <w:p>
      <w:pPr>
        <w:pStyle w:val="11"/>
        <w:shd w:val="clear" w:color="auto" w:fill="EFF7EA"/>
        <w:jc w:val="both"/>
        <w:rPr>
          <w:color w:val="0000FF"/>
        </w:rPr>
      </w:pPr>
      <w:r>
        <w:rPr>
          <w:color w:val="0000FF"/>
        </w:rPr>
        <w:t xml:space="preserve">    &lt;h1&gt;Этот заголовок будет красного цвета&lt;/h1&gt;</w:t>
      </w:r>
    </w:p>
    <w:p>
      <w:pPr>
        <w:pStyle w:val="11"/>
        <w:shd w:val="clear" w:color="auto" w:fill="EFF7EA"/>
        <w:jc w:val="both"/>
        <w:rPr>
          <w:color w:val="0000FF"/>
        </w:rPr>
      </w:pPr>
      <w:r>
        <w:rPr>
          <w:color w:val="0000FF"/>
        </w:rPr>
        <w:t xml:space="preserve">    &lt;h1&gt;Этот заголовок будет красного цвета&lt;/h1&gt;</w:t>
      </w:r>
    </w:p>
    <w:p>
      <w:pPr>
        <w:pStyle w:val="11"/>
        <w:shd w:val="clear" w:color="auto" w:fill="EFF7EA"/>
        <w:jc w:val="both"/>
        <w:rPr>
          <w:color w:val="0000FF"/>
        </w:rPr>
      </w:pPr>
      <w:r>
        <w:rPr>
          <w:color w:val="0000FF"/>
        </w:rPr>
        <w:t xml:space="preserve">  &lt;/body&gt;</w:t>
      </w:r>
    </w:p>
    <w:p>
      <w:pPr>
        <w:pStyle w:val="11"/>
        <w:shd w:val="clear" w:color="auto" w:fill="EFF7EA"/>
        <w:jc w:val="both"/>
        <w:rPr>
          <w:color w:val="0000FF"/>
        </w:rPr>
      </w:pPr>
      <w:r>
        <w:rPr>
          <w:color w:val="0000FF"/>
        </w:rPr>
        <w:t>&lt;/html&gt;</w:t>
      </w:r>
    </w:p>
    <w:p>
      <w:pPr>
        <w:pStyle w:val="11"/>
        <w:shd w:val="clear" w:color="auto" w:fill="EFF7EA"/>
        <w:jc w:val="both"/>
        <w:rPr>
          <w:color w:val="0000FF"/>
        </w:rPr>
      </w:pPr>
      <w:r>
        <w:rPr>
          <w:color w:val="0000FF"/>
        </w:rPr>
        <w:t xml:space="preserve">    </w:t>
      </w:r>
    </w:p>
    <w:p>
      <w:r>
        <w:t xml:space="preserve">Теперь все заголовки </w:t>
      </w:r>
      <w:r>
        <w:rPr>
          <w:b/>
          <w:color w:val="7030A0"/>
        </w:rPr>
        <w:t>h1</w:t>
      </w:r>
      <w:r>
        <w:rPr>
          <w:color w:val="7030A0"/>
        </w:rPr>
        <w:t xml:space="preserve"> </w:t>
      </w:r>
      <w:r>
        <w:t>на странице будут красного цвета. А, если мы захотим, чтобы один из них был синего цвета, то воспользуемся для него внутренней таблицей стилей:</w:t>
      </w:r>
    </w:p>
    <w:p>
      <w:pPr>
        <w:pStyle w:val="11"/>
        <w:shd w:val="clear" w:color="auto" w:fill="EFF7EA"/>
        <w:jc w:val="both"/>
        <w:rPr>
          <w:color w:val="0000FF"/>
        </w:rPr>
      </w:pPr>
    </w:p>
    <w:p>
      <w:pPr>
        <w:pStyle w:val="11"/>
        <w:shd w:val="clear" w:color="auto" w:fill="EFF7EA"/>
        <w:jc w:val="both"/>
        <w:rPr>
          <w:color w:val="0000FF"/>
          <w:lang w:val="en-US"/>
        </w:rPr>
      </w:pPr>
      <w:r>
        <w:rPr>
          <w:color w:val="0000FF"/>
          <w:lang w:val="en-US"/>
        </w:rPr>
        <w:t>&lt;html&gt;</w:t>
      </w:r>
    </w:p>
    <w:p>
      <w:pPr>
        <w:pStyle w:val="11"/>
        <w:shd w:val="clear" w:color="auto" w:fill="EFF7EA"/>
        <w:jc w:val="both"/>
        <w:rPr>
          <w:color w:val="0000FF"/>
          <w:lang w:val="en-US"/>
        </w:rPr>
      </w:pPr>
      <w:r>
        <w:rPr>
          <w:color w:val="0000FF"/>
          <w:lang w:val="en-US"/>
        </w:rPr>
        <w:t xml:space="preserve">  &lt;head&gt;</w:t>
      </w:r>
    </w:p>
    <w:p>
      <w:pPr>
        <w:pStyle w:val="11"/>
        <w:shd w:val="clear" w:color="auto" w:fill="EFF7EA"/>
        <w:jc w:val="both"/>
        <w:rPr>
          <w:color w:val="0000FF"/>
          <w:lang w:val="en-US"/>
        </w:rPr>
      </w:pPr>
      <w:r>
        <w:rPr>
          <w:color w:val="0000FF"/>
          <w:lang w:val="en-US"/>
        </w:rPr>
        <w:t xml:space="preserve">    &lt;title&gt;</w:t>
      </w:r>
      <w:r>
        <w:rPr>
          <w:color w:val="0000FF"/>
        </w:rPr>
        <w:t>Подключение</w:t>
      </w:r>
      <w:r>
        <w:rPr>
          <w:color w:val="0000FF"/>
          <w:lang w:val="en-US"/>
        </w:rPr>
        <w:t xml:space="preserve"> CSS </w:t>
      </w:r>
      <w:r>
        <w:rPr>
          <w:color w:val="0000FF"/>
        </w:rPr>
        <w:t>к</w:t>
      </w:r>
      <w:r>
        <w:rPr>
          <w:color w:val="0000FF"/>
          <w:lang w:val="en-US"/>
        </w:rPr>
        <w:t xml:space="preserve"> HTML&lt;/title&gt;</w:t>
      </w:r>
    </w:p>
    <w:p>
      <w:pPr>
        <w:pStyle w:val="11"/>
        <w:shd w:val="clear" w:color="auto" w:fill="EFF7EA"/>
        <w:jc w:val="both"/>
        <w:rPr>
          <w:color w:val="0000FF"/>
          <w:lang w:val="en-US"/>
        </w:rPr>
      </w:pPr>
    </w:p>
    <w:p>
      <w:pPr>
        <w:pStyle w:val="11"/>
        <w:shd w:val="clear" w:color="auto" w:fill="EFF7EA"/>
        <w:jc w:val="both"/>
        <w:rPr>
          <w:color w:val="0000FF"/>
          <w:lang w:val="en-US"/>
        </w:rPr>
      </w:pPr>
      <w:r>
        <w:rPr>
          <w:color w:val="0000FF"/>
          <w:lang w:val="en-US"/>
        </w:rPr>
        <w:t xml:space="preserve">    &lt;style type="text/css"&gt;</w:t>
      </w:r>
    </w:p>
    <w:p>
      <w:pPr>
        <w:pStyle w:val="11"/>
        <w:shd w:val="clear" w:color="auto" w:fill="EFF7EA"/>
        <w:jc w:val="both"/>
        <w:rPr>
          <w:color w:val="0000FF"/>
          <w:lang w:val="en-US"/>
        </w:rPr>
      </w:pPr>
      <w:r>
        <w:rPr>
          <w:color w:val="0000FF"/>
          <w:lang w:val="en-US"/>
        </w:rPr>
        <w:t xml:space="preserve">    h1{</w:t>
      </w:r>
    </w:p>
    <w:p>
      <w:pPr>
        <w:pStyle w:val="11"/>
        <w:shd w:val="clear" w:color="auto" w:fill="EFF7EA"/>
        <w:jc w:val="both"/>
        <w:rPr>
          <w:color w:val="0000FF"/>
          <w:lang w:val="en-US"/>
        </w:rPr>
      </w:pPr>
      <w:r>
        <w:rPr>
          <w:color w:val="0000FF"/>
          <w:lang w:val="en-US"/>
        </w:rPr>
        <w:t xml:space="preserve">        color:red</w:t>
      </w:r>
    </w:p>
    <w:p>
      <w:pPr>
        <w:pStyle w:val="11"/>
        <w:shd w:val="clear" w:color="auto" w:fill="EFF7EA"/>
        <w:jc w:val="both"/>
        <w:rPr>
          <w:color w:val="0000FF"/>
          <w:lang w:val="en-US"/>
        </w:rPr>
      </w:pPr>
      <w:r>
        <w:rPr>
          <w:color w:val="0000FF"/>
          <w:lang w:val="en-US"/>
        </w:rPr>
        <w:t xml:space="preserve">    }</w:t>
      </w:r>
    </w:p>
    <w:p>
      <w:pPr>
        <w:pStyle w:val="11"/>
        <w:shd w:val="clear" w:color="auto" w:fill="EFF7EA"/>
        <w:jc w:val="both"/>
        <w:rPr>
          <w:color w:val="0000FF"/>
          <w:lang w:val="en-US"/>
        </w:rPr>
      </w:pPr>
      <w:r>
        <w:rPr>
          <w:color w:val="0000FF"/>
          <w:lang w:val="en-US"/>
        </w:rPr>
        <w:t xml:space="preserve">    &lt;/style&gt;</w:t>
      </w:r>
    </w:p>
    <w:p>
      <w:pPr>
        <w:pStyle w:val="11"/>
        <w:shd w:val="clear" w:color="auto" w:fill="EFF7EA"/>
        <w:jc w:val="both"/>
        <w:rPr>
          <w:color w:val="0000FF"/>
          <w:lang w:val="en-US"/>
        </w:rPr>
      </w:pPr>
    </w:p>
    <w:p>
      <w:pPr>
        <w:pStyle w:val="11"/>
        <w:shd w:val="clear" w:color="auto" w:fill="EFF7EA"/>
        <w:jc w:val="both"/>
        <w:rPr>
          <w:color w:val="0000FF"/>
          <w:lang w:val="en-US"/>
        </w:rPr>
      </w:pPr>
      <w:r>
        <w:rPr>
          <w:color w:val="0000FF"/>
          <w:lang w:val="en-US"/>
        </w:rPr>
        <w:t xml:space="preserve">  &lt;/head&gt;</w:t>
      </w:r>
    </w:p>
    <w:p>
      <w:pPr>
        <w:pStyle w:val="11"/>
        <w:shd w:val="clear" w:color="auto" w:fill="EFF7EA"/>
        <w:jc w:val="both"/>
        <w:rPr>
          <w:color w:val="0000FF"/>
        </w:rPr>
      </w:pPr>
      <w:r>
        <w:rPr>
          <w:color w:val="0000FF"/>
          <w:lang w:val="en-US"/>
        </w:rPr>
        <w:t xml:space="preserve">  </w:t>
      </w:r>
      <w:r>
        <w:rPr>
          <w:color w:val="0000FF"/>
        </w:rPr>
        <w:t>&lt;</w:t>
      </w:r>
      <w:r>
        <w:rPr>
          <w:color w:val="0000FF"/>
          <w:lang w:val="en-US"/>
        </w:rPr>
        <w:t>body</w:t>
      </w:r>
      <w:r>
        <w:rPr>
          <w:color w:val="0000FF"/>
        </w:rPr>
        <w:t>&gt;</w:t>
      </w:r>
    </w:p>
    <w:p>
      <w:pPr>
        <w:pStyle w:val="11"/>
        <w:shd w:val="clear" w:color="auto" w:fill="EFF7EA"/>
        <w:jc w:val="both"/>
        <w:rPr>
          <w:color w:val="0000FF"/>
        </w:rPr>
      </w:pPr>
      <w:r>
        <w:rPr>
          <w:color w:val="0000FF"/>
        </w:rPr>
        <w:t xml:space="preserve">    &lt;h1&gt;Этот заголовок будет красного цвета&lt;/h1&gt;</w:t>
      </w:r>
    </w:p>
    <w:p>
      <w:pPr>
        <w:pStyle w:val="11"/>
        <w:shd w:val="clear" w:color="auto" w:fill="EFF7EA"/>
        <w:jc w:val="both"/>
        <w:rPr>
          <w:color w:val="0000FF"/>
        </w:rPr>
      </w:pPr>
      <w:r>
        <w:rPr>
          <w:color w:val="0000FF"/>
        </w:rPr>
        <w:t xml:space="preserve">    &lt;h1 style="color:blue"&gt;Этот заголовок будет синего цвета&lt;/h1&gt;</w:t>
      </w:r>
    </w:p>
    <w:p>
      <w:pPr>
        <w:pStyle w:val="11"/>
        <w:shd w:val="clear" w:color="auto" w:fill="EFF7EA"/>
        <w:jc w:val="both"/>
        <w:rPr>
          <w:color w:val="0000FF"/>
        </w:rPr>
      </w:pPr>
      <w:r>
        <w:rPr>
          <w:color w:val="0000FF"/>
        </w:rPr>
        <w:t xml:space="preserve">    &lt;h1&gt;Этот заголовок будет красного цвета&lt;/h1&gt;</w:t>
      </w:r>
    </w:p>
    <w:p>
      <w:pPr>
        <w:pStyle w:val="11"/>
        <w:shd w:val="clear" w:color="auto" w:fill="EFF7EA"/>
        <w:jc w:val="both"/>
        <w:rPr>
          <w:color w:val="0000FF"/>
        </w:rPr>
      </w:pPr>
      <w:r>
        <w:rPr>
          <w:color w:val="0000FF"/>
        </w:rPr>
        <w:t xml:space="preserve">  &lt;/body&gt;</w:t>
      </w:r>
    </w:p>
    <w:p>
      <w:pPr>
        <w:pStyle w:val="11"/>
        <w:shd w:val="clear" w:color="auto" w:fill="EFF7EA"/>
        <w:jc w:val="both"/>
        <w:rPr>
          <w:color w:val="0000FF"/>
        </w:rPr>
      </w:pPr>
      <w:r>
        <w:rPr>
          <w:color w:val="0000FF"/>
        </w:rPr>
        <w:t>&lt;/html&gt;</w:t>
      </w:r>
    </w:p>
    <w:p>
      <w:pPr>
        <w:pStyle w:val="11"/>
        <w:shd w:val="clear" w:color="auto" w:fill="EFF7EA"/>
        <w:jc w:val="both"/>
        <w:rPr>
          <w:color w:val="0000FF"/>
        </w:rPr>
      </w:pPr>
      <w:r>
        <w:rPr>
          <w:color w:val="0000FF"/>
        </w:rPr>
        <w:t xml:space="preserve">    </w:t>
      </w:r>
    </w:p>
    <w:p>
      <w:pPr>
        <w:rPr>
          <w:rStyle w:val="14"/>
          <w:rFonts w:hint="default" w:ascii="Arial" w:hAnsi="Arial" w:cs="Arial"/>
          <w:color w:val="000000"/>
          <w:sz w:val="20"/>
          <w:szCs w:val="20"/>
          <w:shd w:val="clear" w:color="auto" w:fill="8CA2BA"/>
          <w:lang w:val="en-US"/>
        </w:rPr>
      </w:pPr>
      <w:r>
        <w:t>В этом случае и применяется принцип каскадирования, который разрешит конфликт: в данном случае внутренняя таблица имеет высший приоритет, поэтому заголовок и станет синим.</w:t>
      </w:r>
      <w:r>
        <w:br w:type="textWrapping"/>
      </w:r>
      <w:r>
        <w:br w:type="textWrapping"/>
      </w:r>
      <w:r>
        <w:rPr>
          <w:color w:val="FF0000"/>
        </w:rPr>
        <w:t>Недостаток этого способа также очевиден</w:t>
      </w:r>
      <w:r>
        <w:t xml:space="preserve">: таблицу стилей придется создавать для каждой страницы. Это является одной из причин по которой </w:t>
      </w:r>
      <w:r>
        <w:rPr>
          <w:color w:val="FF0000"/>
        </w:rPr>
        <w:t>мы будем пользоваться внешней таблицей стилей.</w:t>
      </w:r>
    </w:p>
    <w:p>
      <w:pPr>
        <w:pStyle w:val="3"/>
      </w:pPr>
      <w:r>
        <w:t>Правила и селекторы CSS</w:t>
      </w:r>
    </w:p>
    <w:p>
      <w:pPr>
        <w:rPr>
          <w:color w:val="000000"/>
          <w:sz w:val="20"/>
          <w:szCs w:val="20"/>
          <w:lang w:eastAsia="ru-RU"/>
        </w:rPr>
      </w:pPr>
      <w:r>
        <w:rPr>
          <w:b/>
          <w:color w:val="7030A0"/>
        </w:rPr>
        <w:t>CSS</w:t>
      </w:r>
      <w:r>
        <w:t xml:space="preserve">, как и любой язык, имеет свой синтаксис. В нем нет ни элементов, ни параметров, ни тегов. В нем есть </w:t>
      </w:r>
      <w:r>
        <w:rPr>
          <w:b/>
          <w:color w:val="7030A0"/>
        </w:rPr>
        <w:t>правила</w:t>
      </w:r>
      <w:r>
        <w:t xml:space="preserve">. Правило состоит из </w:t>
      </w:r>
      <w:r>
        <w:rPr>
          <w:color w:val="7030A0"/>
        </w:rPr>
        <w:t>селектора и блока объявления стилей</w:t>
      </w:r>
      <w:r>
        <w:t>, заключенного в фигурные скобки:</w:t>
      </w:r>
      <w:r>
        <w:rPr>
          <w:color w:val="000000"/>
          <w:sz w:val="20"/>
          <w:szCs w:val="20"/>
          <w:lang w:eastAsia="ru-RU"/>
        </w:rPr>
        <w:br w:type="textWrapping"/>
      </w:r>
      <w:r>
        <w:rPr>
          <w:color w:val="000000"/>
          <w:sz w:val="20"/>
          <w:szCs w:val="20"/>
          <w:lang w:eastAsia="ru-RU"/>
        </w:rPr>
        <w:br w:type="textWrapping"/>
      </w:r>
      <w:r>
        <w:rPr>
          <w:color w:val="000000"/>
          <w:sz w:val="20"/>
          <w:szCs w:val="20"/>
          <w:lang w:eastAsia="ru-RU"/>
        </w:rPr>
        <w:drawing>
          <wp:inline distT="0" distB="0" distL="0" distR="0">
            <wp:extent cx="2667000" cy="81915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667000" cy="819150"/>
                    </a:xfrm>
                    <a:prstGeom prst="rect">
                      <a:avLst/>
                    </a:prstGeom>
                  </pic:spPr>
                </pic:pic>
              </a:graphicData>
            </a:graphic>
          </wp:inline>
        </w:drawing>
      </w:r>
      <w:r>
        <w:rPr>
          <w:color w:val="000000"/>
          <w:sz w:val="20"/>
          <w:szCs w:val="20"/>
          <w:lang w:eastAsia="ru-RU"/>
        </w:rPr>
        <w:br w:type="textWrapping"/>
      </w:r>
      <w:r>
        <w:rPr>
          <w:color w:val="000000"/>
          <w:sz w:val="20"/>
          <w:szCs w:val="20"/>
          <w:lang w:eastAsia="ru-RU"/>
        </w:rPr>
        <w:br w:type="textWrapping"/>
      </w:r>
      <w:r>
        <w:t>Блок объявления стилей состоит из свойств и их значений, разделенных точкой с запятой:</w:t>
      </w:r>
      <w:r>
        <w:rPr>
          <w:color w:val="000000"/>
          <w:sz w:val="20"/>
          <w:szCs w:val="20"/>
          <w:lang w:eastAsia="ru-RU"/>
        </w:rPr>
        <w:br w:type="textWrapping"/>
      </w:r>
      <w:r>
        <w:rPr>
          <w:color w:val="000000"/>
          <w:sz w:val="20"/>
          <w:szCs w:val="20"/>
          <w:lang w:eastAsia="ru-RU"/>
        </w:rPr>
        <w:br w:type="textWrapping"/>
      </w:r>
      <w:r>
        <w:rPr>
          <w:color w:val="000000"/>
          <w:sz w:val="20"/>
          <w:szCs w:val="20"/>
          <w:lang w:eastAsia="ru-RU"/>
        </w:rPr>
        <w:drawing>
          <wp:inline distT="0" distB="0" distL="0" distR="0">
            <wp:extent cx="2667000" cy="8191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667000" cy="819150"/>
                    </a:xfrm>
                    <a:prstGeom prst="rect">
                      <a:avLst/>
                    </a:prstGeom>
                  </pic:spPr>
                </pic:pic>
              </a:graphicData>
            </a:graphic>
          </wp:inline>
        </w:drawing>
      </w:r>
      <w:r>
        <w:rPr>
          <w:color w:val="000000"/>
          <w:sz w:val="20"/>
          <w:szCs w:val="20"/>
          <w:lang w:eastAsia="ru-RU"/>
        </w:rPr>
        <w:br w:type="textWrapping"/>
      </w:r>
    </w:p>
    <w:p>
      <w:pPr>
        <w:pStyle w:val="5"/>
      </w:pPr>
      <w:r>
        <w:t>Задание №2</w:t>
      </w:r>
    </w:p>
    <w:p>
      <w:pPr>
        <w:rPr>
          <w:rFonts w:hint="default"/>
          <w:lang w:val="en-US" w:eastAsia="ru-RU"/>
        </w:rPr>
      </w:pPr>
      <w:r>
        <w:rPr>
          <w:color w:val="000000"/>
          <w:sz w:val="20"/>
          <w:szCs w:val="20"/>
          <w:lang w:eastAsia="ru-RU"/>
        </w:rPr>
        <w:br w:type="textWrapping"/>
      </w:r>
      <w:r>
        <w:rPr>
          <w:rFonts w:hint="default"/>
          <w:lang w:val="ru-RU" w:eastAsia="ru-RU"/>
        </w:rPr>
        <w:t>Запустите</w:t>
      </w:r>
      <w:r>
        <w:rPr>
          <w:rFonts w:hint="default"/>
          <w:lang w:val="en-US" w:eastAsia="ru-RU"/>
        </w:rPr>
        <w:t xml:space="preserve"> проект созданный в задании №1 в браузере:</w:t>
      </w:r>
    </w:p>
    <w:p>
      <w:pPr>
        <w:rPr>
          <w:rFonts w:hint="default"/>
          <w:color w:val="000000"/>
          <w:sz w:val="20"/>
          <w:szCs w:val="20"/>
          <w:lang w:val="en-US" w:eastAsia="ru-RU"/>
        </w:rPr>
      </w:pPr>
      <w:r>
        <w:drawing>
          <wp:inline distT="0" distB="0" distL="114300" distR="114300">
            <wp:extent cx="5937885" cy="3891280"/>
            <wp:effectExtent l="0" t="0" r="5715" b="1397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8"/>
                    <a:stretch>
                      <a:fillRect/>
                    </a:stretch>
                  </pic:blipFill>
                  <pic:spPr>
                    <a:xfrm>
                      <a:off x="0" y="0"/>
                      <a:ext cx="5937885" cy="3891280"/>
                    </a:xfrm>
                    <a:prstGeom prst="rect">
                      <a:avLst/>
                    </a:prstGeom>
                    <a:noFill/>
                    <a:ln>
                      <a:noFill/>
                    </a:ln>
                  </pic:spPr>
                </pic:pic>
              </a:graphicData>
            </a:graphic>
          </wp:inline>
        </w:drawing>
      </w:r>
    </w:p>
    <w:p>
      <w:pPr>
        <w:rPr>
          <w:rFonts w:hint="default"/>
          <w:lang w:val="ru-RU"/>
        </w:rPr>
      </w:pPr>
      <w:r>
        <w:t xml:space="preserve"> </w:t>
      </w:r>
      <w:r>
        <w:rPr>
          <w:lang w:val="ru-RU"/>
        </w:rPr>
        <w:t>Нажмите</w:t>
      </w:r>
      <w:r>
        <w:rPr>
          <w:rFonts w:hint="default"/>
          <w:lang w:val="ru-RU"/>
        </w:rPr>
        <w:t xml:space="preserve"> в браузере </w:t>
      </w:r>
      <w:r>
        <w:rPr>
          <w:rFonts w:hint="default"/>
          <w:lang w:val="en-US"/>
        </w:rPr>
        <w:t>F12</w:t>
      </w:r>
      <w:r>
        <w:rPr>
          <w:rFonts w:hint="default"/>
          <w:lang w:val="ru-RU"/>
        </w:rPr>
        <w:t xml:space="preserve"> и перейдите на закладку:</w:t>
      </w:r>
    </w:p>
    <w:p>
      <w:r>
        <w:drawing>
          <wp:inline distT="0" distB="0" distL="114300" distR="114300">
            <wp:extent cx="2495550" cy="838200"/>
            <wp:effectExtent l="0" t="0" r="0" b="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9"/>
                    <a:stretch>
                      <a:fillRect/>
                    </a:stretch>
                  </pic:blipFill>
                  <pic:spPr>
                    <a:xfrm>
                      <a:off x="0" y="0"/>
                      <a:ext cx="2495550" cy="838200"/>
                    </a:xfrm>
                    <a:prstGeom prst="rect">
                      <a:avLst/>
                    </a:prstGeom>
                    <a:noFill/>
                    <a:ln>
                      <a:noFill/>
                    </a:ln>
                  </pic:spPr>
                </pic:pic>
              </a:graphicData>
            </a:graphic>
          </wp:inline>
        </w:drawing>
      </w:r>
    </w:p>
    <w:p>
      <w:pPr>
        <w:rPr>
          <w:rFonts w:hint="default"/>
          <w:lang w:val="ru-RU"/>
        </w:rPr>
      </w:pPr>
      <w:r>
        <w:rPr>
          <w:lang w:val="ru-RU"/>
        </w:rPr>
        <w:t>Перетащите</w:t>
      </w:r>
      <w:r>
        <w:rPr>
          <w:rFonts w:hint="default"/>
          <w:lang w:val="ru-RU"/>
        </w:rPr>
        <w:t xml:space="preserve"> папку Вашего проекта (из проводника </w:t>
      </w:r>
      <w:r>
        <w:rPr>
          <w:rFonts w:hint="default"/>
          <w:lang w:val="en-US"/>
        </w:rPr>
        <w:t xml:space="preserve">Windows) </w:t>
      </w:r>
      <w:r>
        <w:rPr>
          <w:rFonts w:hint="default"/>
          <w:lang w:val="ru-RU"/>
        </w:rPr>
        <w:t xml:space="preserve">на панель </w:t>
      </w:r>
      <w:r>
        <w:rPr>
          <w:rFonts w:hint="default"/>
          <w:lang w:val="en-US"/>
        </w:rPr>
        <w:t>Sour</w:t>
      </w:r>
      <w:r>
        <w:rPr>
          <w:rFonts w:hint="default"/>
          <w:lang w:val="ru-RU"/>
        </w:rPr>
        <w:t>с</w:t>
      </w:r>
      <w:r>
        <w:rPr>
          <w:rFonts w:hint="default"/>
          <w:lang w:val="en-US"/>
        </w:rPr>
        <w:t xml:space="preserve">es </w:t>
      </w:r>
      <w:r>
        <w:rPr>
          <w:rFonts w:hint="default"/>
          <w:lang w:val="ru-RU"/>
        </w:rPr>
        <w:t>и позвольте браузеру контролировать Вашу папку:</w:t>
      </w:r>
    </w:p>
    <w:p>
      <w:pPr>
        <w:rPr>
          <w:rFonts w:hint="default"/>
          <w:lang w:val="ru-RU"/>
        </w:rPr>
      </w:pPr>
      <w:r>
        <w:drawing>
          <wp:inline distT="0" distB="0" distL="114300" distR="114300">
            <wp:extent cx="5938520" cy="478155"/>
            <wp:effectExtent l="0" t="0" r="5080" b="1714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10"/>
                    <a:stretch>
                      <a:fillRect/>
                    </a:stretch>
                  </pic:blipFill>
                  <pic:spPr>
                    <a:xfrm>
                      <a:off x="0" y="0"/>
                      <a:ext cx="5938520" cy="478155"/>
                    </a:xfrm>
                    <a:prstGeom prst="rect">
                      <a:avLst/>
                    </a:prstGeom>
                    <a:noFill/>
                    <a:ln>
                      <a:noFill/>
                    </a:ln>
                  </pic:spPr>
                </pic:pic>
              </a:graphicData>
            </a:graphic>
          </wp:inline>
        </w:drawing>
      </w:r>
    </w:p>
    <w:p>
      <w:pPr>
        <w:rPr>
          <w:rFonts w:hint="default"/>
          <w:lang w:val="ru-RU"/>
        </w:rPr>
      </w:pPr>
      <w:r>
        <w:rPr>
          <w:rFonts w:hint="default"/>
          <w:lang w:val="ru-RU"/>
        </w:rPr>
        <w:t xml:space="preserve">После этого все изменения которые вы будете вносить в файлы в каталоге с проектом с помощью средств разработчика </w:t>
      </w:r>
      <w:r>
        <w:rPr>
          <w:rFonts w:hint="default"/>
          <w:lang w:val="en-US"/>
        </w:rPr>
        <w:t xml:space="preserve">google </w:t>
      </w:r>
      <w:r>
        <w:rPr>
          <w:rFonts w:hint="default"/>
          <w:lang w:val="ru-RU"/>
        </w:rPr>
        <w:t>будут отражаться в самом проекте. И вы сразу будете видеть визуально что именно изменяется.</w:t>
      </w:r>
    </w:p>
    <w:p>
      <w:pPr>
        <w:pStyle w:val="3"/>
        <w:rPr>
          <w:rFonts w:ascii="Arial" w:hAnsi="Arial" w:cs="Arial"/>
          <w:b w:val="0"/>
          <w:bCs w:val="0"/>
          <w:i/>
          <w:iCs/>
          <w:color w:val="45688E"/>
          <w:sz w:val="21"/>
          <w:szCs w:val="21"/>
          <w:shd w:val="clear" w:color="auto" w:fill="8CA2BA"/>
        </w:rPr>
      </w:pPr>
      <w:r>
        <w:t>Селекторы CSS</w:t>
      </w:r>
    </w:p>
    <w:p>
      <w:pPr>
        <w:pStyle w:val="4"/>
        <w:rPr>
          <w:rFonts w:hint="default"/>
          <w:lang w:val="en-US"/>
        </w:rPr>
      </w:pPr>
      <w:r>
        <w:rPr>
          <w:rFonts w:hint="default"/>
          <w:lang w:val="ru-RU"/>
        </w:rPr>
        <w:t>Задание №3</w:t>
      </w:r>
    </w:p>
    <w:p>
      <w:pPr>
        <w:rPr>
          <w:rFonts w:hint="default"/>
          <w:lang w:val="en-US"/>
        </w:rPr>
      </w:pPr>
      <w:r>
        <w:rPr>
          <w:rFonts w:hint="default"/>
          <w:lang w:val="ru-RU"/>
        </w:rPr>
        <w:t xml:space="preserve">В браузере перейдите на закладку </w:t>
      </w:r>
      <w:r>
        <w:rPr>
          <w:rFonts w:hint="default"/>
          <w:lang w:val="en-US"/>
        </w:rPr>
        <w:t xml:space="preserve">Elements. </w:t>
      </w:r>
      <w:r>
        <w:rPr>
          <w:rFonts w:hint="default"/>
          <w:lang w:val="ru-RU"/>
        </w:rPr>
        <w:t xml:space="preserve">В блоке </w:t>
      </w:r>
      <w:r>
        <w:rPr>
          <w:rFonts w:hint="default"/>
          <w:lang w:val="en-US"/>
        </w:rPr>
        <w:t>HTML</w:t>
      </w:r>
      <w:r>
        <w:rPr>
          <w:rFonts w:hint="default"/>
          <w:lang w:val="ru-RU"/>
        </w:rPr>
        <w:t xml:space="preserve"> выберите любой элемент </w:t>
      </w:r>
      <w:r>
        <w:rPr>
          <w:rFonts w:hint="default"/>
          <w:lang w:val="en-US"/>
        </w:rPr>
        <w:t>div:</w:t>
      </w:r>
    </w:p>
    <w:p>
      <w:r>
        <w:drawing>
          <wp:inline distT="0" distB="0" distL="114300" distR="114300">
            <wp:extent cx="5936615" cy="2533650"/>
            <wp:effectExtent l="0" t="0" r="6985" b="0"/>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11"/>
                    <a:stretch>
                      <a:fillRect/>
                    </a:stretch>
                  </pic:blipFill>
                  <pic:spPr>
                    <a:xfrm>
                      <a:off x="0" y="0"/>
                      <a:ext cx="5936615" cy="2533650"/>
                    </a:xfrm>
                    <a:prstGeom prst="rect">
                      <a:avLst/>
                    </a:prstGeom>
                    <a:noFill/>
                    <a:ln>
                      <a:noFill/>
                    </a:ln>
                  </pic:spPr>
                </pic:pic>
              </a:graphicData>
            </a:graphic>
          </wp:inline>
        </w:drawing>
      </w:r>
    </w:p>
    <w:p>
      <w:pPr>
        <w:rPr>
          <w:rFonts w:hint="default"/>
          <w:lang w:val="ru-RU"/>
        </w:rPr>
      </w:pPr>
      <w:r>
        <w:rPr>
          <w:rFonts w:hint="default"/>
          <w:lang w:val="ru-RU"/>
        </w:rPr>
        <w:t xml:space="preserve">Обратите внимание на закладку </w:t>
      </w:r>
      <w:r>
        <w:rPr>
          <w:rFonts w:hint="default"/>
          <w:lang w:val="en-US"/>
        </w:rPr>
        <w:t>Style.</w:t>
      </w:r>
      <w:r>
        <w:rPr>
          <w:rFonts w:hint="default"/>
          <w:lang w:val="ru-RU"/>
        </w:rPr>
        <w:t xml:space="preserve"> Как вы догадываетесь это и есть описание стилей. И как мы выяснили мы можем их редактировать в браузере. Попробуйте поменять цвет прямоугольников на зеленый или розовый. Попробуйте поменять параметры </w:t>
      </w:r>
      <w:r>
        <w:rPr>
          <w:rFonts w:hint="default"/>
          <w:lang w:val="en-US"/>
        </w:rPr>
        <w:t xml:space="preserve">margin </w:t>
      </w:r>
      <w:r>
        <w:rPr>
          <w:rFonts w:hint="default"/>
          <w:lang w:val="ru-RU"/>
        </w:rPr>
        <w:t>и сделать выводы о том что они означают. В случе необходимости обратитесь к помощи интернета.</w:t>
      </w:r>
    </w:p>
    <w:p>
      <w:pPr>
        <w:rPr>
          <w:rFonts w:hint="default"/>
          <w:lang w:val="en-US"/>
        </w:rPr>
      </w:pPr>
      <w:r>
        <w:rPr>
          <w:rFonts w:hint="default"/>
          <w:lang w:val="ru-RU"/>
        </w:rPr>
        <w:t xml:space="preserve">Далее в этой лабораторной работе мы будем рассматривать способы установки стилей для элементов. А точнее говорить о селекторах в </w:t>
      </w:r>
      <w:r>
        <w:rPr>
          <w:rFonts w:hint="default"/>
          <w:lang w:val="en-US"/>
        </w:rPr>
        <w:t>css.</w:t>
      </w:r>
    </w:p>
    <w:p>
      <w:pPr>
        <w:pStyle w:val="4"/>
        <w:rPr>
          <w:rFonts w:ascii="Arial" w:hAnsi="Arial" w:eastAsia="Times New Roman" w:cs="Arial"/>
          <w:color w:val="000000"/>
          <w:sz w:val="20"/>
          <w:szCs w:val="20"/>
          <w:lang w:eastAsia="ru-RU"/>
        </w:rPr>
      </w:pPr>
      <w:r>
        <w:t>Селекторы по идентификатору</w:t>
      </w:r>
      <w:r>
        <w:br w:type="textWrapping"/>
      </w:r>
    </w:p>
    <w:p>
      <w:r>
        <w:t xml:space="preserve">В задании </w:t>
      </w:r>
      <w:r>
        <w:rPr>
          <w:rFonts w:hint="default"/>
          <w:lang w:val="en-US"/>
        </w:rPr>
        <w:t>#1</w:t>
      </w:r>
      <w:r>
        <w:t xml:space="preserve"> в качестве селекторов использовались элементы страницы: </w:t>
      </w:r>
      <w:r>
        <w:rPr>
          <w:b/>
          <w:color w:val="7030A0"/>
        </w:rPr>
        <w:t>body,</w:t>
      </w:r>
      <w:r>
        <w:rPr>
          <w:rFonts w:hint="default"/>
          <w:b/>
          <w:color w:val="7030A0"/>
          <w:lang w:val="en-US"/>
        </w:rPr>
        <w:t>div</w:t>
      </w:r>
      <w:r>
        <w:t>. Но что делать, если в нашей html-странице есть несколько одинаковых элементов (например,</w:t>
      </w:r>
      <w:r>
        <w:rPr>
          <w:rFonts w:hint="default"/>
          <w:lang w:val="en-US"/>
        </w:rPr>
        <w:t>div,</w:t>
      </w:r>
      <w:r>
        <w:rPr>
          <w:rFonts w:hint="default"/>
          <w:lang w:val="ru-RU"/>
        </w:rPr>
        <w:t>как у нас</w:t>
      </w:r>
      <w:r>
        <w:t xml:space="preserve">), и мы хотим, чтобы </w:t>
      </w:r>
      <w:r>
        <w:rPr>
          <w:lang w:val="ru-RU"/>
        </w:rPr>
        <w:t>цвет</w:t>
      </w:r>
      <w:r>
        <w:t xml:space="preserve"> всех </w:t>
      </w:r>
      <w:r>
        <w:rPr>
          <w:lang w:val="ru-RU"/>
        </w:rPr>
        <w:t>блоков</w:t>
      </w:r>
      <w:r>
        <w:t xml:space="preserve"> был черным, а одного из них - </w:t>
      </w:r>
      <w:r>
        <w:rPr>
          <w:lang w:val="ru-RU"/>
        </w:rPr>
        <w:t>зеленым</w:t>
      </w:r>
      <w:r>
        <w:t xml:space="preserve"> цветом. Тогда нам понадобится указать </w:t>
      </w:r>
      <w:r>
        <w:rPr>
          <w:b/>
          <w:color w:val="7030A0"/>
        </w:rPr>
        <w:t>уникальный идентификатор</w:t>
      </w:r>
      <w:r>
        <w:rPr>
          <w:color w:val="7030A0"/>
        </w:rPr>
        <w:t xml:space="preserve"> </w:t>
      </w:r>
      <w:r>
        <w:t xml:space="preserve">для этого </w:t>
      </w:r>
      <w:r>
        <w:rPr>
          <w:lang w:val="ru-RU"/>
        </w:rPr>
        <w:t>блока</w:t>
      </w:r>
      <w:r>
        <w:t xml:space="preserve"> и создать для него стиль. </w:t>
      </w:r>
      <w:r>
        <w:br w:type="textWrapping"/>
      </w:r>
      <w:r>
        <w:br w:type="textWrapping"/>
      </w:r>
      <w:r>
        <w:t xml:space="preserve">В HTML </w:t>
      </w:r>
      <w:r>
        <w:rPr>
          <w:b/>
          <w:color w:val="7030A0"/>
        </w:rPr>
        <w:t>идентификатор</w:t>
      </w:r>
      <w:r>
        <w:rPr>
          <w:color w:val="7030A0"/>
        </w:rPr>
        <w:t xml:space="preserve"> </w:t>
      </w:r>
      <w:r>
        <w:t>элемента задается при помощи параметра </w:t>
      </w:r>
      <w:r>
        <w:rPr>
          <w:b/>
          <w:color w:val="7030A0"/>
        </w:rPr>
        <w:t>id</w:t>
      </w:r>
      <w:r>
        <w:t xml:space="preserve">, в качестве значения которого указывается </w:t>
      </w:r>
      <w:r>
        <w:rPr>
          <w:b/>
          <w:bCs/>
          <w:color w:val="ED7D31" w:themeColor="accent2"/>
          <w14:textFill>
            <w14:solidFill>
              <w14:schemeClr w14:val="accent2"/>
            </w14:solidFill>
          </w14:textFill>
        </w:rPr>
        <w:t xml:space="preserve">уникальное </w:t>
      </w:r>
      <w:r>
        <w:t xml:space="preserve">имя. </w:t>
      </w:r>
      <w:r>
        <w:rPr>
          <w:lang w:val="ru-RU"/>
        </w:rPr>
        <w:t>Уникальность</w:t>
      </w:r>
      <w:r>
        <w:rPr>
          <w:rFonts w:hint="default"/>
          <w:lang w:val="ru-RU"/>
        </w:rPr>
        <w:t xml:space="preserve"> означает, что второго элемента с таким же идентификатором быть не должно. </w:t>
      </w:r>
      <w:r>
        <w:t>Например:</w:t>
      </w:r>
    </w:p>
    <w:p>
      <w:pPr>
        <w:shd w:val="clear" w:color="auto" w:fill="EFF7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color w:val="auto"/>
          <w:sz w:val="20"/>
          <w:szCs w:val="20"/>
          <w:lang w:eastAsia="ru-RU"/>
        </w:rPr>
      </w:pPr>
    </w:p>
    <w:p>
      <w:pPr>
        <w:shd w:val="clear" w:color="auto" w:fill="EFF7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b/>
          <w:bCs/>
          <w:color w:val="5B9BD5" w:themeColor="accent1"/>
          <w:sz w:val="20"/>
          <w:szCs w:val="20"/>
          <w:lang w:eastAsia="ru-RU"/>
          <w14:textFill>
            <w14:solidFill>
              <w14:schemeClr w14:val="accent1"/>
            </w14:solidFill>
          </w14:textFill>
        </w:rPr>
      </w:pPr>
      <w:r>
        <w:rPr>
          <w:rFonts w:hint="default" w:ascii="Courier New" w:hAnsi="Courier New" w:eastAsia="Times New Roman"/>
          <w:b/>
          <w:bCs/>
          <w:color w:val="5B9BD5" w:themeColor="accent1"/>
          <w:sz w:val="20"/>
          <w:szCs w:val="20"/>
          <w:lang w:eastAsia="ru-RU"/>
          <w14:textFill>
            <w14:solidFill>
              <w14:schemeClr w14:val="accent1"/>
            </w14:solidFill>
          </w14:textFill>
        </w:rPr>
        <w:t xml:space="preserve">&lt;div </w:t>
      </w:r>
      <w:r>
        <w:rPr>
          <w:rFonts w:hint="default" w:ascii="Courier New" w:hAnsi="Courier New" w:eastAsia="Times New Roman"/>
          <w:b/>
          <w:bCs/>
          <w:color w:val="ED7D31" w:themeColor="accent2"/>
          <w:sz w:val="20"/>
          <w:szCs w:val="20"/>
          <w:lang w:eastAsia="ru-RU"/>
          <w14:textFill>
            <w14:solidFill>
              <w14:schemeClr w14:val="accent2"/>
            </w14:solidFill>
          </w14:textFill>
        </w:rPr>
        <w:t>id="</w:t>
      </w:r>
      <w:r>
        <w:rPr>
          <w:rFonts w:hint="default" w:ascii="Courier New" w:hAnsi="Courier New" w:eastAsia="Times New Roman"/>
          <w:b/>
          <w:bCs/>
          <w:color w:val="ED7D31" w:themeColor="accent2"/>
          <w:sz w:val="20"/>
          <w:szCs w:val="20"/>
          <w:lang w:val="en-US" w:eastAsia="ru-RU"/>
          <w14:textFill>
            <w14:solidFill>
              <w14:schemeClr w14:val="accent2"/>
            </w14:solidFill>
          </w14:textFill>
        </w:rPr>
        <w:t>d</w:t>
      </w:r>
      <w:r>
        <w:rPr>
          <w:rFonts w:hint="default" w:ascii="Courier New" w:hAnsi="Courier New" w:eastAsia="Times New Roman"/>
          <w:b/>
          <w:bCs/>
          <w:color w:val="ED7D31" w:themeColor="accent2"/>
          <w:sz w:val="20"/>
          <w:szCs w:val="20"/>
          <w:lang w:eastAsia="ru-RU"/>
          <w14:textFill>
            <w14:solidFill>
              <w14:schemeClr w14:val="accent2"/>
            </w14:solidFill>
          </w14:textFill>
        </w:rPr>
        <w:t>1"</w:t>
      </w:r>
      <w:r>
        <w:rPr>
          <w:rFonts w:hint="default" w:ascii="Courier New" w:hAnsi="Courier New" w:eastAsia="Times New Roman"/>
          <w:b/>
          <w:bCs/>
          <w:color w:val="5B9BD5" w:themeColor="accent1"/>
          <w:sz w:val="20"/>
          <w:szCs w:val="20"/>
          <w:lang w:eastAsia="ru-RU"/>
          <w14:textFill>
            <w14:solidFill>
              <w14:schemeClr w14:val="accent1"/>
            </w14:solidFill>
          </w14:textFill>
        </w:rPr>
        <w:t xml:space="preserve"> class="first"&gt;</w:t>
      </w:r>
    </w:p>
    <w:p>
      <w:pPr>
        <w:shd w:val="clear" w:color="auto" w:fill="EFF7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hAnsi="Courier New" w:eastAsia="Times New Roman" w:cs="Courier New"/>
          <w:color w:val="0000FF"/>
          <w:sz w:val="20"/>
          <w:szCs w:val="20"/>
          <w:lang w:eastAsia="ru-RU"/>
        </w:rPr>
      </w:pPr>
      <w:r>
        <w:rPr>
          <w:rFonts w:ascii="Courier New" w:hAnsi="Courier New" w:eastAsia="Times New Roman" w:cs="Courier New"/>
          <w:color w:val="auto"/>
          <w:sz w:val="20"/>
          <w:szCs w:val="20"/>
          <w:lang w:eastAsia="ru-RU"/>
        </w:rPr>
        <w:t xml:space="preserve">  </w:t>
      </w:r>
      <w:r>
        <w:rPr>
          <w:rFonts w:ascii="Courier New" w:hAnsi="Courier New" w:eastAsia="Times New Roman" w:cs="Courier New"/>
          <w:color w:val="0000FF"/>
          <w:sz w:val="20"/>
          <w:szCs w:val="20"/>
          <w:lang w:eastAsia="ru-RU"/>
        </w:rPr>
        <w:t xml:space="preserve">  </w:t>
      </w:r>
    </w:p>
    <w:p/>
    <w:p>
      <w:r>
        <w:t xml:space="preserve">Имена можно давать любые, кроме зарезервированных слов (к ним относятся имена тегов и параметров элементов HTML и CSS), например, нельзя идентификатору дать имя body. </w:t>
      </w:r>
    </w:p>
    <w:p>
      <w:pPr>
        <w:rPr>
          <w:rFonts w:hint="default"/>
          <w:lang w:val="ru-RU"/>
        </w:rPr>
      </w:pPr>
      <w:r>
        <w:rPr>
          <w:rFonts w:hint="default"/>
          <w:lang w:val="ru-RU"/>
        </w:rPr>
        <w:t>В примере №1 у каждого элемента уже есть идентификаторы. Обратите на них внимание.</w:t>
      </w:r>
    </w:p>
    <w:p>
      <w:pPr>
        <w:pStyle w:val="5"/>
      </w:pPr>
      <w:r>
        <w:t>Задание №3</w:t>
      </w:r>
    </w:p>
    <w:p>
      <w:pPr>
        <w:rPr>
          <w:rFonts w:hint="default"/>
          <w:lang w:val="ru-RU"/>
        </w:rPr>
      </w:pPr>
      <w:r>
        <w:rPr>
          <w:rFonts w:hint="default"/>
          <w:lang w:val="ru-RU"/>
        </w:rPr>
        <w:t>В браузере нажмите на + в правом нижнем углу как на картинке:</w:t>
      </w:r>
    </w:p>
    <w:p>
      <w:r>
        <w:drawing>
          <wp:inline distT="0" distB="0" distL="114300" distR="114300">
            <wp:extent cx="5410200" cy="1914525"/>
            <wp:effectExtent l="0" t="0" r="0" b="9525"/>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12"/>
                    <a:stretch>
                      <a:fillRect/>
                    </a:stretch>
                  </pic:blipFill>
                  <pic:spPr>
                    <a:xfrm>
                      <a:off x="0" y="0"/>
                      <a:ext cx="5410200" cy="1914525"/>
                    </a:xfrm>
                    <a:prstGeom prst="rect">
                      <a:avLst/>
                    </a:prstGeom>
                    <a:noFill/>
                    <a:ln>
                      <a:noFill/>
                    </a:ln>
                  </pic:spPr>
                </pic:pic>
              </a:graphicData>
            </a:graphic>
          </wp:inline>
        </w:drawing>
      </w:r>
    </w:p>
    <w:p>
      <w:pPr>
        <w:rPr>
          <w:rFonts w:hint="default"/>
          <w:lang w:val="ru-RU"/>
        </w:rPr>
      </w:pPr>
      <w:r>
        <w:rPr>
          <w:rFonts w:hint="default"/>
          <w:lang w:val="ru-RU"/>
        </w:rPr>
        <w:t>И добавьте следующее определение:</w:t>
      </w:r>
    </w:p>
    <w:p>
      <w:r>
        <w:drawing>
          <wp:inline distT="0" distB="0" distL="114300" distR="114300">
            <wp:extent cx="5295900" cy="1352550"/>
            <wp:effectExtent l="0" t="0" r="0" b="0"/>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13"/>
                    <a:stretch>
                      <a:fillRect/>
                    </a:stretch>
                  </pic:blipFill>
                  <pic:spPr>
                    <a:xfrm>
                      <a:off x="0" y="0"/>
                      <a:ext cx="5295900" cy="1352550"/>
                    </a:xfrm>
                    <a:prstGeom prst="rect">
                      <a:avLst/>
                    </a:prstGeom>
                    <a:noFill/>
                    <a:ln>
                      <a:noFill/>
                    </a:ln>
                  </pic:spPr>
                </pic:pic>
              </a:graphicData>
            </a:graphic>
          </wp:inline>
        </w:drawing>
      </w:r>
    </w:p>
    <w:p>
      <w:pPr>
        <w:rPr>
          <w:rFonts w:hint="default"/>
          <w:lang w:val="ru-RU"/>
        </w:rPr>
      </w:pPr>
      <w:r>
        <w:rPr>
          <w:lang w:val="ru-RU"/>
        </w:rPr>
        <w:t>Как</w:t>
      </w:r>
      <w:r>
        <w:rPr>
          <w:rFonts w:hint="default"/>
          <w:lang w:val="ru-RU"/>
        </w:rPr>
        <w:t xml:space="preserve"> видите один из элементов, а именно тот у которого идентификатор </w:t>
      </w:r>
      <w:r>
        <w:rPr>
          <w:rFonts w:hint="default"/>
          <w:lang w:val="en-US"/>
        </w:rPr>
        <w:t xml:space="preserve">d2 </w:t>
      </w:r>
      <w:r>
        <w:rPr>
          <w:rFonts w:hint="default"/>
          <w:lang w:val="ru-RU"/>
        </w:rPr>
        <w:t>поменял свой цвет.</w:t>
      </w:r>
    </w:p>
    <w:p>
      <w:pPr>
        <w:rPr>
          <w:rFonts w:hint="default"/>
          <w:lang w:val="ru-RU"/>
        </w:rPr>
      </w:pPr>
      <w:r>
        <w:rPr>
          <w:rFonts w:hint="default"/>
          <w:lang w:val="ru-RU"/>
        </w:rPr>
        <w:t>Сделаем следующие выводы:</w:t>
      </w:r>
    </w:p>
    <w:p>
      <w:pPr>
        <w:numPr>
          <w:ilvl w:val="0"/>
          <w:numId w:val="2"/>
        </w:numPr>
        <w:rPr>
          <w:rFonts w:hint="default"/>
          <w:lang w:val="ru-RU"/>
        </w:rPr>
      </w:pPr>
      <w:r>
        <w:rPr>
          <w:rFonts w:hint="default"/>
          <w:lang w:val="ru-RU"/>
        </w:rPr>
        <w:t>Для привязки стиля (набора правил) к конкретному элементу можно использовать идентификатор;</w:t>
      </w:r>
    </w:p>
    <w:p>
      <w:pPr>
        <w:numPr>
          <w:ilvl w:val="0"/>
          <w:numId w:val="2"/>
        </w:numPr>
        <w:rPr>
          <w:rFonts w:hint="default"/>
          <w:lang w:val="ru-RU"/>
        </w:rPr>
      </w:pPr>
      <w:r>
        <w:rPr>
          <w:rFonts w:hint="default"/>
          <w:lang w:val="ru-RU"/>
        </w:rPr>
        <w:t xml:space="preserve">В таблице стилей в этом случае необходимо использовать символ </w:t>
      </w:r>
      <w:r>
        <w:rPr>
          <w:rFonts w:hint="default"/>
          <w:lang w:val="en-US"/>
        </w:rPr>
        <w:t>#</w:t>
      </w:r>
      <w:r>
        <w:rPr>
          <w:rFonts w:hint="default"/>
          <w:lang w:val="ru-RU"/>
        </w:rPr>
        <w:t>;</w:t>
      </w:r>
    </w:p>
    <w:p>
      <w:pPr>
        <w:numPr>
          <w:ilvl w:val="0"/>
          <w:numId w:val="2"/>
        </w:numPr>
        <w:rPr>
          <w:rFonts w:hint="default"/>
          <w:lang w:val="ru-RU"/>
        </w:rPr>
      </w:pPr>
      <w:r>
        <w:rPr>
          <w:rFonts w:hint="default"/>
          <w:lang w:val="ru-RU"/>
        </w:rPr>
        <w:t xml:space="preserve">Приоритет идентификатора выше чем у самого элемента (в нашем случае мы не удаляли определение для всех элементов </w:t>
      </w:r>
      <w:r>
        <w:rPr>
          <w:rFonts w:hint="default"/>
          <w:lang w:val="en-US"/>
        </w:rPr>
        <w:t>div</w:t>
      </w:r>
      <w:r>
        <w:rPr>
          <w:rFonts w:hint="default"/>
          <w:lang w:val="ru-RU"/>
        </w:rPr>
        <w:t>, а там цвет по-прежнему красный);</w:t>
      </w:r>
    </w:p>
    <w:p>
      <w:pPr>
        <w:spacing w:after="0" w:line="240" w:lineRule="auto"/>
      </w:pPr>
      <w:r>
        <w:drawing>
          <wp:inline distT="0" distB="0" distL="114300" distR="114300">
            <wp:extent cx="5928360" cy="2747010"/>
            <wp:effectExtent l="0" t="0" r="15240" b="15240"/>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4"/>
                    <a:stretch>
                      <a:fillRect/>
                    </a:stretch>
                  </pic:blipFill>
                  <pic:spPr>
                    <a:xfrm>
                      <a:off x="0" y="0"/>
                      <a:ext cx="5928360" cy="2747010"/>
                    </a:xfrm>
                    <a:prstGeom prst="rect">
                      <a:avLst/>
                    </a:prstGeom>
                    <a:noFill/>
                    <a:ln>
                      <a:noFill/>
                    </a:ln>
                  </pic:spPr>
                </pic:pic>
              </a:graphicData>
            </a:graphic>
          </wp:inline>
        </w:drawing>
      </w:r>
    </w:p>
    <w:p>
      <w:pPr>
        <w:spacing w:after="0" w:line="240" w:lineRule="auto"/>
      </w:pPr>
      <w:r>
        <w:br w:type="textWrapping"/>
      </w:r>
      <w:r>
        <w:rPr>
          <w:rFonts w:ascii="Arial" w:hAnsi="Arial" w:eastAsia="Times New Roman" w:cs="Arial"/>
          <w:color w:val="000000"/>
          <w:sz w:val="20"/>
          <w:szCs w:val="20"/>
          <w:lang w:eastAsia="ru-RU"/>
        </w:rPr>
        <w:br w:type="textWrapping"/>
      </w:r>
      <w:r>
        <w:rPr>
          <w:rStyle w:val="17"/>
        </w:rPr>
        <w:t>Селекторы по классу</w:t>
      </w:r>
      <w:r>
        <w:rPr>
          <w:rFonts w:ascii="Arial" w:hAnsi="Arial" w:eastAsia="Times New Roman" w:cs="Arial"/>
          <w:color w:val="000000"/>
          <w:sz w:val="20"/>
          <w:szCs w:val="20"/>
          <w:lang w:eastAsia="ru-RU"/>
        </w:rPr>
        <w:br w:type="textWrapping"/>
      </w:r>
      <w:r>
        <w:rPr>
          <w:rFonts w:ascii="Arial" w:hAnsi="Arial" w:eastAsia="Times New Roman" w:cs="Arial"/>
          <w:color w:val="000000"/>
          <w:sz w:val="20"/>
          <w:szCs w:val="20"/>
          <w:lang w:eastAsia="ru-RU"/>
        </w:rPr>
        <w:br w:type="textWrapping"/>
      </w:r>
      <w:r>
        <w:t xml:space="preserve"> Но, что делать, если мы хотим, чтобы </w:t>
      </w:r>
      <w:r>
        <w:rPr>
          <w:lang w:val="ru-RU"/>
        </w:rPr>
        <w:t>определенное</w:t>
      </w:r>
      <w:r>
        <w:rPr>
          <w:rFonts w:hint="default"/>
          <w:lang w:val="ru-RU"/>
        </w:rPr>
        <w:t xml:space="preserve"> правило распространялось на некоторую группу элементов (совсем не обязательно одного типа)</w:t>
      </w:r>
      <w:r>
        <w:t>. Для этого в HTML существует параметр </w:t>
      </w:r>
      <w:r>
        <w:rPr>
          <w:b/>
          <w:color w:val="7030A0"/>
        </w:rPr>
        <w:t>class</w:t>
      </w:r>
      <w:r>
        <w:t>, в качестве значения которого указывается его имя.</w:t>
      </w:r>
    </w:p>
    <w:p>
      <w:pPr>
        <w:spacing w:after="0" w:line="240" w:lineRule="auto"/>
      </w:pPr>
    </w:p>
    <w:p>
      <w:pPr>
        <w:spacing w:after="0" w:line="240" w:lineRule="auto"/>
        <w:rPr>
          <w:rFonts w:hint="default"/>
          <w:lang w:val="ru-RU"/>
        </w:rPr>
      </w:pPr>
      <w:r>
        <w:rPr>
          <w:lang w:val="ru-RU"/>
        </w:rPr>
        <w:t>В</w:t>
      </w:r>
      <w:r>
        <w:rPr>
          <w:rFonts w:hint="default"/>
          <w:lang w:val="ru-RU"/>
        </w:rPr>
        <w:t xml:space="preserve"> задании №1 различным блокам я присвоил значение класса. Обратите внимание что у некоторых блоков оно совпадает.</w:t>
      </w:r>
    </w:p>
    <w:p>
      <w:pPr>
        <w:spacing w:after="0" w:line="240" w:lineRule="auto"/>
        <w:rPr>
          <w:rFonts w:hint="default"/>
          <w:lang w:val="ru-RU"/>
        </w:rPr>
      </w:pPr>
    </w:p>
    <w:p>
      <w:pPr>
        <w:spacing w:after="0" w:line="240" w:lineRule="auto"/>
      </w:pPr>
      <w:r>
        <w:rPr>
          <w:rFonts w:hint="default"/>
          <w:lang w:val="ru-RU"/>
        </w:rPr>
        <w:t>В отличии от идентификатора для класса используется . (точка)</w:t>
      </w:r>
      <w:r>
        <w:br w:type="textWrapping"/>
      </w:r>
    </w:p>
    <w:p>
      <w:pPr>
        <w:pStyle w:val="5"/>
      </w:pPr>
      <w:r>
        <w:t>Задание №4</w:t>
      </w:r>
    </w:p>
    <w:p>
      <w:pPr>
        <w:spacing w:after="0" w:line="240" w:lineRule="auto"/>
      </w:pPr>
    </w:p>
    <w:p>
      <w:pPr>
        <w:spacing w:after="0" w:line="240" w:lineRule="auto"/>
        <w:rPr>
          <w:rFonts w:hint="default"/>
          <w:lang w:val="ru-RU"/>
        </w:rPr>
      </w:pPr>
      <w:r>
        <w:rPr>
          <w:lang w:val="ru-RU"/>
        </w:rPr>
        <w:t>Аналогично</w:t>
      </w:r>
      <w:r>
        <w:rPr>
          <w:rFonts w:hint="default"/>
          <w:lang w:val="ru-RU"/>
        </w:rPr>
        <w:t xml:space="preserve"> заданию №2 добавьте в определение следующие правила </w:t>
      </w:r>
      <w:r>
        <w:rPr>
          <w:rFonts w:hint="default"/>
          <w:lang w:val="en-US"/>
        </w:rPr>
        <w:t>css</w:t>
      </w:r>
      <w:r>
        <w:rPr>
          <w:rFonts w:hint="default"/>
          <w:lang w:val="ru-RU"/>
        </w:rPr>
        <w:t>:</w:t>
      </w:r>
    </w:p>
    <w:p>
      <w:pPr>
        <w:spacing w:after="0" w:line="240" w:lineRule="auto"/>
      </w:pPr>
      <w:r>
        <w:drawing>
          <wp:inline distT="0" distB="0" distL="114300" distR="114300">
            <wp:extent cx="5353050" cy="1047750"/>
            <wp:effectExtent l="0" t="0" r="0" b="0"/>
            <wp:docPr id="10"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8"/>
                    <pic:cNvPicPr>
                      <a:picLocks noChangeAspect="1"/>
                    </pic:cNvPicPr>
                  </pic:nvPicPr>
                  <pic:blipFill>
                    <a:blip r:embed="rId15"/>
                    <a:stretch>
                      <a:fillRect/>
                    </a:stretch>
                  </pic:blipFill>
                  <pic:spPr>
                    <a:xfrm>
                      <a:off x="0" y="0"/>
                      <a:ext cx="5353050" cy="1047750"/>
                    </a:xfrm>
                    <a:prstGeom prst="rect">
                      <a:avLst/>
                    </a:prstGeom>
                    <a:noFill/>
                    <a:ln>
                      <a:noFill/>
                    </a:ln>
                  </pic:spPr>
                </pic:pic>
              </a:graphicData>
            </a:graphic>
          </wp:inline>
        </w:drawing>
      </w:r>
    </w:p>
    <w:p>
      <w:pPr>
        <w:spacing w:after="0" w:line="240" w:lineRule="auto"/>
      </w:pPr>
    </w:p>
    <w:p>
      <w:pPr>
        <w:spacing w:after="0" w:line="240" w:lineRule="auto"/>
        <w:rPr>
          <w:rFonts w:hint="default"/>
          <w:lang w:val="ru-RU"/>
        </w:rPr>
      </w:pPr>
      <w:r>
        <w:rPr>
          <w:rFonts w:hint="default"/>
          <w:lang w:val="ru-RU"/>
        </w:rPr>
        <w:t>Вы увидите следующую картину:</w:t>
      </w:r>
    </w:p>
    <w:p>
      <w:pPr>
        <w:spacing w:after="0" w:line="240" w:lineRule="auto"/>
      </w:pPr>
      <w:r>
        <w:drawing>
          <wp:inline distT="0" distB="0" distL="114300" distR="114300">
            <wp:extent cx="5930900" cy="2673985"/>
            <wp:effectExtent l="0" t="0" r="12700" b="12065"/>
            <wp:docPr id="11"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9"/>
                    <pic:cNvPicPr>
                      <a:picLocks noChangeAspect="1"/>
                    </pic:cNvPicPr>
                  </pic:nvPicPr>
                  <pic:blipFill>
                    <a:blip r:embed="rId16"/>
                    <a:stretch>
                      <a:fillRect/>
                    </a:stretch>
                  </pic:blipFill>
                  <pic:spPr>
                    <a:xfrm>
                      <a:off x="0" y="0"/>
                      <a:ext cx="5930900" cy="2673985"/>
                    </a:xfrm>
                    <a:prstGeom prst="rect">
                      <a:avLst/>
                    </a:prstGeom>
                    <a:noFill/>
                    <a:ln>
                      <a:noFill/>
                    </a:ln>
                  </pic:spPr>
                </pic:pic>
              </a:graphicData>
            </a:graphic>
          </wp:inline>
        </w:drawing>
      </w:r>
    </w:p>
    <w:p>
      <w:pPr>
        <w:spacing w:after="0" w:line="240" w:lineRule="auto"/>
      </w:pPr>
    </w:p>
    <w:p>
      <w:pPr>
        <w:spacing w:after="0" w:line="240" w:lineRule="auto"/>
      </w:pPr>
      <w:r>
        <w:rPr>
          <w:lang w:val="ru-RU"/>
        </w:rPr>
        <w:t>Попробуйте</w:t>
      </w:r>
      <w:r>
        <w:rPr>
          <w:rFonts w:hint="default"/>
          <w:lang w:val="ru-RU"/>
        </w:rPr>
        <w:t xml:space="preserve"> объяснить почему прямоугольник №2 не поменял свой цвет, хотя он относится к классу </w:t>
      </w:r>
      <w:r>
        <w:rPr>
          <w:rFonts w:hint="default"/>
          <w:lang w:val="en-US"/>
        </w:rPr>
        <w:t>first.</w:t>
      </w:r>
      <w:r>
        <w:br w:type="textWrapping"/>
      </w:r>
    </w:p>
    <w:p>
      <w:pPr>
        <w:pStyle w:val="4"/>
        <w:bidi w:val="0"/>
        <w:rPr>
          <w:rFonts w:hint="default"/>
          <w:lang w:val="ru-RU"/>
        </w:rPr>
      </w:pPr>
      <w:r>
        <w:rPr>
          <w:lang w:val="ru-RU"/>
        </w:rPr>
        <w:t>Рассмотрим</w:t>
      </w:r>
      <w:r>
        <w:rPr>
          <w:rFonts w:hint="default"/>
          <w:lang w:val="ru-RU"/>
        </w:rPr>
        <w:t xml:space="preserve"> более сложные случаи. Составные селекторы:</w:t>
      </w:r>
    </w:p>
    <w:p>
      <w:pPr>
        <w:pStyle w:val="10"/>
        <w:keepNext w:val="0"/>
        <w:keepLines w:val="0"/>
        <w:widowControl/>
        <w:suppressLineNumbers w:val="0"/>
        <w:pBdr>
          <w:right w:val="none" w:color="auto" w:sz="0" w:space="0"/>
        </w:pBdr>
        <w:ind w:left="0" w:firstLine="708" w:firstLineChars="0"/>
        <w:rPr>
          <w:rFonts w:asciiTheme="minorHAnsi" w:hAnsiTheme="minorHAnsi" w:eastAsiaTheme="minorHAnsi" w:cstheme="minorBidi"/>
          <w:kern w:val="0"/>
          <w:sz w:val="22"/>
          <w:szCs w:val="22"/>
          <w:lang w:val="ru-RU" w:eastAsia="en-US" w:bidi="ar-SA"/>
        </w:rPr>
      </w:pPr>
      <w:r>
        <w:rPr>
          <w:rFonts w:hint="default" w:asciiTheme="minorHAnsi" w:hAnsiTheme="minorHAnsi" w:eastAsiaTheme="minorHAnsi" w:cstheme="minorBidi"/>
          <w:kern w:val="0"/>
          <w:sz w:val="22"/>
          <w:szCs w:val="22"/>
          <w:lang w:val="ru-RU" w:eastAsia="en-US" w:bidi="ar-SA"/>
        </w:rPr>
        <w:t>Составные селекторы очень удобны, так как они позволяют выбирать элементы на основании их размещения в дереве документа. То есть при выборе можно, например, манипулировать такими понятиями как «является потомком», «следует за», «лежит непосредственно внутри». Если учесть, что вид и количество простых селекторов, связываемых комбинаторами, никто не ограничивает, то становится понятно, какой мощный инструмент вложили в наши руки разработчики CSS. Используя составные селекторы можно, допустим, задать стили для ссылки, на которую навели мышкой, внутри абзаца, который расположен сразу за заголовком h1. Для комбинации селекторов используются символы представленные в таблице:</w:t>
      </w:r>
    </w:p>
    <w:tbl>
      <w:tblPr>
        <w:tblW w:w="9300" w:type="dxa"/>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Layout w:type="autofit"/>
        <w:tblCellMar>
          <w:top w:w="105" w:type="dxa"/>
          <w:left w:w="105" w:type="dxa"/>
          <w:bottom w:w="105" w:type="dxa"/>
          <w:right w:w="105" w:type="dxa"/>
        </w:tblCellMar>
      </w:tblPr>
      <w:tblGrid>
        <w:gridCol w:w="1918"/>
        <w:gridCol w:w="5822"/>
        <w:gridCol w:w="1560"/>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105" w:type="dxa"/>
            <w:left w:w="105" w:type="dxa"/>
            <w:bottom w:w="105" w:type="dxa"/>
            <w:right w:w="105" w:type="dxa"/>
          </w:tblCellMar>
        </w:tblPrEx>
        <w:tc>
          <w:tcPr>
            <w:tcW w:w="1755" w:type="dxa"/>
            <w:tcBorders>
              <w:top w:val="single" w:color="000000" w:sz="6" w:space="0"/>
              <w:left w:val="single" w:color="000000" w:sz="6" w:space="0"/>
              <w:bottom w:val="single" w:color="000000" w:sz="6" w:space="0"/>
              <w:right w:val="single" w:color="000000" w:sz="6" w:space="0"/>
            </w:tcBorders>
            <w:shd w:val="clear"/>
            <w:vAlign w:val="center"/>
          </w:tcPr>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default" w:ascii="Arial" w:hAnsi="Arial" w:cs="Arial"/>
                <w:b/>
                <w:bCs/>
                <w:i w:val="0"/>
                <w:iCs w:val="0"/>
                <w:caps w:val="0"/>
                <w:color w:val="000000"/>
                <w:spacing w:val="0"/>
                <w:sz w:val="24"/>
                <w:szCs w:val="24"/>
                <w:bdr w:val="none" w:color="auto" w:sz="0" w:space="0"/>
              </w:rPr>
              <w:t>Обозначение</w:t>
            </w:r>
          </w:p>
        </w:tc>
        <w:tc>
          <w:tcPr>
            <w:tcW w:w="5430" w:type="dxa"/>
            <w:tcBorders>
              <w:top w:val="single" w:color="000000" w:sz="6" w:space="0"/>
              <w:left w:val="single" w:color="000000" w:sz="6" w:space="0"/>
              <w:bottom w:val="single" w:color="000000" w:sz="6" w:space="0"/>
              <w:right w:val="single" w:color="000000" w:sz="6" w:space="0"/>
            </w:tcBorders>
            <w:shd w:val="clear"/>
            <w:vAlign w:val="center"/>
          </w:tcPr>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default" w:ascii="Arial" w:hAnsi="Arial" w:cs="Arial"/>
                <w:b/>
                <w:bCs/>
                <w:i w:val="0"/>
                <w:iCs w:val="0"/>
                <w:caps w:val="0"/>
                <w:color w:val="000000"/>
                <w:spacing w:val="0"/>
                <w:sz w:val="24"/>
                <w:szCs w:val="24"/>
                <w:bdr w:val="none" w:color="auto" w:sz="0" w:space="0"/>
              </w:rPr>
              <w:t>Название соответствующего селектора</w:t>
            </w:r>
          </w:p>
        </w:tc>
        <w:tc>
          <w:tcPr>
            <w:tcW w:w="1455" w:type="dxa"/>
            <w:tcBorders>
              <w:top w:val="single" w:color="000000" w:sz="6" w:space="0"/>
              <w:left w:val="single" w:color="000000" w:sz="6" w:space="0"/>
              <w:bottom w:val="single" w:color="000000" w:sz="6" w:space="0"/>
              <w:right w:val="single" w:color="000000" w:sz="6" w:space="0"/>
            </w:tcBorders>
            <w:shd w:val="clear"/>
            <w:vAlign w:val="center"/>
          </w:tcPr>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default" w:ascii="Arial" w:hAnsi="Arial" w:cs="Arial"/>
                <w:b/>
                <w:bCs/>
                <w:i w:val="0"/>
                <w:iCs w:val="0"/>
                <w:caps w:val="0"/>
                <w:color w:val="000000"/>
                <w:spacing w:val="0"/>
                <w:sz w:val="24"/>
                <w:szCs w:val="24"/>
                <w:bdr w:val="none" w:color="auto" w:sz="0" w:space="0"/>
              </w:rPr>
              <w:t>Версия CSS</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105" w:type="dxa"/>
            <w:left w:w="105" w:type="dxa"/>
            <w:bottom w:w="105" w:type="dxa"/>
            <w:right w:w="105" w:type="dxa"/>
          </w:tblCellMar>
        </w:tblPrEx>
        <w:tc>
          <w:tcPr>
            <w:tcW w:w="1755" w:type="dxa"/>
            <w:tcBorders>
              <w:top w:val="single" w:color="000000" w:sz="6" w:space="0"/>
              <w:left w:val="single" w:color="000000" w:sz="6" w:space="0"/>
              <w:bottom w:val="single" w:color="000000" w:sz="6" w:space="0"/>
              <w:right w:val="single" w:color="000000" w:sz="6" w:space="0"/>
            </w:tcBorders>
            <w:shd w:val="clear"/>
            <w:vAlign w:val="center"/>
          </w:tcPr>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default" w:ascii="Arial" w:hAnsi="Arial" w:cs="Arial"/>
                <w:b/>
                <w:bCs/>
                <w:i w:val="0"/>
                <w:iCs w:val="0"/>
                <w:caps w:val="0"/>
                <w:color w:val="000000"/>
                <w:spacing w:val="0"/>
                <w:sz w:val="24"/>
                <w:szCs w:val="24"/>
                <w:bdr w:val="none" w:color="auto" w:sz="0" w:space="0"/>
              </w:rPr>
              <w:t>пробел</w:t>
            </w:r>
          </w:p>
        </w:tc>
        <w:tc>
          <w:tcPr>
            <w:tcW w:w="5430" w:type="dxa"/>
            <w:tcBorders>
              <w:top w:val="single" w:color="000000" w:sz="6" w:space="0"/>
              <w:left w:val="single" w:color="000000" w:sz="6" w:space="0"/>
              <w:bottom w:val="single" w:color="000000" w:sz="6" w:space="0"/>
              <w:right w:val="single" w:color="000000" w:sz="6" w:space="0"/>
            </w:tcBorders>
            <w:shd w:val="clear"/>
            <w:vAlign w:val="center"/>
          </w:tcPr>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Arial" w:hAnsi="Arial" w:cs="Arial"/>
                <w:i w:val="0"/>
                <w:iCs w:val="0"/>
                <w:caps w:val="0"/>
                <w:color w:val="000000"/>
                <w:spacing w:val="0"/>
                <w:sz w:val="24"/>
                <w:szCs w:val="24"/>
                <w:bdr w:val="none" w:color="auto" w:sz="0" w:space="0"/>
              </w:rPr>
              <w:t>селектор потомка</w:t>
            </w:r>
          </w:p>
        </w:tc>
        <w:tc>
          <w:tcPr>
            <w:tcW w:w="1455" w:type="dxa"/>
            <w:tcBorders>
              <w:top w:val="single" w:color="000000" w:sz="6" w:space="0"/>
              <w:left w:val="single" w:color="000000" w:sz="6" w:space="0"/>
              <w:bottom w:val="single" w:color="000000" w:sz="6" w:space="0"/>
              <w:right w:val="single" w:color="000000" w:sz="6" w:space="0"/>
            </w:tcBorders>
            <w:shd w:val="clear"/>
            <w:vAlign w:val="center"/>
          </w:tcPr>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default" w:ascii="Arial" w:hAnsi="Arial" w:cs="Arial"/>
                <w:i w:val="0"/>
                <w:iCs w:val="0"/>
                <w:caps w:val="0"/>
                <w:color w:val="000000"/>
                <w:spacing w:val="0"/>
                <w:sz w:val="24"/>
                <w:szCs w:val="24"/>
                <w:bdr w:val="none" w:color="auto" w:sz="0" w:space="0"/>
              </w:rPr>
              <w:t>2</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105" w:type="dxa"/>
            <w:left w:w="105" w:type="dxa"/>
            <w:bottom w:w="105" w:type="dxa"/>
            <w:right w:w="105" w:type="dxa"/>
          </w:tblCellMar>
        </w:tblPrEx>
        <w:tc>
          <w:tcPr>
            <w:tcW w:w="1755" w:type="dxa"/>
            <w:tcBorders>
              <w:top w:val="single" w:color="000000" w:sz="6" w:space="0"/>
              <w:left w:val="single" w:color="000000" w:sz="6" w:space="0"/>
              <w:bottom w:val="single" w:color="000000" w:sz="6" w:space="0"/>
              <w:right w:val="single" w:color="000000" w:sz="6" w:space="0"/>
            </w:tcBorders>
            <w:shd w:val="clear"/>
            <w:vAlign w:val="center"/>
          </w:tcPr>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default" w:ascii="Arial" w:hAnsi="Arial" w:cs="Arial"/>
                <w:b/>
                <w:bCs/>
                <w:i w:val="0"/>
                <w:iCs w:val="0"/>
                <w:caps w:val="0"/>
                <w:color w:val="000000"/>
                <w:spacing w:val="0"/>
                <w:sz w:val="24"/>
                <w:szCs w:val="24"/>
                <w:bdr w:val="none" w:color="auto" w:sz="0" w:space="0"/>
              </w:rPr>
              <w:t>&gt;</w:t>
            </w:r>
          </w:p>
        </w:tc>
        <w:tc>
          <w:tcPr>
            <w:tcW w:w="5430" w:type="dxa"/>
            <w:tcBorders>
              <w:top w:val="single" w:color="000000" w:sz="6" w:space="0"/>
              <w:left w:val="single" w:color="000000" w:sz="6" w:space="0"/>
              <w:bottom w:val="single" w:color="000000" w:sz="6" w:space="0"/>
              <w:right w:val="single" w:color="000000" w:sz="6" w:space="0"/>
            </w:tcBorders>
            <w:shd w:val="clear"/>
            <w:vAlign w:val="center"/>
          </w:tcPr>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Arial" w:hAnsi="Arial" w:cs="Arial"/>
                <w:i w:val="0"/>
                <w:iCs w:val="0"/>
                <w:caps w:val="0"/>
                <w:color w:val="000000"/>
                <w:spacing w:val="0"/>
                <w:sz w:val="24"/>
                <w:szCs w:val="24"/>
                <w:bdr w:val="none" w:color="auto" w:sz="0" w:space="0"/>
              </w:rPr>
              <w:t>селектор дочерних элементов</w:t>
            </w:r>
          </w:p>
        </w:tc>
        <w:tc>
          <w:tcPr>
            <w:tcW w:w="1455" w:type="dxa"/>
            <w:tcBorders>
              <w:top w:val="single" w:color="000000" w:sz="6" w:space="0"/>
              <w:left w:val="single" w:color="000000" w:sz="6" w:space="0"/>
              <w:bottom w:val="single" w:color="000000" w:sz="6" w:space="0"/>
              <w:right w:val="single" w:color="000000" w:sz="6" w:space="0"/>
            </w:tcBorders>
            <w:shd w:val="clear"/>
            <w:vAlign w:val="center"/>
          </w:tcPr>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default" w:ascii="Arial" w:hAnsi="Arial" w:cs="Arial"/>
                <w:i w:val="0"/>
                <w:iCs w:val="0"/>
                <w:caps w:val="0"/>
                <w:color w:val="000000"/>
                <w:spacing w:val="0"/>
                <w:sz w:val="24"/>
                <w:szCs w:val="24"/>
                <w:bdr w:val="none" w:color="auto" w:sz="0" w:space="0"/>
              </w:rPr>
              <w:t>2</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105" w:type="dxa"/>
            <w:left w:w="105" w:type="dxa"/>
            <w:bottom w:w="105" w:type="dxa"/>
            <w:right w:w="105" w:type="dxa"/>
          </w:tblCellMar>
        </w:tblPrEx>
        <w:tc>
          <w:tcPr>
            <w:tcW w:w="1755" w:type="dxa"/>
            <w:tcBorders>
              <w:top w:val="single" w:color="000000" w:sz="6" w:space="0"/>
              <w:left w:val="single" w:color="000000" w:sz="6" w:space="0"/>
              <w:bottom w:val="single" w:color="000000" w:sz="6" w:space="0"/>
              <w:right w:val="single" w:color="000000" w:sz="6" w:space="0"/>
            </w:tcBorders>
            <w:shd w:val="clear"/>
            <w:vAlign w:val="center"/>
          </w:tcPr>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default" w:ascii="Arial" w:hAnsi="Arial" w:cs="Arial"/>
                <w:b/>
                <w:bCs/>
                <w:i w:val="0"/>
                <w:iCs w:val="0"/>
                <w:caps w:val="0"/>
                <w:color w:val="000000"/>
                <w:spacing w:val="0"/>
                <w:sz w:val="24"/>
                <w:szCs w:val="24"/>
                <w:bdr w:val="none" w:color="auto" w:sz="0" w:space="0"/>
              </w:rPr>
              <w:t>+</w:t>
            </w:r>
          </w:p>
        </w:tc>
        <w:tc>
          <w:tcPr>
            <w:tcW w:w="5430" w:type="dxa"/>
            <w:tcBorders>
              <w:top w:val="single" w:color="000000" w:sz="6" w:space="0"/>
              <w:left w:val="single" w:color="000000" w:sz="6" w:space="0"/>
              <w:bottom w:val="single" w:color="000000" w:sz="6" w:space="0"/>
              <w:right w:val="single" w:color="000000" w:sz="6" w:space="0"/>
            </w:tcBorders>
            <w:shd w:val="clear"/>
            <w:vAlign w:val="center"/>
          </w:tcPr>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Arial" w:hAnsi="Arial" w:cs="Arial"/>
                <w:i w:val="0"/>
                <w:iCs w:val="0"/>
                <w:caps w:val="0"/>
                <w:color w:val="000000"/>
                <w:spacing w:val="0"/>
                <w:sz w:val="24"/>
                <w:szCs w:val="24"/>
                <w:bdr w:val="none" w:color="auto" w:sz="0" w:space="0"/>
              </w:rPr>
              <w:t>селектор сестринского элемента</w:t>
            </w:r>
          </w:p>
        </w:tc>
        <w:tc>
          <w:tcPr>
            <w:tcW w:w="1455" w:type="dxa"/>
            <w:tcBorders>
              <w:top w:val="single" w:color="000000" w:sz="6" w:space="0"/>
              <w:left w:val="single" w:color="000000" w:sz="6" w:space="0"/>
              <w:bottom w:val="single" w:color="000000" w:sz="6" w:space="0"/>
              <w:right w:val="single" w:color="000000" w:sz="6" w:space="0"/>
            </w:tcBorders>
            <w:shd w:val="clear"/>
            <w:vAlign w:val="center"/>
          </w:tcPr>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default" w:ascii="Arial" w:hAnsi="Arial" w:cs="Arial"/>
                <w:i w:val="0"/>
                <w:iCs w:val="0"/>
                <w:caps w:val="0"/>
                <w:color w:val="000000"/>
                <w:spacing w:val="0"/>
                <w:sz w:val="24"/>
                <w:szCs w:val="24"/>
                <w:bdr w:val="none" w:color="auto" w:sz="0" w:space="0"/>
              </w:rPr>
              <w:t>2</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105" w:type="dxa"/>
            <w:left w:w="105" w:type="dxa"/>
            <w:bottom w:w="105" w:type="dxa"/>
            <w:right w:w="105" w:type="dxa"/>
          </w:tblCellMar>
        </w:tblPrEx>
        <w:tc>
          <w:tcPr>
            <w:tcW w:w="1755" w:type="dxa"/>
            <w:tcBorders>
              <w:top w:val="single" w:color="000000" w:sz="6" w:space="0"/>
              <w:left w:val="single" w:color="000000" w:sz="6" w:space="0"/>
              <w:bottom w:val="single" w:color="000000" w:sz="6" w:space="0"/>
              <w:right w:val="single" w:color="000000" w:sz="6" w:space="0"/>
            </w:tcBorders>
            <w:shd w:val="clear"/>
            <w:vAlign w:val="center"/>
          </w:tcPr>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default" w:ascii="Arial" w:hAnsi="Arial" w:cs="Arial"/>
                <w:b/>
                <w:bCs/>
                <w:i w:val="0"/>
                <w:iCs w:val="0"/>
                <w:caps w:val="0"/>
                <w:color w:val="000000"/>
                <w:spacing w:val="0"/>
                <w:sz w:val="24"/>
                <w:szCs w:val="24"/>
                <w:bdr w:val="none" w:color="auto" w:sz="0" w:space="0"/>
              </w:rPr>
              <w:t>~</w:t>
            </w:r>
          </w:p>
        </w:tc>
        <w:tc>
          <w:tcPr>
            <w:tcW w:w="5430" w:type="dxa"/>
            <w:tcBorders>
              <w:top w:val="single" w:color="000000" w:sz="6" w:space="0"/>
              <w:left w:val="single" w:color="000000" w:sz="6" w:space="0"/>
              <w:bottom w:val="single" w:color="000000" w:sz="6" w:space="0"/>
              <w:right w:val="single" w:color="000000" w:sz="6" w:space="0"/>
            </w:tcBorders>
            <w:shd w:val="clear"/>
            <w:vAlign w:val="center"/>
          </w:tcPr>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Arial" w:hAnsi="Arial" w:cs="Arial"/>
                <w:i w:val="0"/>
                <w:iCs w:val="0"/>
                <w:caps w:val="0"/>
                <w:color w:val="000000"/>
                <w:spacing w:val="0"/>
                <w:sz w:val="24"/>
                <w:szCs w:val="24"/>
                <w:bdr w:val="none" w:color="auto" w:sz="0" w:space="0"/>
              </w:rPr>
              <w:t>селектор обобщенных родственных элементов</w:t>
            </w:r>
          </w:p>
        </w:tc>
        <w:tc>
          <w:tcPr>
            <w:tcW w:w="1455" w:type="dxa"/>
            <w:tcBorders>
              <w:top w:val="single" w:color="000000" w:sz="6" w:space="0"/>
              <w:left w:val="single" w:color="000000" w:sz="6" w:space="0"/>
              <w:bottom w:val="single" w:color="000000" w:sz="6" w:space="0"/>
              <w:right w:val="single" w:color="000000" w:sz="6" w:space="0"/>
            </w:tcBorders>
            <w:shd w:val="clear"/>
            <w:vAlign w:val="center"/>
          </w:tcPr>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default" w:ascii="Arial" w:hAnsi="Arial" w:cs="Arial"/>
                <w:i w:val="0"/>
                <w:iCs w:val="0"/>
                <w:caps w:val="0"/>
                <w:color w:val="000000"/>
                <w:spacing w:val="0"/>
                <w:sz w:val="24"/>
                <w:szCs w:val="24"/>
                <w:bdr w:val="none" w:color="auto" w:sz="0" w:space="0"/>
              </w:rPr>
              <w:t>3</w:t>
            </w:r>
          </w:p>
        </w:tc>
      </w:tr>
    </w:tbl>
    <w:p>
      <w:pPr>
        <w:spacing w:after="0" w:line="240" w:lineRule="auto"/>
        <w:rPr>
          <w:rFonts w:hint="default"/>
          <w:lang w:val="ru-RU"/>
        </w:rPr>
      </w:pPr>
    </w:p>
    <w:p>
      <w:pPr>
        <w:pStyle w:val="5"/>
        <w:bidi w:val="0"/>
        <w:rPr>
          <w:rFonts w:hint="default"/>
          <w:lang w:val="ru-RU" w:eastAsia="en-US"/>
        </w:rPr>
      </w:pPr>
      <w:r>
        <w:rPr>
          <w:rFonts w:hint="default"/>
          <w:lang w:val="ru-RU" w:eastAsia="en-US"/>
        </w:rPr>
        <w:t>Селектор потомка</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val="0"/>
          <w:bCs w:val="0"/>
          <w:kern w:val="0"/>
          <w:sz w:val="22"/>
          <w:szCs w:val="22"/>
          <w:lang w:val="ru-RU" w:eastAsia="en-US" w:bidi="ar-SA"/>
        </w:rPr>
        <w:t>Предназначены для выбора заданных потомков определенных элементов. Общий вид:</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bCs/>
          <w:kern w:val="0"/>
          <w:sz w:val="22"/>
          <w:szCs w:val="22"/>
          <w:lang w:val="ru-RU" w:eastAsia="en-US" w:bidi="ar-SA"/>
        </w:rPr>
      </w:pPr>
      <w:r>
        <w:rPr>
          <w:rFonts w:hint="default" w:asciiTheme="minorHAnsi" w:hAnsiTheme="minorHAnsi" w:eastAsiaTheme="minorHAnsi" w:cstheme="minorBidi"/>
          <w:b/>
          <w:bCs/>
          <w:kern w:val="0"/>
          <w:sz w:val="22"/>
          <w:szCs w:val="22"/>
          <w:lang w:val="ru-RU" w:eastAsia="en-US" w:bidi="ar-SA"/>
        </w:rPr>
        <w:t>Селектор1 Селектор2 { описание }</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val="0"/>
          <w:bCs w:val="0"/>
          <w:kern w:val="0"/>
          <w:sz w:val="22"/>
          <w:szCs w:val="22"/>
          <w:lang w:val="ru-RU" w:eastAsia="en-US" w:bidi="ar-SA"/>
        </w:rPr>
        <w:t>Пример. Зададим цвет текста для тех элементов span, которые находятся внутри элементов p.</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bCs/>
          <w:kern w:val="0"/>
          <w:sz w:val="22"/>
          <w:szCs w:val="22"/>
          <w:lang w:val="ru-RU" w:eastAsia="en-US" w:bidi="ar-SA"/>
        </w:rPr>
        <w:t>p span { color: #333; }</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val="0"/>
          <w:bCs w:val="0"/>
          <w:kern w:val="0"/>
          <w:sz w:val="22"/>
          <w:szCs w:val="22"/>
          <w:lang w:val="ru-RU" w:eastAsia="en-US" w:bidi="ar-SA"/>
        </w:rPr>
        <w:t>Селектор выбирает всех потомков не зависимо от их уровня вложенности. Например, применим вышестоящий CSS к такому коду:</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val="0"/>
          <w:bCs w:val="0"/>
          <w:kern w:val="0"/>
          <w:sz w:val="22"/>
          <w:szCs w:val="22"/>
          <w:lang w:val="ru-RU" w:eastAsia="en-US" w:bidi="ar-SA"/>
        </w:rPr>
        <w:t>&lt;p&gt;Черный текст &lt;span&gt;серый текст&lt;/span&gt; черный текст &lt;/p&gt;</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val="0"/>
          <w:bCs w:val="0"/>
          <w:kern w:val="0"/>
          <w:sz w:val="22"/>
          <w:szCs w:val="22"/>
          <w:lang w:val="ru-RU" w:eastAsia="en-US" w:bidi="ar-SA"/>
        </w:rPr>
        <w:t>&lt;span&gt;Черный текст&lt;/span&gt;</w:t>
      </w:r>
    </w:p>
    <w:p>
      <w:pPr>
        <w:pStyle w:val="10"/>
        <w:keepNext w:val="0"/>
        <w:keepLines w:val="0"/>
        <w:widowControl/>
        <w:suppressLineNumbers w:val="0"/>
        <w:pBdr>
          <w:right w:val="none" w:color="auto" w:sz="0" w:space="0"/>
        </w:pBdr>
        <w:ind w:left="0" w:firstLine="0"/>
        <w:jc w:val="left"/>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val="0"/>
          <w:bCs w:val="0"/>
          <w:kern w:val="0"/>
          <w:sz w:val="22"/>
          <w:szCs w:val="22"/>
          <w:lang w:val="ru-RU" w:eastAsia="en-US" w:bidi="ar-SA"/>
        </w:rPr>
        <w:t>&lt;p&gt;Черный текст &lt;a href="#"&gt;Черный текст &lt;span&gt;серый текст&lt;/span&gt; &lt;/a&gt;черный текст&lt;/p&gt;</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val="0"/>
          <w:bCs w:val="0"/>
          <w:kern w:val="0"/>
          <w:sz w:val="22"/>
          <w:szCs w:val="22"/>
          <w:lang w:val="ru-RU" w:eastAsia="en-US" w:bidi="ar-SA"/>
        </w:rPr>
        <w:t>На span, который находится внутри ссылки тоже будут распространятся заданные стили.</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val="0"/>
          <w:bCs w:val="0"/>
          <w:kern w:val="0"/>
          <w:sz w:val="22"/>
          <w:szCs w:val="22"/>
          <w:lang w:val="ru-RU" w:eastAsia="en-US" w:bidi="ar-SA"/>
        </w:rPr>
        <w:t>Цепочка селекторов потомка не ограничена двумя селекторами. Например, зададим цвет всем элементам span, среди предков которых есть элемент a, который в свою очередь вложен в элемент div:</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bCs/>
          <w:kern w:val="0"/>
          <w:sz w:val="22"/>
          <w:szCs w:val="22"/>
          <w:lang w:val="ru-RU" w:eastAsia="en-US" w:bidi="ar-SA"/>
        </w:rPr>
      </w:pPr>
      <w:r>
        <w:rPr>
          <w:rFonts w:hint="default" w:asciiTheme="minorHAnsi" w:hAnsiTheme="minorHAnsi" w:eastAsiaTheme="minorHAnsi" w:cstheme="minorBidi"/>
          <w:b/>
          <w:bCs/>
          <w:kern w:val="0"/>
          <w:sz w:val="22"/>
          <w:szCs w:val="22"/>
          <w:lang w:val="ru-RU" w:eastAsia="en-US" w:bidi="ar-SA"/>
        </w:rPr>
        <w:t>div a span { color: #333; }</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val="0"/>
          <w:bCs w:val="0"/>
          <w:kern w:val="0"/>
          <w:sz w:val="22"/>
          <w:szCs w:val="22"/>
          <w:lang w:val="ru-RU" w:eastAsia="en-US" w:bidi="ar-SA"/>
        </w:rPr>
        <w:t>Из всех составных селекторов селектор потомков употребляется чаще всего. С помощью него можно разграничить область влияния стилей.</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val="0"/>
          <w:bCs w:val="0"/>
          <w:kern w:val="0"/>
          <w:sz w:val="22"/>
          <w:szCs w:val="22"/>
          <w:lang w:val="ru-RU" w:eastAsia="en-US" w:bidi="ar-SA"/>
        </w:rPr>
        <w:t>Например: Задать стили который применяется только для всех li внутри контейнера с классом mainMenu.</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bCs/>
          <w:kern w:val="0"/>
          <w:sz w:val="22"/>
          <w:szCs w:val="22"/>
          <w:lang w:val="ru-RU" w:eastAsia="en-US" w:bidi="ar-SA"/>
        </w:rPr>
      </w:pPr>
      <w:r>
        <w:rPr>
          <w:rFonts w:hint="default" w:asciiTheme="minorHAnsi" w:hAnsiTheme="minorHAnsi" w:eastAsiaTheme="minorHAnsi" w:cstheme="minorBidi"/>
          <w:b/>
          <w:bCs/>
          <w:kern w:val="0"/>
          <w:sz w:val="22"/>
          <w:szCs w:val="22"/>
          <w:lang w:val="ru-RU" w:eastAsia="en-US" w:bidi="ar-SA"/>
        </w:rPr>
        <w:t>.mainMenu li { float: left; }</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val="0"/>
          <w:bCs w:val="0"/>
          <w:kern w:val="0"/>
          <w:sz w:val="22"/>
          <w:szCs w:val="22"/>
          <w:lang w:val="ru-RU" w:eastAsia="en-US" w:bidi="ar-SA"/>
        </w:rPr>
        <w:t>Не нужно злоупотреблять вложенностью селекторов. Чем проще селекторы, тем быстрее их обработка браузером.</w:t>
      </w:r>
    </w:p>
    <w:p>
      <w:pPr>
        <w:pStyle w:val="5"/>
        <w:bidi w:val="0"/>
        <w:rPr>
          <w:rFonts w:hint="default"/>
          <w:lang w:val="ru-RU" w:eastAsia="en-US"/>
        </w:rPr>
      </w:pPr>
      <w:r>
        <w:rPr>
          <w:rFonts w:hint="default"/>
          <w:lang w:val="ru-RU" w:eastAsia="en-US"/>
        </w:rPr>
        <w:t>Селектор дочерних элементов</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val="0"/>
          <w:bCs w:val="0"/>
          <w:kern w:val="0"/>
          <w:sz w:val="22"/>
          <w:szCs w:val="22"/>
          <w:lang w:val="ru-RU" w:eastAsia="en-US" w:bidi="ar-SA"/>
        </w:rPr>
        <w:t>Предназначены для выбора дочерних элементов. Cелектор дочернего элемента выбирает потомков только первого уровня – то есть непосредственно вложенные элементы. Общий вид:</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bCs/>
          <w:kern w:val="0"/>
          <w:sz w:val="22"/>
          <w:szCs w:val="22"/>
          <w:lang w:val="ru-RU" w:eastAsia="en-US" w:bidi="ar-SA"/>
        </w:rPr>
      </w:pPr>
      <w:r>
        <w:rPr>
          <w:rFonts w:hint="default" w:asciiTheme="minorHAnsi" w:hAnsiTheme="minorHAnsi" w:eastAsiaTheme="minorHAnsi" w:cstheme="minorBidi"/>
          <w:b/>
          <w:bCs/>
          <w:kern w:val="0"/>
          <w:sz w:val="22"/>
          <w:szCs w:val="22"/>
          <w:lang w:val="ru-RU" w:eastAsia="en-US" w:bidi="ar-SA"/>
        </w:rPr>
        <w:t>Селектор1 &gt; Селектор2 { описание }</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val="0"/>
          <w:bCs w:val="0"/>
          <w:kern w:val="0"/>
          <w:sz w:val="22"/>
          <w:szCs w:val="22"/>
          <w:lang w:val="ru-RU" w:eastAsia="en-US" w:bidi="ar-SA"/>
        </w:rPr>
        <w:t>Пример. Зададим отступ слева для списка, непосредственно вложенного в элемент с классом content (на списки второго уровня вложенности эти правила не подействуют):</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bCs/>
          <w:kern w:val="0"/>
          <w:sz w:val="22"/>
          <w:szCs w:val="22"/>
          <w:lang w:val="ru-RU" w:eastAsia="en-US" w:bidi="ar-SA"/>
        </w:rPr>
      </w:pPr>
      <w:r>
        <w:rPr>
          <w:rFonts w:hint="default" w:asciiTheme="minorHAnsi" w:hAnsiTheme="minorHAnsi" w:eastAsiaTheme="minorHAnsi" w:cstheme="minorBidi"/>
          <w:b/>
          <w:bCs/>
          <w:kern w:val="0"/>
          <w:sz w:val="22"/>
          <w:szCs w:val="22"/>
          <w:lang w:val="ru-RU" w:eastAsia="en-US" w:bidi="ar-SA"/>
        </w:rPr>
        <w:t>.content &gt; ul {margin-left: 20px;}</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val="0"/>
          <w:bCs w:val="0"/>
          <w:kern w:val="0"/>
          <w:sz w:val="22"/>
          <w:szCs w:val="22"/>
          <w:lang w:val="ru-RU" w:eastAsia="en-US" w:bidi="ar-SA"/>
        </w:rPr>
        <w:t>Применяется, как правило, для уменьшения объема CSS, там, где нужно разделить стили непосредственно вложенных элементов и элементов второго (и более) уровня вложенности. Например, при оформлении вложенных списков (допустим, выпадающих меню). Еще одно применение – специфическое оформление элементов с известными заранее родителями.</w:t>
      </w:r>
    </w:p>
    <w:p>
      <w:pPr>
        <w:pStyle w:val="5"/>
        <w:bidi w:val="0"/>
        <w:rPr>
          <w:rFonts w:hint="default"/>
          <w:lang w:val="ru-RU" w:eastAsia="en-US"/>
        </w:rPr>
      </w:pPr>
      <w:r>
        <w:rPr>
          <w:rFonts w:hint="default"/>
          <w:lang w:val="ru-RU" w:eastAsia="en-US"/>
        </w:rPr>
        <w:t>Селекторcестринского элемента</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val="0"/>
          <w:bCs w:val="0"/>
          <w:kern w:val="0"/>
          <w:sz w:val="22"/>
          <w:szCs w:val="22"/>
          <w:lang w:val="ru-RU" w:eastAsia="en-US" w:bidi="ar-SA"/>
        </w:rPr>
        <w:t>Предназначены для выбора элемента, расположенного непосредственно за другим заданным элементом и имеющего с ним общего родителя. Общий вид:</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bCs/>
          <w:kern w:val="0"/>
          <w:sz w:val="22"/>
          <w:szCs w:val="22"/>
          <w:lang w:val="ru-RU" w:eastAsia="en-US" w:bidi="ar-SA"/>
        </w:rPr>
      </w:pPr>
      <w:r>
        <w:rPr>
          <w:rFonts w:hint="default" w:asciiTheme="minorHAnsi" w:hAnsiTheme="minorHAnsi" w:eastAsiaTheme="minorHAnsi" w:cstheme="minorBidi"/>
          <w:b/>
          <w:bCs/>
          <w:kern w:val="0"/>
          <w:sz w:val="22"/>
          <w:szCs w:val="22"/>
          <w:lang w:val="ru-RU" w:eastAsia="en-US" w:bidi="ar-SA"/>
        </w:rPr>
        <w:t>Селектор1 + Селектор2 { описание }</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val="0"/>
          <w:bCs w:val="0"/>
          <w:kern w:val="0"/>
          <w:sz w:val="22"/>
          <w:szCs w:val="22"/>
          <w:lang w:val="ru-RU" w:eastAsia="en-US" w:bidi="ar-SA"/>
        </w:rPr>
        <w:t>Пример. Выделить жирным текстом элемент span, следующий сразу после заголовка h1 (при условии, что у них есть общий родитель):</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bCs/>
          <w:kern w:val="0"/>
          <w:sz w:val="22"/>
          <w:szCs w:val="22"/>
          <w:lang w:val="ru-RU" w:eastAsia="en-US" w:bidi="ar-SA"/>
        </w:rPr>
      </w:pPr>
      <w:r>
        <w:rPr>
          <w:rFonts w:hint="default" w:asciiTheme="minorHAnsi" w:hAnsiTheme="minorHAnsi" w:eastAsiaTheme="minorHAnsi" w:cstheme="minorBidi"/>
          <w:b/>
          <w:bCs/>
          <w:kern w:val="0"/>
          <w:sz w:val="22"/>
          <w:szCs w:val="22"/>
          <w:lang w:val="ru-RU" w:eastAsia="en-US" w:bidi="ar-SA"/>
        </w:rPr>
        <w:t>h1 + span { font-weight: bold;}</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val="0"/>
          <w:bCs w:val="0"/>
          <w:kern w:val="0"/>
          <w:sz w:val="22"/>
          <w:szCs w:val="22"/>
          <w:lang w:val="ru-RU" w:eastAsia="en-US" w:bidi="ar-SA"/>
        </w:rPr>
        <w:t>Этот span будет жирным.</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val="0"/>
          <w:bCs w:val="0"/>
          <w:kern w:val="0"/>
          <w:sz w:val="22"/>
          <w:szCs w:val="22"/>
          <w:lang w:val="ru-RU" w:eastAsia="en-US" w:bidi="ar-SA"/>
        </w:rPr>
        <w:t>&lt;h1&gt;Очень полезная статья&lt;/h1&gt;</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bCs/>
          <w:kern w:val="0"/>
          <w:sz w:val="22"/>
          <w:szCs w:val="22"/>
          <w:lang w:val="ru-RU" w:eastAsia="en-US" w:bidi="ar-SA"/>
        </w:rPr>
      </w:pPr>
      <w:r>
        <w:rPr>
          <w:rFonts w:hint="default" w:asciiTheme="minorHAnsi" w:hAnsiTheme="minorHAnsi" w:eastAsiaTheme="minorHAnsi" w:cstheme="minorBidi"/>
          <w:b/>
          <w:bCs/>
          <w:kern w:val="0"/>
          <w:sz w:val="22"/>
          <w:szCs w:val="22"/>
          <w:lang w:val="ru-RU" w:eastAsia="en-US" w:bidi="ar-SA"/>
        </w:rPr>
        <w:t>&lt;span&gt;Тут указан, например, автор. Жирный текст&lt;/span&gt;</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val="0"/>
          <w:bCs w:val="0"/>
          <w:kern w:val="0"/>
          <w:sz w:val="22"/>
          <w:szCs w:val="22"/>
          <w:lang w:val="ru-RU" w:eastAsia="en-US" w:bidi="ar-SA"/>
        </w:rPr>
        <w:t>&lt;p&gt;Далее идет текст статьи&lt;/p&gt;</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val="0"/>
          <w:bCs w:val="0"/>
          <w:kern w:val="0"/>
          <w:sz w:val="22"/>
          <w:szCs w:val="22"/>
          <w:lang w:val="ru-RU" w:eastAsia="en-US" w:bidi="ar-SA"/>
        </w:rPr>
        <w:t>+Этот span не будет выделен жирным – между ним и h1 имеется дополнительный элемент.</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val="0"/>
          <w:bCs w:val="0"/>
          <w:kern w:val="0"/>
          <w:sz w:val="22"/>
          <w:szCs w:val="22"/>
          <w:lang w:val="ru-RU" w:eastAsia="en-US" w:bidi="ar-SA"/>
        </w:rPr>
        <w:t>&lt;h1&gt;Очень полезная статья&lt;/h1&gt;</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val="0"/>
          <w:bCs w:val="0"/>
          <w:kern w:val="0"/>
          <w:sz w:val="22"/>
          <w:szCs w:val="22"/>
          <w:lang w:val="ru-RU" w:eastAsia="en-US" w:bidi="ar-SA"/>
        </w:rPr>
        <w:t>Далее идет текст статьи.</w:t>
      </w:r>
    </w:p>
    <w:p>
      <w:pPr>
        <w:pStyle w:val="10"/>
        <w:keepNext w:val="0"/>
        <w:keepLines w:val="0"/>
        <w:widowControl/>
        <w:suppressLineNumbers w:val="0"/>
        <w:pBdr>
          <w:right w:val="none" w:color="auto" w:sz="0" w:space="0"/>
        </w:pBdr>
        <w:ind w:left="0" w:firstLine="0"/>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val="0"/>
          <w:bCs w:val="0"/>
          <w:kern w:val="0"/>
          <w:sz w:val="22"/>
          <w:szCs w:val="22"/>
          <w:lang w:val="ru-RU" w:eastAsia="en-US" w:bidi="ar-SA"/>
        </w:rPr>
        <w:t>&lt;span&gt;Мы с h1 сестринские?&lt;/span&gt;</w:t>
      </w:r>
    </w:p>
    <w:p>
      <w:pPr>
        <w:pStyle w:val="5"/>
        <w:bidi w:val="0"/>
        <w:rPr>
          <w:rFonts w:hint="default"/>
          <w:lang w:val="ru-RU" w:eastAsia="en-US"/>
        </w:rPr>
      </w:pPr>
      <w:r>
        <w:rPr>
          <w:rFonts w:hint="default"/>
          <w:lang w:val="ru-RU" w:eastAsia="en-US"/>
        </w:rPr>
        <w:t>Селектор обобщенных родственных элементов</w:t>
      </w:r>
    </w:p>
    <w:p>
      <w:pPr>
        <w:pStyle w:val="10"/>
        <w:keepNext w:val="0"/>
        <w:keepLines w:val="0"/>
        <w:widowControl/>
        <w:suppressLineNumbers w:val="0"/>
        <w:pBdr>
          <w:right w:val="none" w:color="auto" w:sz="0" w:space="0"/>
        </w:pBdr>
        <w:ind w:left="0" w:firstLine="0"/>
        <w:jc w:val="left"/>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val="0"/>
          <w:bCs w:val="0"/>
          <w:kern w:val="0"/>
          <w:sz w:val="22"/>
          <w:szCs w:val="22"/>
          <w:lang w:val="ru-RU" w:eastAsia="en-US" w:bidi="ar-SA"/>
        </w:rPr>
        <w:t>Предназначен для выбора элемента (элементов), идущего после другого заданного элемента и имеющего с ним общего родителя. В отличие от сестринского селектора, который выбирает только элемент идущий непосредственно за заданным, селектор обобщенных родственных элементов выбирает все элементы, которые идут после заданного. Общий вид:</w:t>
      </w:r>
    </w:p>
    <w:p>
      <w:pPr>
        <w:pStyle w:val="10"/>
        <w:keepNext w:val="0"/>
        <w:keepLines w:val="0"/>
        <w:widowControl/>
        <w:suppressLineNumbers w:val="0"/>
        <w:pBdr>
          <w:right w:val="none" w:color="auto" w:sz="0" w:space="0"/>
        </w:pBdr>
        <w:ind w:left="0" w:firstLine="0"/>
        <w:jc w:val="left"/>
        <w:rPr>
          <w:rFonts w:hint="default" w:asciiTheme="minorHAnsi" w:hAnsiTheme="minorHAnsi" w:eastAsiaTheme="minorHAnsi" w:cstheme="minorBidi"/>
          <w:b/>
          <w:bCs/>
          <w:kern w:val="0"/>
          <w:sz w:val="22"/>
          <w:szCs w:val="22"/>
          <w:lang w:val="ru-RU" w:eastAsia="en-US" w:bidi="ar-SA"/>
        </w:rPr>
      </w:pPr>
      <w:r>
        <w:rPr>
          <w:rFonts w:hint="default" w:asciiTheme="minorHAnsi" w:hAnsiTheme="minorHAnsi" w:eastAsiaTheme="minorHAnsi" w:cstheme="minorBidi"/>
          <w:b/>
          <w:bCs/>
          <w:kern w:val="0"/>
          <w:sz w:val="22"/>
          <w:szCs w:val="22"/>
          <w:lang w:val="ru-RU" w:eastAsia="en-US" w:bidi="ar-SA"/>
        </w:rPr>
        <w:t>Селектор1 ~ Селектор2 { описание }</w:t>
      </w:r>
    </w:p>
    <w:p>
      <w:pPr>
        <w:pStyle w:val="10"/>
        <w:keepNext w:val="0"/>
        <w:keepLines w:val="0"/>
        <w:widowControl/>
        <w:suppressLineNumbers w:val="0"/>
        <w:pBdr>
          <w:right w:val="none" w:color="auto" w:sz="0" w:space="0"/>
        </w:pBdr>
        <w:ind w:left="0" w:firstLine="0"/>
        <w:jc w:val="left"/>
        <w:rPr>
          <w:rFonts w:hint="default" w:asciiTheme="minorHAnsi" w:hAnsiTheme="minorHAnsi" w:eastAsiaTheme="minorHAnsi" w:cstheme="minorBidi"/>
          <w:b w:val="0"/>
          <w:bCs w:val="0"/>
          <w:kern w:val="0"/>
          <w:sz w:val="22"/>
          <w:szCs w:val="22"/>
          <w:lang w:val="ru-RU" w:eastAsia="en-US" w:bidi="ar-SA"/>
        </w:rPr>
      </w:pPr>
      <w:r>
        <w:rPr>
          <w:rFonts w:hint="default" w:asciiTheme="minorHAnsi" w:hAnsiTheme="minorHAnsi" w:eastAsiaTheme="minorHAnsi" w:cstheme="minorBidi"/>
          <w:b w:val="0"/>
          <w:bCs w:val="0"/>
          <w:kern w:val="0"/>
          <w:sz w:val="22"/>
          <w:szCs w:val="22"/>
          <w:lang w:val="ru-RU" w:eastAsia="en-US" w:bidi="ar-SA"/>
        </w:rPr>
        <w:t>Пример. Pадать отступ красной строки всем абзацам, которые следуют после h1:</w:t>
      </w:r>
    </w:p>
    <w:p>
      <w:pPr>
        <w:pStyle w:val="10"/>
        <w:keepNext w:val="0"/>
        <w:keepLines w:val="0"/>
        <w:widowControl/>
        <w:suppressLineNumbers w:val="0"/>
        <w:pBdr>
          <w:right w:val="none" w:color="auto" w:sz="0" w:space="0"/>
        </w:pBdr>
        <w:ind w:left="0" w:firstLine="0"/>
        <w:jc w:val="left"/>
        <w:rPr>
          <w:rFonts w:hint="default" w:asciiTheme="minorHAnsi" w:hAnsiTheme="minorHAnsi" w:eastAsiaTheme="minorHAnsi" w:cstheme="minorBidi"/>
          <w:b/>
          <w:bCs/>
          <w:kern w:val="0"/>
          <w:sz w:val="22"/>
          <w:szCs w:val="22"/>
          <w:lang w:val="ru-RU" w:eastAsia="en-US" w:bidi="ar-SA"/>
        </w:rPr>
      </w:pPr>
      <w:r>
        <w:rPr>
          <w:rFonts w:hint="default" w:asciiTheme="minorHAnsi" w:hAnsiTheme="minorHAnsi" w:eastAsiaTheme="minorHAnsi" w:cstheme="minorBidi"/>
          <w:b/>
          <w:bCs/>
          <w:kern w:val="0"/>
          <w:sz w:val="22"/>
          <w:szCs w:val="22"/>
          <w:lang w:val="ru-RU" w:eastAsia="en-US" w:bidi="ar-SA"/>
        </w:rPr>
        <w:t>h1 ~ p { text-indent: 20px; }</w:t>
      </w:r>
    </w:p>
    <w:p>
      <w:pPr>
        <w:pStyle w:val="5"/>
        <w:bidi w:val="0"/>
        <w:rPr>
          <w:rFonts w:hint="default" w:asciiTheme="minorHAnsi" w:hAnsiTheme="minorHAnsi" w:eastAsiaTheme="minorHAnsi" w:cstheme="minorBidi"/>
          <w:b/>
          <w:bCs/>
          <w:kern w:val="0"/>
          <w:sz w:val="22"/>
          <w:szCs w:val="22"/>
          <w:lang w:val="ru-RU" w:eastAsia="ru-RU" w:bidi="ar-SA"/>
        </w:rPr>
      </w:pPr>
      <w:r>
        <w:rPr>
          <w:rStyle w:val="18"/>
          <w:i/>
          <w:iCs/>
        </w:rPr>
        <w:t>Группировка селекторов</w:t>
      </w:r>
      <w:r>
        <w:rPr>
          <w:rFonts w:ascii="Arial" w:hAnsi="Arial" w:eastAsia="Times New Roman" w:cs="Arial"/>
          <w:color w:val="000000"/>
          <w:sz w:val="20"/>
          <w:szCs w:val="20"/>
          <w:lang w:eastAsia="ru-RU"/>
        </w:rPr>
        <w:br w:type="textWrapping"/>
      </w:r>
      <w:r>
        <w:rPr>
          <w:rFonts w:ascii="Arial" w:hAnsi="Arial" w:eastAsia="Times New Roman" w:cs="Arial"/>
          <w:color w:val="000000"/>
          <w:sz w:val="20"/>
          <w:szCs w:val="20"/>
          <w:lang w:eastAsia="ru-RU"/>
        </w:rPr>
        <w:br w:type="textWrapping"/>
      </w:r>
      <w:r>
        <w:rPr>
          <w:rFonts w:hint="default" w:asciiTheme="minorHAnsi" w:hAnsiTheme="minorHAnsi" w:eastAsiaTheme="minorHAnsi" w:cstheme="minorBidi"/>
          <w:b w:val="0"/>
          <w:bCs w:val="0"/>
          <w:i w:val="0"/>
          <w:iCs w:val="0"/>
          <w:color w:val="auto"/>
          <w:kern w:val="0"/>
          <w:sz w:val="22"/>
          <w:szCs w:val="22"/>
          <w:lang w:val="ru-RU" w:eastAsia="en-US" w:bidi="ar-SA"/>
        </w:rPr>
        <w:t>Если блоки объявления стилей для нескольких селекторов совпадают (например, мы хотим, чтобы заголовки первых трех уровней были зеленого цвета), то их можно сгруппировать. Для этого селекторы, к которым будет применяться один стиль, нужно перечислить через запятую. Пример:</w:t>
      </w:r>
    </w:p>
    <w:p>
      <w:pPr>
        <w:pStyle w:val="10"/>
        <w:keepNext w:val="0"/>
        <w:keepLines w:val="0"/>
        <w:widowControl/>
        <w:suppressLineNumbers w:val="0"/>
        <w:pBdr>
          <w:right w:val="none" w:color="auto" w:sz="0" w:space="0"/>
        </w:pBdr>
        <w:ind w:left="0" w:firstLine="0"/>
        <w:jc w:val="left"/>
        <w:rPr>
          <w:rFonts w:hint="default" w:asciiTheme="minorHAnsi" w:hAnsiTheme="minorHAnsi" w:eastAsiaTheme="minorHAnsi" w:cstheme="minorBidi"/>
          <w:b w:val="0"/>
          <w:bCs w:val="0"/>
          <w:kern w:val="0"/>
          <w:sz w:val="22"/>
          <w:szCs w:val="22"/>
          <w:lang w:val="en-US" w:eastAsia="ru-RU" w:bidi="ar-SA"/>
        </w:rPr>
      </w:pPr>
      <w:r>
        <w:rPr>
          <w:rFonts w:hint="default" w:asciiTheme="minorHAnsi" w:hAnsiTheme="minorHAnsi" w:eastAsiaTheme="minorHAnsi" w:cstheme="minorBidi"/>
          <w:b/>
          <w:bCs/>
          <w:kern w:val="0"/>
          <w:sz w:val="22"/>
          <w:szCs w:val="22"/>
          <w:lang w:val="ru-RU" w:eastAsia="ru-RU" w:bidi="ar-SA"/>
        </w:rPr>
        <w:t>h1, h2, h3{  color:green;}</w:t>
      </w:r>
    </w:p>
    <w:p>
      <w:pPr>
        <w:pStyle w:val="5"/>
        <w:bidi w:val="0"/>
        <w:rPr>
          <w:rFonts w:hint="default" w:asciiTheme="minorHAnsi" w:hAnsiTheme="minorHAnsi" w:eastAsiaTheme="minorHAnsi" w:cstheme="minorBidi"/>
          <w:b w:val="0"/>
          <w:bCs w:val="0"/>
          <w:kern w:val="0"/>
          <w:sz w:val="22"/>
          <w:szCs w:val="22"/>
          <w:lang w:val="en-US" w:eastAsia="ru-RU" w:bidi="ar-SA"/>
        </w:rPr>
      </w:pPr>
      <w:r>
        <w:rPr>
          <w:rFonts w:hint="default" w:asciiTheme="minorHAnsi" w:hAnsiTheme="minorHAnsi" w:eastAsiaTheme="minorHAnsi" w:cstheme="minorBidi"/>
          <w:b w:val="0"/>
          <w:bCs w:val="0"/>
          <w:kern w:val="0"/>
          <w:sz w:val="22"/>
          <w:szCs w:val="22"/>
          <w:lang w:val="ru-RU" w:eastAsia="ru-RU" w:bidi="ar-SA"/>
        </w:rPr>
        <w:t>Задание</w:t>
      </w:r>
      <w:r>
        <w:rPr>
          <w:rFonts w:hint="default" w:asciiTheme="minorHAnsi" w:hAnsiTheme="minorHAnsi" w:eastAsiaTheme="minorHAnsi" w:cstheme="minorBidi"/>
          <w:b w:val="0"/>
          <w:bCs w:val="0"/>
          <w:kern w:val="0"/>
          <w:sz w:val="22"/>
          <w:szCs w:val="22"/>
          <w:lang w:val="en-US" w:eastAsia="ru-RU" w:bidi="ar-SA"/>
        </w:rPr>
        <w:t xml:space="preserve"> №5</w:t>
      </w:r>
    </w:p>
    <w:p>
      <w:pPr>
        <w:spacing w:after="0" w:line="240" w:lineRule="auto"/>
        <w:rPr>
          <w:rFonts w:hint="default" w:cstheme="minorBidi"/>
          <w:b w:val="0"/>
          <w:bCs w:val="0"/>
          <w:i w:val="0"/>
          <w:iCs w:val="0"/>
          <w:color w:val="auto"/>
          <w:kern w:val="0"/>
          <w:sz w:val="22"/>
          <w:szCs w:val="22"/>
          <w:lang w:val="en-US" w:eastAsia="ru-RU" w:bidi="ar-SA"/>
        </w:rPr>
      </w:pPr>
      <w:r>
        <w:rPr>
          <w:rFonts w:hint="default" w:cstheme="minorBidi"/>
          <w:b w:val="0"/>
          <w:bCs w:val="0"/>
          <w:i w:val="0"/>
          <w:iCs w:val="0"/>
          <w:color w:val="auto"/>
          <w:kern w:val="0"/>
          <w:sz w:val="22"/>
          <w:szCs w:val="22"/>
          <w:lang w:val="ru-RU" w:eastAsia="ru-RU" w:bidi="ar-SA"/>
        </w:rPr>
        <w:t>Найдите</w:t>
      </w:r>
      <w:r>
        <w:rPr>
          <w:rFonts w:hint="default" w:cstheme="minorBidi"/>
          <w:b w:val="0"/>
          <w:bCs w:val="0"/>
          <w:i w:val="0"/>
          <w:iCs w:val="0"/>
          <w:color w:val="auto"/>
          <w:kern w:val="0"/>
          <w:sz w:val="22"/>
          <w:szCs w:val="22"/>
          <w:lang w:val="en-US" w:eastAsia="ru-RU" w:bidi="ar-SA"/>
        </w:rPr>
        <w:t xml:space="preserve"> информацию о псевдоэлементах и псевдоклассах css. </w:t>
      </w:r>
    </w:p>
    <w:p>
      <w:pPr>
        <w:spacing w:after="0" w:line="240" w:lineRule="auto"/>
        <w:rPr>
          <w:rFonts w:hint="default" w:cstheme="minorBidi"/>
          <w:b w:val="0"/>
          <w:bCs w:val="0"/>
          <w:i w:val="0"/>
          <w:iCs w:val="0"/>
          <w:color w:val="auto"/>
          <w:kern w:val="0"/>
          <w:sz w:val="22"/>
          <w:szCs w:val="22"/>
          <w:lang w:val="en-US" w:eastAsia="ru-RU" w:bidi="ar-SA"/>
        </w:rPr>
      </w:pPr>
    </w:p>
    <w:p>
      <w:pPr>
        <w:pStyle w:val="5"/>
        <w:bidi w:val="0"/>
        <w:rPr>
          <w:rFonts w:hint="default" w:asciiTheme="minorHAnsi" w:hAnsiTheme="minorHAnsi" w:eastAsiaTheme="minorHAnsi" w:cstheme="minorBidi"/>
          <w:b w:val="0"/>
          <w:bCs w:val="0"/>
          <w:kern w:val="0"/>
          <w:sz w:val="22"/>
          <w:szCs w:val="22"/>
          <w:lang w:val="en-US" w:eastAsia="ru-RU" w:bidi="ar-SA"/>
        </w:rPr>
      </w:pPr>
      <w:r>
        <w:rPr>
          <w:rFonts w:hint="default" w:asciiTheme="minorHAnsi" w:hAnsiTheme="minorHAnsi" w:eastAsiaTheme="minorHAnsi" w:cstheme="minorBidi"/>
          <w:b w:val="0"/>
          <w:bCs w:val="0"/>
          <w:kern w:val="0"/>
          <w:sz w:val="22"/>
          <w:szCs w:val="22"/>
          <w:lang w:val="ru-RU" w:eastAsia="ru-RU" w:bidi="ar-SA"/>
        </w:rPr>
        <w:t>Задание</w:t>
      </w:r>
      <w:r>
        <w:rPr>
          <w:rFonts w:hint="default" w:asciiTheme="minorHAnsi" w:hAnsiTheme="minorHAnsi" w:eastAsiaTheme="minorHAnsi" w:cstheme="minorBidi"/>
          <w:b w:val="0"/>
          <w:bCs w:val="0"/>
          <w:kern w:val="0"/>
          <w:sz w:val="22"/>
          <w:szCs w:val="22"/>
          <w:lang w:val="en-US" w:eastAsia="ru-RU" w:bidi="ar-SA"/>
        </w:rPr>
        <w:t xml:space="preserve"> №6 (контрольное) </w:t>
      </w:r>
    </w:p>
    <w:p>
      <w:pPr>
        <w:rPr>
          <w:rFonts w:hint="default" w:cstheme="minorBidi"/>
          <w:b w:val="0"/>
          <w:bCs w:val="0"/>
          <w:i w:val="0"/>
          <w:iCs w:val="0"/>
          <w:color w:val="auto"/>
          <w:kern w:val="0"/>
          <w:sz w:val="22"/>
          <w:szCs w:val="22"/>
          <w:lang w:val="en-US" w:eastAsia="ru-RU" w:bidi="ar-SA"/>
        </w:rPr>
      </w:pPr>
    </w:p>
    <w:p>
      <w:pPr>
        <w:rPr>
          <w:rFonts w:hint="default" w:cstheme="minorBidi"/>
          <w:b w:val="0"/>
          <w:bCs w:val="0"/>
          <w:i w:val="0"/>
          <w:iCs w:val="0"/>
          <w:color w:val="auto"/>
          <w:kern w:val="0"/>
          <w:sz w:val="22"/>
          <w:szCs w:val="22"/>
          <w:lang w:val="en-US" w:eastAsia="ru-RU" w:bidi="ar-SA"/>
        </w:rPr>
      </w:pPr>
      <w:r>
        <w:rPr>
          <w:rFonts w:hint="default" w:cstheme="minorBidi"/>
          <w:b w:val="0"/>
          <w:bCs w:val="0"/>
          <w:i w:val="0"/>
          <w:iCs w:val="0"/>
          <w:color w:val="auto"/>
          <w:kern w:val="0"/>
          <w:sz w:val="22"/>
          <w:szCs w:val="22"/>
          <w:lang w:val="en-US" w:eastAsia="ru-RU" w:bidi="ar-SA"/>
        </w:rPr>
        <w:t xml:space="preserve">Дополните наш HTML </w:t>
      </w:r>
      <w:r>
        <w:rPr>
          <w:rFonts w:hint="default" w:cstheme="minorBidi"/>
          <w:b w:val="0"/>
          <w:bCs w:val="0"/>
          <w:i w:val="0"/>
          <w:iCs w:val="0"/>
          <w:color w:val="auto"/>
          <w:kern w:val="0"/>
          <w:sz w:val="22"/>
          <w:szCs w:val="22"/>
          <w:lang w:val="ru-RU" w:eastAsia="ru-RU" w:bidi="ar-SA"/>
        </w:rPr>
        <w:t>документ</w:t>
      </w:r>
      <w:r>
        <w:rPr>
          <w:rFonts w:hint="default" w:cstheme="minorBidi"/>
          <w:b w:val="0"/>
          <w:bCs w:val="0"/>
          <w:i w:val="0"/>
          <w:iCs w:val="0"/>
          <w:color w:val="auto"/>
          <w:kern w:val="0"/>
          <w:sz w:val="22"/>
          <w:szCs w:val="22"/>
          <w:lang w:val="en-US" w:eastAsia="ru-RU" w:bidi="ar-SA"/>
        </w:rPr>
        <w:t xml:space="preserve"> вложенными элементами и текстом.</w:t>
      </w:r>
    </w:p>
    <w:p>
      <w:r>
        <w:rPr>
          <w:rFonts w:hint="default" w:cstheme="minorBidi"/>
          <w:b w:val="0"/>
          <w:bCs w:val="0"/>
          <w:i w:val="0"/>
          <w:iCs w:val="0"/>
          <w:color w:val="auto"/>
          <w:kern w:val="0"/>
          <w:sz w:val="22"/>
          <w:szCs w:val="22"/>
          <w:lang w:val="en-US" w:eastAsia="ru-RU" w:bidi="ar-SA"/>
        </w:rPr>
        <w:t xml:space="preserve">Приведите примеры использования рассмотренных селекторов, псевдоэлементов и псевдоклассов. </w:t>
      </w:r>
      <w:r>
        <w:br w:type="textWrapping"/>
      </w:r>
    </w:p>
    <w:p>
      <w:pPr>
        <w:pStyle w:val="5"/>
        <w:bidi w:val="0"/>
        <w:rPr>
          <w:rFonts w:hint="default" w:asciiTheme="minorHAnsi" w:hAnsiTheme="minorHAnsi" w:eastAsiaTheme="minorHAnsi" w:cstheme="minorBidi"/>
          <w:b w:val="0"/>
          <w:bCs w:val="0"/>
          <w:kern w:val="0"/>
          <w:sz w:val="22"/>
          <w:szCs w:val="22"/>
          <w:lang w:val="ru-RU" w:eastAsia="ru-RU" w:bidi="ar-SA"/>
        </w:rPr>
      </w:pPr>
      <w:r>
        <w:rPr>
          <w:rFonts w:hint="default" w:asciiTheme="minorHAnsi" w:hAnsiTheme="minorHAnsi" w:eastAsiaTheme="minorHAnsi" w:cstheme="minorBidi"/>
          <w:b w:val="0"/>
          <w:bCs w:val="0"/>
          <w:kern w:val="0"/>
          <w:sz w:val="22"/>
          <w:szCs w:val="22"/>
          <w:lang w:val="ru-RU" w:eastAsia="ru-RU" w:bidi="ar-SA"/>
        </w:rPr>
        <w:t>Задание №7 (контрольное)</w:t>
      </w:r>
    </w:p>
    <w:p>
      <w:pPr>
        <w:rPr>
          <w:rFonts w:hint="default"/>
          <w:lang w:val="ru-RU"/>
        </w:rPr>
      </w:pPr>
      <w:r>
        <w:rPr>
          <w:rFonts w:hint="default"/>
          <w:lang w:val="ru-RU"/>
        </w:rPr>
        <w:t>Отчет по лабораторной работе:</w:t>
      </w:r>
    </w:p>
    <w:p>
      <w:pPr>
        <w:numPr>
          <w:ilvl w:val="0"/>
          <w:numId w:val="3"/>
        </w:numPr>
        <w:rPr>
          <w:rFonts w:hint="default"/>
          <w:lang w:val="ru-RU"/>
        </w:rPr>
      </w:pPr>
      <w:r>
        <w:rPr>
          <w:rFonts w:hint="default"/>
          <w:lang w:val="ru-RU"/>
        </w:rPr>
        <w:t>Выложите полученный пример в задании №7 на хостинг;</w:t>
      </w:r>
    </w:p>
    <w:p>
      <w:pPr>
        <w:numPr>
          <w:ilvl w:val="0"/>
          <w:numId w:val="3"/>
        </w:numPr>
        <w:rPr>
          <w:rFonts w:hint="default"/>
          <w:lang w:val="ru-RU"/>
        </w:rPr>
      </w:pPr>
      <w:r>
        <w:rPr>
          <w:rFonts w:hint="default"/>
          <w:lang w:val="ru-RU"/>
        </w:rPr>
        <w:t xml:space="preserve">Прикрепите отчет: файл </w:t>
      </w:r>
      <w:r>
        <w:rPr>
          <w:rFonts w:hint="default"/>
          <w:lang w:val="en-US"/>
        </w:rPr>
        <w:t xml:space="preserve">css </w:t>
      </w:r>
      <w:r>
        <w:rPr>
          <w:rFonts w:hint="default"/>
          <w:lang w:val="ru-RU"/>
        </w:rPr>
        <w:t>с вашими комментария напротив каждого селектора.</w:t>
      </w:r>
    </w:p>
    <w:p>
      <w:pPr>
        <w:pStyle w:val="5"/>
        <w:bidi w:val="0"/>
        <w:rPr>
          <w:rFonts w:hint="default" w:asciiTheme="minorHAnsi" w:hAnsiTheme="minorHAnsi" w:eastAsiaTheme="minorHAnsi" w:cstheme="minorBidi"/>
          <w:b w:val="0"/>
          <w:bCs w:val="0"/>
          <w:kern w:val="0"/>
          <w:sz w:val="22"/>
          <w:szCs w:val="22"/>
          <w:lang w:val="ru-RU" w:eastAsia="ru-RU" w:bidi="ar-SA"/>
        </w:rPr>
      </w:pPr>
      <w:r>
        <w:rPr>
          <w:rFonts w:hint="default" w:asciiTheme="minorHAnsi" w:hAnsiTheme="minorHAnsi" w:eastAsiaTheme="minorHAnsi" w:cstheme="minorBidi"/>
          <w:b w:val="0"/>
          <w:bCs w:val="0"/>
          <w:kern w:val="0"/>
          <w:sz w:val="22"/>
          <w:szCs w:val="22"/>
          <w:lang w:val="ru-RU" w:eastAsia="ru-RU" w:bidi="ar-SA"/>
        </w:rPr>
        <w:t>Задание №8 (контрольное)</w:t>
      </w:r>
    </w:p>
    <w:p>
      <w:pPr>
        <w:numPr>
          <w:numId w:val="0"/>
        </w:numPr>
        <w:rPr>
          <w:rFonts w:hint="default"/>
          <w:lang w:val="ru-RU"/>
        </w:rPr>
      </w:pPr>
      <w:r>
        <w:rPr>
          <w:rFonts w:hint="default"/>
          <w:lang w:val="ru-RU"/>
        </w:rPr>
        <w:t>Ссылка на задание будет выложена в лекции и баллы уйдут туда.</w:t>
      </w:r>
    </w:p>
    <w:p>
      <w:pPr>
        <w:pStyle w:val="3"/>
      </w:pPr>
      <w:r>
        <w:t>Контрольные вопросы</w:t>
      </w:r>
    </w:p>
    <w:p>
      <w:pPr>
        <w:pStyle w:val="16"/>
        <w:numPr>
          <w:ilvl w:val="0"/>
          <w:numId w:val="4"/>
        </w:numPr>
      </w:pPr>
      <w:r>
        <w:t>Что такое CSS?</w:t>
      </w:r>
    </w:p>
    <w:p>
      <w:pPr>
        <w:pStyle w:val="16"/>
        <w:numPr>
          <w:ilvl w:val="0"/>
          <w:numId w:val="4"/>
        </w:numPr>
      </w:pPr>
      <w:r>
        <w:rPr>
          <w:lang w:val="en-US"/>
        </w:rPr>
        <w:t>Какие преимущества у CSS?</w:t>
      </w:r>
    </w:p>
    <w:p>
      <w:pPr>
        <w:pStyle w:val="16"/>
        <w:numPr>
          <w:ilvl w:val="0"/>
          <w:numId w:val="4"/>
        </w:numPr>
      </w:pPr>
      <w:r>
        <w:t>Назовите основные способы подключения таблицы стилей к документу.</w:t>
      </w:r>
    </w:p>
    <w:p>
      <w:pPr>
        <w:pStyle w:val="16"/>
        <w:numPr>
          <w:ilvl w:val="0"/>
          <w:numId w:val="4"/>
        </w:numPr>
      </w:pPr>
      <w:r>
        <w:t xml:space="preserve">Перечислите основные виды селекторов CSS? </w:t>
      </w:r>
    </w:p>
    <w:p>
      <w:pPr>
        <w:pStyle w:val="16"/>
        <w:numPr>
          <w:ilvl w:val="0"/>
          <w:numId w:val="4"/>
        </w:numPr>
      </w:pPr>
      <w:r>
        <w:rPr>
          <w:lang w:val="en-US"/>
        </w:rPr>
        <w:t>Классы, псевдоклассы</w:t>
      </w:r>
      <w:r>
        <w:t xml:space="preserve"> что это?</w:t>
      </w:r>
    </w:p>
    <w:p>
      <w:pPr>
        <w:pStyle w:val="16"/>
        <w:numPr>
          <w:ilvl w:val="0"/>
          <w:numId w:val="4"/>
        </w:numPr>
      </w:pPr>
      <w:r>
        <w:t>Для чего используются псевдоэлементы?</w:t>
      </w:r>
    </w:p>
    <w:p>
      <w:pPr>
        <w:pStyle w:val="16"/>
      </w:pPr>
    </w:p>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Courier New">
    <w:panose1 w:val="02070309020205020404"/>
    <w:charset w:val="CC"/>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Arial">
    <w:panose1 w:val="020B0604020202020204"/>
    <w:charset w:val="CC"/>
    <w:family w:val="swiss"/>
    <w:pitch w:val="default"/>
    <w:sig w:usb0="E0002EFF" w:usb1="C000785B" w:usb2="00000009" w:usb3="00000000" w:csb0="400001FF" w:csb1="FFFF0000"/>
  </w:font>
  <w:font w:name="Calibri Light">
    <w:panose1 w:val="020F03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1B093F"/>
    <w:multiLevelType w:val="singleLevel"/>
    <w:tmpl w:val="BD1B093F"/>
    <w:lvl w:ilvl="0" w:tentative="0">
      <w:start w:val="1"/>
      <w:numFmt w:val="decimal"/>
      <w:suff w:val="space"/>
      <w:lvlText w:val="%1."/>
      <w:lvlJc w:val="left"/>
    </w:lvl>
  </w:abstractNum>
  <w:abstractNum w:abstractNumId="1">
    <w:nsid w:val="F7D71C15"/>
    <w:multiLevelType w:val="singleLevel"/>
    <w:tmpl w:val="F7D71C15"/>
    <w:lvl w:ilvl="0" w:tentative="0">
      <w:start w:val="1"/>
      <w:numFmt w:val="decimal"/>
      <w:suff w:val="space"/>
      <w:lvlText w:val="%1."/>
      <w:lvlJc w:val="left"/>
    </w:lvl>
  </w:abstractNum>
  <w:abstractNum w:abstractNumId="2">
    <w:nsid w:val="37417B52"/>
    <w:multiLevelType w:val="multilevel"/>
    <w:tmpl w:val="37417B5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7707D66"/>
    <w:multiLevelType w:val="multilevel"/>
    <w:tmpl w:val="67707D6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2FC0"/>
    <w:rsid w:val="000A2B40"/>
    <w:rsid w:val="00232FC0"/>
    <w:rsid w:val="00302146"/>
    <w:rsid w:val="00303CEC"/>
    <w:rsid w:val="004E2DED"/>
    <w:rsid w:val="00542FF5"/>
    <w:rsid w:val="00757A5B"/>
    <w:rsid w:val="00892380"/>
    <w:rsid w:val="00AA74E6"/>
    <w:rsid w:val="00AC32A9"/>
    <w:rsid w:val="00C076EC"/>
    <w:rsid w:val="00CE065C"/>
    <w:rsid w:val="00EB02BF"/>
    <w:rsid w:val="21BC5FD2"/>
    <w:rsid w:val="44B1735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nhideWhenUsed="0" w:uiPriority="99" w:semiHidden="0"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12"/>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ru-RU"/>
    </w:rPr>
  </w:style>
  <w:style w:type="paragraph" w:styleId="3">
    <w:name w:val="heading 2"/>
    <w:basedOn w:val="1"/>
    <w:next w:val="1"/>
    <w:link w:val="13"/>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ru-RU"/>
    </w:rPr>
  </w:style>
  <w:style w:type="paragraph" w:styleId="4">
    <w:name w:val="heading 3"/>
    <w:basedOn w:val="1"/>
    <w:next w:val="1"/>
    <w:link w:val="17"/>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18"/>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Hyperlink"/>
    <w:basedOn w:val="6"/>
    <w:unhideWhenUsed/>
    <w:uiPriority w:val="99"/>
    <w:rPr>
      <w:color w:val="0000FF"/>
      <w:u w:val="single"/>
    </w:rPr>
  </w:style>
  <w:style w:type="paragraph" w:styleId="10">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1">
    <w:name w:val="HTML Preformatted"/>
    <w:basedOn w:val="1"/>
    <w:link w:val="15"/>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character" w:customStyle="1" w:styleId="12">
    <w:name w:val="Заголовок 1 Знак"/>
    <w:basedOn w:val="6"/>
    <w:link w:val="2"/>
    <w:uiPriority w:val="9"/>
    <w:rPr>
      <w:rFonts w:ascii="Times New Roman" w:hAnsi="Times New Roman" w:eastAsia="Times New Roman" w:cs="Times New Roman"/>
      <w:b/>
      <w:bCs/>
      <w:kern w:val="36"/>
      <w:sz w:val="48"/>
      <w:szCs w:val="48"/>
      <w:lang w:eastAsia="ru-RU"/>
    </w:rPr>
  </w:style>
  <w:style w:type="character" w:customStyle="1" w:styleId="13">
    <w:name w:val="Заголовок 2 Знак"/>
    <w:basedOn w:val="6"/>
    <w:link w:val="3"/>
    <w:uiPriority w:val="9"/>
    <w:rPr>
      <w:rFonts w:ascii="Times New Roman" w:hAnsi="Times New Roman" w:eastAsia="Times New Roman" w:cs="Times New Roman"/>
      <w:b/>
      <w:bCs/>
      <w:sz w:val="36"/>
      <w:szCs w:val="36"/>
      <w:lang w:eastAsia="ru-RU"/>
    </w:rPr>
  </w:style>
  <w:style w:type="character" w:customStyle="1" w:styleId="14">
    <w:name w:val="apple-converted-space"/>
    <w:basedOn w:val="6"/>
    <w:uiPriority w:val="0"/>
  </w:style>
  <w:style w:type="character" w:customStyle="1" w:styleId="15">
    <w:name w:val="Стандартный HTML Знак"/>
    <w:basedOn w:val="6"/>
    <w:link w:val="11"/>
    <w:semiHidden/>
    <w:uiPriority w:val="99"/>
    <w:rPr>
      <w:rFonts w:ascii="Courier New" w:hAnsi="Courier New" w:eastAsia="Times New Roman" w:cs="Courier New"/>
      <w:sz w:val="20"/>
      <w:szCs w:val="20"/>
      <w:lang w:eastAsia="ru-RU"/>
    </w:rPr>
  </w:style>
  <w:style w:type="paragraph" w:styleId="16">
    <w:name w:val="List Paragraph"/>
    <w:basedOn w:val="1"/>
    <w:qFormat/>
    <w:uiPriority w:val="34"/>
    <w:pPr>
      <w:ind w:left="720"/>
      <w:contextualSpacing/>
    </w:pPr>
  </w:style>
  <w:style w:type="character" w:customStyle="1" w:styleId="17">
    <w:name w:val="Заголовок 3 Знак"/>
    <w:basedOn w:val="6"/>
    <w:link w:val="4"/>
    <w:uiPriority w:val="9"/>
    <w:rPr>
      <w:rFonts w:asciiTheme="majorHAnsi" w:hAnsiTheme="majorHAnsi" w:eastAsiaTheme="majorEastAsia" w:cstheme="majorBidi"/>
      <w:color w:val="1F4E79" w:themeColor="accent1" w:themeShade="80"/>
      <w:sz w:val="24"/>
      <w:szCs w:val="24"/>
    </w:rPr>
  </w:style>
  <w:style w:type="character" w:customStyle="1" w:styleId="18">
    <w:name w:val="Заголовок 4 Знак"/>
    <w:basedOn w:val="6"/>
    <w:link w:val="5"/>
    <w:uiPriority w:val="9"/>
    <w:rPr>
      <w:rFonts w:asciiTheme="majorHAnsi" w:hAnsiTheme="majorHAnsi" w:eastAsiaTheme="majorEastAsia" w:cstheme="majorBidi"/>
      <w:i/>
      <w:iCs/>
      <w:color w:val="2E75B6"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GIF"/><Relationship Id="rId6" Type="http://schemas.openxmlformats.org/officeDocument/2006/relationships/image" Target="media/image1.GI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2586</Words>
  <Characters>14742</Characters>
  <Lines>122</Lines>
  <Paragraphs>34</Paragraphs>
  <TotalTime>21</TotalTime>
  <ScaleCrop>false</ScaleCrop>
  <LinksUpToDate>false</LinksUpToDate>
  <CharactersWithSpaces>17294</CharactersWithSpaces>
  <Application>WPS Office_11.2.0.9984_F1E327BC-269C-435d-A152-05C5408002CA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2016-10-13T13:30:00Z</dcterms:created>
  <dc:creator>Преподаватель</dc:creator>
  <cp:lastModifiedBy>Андрей Шпигун</cp:lastModifiedBy>
  <dcterms:modified xsi:type="dcterms:W3CDTF">2021-02-27T18:48:35Z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1049-11.2.0.9984</vt:lpwstr>
  </property>
</Properties>
</file>