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jc w:val="right"/>
        <w:rPr>
          <w:rFonts w:ascii="zwmajor" w:eastAsia="zwmajor" w:hAnsi="zwmajor" w:cs="zwmajor"/>
          <w:b w:val="true"/>
          <w:color w:themeColor="accent3" w:themeShade="BA"/>
          <w:sz w:val="28"/>
        </w:rPr>
      </w:pPr>
      <w:r>
        <w:rPr>
          <w:rFonts w:ascii="arial black" w:eastAsia="arial black" w:hAnsi="arial black" w:cs="arial black"/>
          <w:b w:val="true"/>
          <w:color w:themeColor="accent3" w:themeShade="BA"/>
          <w:sz w:val="28"/>
        </w:rPr>
        <w:t>ALEKSANDRA ORLOVA</w:t>
      </w:r>
    </w:p>
    <w:p>
      <w:pPr>
        <w:pBdr/>
        <w:jc w:val="right"/>
        <w:rPr>
          <w:rFonts w:ascii="zwminor" w:eastAsia="zwminor" w:hAnsi="zwminor" w:cs="zwminor"/>
          <w:b w:val="true"/>
          <w:color w:themeColor="accent3" w:themeShade="BA"/>
          <w:sz w:val="18"/>
        </w:rPr>
      </w:pPr>
      <w:r>
        <w:rPr>
          <w:rFonts w:ascii="arial black" w:eastAsia="arial black" w:hAnsi="arial black" w:cs="arial black"/>
          <w:b w:val="true"/>
          <w:color w:themeColor="accent3" w:themeShade="BA"/>
          <w:sz w:val="18"/>
        </w:rPr>
        <w:t xml:space="preserve">AKAD.ALEX@GMAIL.COM | </w:t>
      </w:r>
      <w:r>
        <w:rPr>
          <w:rFonts w:ascii="arial black" w:eastAsia="arial black" w:hAnsi="arial black" w:cs="arial black"/>
          <w:b w:val="true"/>
          <w:color w:themeColor="accent3" w:themeShade="BA"/>
          <w:sz w:val="18"/>
        </w:rPr>
        <w:t>650-695-2505</w:t>
      </w:r>
    </w:p>
    <w:p>
      <w:pPr>
        <w:pBdr/>
        <w:jc w:val="right"/>
        <w:rPr>
          <w:rFonts w:ascii="arial black" w:eastAsia="arial black" w:hAnsi="arial black" w:cs="arial black"/>
          <w:b w:val="true"/>
          <w:color w:themeColor="accent3" w:themeShade="BA"/>
          <w:sz w:val="18"/>
        </w:rPr>
      </w:pPr>
      <w:r>
        <w:rPr>
          <w:rFonts w:ascii="arial black" w:eastAsia="arial black" w:hAnsi="arial black" w:cs="arial black"/>
          <w:b w:val="true"/>
          <w:color w:themeColor="accent3" w:themeShade="BA"/>
          <w:sz w:val="18"/>
        </w:rPr>
        <w:t>aleksandraweb.com</w:t>
      </w:r>
    </w:p>
    <w:p>
      <w:pPr>
        <w:pBdr/>
        <w:jc w:val="right"/>
        <w:rPr>
          <w:rFonts w:ascii="zwminor" w:eastAsia="zwminor" w:hAnsi="zwminor" w:cs="zwminor"/>
          <w:b w:val="true"/>
          <w:color w:themeColor="accent3" w:themeShade="BA"/>
          <w:sz w:val="22"/>
        </w:rPr>
      </w:pPr>
    </w:p>
    <w:p>
      <w:pPr>
        <w:pBdr/>
        <w:jc w:val="center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true"/>
          <w:color w:themeColor="accent3" w:themeShade="AF"/>
          <w:sz w:val="28"/>
        </w:rPr>
        <w:t>WEB DEVELOPER</w:t>
      </w:r>
    </w:p>
    <w:p>
      <w:pPr>
        <w:pBdr/>
        <w:shd w:fill="f2f2f2" w:val="clear" w:color="auto"/>
        <w:jc w:val="left"/>
        <w:rPr>
          <w:rFonts w:ascii="zwminor" w:eastAsia="zwminor" w:hAnsi="zwminor" w:cs="zwminor"/>
          <w:b w:val="true"/>
        </w:rPr>
      </w:pPr>
      <w:r>
        <w:rPr>
          <w:rFonts w:ascii="arial" w:eastAsia="arial" w:hAnsi="arial" w:cs="arial"/>
          <w:b w:val="true"/>
          <w:color w:themeColor="accent3" w:themeShade="70"/>
        </w:rPr>
        <w:t>Summary</w:t>
      </w:r>
    </w:p>
    <w:p>
      <w:pPr>
        <w:numPr>
          <w:ilvl w:val="0"/>
          <w:numId w:val="9"/>
        </w:numPr>
        <w:pBdr/>
        <w:spacing w:line="240" w:after="0" w:before="0"/>
        <w:ind w:firstLine="-360" w:left="720"/>
        <w:jc w:val="both"/>
        <w:rPr>
          <w:rFonts w:ascii="zwminor" w:eastAsia="zwminor" w:hAnsi="zwminor" w:cs="zwminor"/>
          <w:b w:val="true"/>
          <w:color w:themeColor="text1" w:themeTint="F2"/>
        </w:rPr>
      </w:pPr>
      <w:r>
        <w:rPr>
          <w:rFonts w:ascii="arial" w:eastAsia="arial" w:hAnsi="arial" w:cs="arial"/>
          <w:b w:val="false"/>
          <w:color w:themeColor="text1" w:themeTint="F2"/>
        </w:rPr>
        <w:t>An accomplished Web Developer with over 5 years in HTML, CSS, Bootstrap, JavaScript and related libraries: jQuery,  jQuery UI, Lodash</w:t>
      </w:r>
    </w:p>
    <w:p>
      <w:pPr>
        <w:numPr>
          <w:ilvl w:val="0"/>
          <w:numId w:val="9"/>
        </w:numPr>
        <w:pBdr/>
        <w:spacing w:line="240" w:after="0" w:before="0"/>
        <w:ind w:firstLine="-360" w:left="720"/>
        <w:jc w:val="both"/>
        <w:rPr>
          <w:rFonts w:ascii="zwminor" w:eastAsia="zwminor" w:hAnsi="zwminor" w:cs="zwminor"/>
          <w:b w:val="true"/>
          <w:color w:themeColor="text1" w:themeTint="F2"/>
        </w:rPr>
      </w:pPr>
      <w:r>
        <w:rPr>
          <w:rFonts w:ascii="arial" w:eastAsia="arial" w:hAnsi="arial" w:cs="arial"/>
          <w:b w:val="false"/>
          <w:color w:themeColor="text1" w:themeTint="F2"/>
          <w:sz w:val="22"/>
        </w:rPr>
        <w:t>Proven background successfully working with all facets of web development, from initial design and architecture to hotfixes</w:t>
      </w:r>
    </w:p>
    <w:p>
      <w:pPr>
        <w:numPr>
          <w:ilvl w:val="0"/>
          <w:numId w:val="9"/>
        </w:numPr>
        <w:pBdr/>
        <w:spacing w:line="240" w:after="0" w:before="0"/>
        <w:ind w:firstLine="-360" w:left="720"/>
        <w:jc w:val="both"/>
        <w:rPr>
          <w:rFonts w:ascii="zwminor" w:eastAsia="zwminor" w:hAnsi="zwminor" w:cs="zwminor"/>
          <w:b w:val="true"/>
          <w:color w:themeColor="text1" w:themeTint="F2"/>
        </w:rPr>
      </w:pPr>
      <w:r>
        <w:rPr>
          <w:rFonts w:ascii="arial" w:eastAsia="arial" w:hAnsi="arial" w:cs="arial"/>
          <w:b w:val="false"/>
          <w:color w:themeColor="text1" w:themeTint="F2"/>
          <w:sz w:val="22"/>
        </w:rPr>
        <w:t>Oriented on quality and good performance</w:t>
      </w:r>
    </w:p>
    <w:p>
      <w:pPr>
        <w:numPr>
          <w:ilvl w:val="0"/>
          <w:numId w:val="9"/>
        </w:numPr>
        <w:pBdr/>
        <w:spacing w:line="240" w:after="0" w:before="0"/>
        <w:ind w:firstLine="-360" w:left="720"/>
        <w:jc w:val="both"/>
        <w:rPr>
          <w:rFonts w:ascii="zwminor" w:eastAsia="zwminor" w:hAnsi="zwminor" w:cs="zwminor"/>
          <w:b w:val="true"/>
          <w:color w:themeColor="text1" w:themeTint="F2"/>
        </w:rPr>
      </w:pPr>
      <w:r>
        <w:rPr>
          <w:rFonts w:ascii="arial" w:eastAsia="arial" w:hAnsi="arial" w:cs="arial"/>
          <w:b w:val="false"/>
          <w:color w:themeColor="text1" w:themeTint="F2"/>
          <w:sz w:val="22"/>
        </w:rPr>
        <w:t xml:space="preserve">Experienced </w:t>
      </w:r>
      <w:r>
        <w:rPr>
          <w:rFonts w:ascii="arial" w:eastAsia="arial" w:hAnsi="arial" w:cs="arial"/>
          <w:b w:val="false"/>
          <w:color w:themeColor="text1" w:themeTint="F2"/>
        </w:rPr>
        <w:t>in interactive charts for web: Highcharts, Highmaps and Google Maps</w:t>
      </w:r>
    </w:p>
    <w:p>
      <w:pPr>
        <w:numPr>
          <w:ilvl w:val="0"/>
          <w:numId w:val="9"/>
        </w:numPr>
        <w:pBdr/>
        <w:spacing w:line="240" w:after="0" w:before="0"/>
        <w:ind w:firstLine="-360" w:left="720"/>
        <w:jc w:val="both"/>
        <w:rPr>
          <w:rFonts w:ascii="zwminor" w:eastAsia="zwminor" w:hAnsi="zwminor" w:cs="zwminor"/>
          <w:b w:val="true"/>
        </w:rPr>
      </w:pPr>
      <w:r>
        <w:rPr>
          <w:rFonts w:ascii="arial" w:eastAsia="arial" w:hAnsi="arial" w:cs="arial"/>
          <w:b w:val="false"/>
          <w:i w:val="false"/>
          <w:color w:themeColor="text1" w:themeTint="F2"/>
          <w:spacing w:val="0"/>
          <w:sz w:val="22"/>
        </w:rPr>
        <w:t>Demonstrated ability to complete high-end projects in deadline-oriented environments and efficiently collaborate with teammates from different locations and time-zones</w:t>
      </w:r>
    </w:p>
    <w:p>
      <w:pPr>
        <w:pBdr/>
        <w:spacing w:line="288" w:after="0" w:before="0"/>
        <w:ind w:firstLine="0" w:left="360"/>
        <w:jc w:val="both"/>
        <w:rPr>
          <w:rFonts w:ascii="zwminor" w:eastAsia="zwminor" w:hAnsi="zwminor" w:cs="zwminor"/>
          <w:b w:val="true"/>
        </w:rPr>
      </w:pPr>
    </w:p>
    <w:p>
      <w:pPr>
        <w:pBdr/>
        <w:shd w:fill="f2f2f2" w:val="clear" w:color="auto"/>
        <w:ind w:left="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true"/>
          <w:color w:themeColor="accent3" w:themeShade="70"/>
        </w:rPr>
        <w:t>Technical Skills</w:t>
      </w:r>
    </w:p>
    <w:p>
      <w:pPr>
        <w:pBdr/>
        <w:spacing w:line="288"/>
        <w:ind w:firstLine="44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true"/>
        </w:rPr>
        <w:t>Languages</w:t>
      </w:r>
      <w:r>
        <w:rPr>
          <w:rFonts w:ascii="arial" w:eastAsia="arial" w:hAnsi="arial" w:cs="arial"/>
        </w:rPr>
        <w:t>: JavaScript, C#</w:t>
      </w:r>
    </w:p>
    <w:p>
      <w:pPr>
        <w:pBdr/>
        <w:spacing w:line="288"/>
        <w:ind w:firstLine="44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true"/>
        </w:rPr>
        <w:t>Libraries &amp; Frameworks</w:t>
      </w:r>
      <w:r>
        <w:rPr>
          <w:rFonts w:ascii="arial" w:eastAsia="arial" w:hAnsi="arial" w:cs="arial"/>
        </w:rPr>
        <w:t>: jQuery, jQuery UI, Bootstrap, React,  Highcharts, Lodash, Ext.js</w:t>
      </w:r>
    </w:p>
    <w:p>
      <w:pPr>
        <w:pBdr/>
        <w:spacing w:line="288"/>
        <w:ind w:firstLine="44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true"/>
        </w:rPr>
        <w:t>Technologies</w:t>
      </w:r>
      <w:r>
        <w:rPr>
          <w:rFonts w:ascii="arial" w:eastAsia="arial" w:hAnsi="arial" w:cs="arial"/>
        </w:rPr>
        <w:t>:  HTML, HTML 5, CSS, SASS</w:t>
      </w:r>
    </w:p>
    <w:p>
      <w:pPr>
        <w:pBdr/>
        <w:spacing w:line="288"/>
        <w:ind w:firstLine="44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true"/>
        </w:rPr>
        <w:t>Tools</w:t>
      </w:r>
      <w:r>
        <w:rPr>
          <w:rFonts w:ascii="arial" w:eastAsia="arial" w:hAnsi="arial" w:cs="arial"/>
        </w:rPr>
        <w:t>: Gulp, EsLint, Fiddler, Google developer tools for Chrome</w:t>
      </w:r>
    </w:p>
    <w:p>
      <w:pPr>
        <w:pBdr/>
        <w:spacing w:line="288"/>
        <w:ind w:firstLine="44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true"/>
        </w:rPr>
        <w:t>Source Controls</w:t>
      </w:r>
      <w:r>
        <w:rPr>
          <w:rFonts w:ascii="arial" w:eastAsia="arial" w:hAnsi="arial" w:cs="arial"/>
        </w:rPr>
        <w:t>: TFS, SVN, GIT</w:t>
      </w:r>
    </w:p>
    <w:p>
      <w:pPr>
        <w:pBdr/>
        <w:spacing w:line="288"/>
        <w:ind w:firstLine="44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true"/>
        </w:rPr>
        <w:t>Methodologies</w:t>
      </w:r>
      <w:r>
        <w:rPr>
          <w:rFonts w:ascii="arial" w:eastAsia="arial" w:hAnsi="arial" w:cs="arial"/>
        </w:rPr>
        <w:t>: Agile, Scrum</w:t>
      </w:r>
    </w:p>
    <w:p>
      <w:pPr>
        <w:pBdr/>
        <w:spacing w:line="288"/>
        <w:ind w:firstLine="44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true"/>
        </w:rPr>
        <w:t>IDE</w:t>
      </w:r>
      <w:r>
        <w:rPr>
          <w:rFonts w:ascii="arial" w:eastAsia="arial" w:hAnsi="arial" w:cs="arial"/>
        </w:rPr>
        <w:t>: Visual Studio, Sublime</w:t>
      </w:r>
    </w:p>
    <w:p>
      <w:pPr>
        <w:pBdr/>
        <w:spacing w:line="240"/>
        <w:ind w:firstLine="44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true"/>
        </w:rPr>
        <w:t>Application Server</w:t>
      </w:r>
      <w:r>
        <w:rPr>
          <w:rFonts w:ascii="arial" w:eastAsia="arial" w:hAnsi="arial" w:cs="arial"/>
        </w:rPr>
        <w:t>: IIS</w:t>
      </w:r>
    </w:p>
    <w:p>
      <w:pPr>
        <w:pBdr/>
        <w:spacing w:line="240"/>
        <w:ind w:firstLine="44"/>
        <w:rPr>
          <w:rFonts w:ascii="zwminor" w:eastAsia="zwminor" w:hAnsi="zwminor" w:cs="zwminor"/>
        </w:rPr>
      </w:pPr>
    </w:p>
    <w:p>
      <w:pPr>
        <w:pBdr/>
        <w:shd w:fill="f2f2f2" w:val="clear" w:color="auto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true"/>
          <w:color w:themeColor="accent3" w:themeShade="70"/>
        </w:rPr>
        <w:t>Work Experience</w:t>
      </w:r>
    </w:p>
    <w:p>
      <w:pPr>
        <w:pBdr/>
        <w:shd w:fill="ffffff" w:val="clear" w:color="auto"/>
        <w:spacing w:line="240"/>
        <w:rPr>
          <w:rFonts w:ascii="zwminor" w:eastAsia="zwminor" w:hAnsi="zwminor" w:cs="zwminor"/>
          <w:b w:val="true"/>
        </w:rPr>
      </w:pPr>
    </w:p>
    <w:p>
      <w:pPr>
        <w:pBdr/>
        <w:shd w:fill="ffffff" w:val="clear" w:color="auto"/>
        <w:spacing w:line="240"/>
        <w:rPr>
          <w:rFonts w:ascii="zwminor" w:eastAsia="zwminor" w:hAnsi="zwminor" w:cs="zwminor"/>
          <w:b w:val="true"/>
        </w:rPr>
      </w:pPr>
      <w:r>
        <w:rPr>
          <w:rFonts w:ascii="arial" w:eastAsia="arial" w:hAnsi="arial" w:cs="arial"/>
          <w:b w:val="true"/>
        </w:rPr>
        <w:t xml:space="preserve">Senior Software Engineer, </w:t>
      </w:r>
      <w:r>
        <w:rPr>
          <w:rFonts w:ascii="arial" w:eastAsia="arial" w:hAnsi="arial" w:cs="arial"/>
          <w:b w:val="false"/>
        </w:rPr>
        <w:t>EPAM SYSTEMS, Russia, Jan 2014 - Dec 2016</w:t>
      </w:r>
    </w:p>
    <w:p>
      <w:pPr>
        <w:numPr>
          <w:ilvl w:val="0"/>
          <w:numId w:val="28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 xml:space="preserve">Upgraded web portal javascript engine, added bundles and minifications for javascript and styles and significantly improved performance. Speeded up the application loading from 4-5 sec to 1-2 sec. </w:t>
      </w:r>
    </w:p>
    <w:p>
      <w:pPr>
        <w:numPr>
          <w:ilvl w:val="0"/>
          <w:numId w:val="28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>Integrated Gulp task runner (with auto compilation for sass files and javascript minification) with Visual Studio to improve developement process. Prepared 'how to' documentation for the team.</w:t>
      </w:r>
    </w:p>
    <w:p>
      <w:pPr>
        <w:numPr>
          <w:ilvl w:val="0"/>
          <w:numId w:val="28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>Created EsLint rules to control code quality.</w:t>
      </w:r>
    </w:p>
    <w:p>
      <w:pPr>
        <w:numPr>
          <w:ilvl w:val="0"/>
          <w:numId w:val="28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 xml:space="preserve">Leaded several lectures about Scrum and Scrum Techniques for EPAM students. </w:t>
      </w:r>
    </w:p>
    <w:p>
      <w:pPr>
        <w:numPr>
          <w:ilvl w:val="0"/>
          <w:numId w:val="28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>Increased development team and quality of the committed code by interviewing, managing and training new team members and review their code.</w:t>
      </w:r>
    </w:p>
    <w:p>
      <w:pPr>
        <w:pBdr/>
        <w:spacing w:line="240" w:after="0" w:before="0"/>
        <w:ind w:firstLine="0" w:left="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 xml:space="preserve"> </w:t>
      </w:r>
    </w:p>
    <w:p>
      <w:pPr>
        <w:pBdr/>
        <w:shd w:fill="ffffff" w:val="clear" w:color="auto"/>
        <w:spacing w:after="0" w:before="0"/>
        <w:ind w:firstLine="0" w:left="0"/>
        <w:rPr>
          <w:rFonts w:ascii="zwminor" w:eastAsia="zwminor" w:hAnsi="zwminor" w:cs="zwminor"/>
          <w:b w:val="true"/>
        </w:rPr>
      </w:pPr>
      <w:r>
        <w:rPr>
          <w:rFonts w:ascii="arial" w:eastAsia="arial" w:hAnsi="arial" w:cs="arial"/>
          <w:b w:val="true"/>
        </w:rPr>
        <w:t xml:space="preserve">Software Engineer, </w:t>
      </w:r>
      <w:r>
        <w:rPr>
          <w:rFonts w:ascii="arial" w:eastAsia="arial" w:hAnsi="arial" w:cs="arial"/>
          <w:b w:val="false"/>
        </w:rPr>
        <w:t>EPAM SYSTEMS, Russia, Apr 2012 - Jan 2014</w:t>
      </w:r>
    </w:p>
    <w:p>
      <w:pPr>
        <w:numPr>
          <w:ilvl w:val="0"/>
          <w:numId w:val="29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>Created from scratch and released  brand new customer's site on Kentico CRM ( http://pcm.ipreo.com/)</w:t>
      </w:r>
    </w:p>
    <w:p>
      <w:pPr>
        <w:numPr>
          <w:ilvl w:val="0"/>
          <w:numId w:val="29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>Leaded creating new platform for customer's clients on Salesforce CMS</w:t>
      </w:r>
    </w:p>
    <w:p>
      <w:pPr>
        <w:numPr>
          <w:ilvl w:val="0"/>
          <w:numId w:val="29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 xml:space="preserve">Developed independent portal javascript engine with stable and extendable architecture which improved interaction between components </w:t>
      </w:r>
    </w:p>
    <w:p>
      <w:pPr>
        <w:numPr>
          <w:ilvl w:val="0"/>
          <w:numId w:val="29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>Made a research and proved that Ext.js and Ext.Net libraries slow down the rendering time of portal components. Was an initiator to remove Ext.js components from project and increased rendering time from 2 to 0.7 seconds</w:t>
      </w:r>
    </w:p>
    <w:p>
      <w:pPr>
        <w:pBdr/>
        <w:spacing w:after="0" w:before="0"/>
        <w:ind w:firstLine="0" w:left="0"/>
        <w:rPr>
          <w:rFonts w:ascii="zwminor" w:eastAsia="zwminor" w:hAnsi="zwminor" w:cs="zwminor"/>
        </w:rPr>
      </w:pPr>
    </w:p>
    <w:p>
      <w:pPr>
        <w:pBdr/>
        <w:spacing w:line="240" w:after="0" w:before="0"/>
        <w:ind w:firstLine="0" w:left="0"/>
        <w:rPr>
          <w:rFonts w:ascii="zwminor" w:eastAsia="zwminor" w:hAnsi="zwminor" w:cs="zwminor"/>
        </w:rPr>
      </w:pPr>
    </w:p>
    <w:p>
      <w:pPr>
        <w:pBdr/>
        <w:shd w:fill="ffffff" w:val="clear" w:color="auto"/>
        <w:spacing w:after="0" w:before="0"/>
        <w:ind w:firstLine="0" w:left="0"/>
        <w:rPr>
          <w:rFonts w:ascii="zwminor" w:eastAsia="zwminor" w:hAnsi="zwminor" w:cs="zwminor"/>
          <w:b w:val="false"/>
        </w:rPr>
      </w:pPr>
      <w:r>
        <w:rPr>
          <w:rFonts w:ascii="arial" w:eastAsia="arial" w:hAnsi="arial" w:cs="arial"/>
          <w:b w:val="true"/>
        </w:rPr>
        <w:t xml:space="preserve">Junior Software Engineer, </w:t>
      </w:r>
      <w:r>
        <w:rPr>
          <w:rFonts w:ascii="arial" w:eastAsia="arial" w:hAnsi="arial" w:cs="arial"/>
          <w:b w:val="false"/>
        </w:rPr>
        <w:t>EPAM SYSTEMS, Russia, Feb 2012 - Apr 2012</w:t>
      </w:r>
    </w:p>
    <w:p>
      <w:pPr>
        <w:numPr>
          <w:ilvl w:val="0"/>
          <w:numId w:val="30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>Prototyped early version of web portal using SQL, C#, Ext.NET and Ext.js</w:t>
      </w:r>
    </w:p>
    <w:p>
      <w:pPr>
        <w:numPr>
          <w:ilvl w:val="0"/>
          <w:numId w:val="30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>Analyzed and reviewed requirements, functional specifications and design documents</w:t>
      </w:r>
    </w:p>
    <w:p>
      <w:pPr>
        <w:numPr>
          <w:ilvl w:val="0"/>
          <w:numId w:val="30"/>
        </w:numPr>
        <w:pBdr/>
        <w:spacing w:after="0" w:before="0"/>
        <w:ind w:firstLine="-360" w:left="720"/>
        <w:rPr>
          <w:rFonts w:ascii="zwminor" w:eastAsia="zwminor" w:hAnsi="zwminor" w:cs="zwminor"/>
        </w:rPr>
      </w:pPr>
      <w:r>
        <w:rPr>
          <w:rFonts w:ascii="arial" w:eastAsia="arial" w:hAnsi="arial" w:cs="arial"/>
          <w:b w:val="false"/>
          <w:i w:val="false"/>
          <w:color w:val="000000"/>
          <w:spacing w:val="0"/>
        </w:rPr>
        <w:t>Made improvements in design and UX</w:t>
      </w:r>
    </w:p>
    <w:p>
      <w:pPr>
        <w:pBdr/>
        <w:tabs>
          <w:tab w:pos="9105" w:val="left" w:leader="none"/>
        </w:tabs>
        <w:spacing w:after="0" w:before="0"/>
        <w:ind w:firstLine="0" w:left="0"/>
        <w:rPr>
          <w:rFonts w:ascii="zwminor" w:eastAsia="zwminor" w:hAnsi="zwminor" w:cs="zwminor"/>
        </w:rPr>
      </w:pPr>
      <w:r>
        <w:tab/>
      </w:r>
    </w:p>
    <w:p>
      <w:pPr>
        <w:pBdr/>
        <w:shd w:fill="f2f2f2" w:val="clear" w:color="auto"/>
        <w:spacing w:line="288" w:after="0" w:before="0"/>
        <w:ind w:firstLine="0" w:left="0"/>
        <w:rPr>
          <w:rFonts w:ascii="zwminor" w:eastAsia="zwminor" w:hAnsi="zwminor" w:cs="zwminor"/>
          <w:b w:val="false"/>
        </w:rPr>
      </w:pPr>
      <w:r>
        <w:rPr>
          <w:rFonts w:ascii="arial" w:eastAsia="arial" w:hAnsi="arial" w:cs="arial"/>
          <w:b w:val="true"/>
          <w:color w:themeColor="accent3" w:themeShade="70"/>
        </w:rPr>
        <w:t>Education</w:t>
      </w:r>
    </w:p>
    <w:p>
      <w:pPr>
        <w:pBdr/>
        <w:shd w:fill="ffffff" w:val="clear" w:color="auto"/>
        <w:spacing w:line="240" w:after="0" w:before="0"/>
        <w:ind w:firstLine="0" w:left="0"/>
        <w:rPr>
          <w:rFonts w:ascii="zwminor" w:eastAsia="zwminor" w:hAnsi="zwminor" w:cs="zwminor"/>
          <w:b w:val="false"/>
        </w:rPr>
      </w:pPr>
    </w:p>
    <w:p>
      <w:pPr>
        <w:pBdr/>
        <w:shd w:fill="ffffff" w:val="clear" w:color="auto"/>
        <w:spacing w:after="0" w:before="0"/>
        <w:ind w:firstLine="0" w:left="0"/>
        <w:rPr>
          <w:rFonts w:ascii="zwminor" w:eastAsia="zwminor" w:hAnsi="zwminor" w:cs="zwminor"/>
          <w:b w:val="false"/>
        </w:rPr>
      </w:pPr>
      <w:r>
        <w:rPr>
          <w:rFonts w:ascii="arial" w:eastAsia="arial" w:hAnsi="arial" w:cs="arial"/>
          <w:b w:val="true"/>
        </w:rPr>
        <w:t>MS in Computer Science and Information Technologies</w:t>
      </w:r>
      <w:r>
        <w:rPr>
          <w:rFonts w:ascii="arial" w:eastAsia="arial" w:hAnsi="arial" w:cs="arial"/>
          <w:b w:val="false"/>
        </w:rPr>
        <w:t>, National Research Saratov State University (Russia, Saratov), 2013</w:t>
      </w:r>
    </w:p>
    <w:p>
      <w:pPr>
        <w:pBdr/>
        <w:shd w:fill="ffffff" w:val="clear" w:color="auto"/>
        <w:spacing w:after="0" w:before="0"/>
        <w:ind w:firstLine="0" w:left="0"/>
        <w:rPr>
          <w:rFonts w:ascii="zwminor" w:eastAsia="zwminor" w:hAnsi="zwminor" w:cs="zwminor"/>
          <w:b w:val="false"/>
        </w:rPr>
      </w:pPr>
      <w:r>
        <w:rPr>
          <w:rFonts w:ascii="arial" w:eastAsia="arial" w:hAnsi="arial" w:cs="arial"/>
          <w:b w:val="false"/>
        </w:rPr>
        <w:t>Diploma with honors</w:t>
      </w:r>
    </w:p>
    <w:p>
      <w:pPr>
        <w:pBdr/>
        <w:shd w:fill="ffffff" w:val="clear" w:color="auto"/>
        <w:spacing w:after="0" w:before="0"/>
        <w:ind w:firstLine="0" w:left="360"/>
        <w:rPr>
          <w:rFonts w:ascii="zwminor" w:eastAsia="zwminor" w:hAnsi="zwminor" w:cs="zwminor"/>
          <w:b w:val="true"/>
        </w:rPr>
      </w:pPr>
    </w:p>
    <w:p>
      <w:pPr>
        <w:pBdr/>
        <w:shd w:fill="f2f2f2" w:val="clear" w:color="auto"/>
        <w:spacing w:after="0" w:before="0"/>
        <w:ind w:firstLine="0" w:left="0"/>
        <w:rPr>
          <w:rFonts w:ascii="zwminor" w:eastAsia="zwminor" w:hAnsi="zwminor" w:cs="zwminor"/>
          <w:b w:val="true"/>
        </w:rPr>
      </w:pPr>
      <w:r>
        <w:rPr>
          <w:rFonts w:ascii="arial" w:eastAsia="arial" w:hAnsi="arial" w:cs="arial"/>
          <w:b w:val="true"/>
          <w:color w:themeColor="accent3" w:themeShade="70"/>
        </w:rPr>
        <w:t>References</w:t>
      </w:r>
    </w:p>
    <w:p>
      <w:pPr>
        <w:pBdr/>
        <w:shd w:fill="ffffff" w:val="clear" w:color="auto"/>
        <w:spacing w:after="0" w:before="0"/>
        <w:ind w:firstLine="0" w:left="360"/>
        <w:rPr>
          <w:rFonts w:ascii="zwminor" w:eastAsia="zwminor" w:hAnsi="zwminor" w:cs="zwminor"/>
          <w:b w:val="true"/>
        </w:rPr>
      </w:pPr>
      <w:r>
        <w:rPr>
          <w:rFonts w:ascii="arial" w:eastAsia="arial" w:hAnsi="arial" w:cs="arial"/>
          <w:b w:val="false"/>
        </w:rPr>
        <w:t>Available upon request</w:t>
      </w:r>
    </w:p>
    <w:p>
      <w:pPr>
        <w:pBdr/>
        <w:shd w:fill="ffffff" w:val="clear" w:color="auto"/>
        <w:spacing w:after="0" w:before="0"/>
        <w:ind w:firstLine="0" w:left="360"/>
        <w:rPr>
          <w:rFonts w:ascii="zwminor" w:eastAsia="zwminor" w:hAnsi="zwminor" w:cs="zwminor"/>
          <w:b w:val="true"/>
        </w:rPr>
      </w:pPr>
    </w:p>
    <w:p>
      <w:pPr>
        <w:pBdr/>
        <w:shd w:fill="ffffff" w:val="clear" w:color="auto"/>
        <w:spacing w:after="0" w:before="0"/>
        <w:ind w:firstLine="0" w:left="0"/>
        <w:rPr>
          <w:rFonts w:ascii="zwminor" w:eastAsia="zwminor" w:hAnsi="zwminor" w:cs="zwminor"/>
          <w:b w:val="false"/>
          <w:i w:val="false"/>
          <w:caps w:val="true"/>
          <w:color w:val="373a3c"/>
          <w:spacing w:val="0"/>
          <w:sz w:val="21"/>
          <w:shd w:fill="fafafa" w:val="clear" w:color="auto"/>
        </w:rPr>
      </w:pPr>
    </w:p>
    <w:sectPr>
      <w:headerReference w:type="default" r:id="rId5"/>
      <w:footerReference w:type="default" r:id="rId6"/>
      <w:pgSz w:w="12240" w:orient="portrait" w:h="15840"/>
      <w:pgMar w:header="720" w:bottom="288" w:left="720" w:right="720" w:top="288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  <w:jc w:val="right"/>
      <w:rPr>
        <w:sz w:val="18"/>
      </w:rPr>
    </w:pPr>
    <w:r>
      <w:rPr>
        <w:sz w:val="18"/>
      </w:rPr>
      <w:t>ALEKSANDRA ORLOVA 650-695-2505</w:t>
    </w:r>
  </w:p>
  <w:p>
    <w:pPr>
      <w:pBdr/>
      <w:jc w:val="right"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  <w:rPr>
        <w:color w:val="3d5185"/>
        <w:sz w:val="28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d5185"/>
        <w:sz w:val="28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d5185"/>
        <w:sz w:val="28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d5185"/>
        <w:sz w:val="28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28">
    <w:abstractNumId w:val="0"/>
  </w:num>
  <w:num w:numId="29">
    <w:abstractNumId w:val="1"/>
  </w:num>
  <w:num w:numId="9">
    <w:abstractNumId w:val="2"/>
  </w:num>
  <w:num w:numId="30">
    <w:abstractNumId w:val="3"/>
  </w:num>
</w:numbering>
</file>

<file path=word/settings.xml><?xml version="1.0" encoding="utf-8"?>
<w:settings xmlns:w="http://schemas.openxmlformats.org/wordprocessingml/2006/main"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eastAsia="arial" w:hAnsi="arial" w:cs="arial"/>
        <w:color w:val="000000"/>
        <w:sz w:val="22"/>
      </w:rPr>
    </w:rPrDefault>
    <w:pPrDefault>
      <w:pPr>
        <w:pBdr/>
        <w:spacing w:line="288" w:after="0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uiPriority w:val="1"/>
    <w:unhideWhenUsed/>
    <w:qFormat/>
    <w:pPr>
      <w:pBdr/>
      <w:spacing w:line="288" w:after="0"/>
    </w:pPr>
    <w:rPr>
      <w:rFonts w:ascii="arial" w:eastAsia="arial" w:hAnsi="arial" w:cs="arial"/>
      <w:color w:val="000000"/>
      <w:sz w:val="22"/>
    </w:rPr>
  </w:style>
  <w:style w:styleId="Heading1" w:type="paragraph">
    <w:name w:val="Heading 1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b w:val="true"/>
      <w:color w:themeColor="accent1" w:themeShade="AF"/>
      <w:sz w:val="36"/>
    </w:rPr>
  </w:style>
  <w:style w:styleId="Heading2" w:type="paragraph">
    <w:name w:val="Heading 2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b w:val="true"/>
      <w:color w:themeColor="accent1" w:val="7a7a7a"/>
      <w:sz w:val="28"/>
    </w:rPr>
  </w:style>
  <w:style w:styleId="Heading3" w:type="paragraph">
    <w:name w:val="Heading 3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b w:val="true"/>
      <w:color w:themeColor="accent1" w:val="7a7a7a"/>
      <w:sz w:val="24"/>
    </w:rPr>
  </w:style>
  <w:style w:styleId="Heading4" w:type="paragraph">
    <w:name w:val="Heading 4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i w:val="true"/>
      <w:color w:themeColor="accent1" w:val="7a7a7a"/>
      <w:sz w:val="22"/>
    </w:rPr>
  </w:style>
  <w:style w:styleId="Heading5" w:type="paragraph">
    <w:name w:val="Heading 5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b w:val="true"/>
      <w:color w:themeColor="accent1" w:val="7a7a7a"/>
      <w:sz w:val="20"/>
    </w:rPr>
  </w:style>
  <w:style w:styleId="Heading6" w:type="paragraph">
    <w:name w:val="Heading 6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i w:val="true"/>
      <w:color w:themeColor="accent1" w:themeShade="70"/>
      <w:sz w:val="20"/>
    </w:rPr>
  </w:style>
  <w:style w:styleId="Heading7" w:type="paragraph">
    <w:name w:val="Heading 7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i w:val="true"/>
      <w:color w:themeColor="accent1" w:val="7a7a7a"/>
      <w:sz w:val="22"/>
    </w:rPr>
  </w:style>
  <w:style w:styleId="Heading8" w:type="paragraph">
    <w:name w:val="Heading 8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i w:val="true"/>
      <w:color w:themeColor="accent1" w:val="7a7a7a"/>
      <w:sz w:val="22"/>
    </w:rPr>
  </w:style>
  <w:style w:styleId="Heading9" w:type="paragraph">
    <w:name w:val="Heading 9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i w:val="true"/>
      <w:color w:themeColor="accent1" w:val="7a7a7a"/>
      <w:sz w:val="22"/>
    </w:rPr>
  </w:style>
  <w:style w:styleId="Title" w:type="paragraph">
    <w:name w:val="Title"/>
    <w:basedOn w:val="Normal"/>
    <w:uiPriority w:val="1"/>
    <w:unhideWhenUsed/>
    <w:qFormat/>
    <w:pPr>
      <w:pBdr/>
      <w:spacing w:line="288" w:after="0"/>
      <w:jc w:val="center"/>
    </w:pPr>
    <w:rPr>
      <w:rFonts w:ascii="arial black" w:eastAsia="arial black" w:hAnsi="arial black" w:cs="arial black"/>
      <w:b w:val="true"/>
      <w:color w:themeColor="accent1" w:val="7a7a7a"/>
      <w:sz w:val="24"/>
    </w:rPr>
  </w:style>
  <w:style w:styleId="Subtitle" w:type="paragraph">
    <w:name w:val="Subtitle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i w:val="true"/>
      <w:color w:themeColor="accent1" w:val="7a7a7a"/>
      <w:sz w:val="22"/>
    </w:rPr>
  </w:style>
  <w:style w:styleId="Quote" w:type="paragraph">
    <w:name w:val="Quote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i w:val="true"/>
      <w:color w:themeColor="accent1" w:val="7a7a7a"/>
      <w:sz w:val="22"/>
    </w:rPr>
  </w:style>
  <w:style w:styleId="IntenseQuote" w:type="paragraph">
    <w:name w:val="Intense Quote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i w:val="true"/>
      <w:color w:themeColor="accent1" w:val="7a7a7a"/>
      <w:sz w:val="22"/>
    </w:rPr>
  </w:style>
  <w:style w:styleId="ListParagraph" w:type="paragraph">
    <w:name w:val="List Paragraph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i w:val="true"/>
      <w:color w:themeColor="accent1" w:val="7a7a7a"/>
      <w:sz w:val="22"/>
    </w:rPr>
  </w:style>
  <w:style w:styleId="NoSpacing" w:type="paragraph">
    <w:name w:val="No Spacing"/>
    <w:basedOn w:val="Normal"/>
    <w:uiPriority w:val="1"/>
    <w:unhideWhenUsed/>
    <w:qFormat/>
    <w:pPr>
      <w:pBdr/>
      <w:spacing w:line="288" w:after="0"/>
    </w:pPr>
    <w:rPr>
      <w:rFonts w:ascii="arial black" w:eastAsia="arial black" w:hAnsi="arial black" w:cs="arial black"/>
      <w:i w:val="true"/>
      <w:color w:themeColor="accent1" w:val="7a7a7a"/>
      <w:sz w:val="22"/>
    </w:rPr>
  </w:style>
  <w:style w:styleId="SubtleEmphasis" w:type="character">
    <w:name w:val="Subtle Emphasis"/>
    <w:basedOn w:val="Normal"/>
    <w:uiPriority w:val="1"/>
    <w:unhideWhenUsed/>
    <w:qFormat/>
    <w:rPr>
      <w:rFonts w:ascii="arial" w:eastAsia="arial" w:hAnsi="arial" w:cs="arial"/>
      <w:b w:val="true"/>
      <w:i w:val="true"/>
      <w:color w:themeColor="accent1" w:val="7a7a7a"/>
      <w:spacing w:val="10"/>
      <w:sz w:val="22"/>
    </w:rPr>
  </w:style>
  <w:style w:styleId="Emphasis" w:type="character">
    <w:name w:val="Emphasis"/>
    <w:basedOn w:val="Normal"/>
    <w:uiPriority w:val="1"/>
    <w:unhideWhenUsed/>
    <w:qFormat/>
    <w:rPr>
      <w:rFonts w:ascii="arial" w:eastAsia="arial" w:hAnsi="arial" w:cs="arial"/>
      <w:b w:val="true"/>
      <w:i w:val="true"/>
      <w:color w:themeColor="accent2" w:val="f5c201"/>
      <w:spacing w:val="10"/>
      <w:sz w:val="22"/>
    </w:rPr>
  </w:style>
  <w:style w:styleId="IntenseEmphasis" w:type="character">
    <w:name w:val="Intense Emphasis"/>
    <w:basedOn w:val="Normal"/>
    <w:uiPriority w:val="1"/>
    <w:unhideWhenUsed/>
    <w:qFormat/>
    <w:rPr>
      <w:rFonts w:ascii="arial" w:eastAsia="arial" w:hAnsi="arial" w:cs="arial"/>
      <w:b w:val="true"/>
      <w:i w:val="true"/>
      <w:color w:themeColor="accent3" w:val="526db0"/>
      <w:spacing w:val="10"/>
      <w:sz w:val="22"/>
    </w:rPr>
  </w:style>
  <w:style w:styleId="Strong" w:type="character">
    <w:name w:val="Strong"/>
    <w:basedOn w:val="Normal"/>
    <w:uiPriority w:val="1"/>
    <w:unhideWhenUsed/>
    <w:qFormat/>
    <w:rPr>
      <w:rFonts w:ascii="arial" w:eastAsia="arial" w:hAnsi="arial" w:cs="arial"/>
      <w:b w:val="true"/>
      <w:i w:val="true"/>
      <w:color w:themeColor="accent4" w:val="989aac"/>
      <w:spacing w:val="10"/>
      <w:sz w:val="22"/>
    </w:rPr>
  </w:style>
  <w:style w:styleId="SubtleReference" w:type="character">
    <w:name w:val="Subtle Reference"/>
    <w:basedOn w:val="Normal"/>
    <w:uiPriority w:val="1"/>
    <w:unhideWhenUsed/>
    <w:qFormat/>
    <w:rPr>
      <w:rFonts w:ascii="arial" w:eastAsia="arial" w:hAnsi="arial" w:cs="arial"/>
      <w:b w:val="true"/>
      <w:i w:val="true"/>
      <w:color w:themeColor="accent5" w:val="dc5924"/>
      <w:spacing w:val="10"/>
      <w:sz w:val="22"/>
    </w:rPr>
  </w:style>
  <w:style w:styleId="IntenseReference" w:type="character">
    <w:name w:val="Intense Reference"/>
    <w:basedOn w:val="Normal"/>
    <w:uiPriority w:val="1"/>
    <w:unhideWhenUsed/>
    <w:qFormat/>
    <w:rPr>
      <w:rFonts w:ascii="arial" w:eastAsia="arial" w:hAnsi="arial" w:cs="arial"/>
      <w:b w:val="true"/>
      <w:i w:val="true"/>
      <w:color w:themeColor="accent6" w:val="b4b392"/>
      <w:spacing w:val="10"/>
      <w:sz w:val="22"/>
    </w:rPr>
  </w:style>
  <w:style w:styleId="BookTitle" w:type="character">
    <w:name w:val="Book Title"/>
    <w:basedOn w:val="Normal"/>
    <w:uiPriority w:val="1"/>
    <w:unhideWhenUsed/>
    <w:qFormat/>
    <w:rPr>
      <w:rFonts w:ascii="arial" w:eastAsia="arial" w:hAnsi="arial" w:cs="arial"/>
      <w:b w:val="true"/>
      <w:i w:val="true"/>
      <w:color w:themeColor="accent2" w:val="f5c201"/>
      <w:spacing w:val="10"/>
      <w:sz w:val="22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2017-05-18T21:56:22Z</dcterms:created>
  <dc:creator>Apache POI</dc:creator>
</cp:coreProperties>
</file>