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sz w:val="21"/>
        </w:rPr>
        <w:t>AutoDoctor — техническое задание на MVP</w:t>
      </w:r>
    </w:p>
    <w:p>
      <w:r>
        <w:rPr>
          <w:rFonts w:ascii="Arial" w:hAnsi="Arial" w:eastAsia="Arial"/>
          <w:b/>
          <w:sz w:val="21"/>
        </w:rPr>
        <w:t>Версия:</w:t>
      </w:r>
      <w:r>
        <w:rPr>
          <w:rFonts w:ascii="Arial" w:hAnsi="Arial" w:eastAsia="Arial"/>
          <w:sz w:val="21"/>
        </w:rPr>
        <w:t xml:space="preserve"> 0.5</w:t>
      </w:r>
    </w:p>
    <w:p>
      <w:r>
        <w:rPr>
          <w:rFonts w:ascii="Arial" w:hAnsi="Arial" w:eastAsia="Arial"/>
          <w:b/>
          <w:sz w:val="21"/>
        </w:rPr>
        <w:t>Дата:</w:t>
      </w:r>
      <w:r>
        <w:rPr>
          <w:rFonts w:ascii="Arial" w:hAnsi="Arial" w:eastAsia="Arial"/>
          <w:sz w:val="21"/>
        </w:rPr>
        <w:t xml:space="preserve"> 17 июля 2026 года</w:t>
      </w:r>
    </w:p>
    <w:p>
      <w:r>
        <w:rPr>
          <w:rFonts w:ascii="Arial" w:hAnsi="Arial" w:eastAsia="Arial"/>
          <w:b/>
          <w:sz w:val="21"/>
        </w:rPr>
        <w:t>Статус:</w:t>
      </w:r>
      <w:r>
        <w:rPr>
          <w:rFonts w:ascii="Arial" w:hAnsi="Arial" w:eastAsia="Arial"/>
          <w:sz w:val="21"/>
        </w:rPr>
        <w:t xml:space="preserve"> рабочая спецификация</w:t>
      </w:r>
    </w:p>
    <w:p>
      <w:r>
        <w:rPr>
          <w:rFonts w:ascii="Arial" w:hAnsi="Arial" w:eastAsia="Arial"/>
          <w:b/>
          <w:sz w:val="21"/>
        </w:rPr>
        <w:t>Пилотный рынок:</w:t>
      </w:r>
      <w:r>
        <w:rPr>
          <w:rFonts w:ascii="Arial" w:hAnsi="Arial" w:eastAsia="Arial"/>
          <w:sz w:val="21"/>
        </w:rPr>
        <w:t xml:space="preserve"> Республика Беларусь</w:t>
      </w:r>
    </w:p>
    <w:p>
      <w:r>
        <w:rPr>
          <w:rFonts w:ascii="Arial" w:hAnsi="Arial" w:eastAsia="Arial"/>
          <w:b/>
          <w:sz w:val="21"/>
        </w:rPr>
        <w:t>Формат запуска:</w:t>
      </w:r>
      <w:r>
        <w:rPr>
          <w:rFonts w:ascii="Arial" w:hAnsi="Arial" w:eastAsia="Arial"/>
          <w:sz w:val="21"/>
        </w:rPr>
        <w:t xml:space="preserve"> закрытое распространение через TestFlight и закрытое тестирование Google Play для 20–30 пользователей</w:t>
      </w:r>
    </w:p>
    <w:p>
      <w:r>
        <w:rPr>
          <w:rFonts w:ascii="Arial" w:hAnsi="Arial" w:eastAsia="Arial"/>
          <w:b/>
          <w:sz w:val="21"/>
        </w:rPr>
        <w:t>Клиент:</w:t>
      </w:r>
      <w:r>
        <w:rPr>
          <w:rFonts w:ascii="Arial" w:hAnsi="Arial" w:eastAsia="Arial"/>
          <w:sz w:val="21"/>
        </w:rPr>
        <w:t xml:space="preserve"> Flutter + Dart, Android и iOS</w:t>
      </w:r>
    </w:p>
    <w:p>
      <w:r>
        <w:rPr>
          <w:rFonts w:ascii="Arial" w:hAnsi="Arial" w:eastAsia="Arial"/>
          <w:b/>
          <w:sz w:val="21"/>
        </w:rPr>
        <w:t>Backend:</w:t>
      </w:r>
      <w:r>
        <w:rPr>
          <w:rFonts w:ascii="Arial" w:hAnsi="Arial" w:eastAsia="Arial"/>
          <w:sz w:val="21"/>
        </w:rPr>
        <w:t xml:space="preserve"> Laravel Cloud + PostgreSQL</w:t>
      </w:r>
    </w:p>
    <w:p>
      <w:pPr>
        <w:pStyle w:val="Heading1"/>
      </w:pPr>
      <w:r>
        <w:rPr>
          <w:rFonts w:ascii="Arial" w:hAnsi="Arial" w:eastAsia="Arial"/>
          <w:sz w:val="21"/>
        </w:rPr>
        <w:t>0. Назначение и управление документом</w:t>
      </w:r>
    </w:p>
    <w:p>
      <w:r>
        <w:rPr>
          <w:rFonts w:ascii="Arial" w:hAnsi="Arial" w:eastAsia="Arial"/>
          <w:sz w:val="21"/>
        </w:rPr>
        <w:t>Этот документ определяет продуктовые границы, функциональные требования, архитектуру, правила работы с автомобильными данными, требования безопасности и критерии готовности MVP AutoDoctor.</w:t>
      </w:r>
    </w:p>
    <w:p>
      <w:r>
        <w:rPr>
          <w:rFonts w:ascii="Arial" w:hAnsi="Arial" w:eastAsia="Arial"/>
          <w:sz w:val="21"/>
        </w:rPr>
        <w:t xml:space="preserve">Файл </w:t>
      </w:r>
      <w:r>
        <w:rPr>
          <w:rFonts w:ascii="Consolas" w:hAnsi="Consolas" w:eastAsia="Consolas"/>
          <w:sz w:val="19"/>
        </w:rPr>
        <w:t>AutoDoctor_TZ_MVP.md</w:t>
      </w:r>
      <w:r>
        <w:rPr>
          <w:rFonts w:ascii="Arial" w:hAnsi="Arial" w:eastAsia="Arial"/>
          <w:sz w:val="21"/>
        </w:rPr>
        <w:t xml:space="preserve"> является единственным источником истины. DOCX создаётся из утверждённой Markdown-версии и не редактируется отдельно. Решения и изменения фиксируются в разделе 21.</w:t>
      </w:r>
    </w:p>
    <w:p>
      <w:r>
        <w:rPr>
          <w:rFonts w:ascii="Arial" w:hAnsi="Arial" w:eastAsia="Arial"/>
          <w:sz w:val="21"/>
        </w:rPr>
        <w:t>Требования имеют идентификаторы: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</w:t>
      </w:r>
      <w:r>
        <w:rPr>
          <w:rFonts w:ascii="Arial" w:hAnsi="Arial" w:eastAsia="Arial"/>
          <w:sz w:val="21"/>
        </w:rPr>
        <w:t xml:space="preserve"> — функциональные;</w:t>
      </w:r>
    </w:p>
    <w:p>
      <w:pPr>
        <w:pStyle w:val="ListBullet"/>
      </w:pPr>
      <w:r>
        <w:rPr>
          <w:rFonts w:ascii="Consolas" w:hAnsi="Consolas" w:eastAsia="Consolas"/>
          <w:sz w:val="19"/>
        </w:rPr>
        <w:t>DATA</w:t>
      </w:r>
      <w:r>
        <w:rPr>
          <w:rFonts w:ascii="Arial" w:hAnsi="Arial" w:eastAsia="Arial"/>
          <w:sz w:val="21"/>
        </w:rPr>
        <w:t xml:space="preserve"> — данные и их достоверность;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</w:t>
      </w:r>
      <w:r>
        <w:rPr>
          <w:rFonts w:ascii="Arial" w:hAnsi="Arial" w:eastAsia="Arial"/>
          <w:sz w:val="21"/>
        </w:rPr>
        <w:t xml:space="preserve"> — AI-ассистент;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</w:t>
      </w:r>
      <w:r>
        <w:rPr>
          <w:rFonts w:ascii="Arial" w:hAnsi="Arial" w:eastAsia="Arial"/>
          <w:sz w:val="21"/>
        </w:rPr>
        <w:t xml:space="preserve"> — безопасность и приватность;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</w:t>
      </w:r>
      <w:r>
        <w:rPr>
          <w:rFonts w:ascii="Arial" w:hAnsi="Arial" w:eastAsia="Arial"/>
          <w:sz w:val="21"/>
        </w:rPr>
        <w:t xml:space="preserve"> — нефункциональные;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</w:t>
      </w:r>
      <w:r>
        <w:rPr>
          <w:rFonts w:ascii="Arial" w:hAnsi="Arial" w:eastAsia="Arial"/>
          <w:sz w:val="21"/>
        </w:rPr>
        <w:t xml:space="preserve"> — критерии приёмки.</w:t>
      </w:r>
    </w:p>
    <w:p>
      <w:pPr>
        <w:pStyle w:val="Heading1"/>
      </w:pPr>
      <w:r>
        <w:rPr>
          <w:rFonts w:ascii="Arial" w:hAnsi="Arial" w:eastAsia="Arial"/>
          <w:sz w:val="21"/>
        </w:rPr>
        <w:t>1. О продукте</w:t>
      </w:r>
    </w:p>
    <w:p>
      <w:pPr>
        <w:pStyle w:val="Heading2"/>
      </w:pPr>
      <w:r>
        <w:rPr>
          <w:rFonts w:ascii="Arial" w:hAnsi="Arial" w:eastAsia="Arial"/>
          <w:sz w:val="21"/>
        </w:rPr>
        <w:t>1.1. Название</w:t>
      </w:r>
    </w:p>
    <w:p>
      <w:r>
        <w:rPr>
          <w:rFonts w:ascii="Arial" w:hAnsi="Arial" w:eastAsia="Arial"/>
          <w:sz w:val="21"/>
        </w:rPr>
        <w:t>AutoDoctor.</w:t>
      </w:r>
    </w:p>
    <w:p>
      <w:pPr>
        <w:pStyle w:val="Heading2"/>
      </w:pPr>
      <w:r>
        <w:rPr>
          <w:rFonts w:ascii="Arial" w:hAnsi="Arial" w:eastAsia="Arial"/>
          <w:sz w:val="21"/>
        </w:rPr>
        <w:t>1.2. Краткое определение</w:t>
      </w:r>
    </w:p>
    <w:p>
      <w:r>
        <w:rPr>
          <w:rFonts w:ascii="Arial" w:hAnsi="Arial" w:eastAsia="Arial"/>
          <w:sz w:val="21"/>
        </w:rPr>
        <w:t>Контекстный помощник автовладельца, который на основании подтверждённых данных конкретного автомобиля объясняет, что и когда обслуживать, хранит историю работ и помогает принимать более обоснованные решения.</w:t>
      </w:r>
    </w:p>
    <w:p>
      <w:pPr>
        <w:pStyle w:val="Heading2"/>
      </w:pPr>
      <w:r>
        <w:rPr>
          <w:rFonts w:ascii="Arial" w:hAnsi="Arial" w:eastAsia="Arial"/>
          <w:sz w:val="21"/>
        </w:rPr>
        <w:t>1.3. Для кого</w:t>
      </w:r>
    </w:p>
    <w:p>
      <w:r>
        <w:rPr>
          <w:rFonts w:ascii="Arial" w:hAnsi="Arial" w:eastAsia="Arial"/>
          <w:sz w:val="21"/>
        </w:rPr>
        <w:t>Первая аудитория — владельцы автомобилей в Беларуси, которые:</w:t>
      </w:r>
    </w:p>
    <w:p>
      <w:pPr>
        <w:pStyle w:val="ListBullet"/>
      </w:pPr>
      <w:r>
        <w:rPr>
          <w:rFonts w:ascii="Arial" w:hAnsi="Arial" w:eastAsia="Arial"/>
          <w:sz w:val="21"/>
        </w:rPr>
        <w:t>самостоятельно принимают решения по обслуживанию;</w:t>
      </w:r>
    </w:p>
    <w:p>
      <w:pPr>
        <w:pStyle w:val="ListBullet"/>
      </w:pPr>
      <w:r>
        <w:rPr>
          <w:rFonts w:ascii="Arial" w:hAnsi="Arial" w:eastAsia="Arial"/>
          <w:sz w:val="21"/>
        </w:rPr>
        <w:t>обслуживаются вне гарантии или переходят от дилера к независимым СТО;</w:t>
      </w:r>
    </w:p>
    <w:p>
      <w:pPr>
        <w:pStyle w:val="ListBullet"/>
      </w:pPr>
      <w:r>
        <w:rPr>
          <w:rFonts w:ascii="Arial" w:hAnsi="Arial" w:eastAsia="Arial"/>
          <w:sz w:val="21"/>
        </w:rPr>
        <w:t>не обладают глубокими техническими знаниями;</w:t>
      </w:r>
    </w:p>
    <w:p>
      <w:pPr>
        <w:pStyle w:val="ListBullet"/>
      </w:pPr>
      <w:r>
        <w:rPr>
          <w:rFonts w:ascii="Arial" w:hAnsi="Arial" w:eastAsia="Arial"/>
          <w:sz w:val="21"/>
        </w:rPr>
        <w:t>хранят сведения о работах в чеках, заметках и переписках;</w:t>
      </w:r>
    </w:p>
    <w:p>
      <w:pPr>
        <w:pStyle w:val="ListBullet"/>
      </w:pPr>
      <w:r>
        <w:rPr>
          <w:rFonts w:ascii="Arial" w:hAnsi="Arial" w:eastAsia="Arial"/>
          <w:sz w:val="21"/>
        </w:rPr>
        <w:t>не уверены, какие рекомендации срочны и на чём они основаны.</w:t>
      </w:r>
    </w:p>
    <w:p>
      <w:pPr>
        <w:pStyle w:val="Heading2"/>
      </w:pPr>
      <w:r>
        <w:rPr>
          <w:rFonts w:ascii="Arial" w:hAnsi="Arial" w:eastAsia="Arial"/>
          <w:sz w:val="21"/>
        </w:rPr>
        <w:t>1.4. Решаемая проблема</w:t>
      </w:r>
    </w:p>
    <w:p>
      <w:r>
        <w:rPr>
          <w:rFonts w:ascii="Arial" w:hAnsi="Arial" w:eastAsia="Arial"/>
          <w:sz w:val="21"/>
        </w:rPr>
        <w:t>Владелец не имеет единой достоверной и понятной картины:</w:t>
      </w:r>
    </w:p>
    <w:p>
      <w:pPr>
        <w:pStyle w:val="ListBullet"/>
      </w:pPr>
      <w:r>
        <w:rPr>
          <w:rFonts w:ascii="Arial" w:hAnsi="Arial" w:eastAsia="Arial"/>
          <w:sz w:val="21"/>
        </w:rPr>
        <w:t>какая именно модификация автомобиля у него находится;</w:t>
      </w:r>
    </w:p>
    <w:p>
      <w:pPr>
        <w:pStyle w:val="ListBullet"/>
      </w:pPr>
      <w:r>
        <w:rPr>
          <w:rFonts w:ascii="Arial" w:hAnsi="Arial" w:eastAsia="Arial"/>
          <w:sz w:val="21"/>
        </w:rPr>
        <w:t>какие регламентные работы уже выполнены;</w:t>
      </w:r>
    </w:p>
    <w:p>
      <w:pPr>
        <w:pStyle w:val="ListBullet"/>
      </w:pPr>
      <w:r>
        <w:rPr>
          <w:rFonts w:ascii="Arial" w:hAnsi="Arial" w:eastAsia="Arial"/>
          <w:sz w:val="21"/>
        </w:rPr>
        <w:t>что требуется сейчас и в ближайшем будущем;</w:t>
      </w:r>
    </w:p>
    <w:p>
      <w:pPr>
        <w:pStyle w:val="ListBullet"/>
      </w:pPr>
      <w:r>
        <w:rPr>
          <w:rFonts w:ascii="Arial" w:hAnsi="Arial" w:eastAsia="Arial"/>
          <w:sz w:val="21"/>
        </w:rPr>
        <w:t>какие сведения подтверждены источником, а какие являются предположением.</w:t>
      </w:r>
    </w:p>
    <w:p>
      <w:pPr>
        <w:pStyle w:val="Heading2"/>
      </w:pPr>
      <w:r>
        <w:rPr>
          <w:rFonts w:ascii="Arial" w:hAnsi="Arial" w:eastAsia="Arial"/>
          <w:sz w:val="21"/>
        </w:rPr>
        <w:t>1.5. Ценностное предложение</w:t>
      </w:r>
    </w:p>
    <w:p>
      <w:r>
        <w:rPr>
          <w:rFonts w:ascii="Arial" w:hAnsi="Arial" w:eastAsia="Arial"/>
          <w:sz w:val="21"/>
        </w:rPr>
        <w:t>AutoDoctor снижает неопределённость при обслуживании автомобиля, связывая точную комплектацию, проверенный регламент, фактическую историю и понятные объяснения в одном контексте.</w:t>
      </w:r>
    </w:p>
    <w:p>
      <w:pPr>
        <w:pStyle w:val="Heading2"/>
      </w:pPr>
      <w:r>
        <w:rPr>
          <w:rFonts w:ascii="Arial" w:hAnsi="Arial" w:eastAsia="Arial"/>
          <w:sz w:val="21"/>
        </w:rPr>
        <w:t>1.6. Ограничения</w:t>
      </w:r>
    </w:p>
    <w:p>
      <w:r>
        <w:rPr>
          <w:rFonts w:ascii="Arial" w:hAnsi="Arial" w:eastAsia="Arial"/>
          <w:sz w:val="21"/>
        </w:rPr>
        <w:t>AutoDoctor:</w:t>
      </w:r>
    </w:p>
    <w:p>
      <w:pPr>
        <w:pStyle w:val="ListBullet"/>
      </w:pPr>
      <w:r>
        <w:rPr>
          <w:rFonts w:ascii="Arial" w:hAnsi="Arial" w:eastAsia="Arial"/>
          <w:sz w:val="21"/>
        </w:rPr>
        <w:t>не заменяет осмотр квалифицированным специалистом;</w:t>
      </w:r>
    </w:p>
    <w:p>
      <w:pPr>
        <w:pStyle w:val="ListBullet"/>
      </w:pPr>
      <w:r>
        <w:rPr>
          <w:rFonts w:ascii="Arial" w:hAnsi="Arial" w:eastAsia="Arial"/>
          <w:sz w:val="21"/>
        </w:rPr>
        <w:t>не является диагностическим устройством;</w:t>
      </w:r>
    </w:p>
    <w:p>
      <w:pPr>
        <w:pStyle w:val="ListBullet"/>
      </w:pPr>
      <w:r>
        <w:rPr>
          <w:rFonts w:ascii="Arial" w:hAnsi="Arial" w:eastAsia="Arial"/>
          <w:sz w:val="21"/>
        </w:rPr>
        <w:t>не ставит окончательный технический диагноз;</w:t>
      </w:r>
    </w:p>
    <w:p>
      <w:pPr>
        <w:pStyle w:val="ListBullet"/>
      </w:pPr>
      <w:r>
        <w:rPr>
          <w:rFonts w:ascii="Arial" w:hAnsi="Arial" w:eastAsia="Arial"/>
          <w:sz w:val="21"/>
        </w:rPr>
        <w:t>не гарантирует безопасность продолжения движения без физической проверки;</w:t>
      </w:r>
    </w:p>
    <w:p>
      <w:pPr>
        <w:pStyle w:val="ListBullet"/>
      </w:pPr>
      <w:r>
        <w:rPr>
          <w:rFonts w:ascii="Arial" w:hAnsi="Arial" w:eastAsia="Arial"/>
          <w:sz w:val="21"/>
        </w:rPr>
        <w:t>не генерирует регламентные интервалы при отсутствии проверенного источника;</w:t>
      </w:r>
    </w:p>
    <w:p>
      <w:pPr>
        <w:pStyle w:val="ListBullet"/>
      </w:pPr>
      <w:r>
        <w:rPr>
          <w:rFonts w:ascii="Arial" w:hAnsi="Arial" w:eastAsia="Arial"/>
          <w:sz w:val="21"/>
        </w:rPr>
        <w:t>не подтверждает фактическое выполнение работ без данных пользователя или документа.</w:t>
      </w:r>
    </w:p>
    <w:p>
      <w:pPr>
        <w:pStyle w:val="Heading1"/>
      </w:pPr>
      <w:r>
        <w:rPr>
          <w:rFonts w:ascii="Arial" w:hAnsi="Arial" w:eastAsia="Arial"/>
          <w:sz w:val="21"/>
        </w:rPr>
        <w:t>2. Цели и границы закрытого пилота</w:t>
      </w:r>
    </w:p>
    <w:p>
      <w:pPr>
        <w:pStyle w:val="Heading2"/>
      </w:pPr>
      <w:r>
        <w:rPr>
          <w:rFonts w:ascii="Arial" w:hAnsi="Arial" w:eastAsia="Arial"/>
          <w:sz w:val="21"/>
        </w:rPr>
        <w:t>2.1. Цель пилота</w:t>
      </w:r>
    </w:p>
    <w:p>
      <w:r>
        <w:rPr>
          <w:rFonts w:ascii="Arial" w:hAnsi="Arial" w:eastAsia="Arial"/>
          <w:sz w:val="21"/>
        </w:rPr>
        <w:t>Проверить гипотезу: готов ли владелец предоставить данные автомобиля и историю обслуживания, чтобы регулярно пользоваться персональным планом ТО и контекстным AI-помощником.</w:t>
      </w:r>
    </w:p>
    <w:p>
      <w:pPr>
        <w:pStyle w:val="Heading2"/>
      </w:pPr>
      <w:r>
        <w:rPr>
          <w:rFonts w:ascii="Arial" w:hAnsi="Arial" w:eastAsia="Arial"/>
          <w:sz w:val="21"/>
        </w:rPr>
        <w:t>2.2. Формат</w:t>
      </w:r>
    </w:p>
    <w:p>
      <w:pPr>
        <w:pStyle w:val="ListBullet"/>
      </w:pPr>
      <w:r>
        <w:rPr>
          <w:rFonts w:ascii="Arial" w:hAnsi="Arial" w:eastAsia="Arial"/>
          <w:sz w:val="21"/>
        </w:rPr>
        <w:t>20–30 пользователей в Беларуси;</w:t>
      </w:r>
    </w:p>
    <w:p>
      <w:pPr>
        <w:pStyle w:val="ListBullet"/>
      </w:pPr>
      <w:r>
        <w:rPr>
          <w:rFonts w:ascii="Arial" w:hAnsi="Arial" w:eastAsia="Arial"/>
          <w:sz w:val="21"/>
        </w:rPr>
        <w:t>приложение открывается для просмотра без приглашения и регистрации;</w:t>
      </w:r>
    </w:p>
    <w:p>
      <w:pPr>
        <w:pStyle w:val="ListBullet"/>
      </w:pPr>
      <w:r>
        <w:rPr>
          <w:rFonts w:ascii="Arial" w:hAnsi="Arial" w:eastAsia="Arial"/>
          <w:sz w:val="21"/>
        </w:rPr>
        <w:t>закрытость пилота обеспечивается распространением через TestFlight и закрытое тестирование Google Play, а не пользовательским invite-gate;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количество автомобилей задаётся серверной конфигурацией </w:t>
      </w:r>
      <w:r>
        <w:rPr>
          <w:rFonts w:ascii="Consolas" w:hAnsi="Consolas" w:eastAsia="Consolas"/>
          <w:sz w:val="19"/>
        </w:rPr>
        <w:t>max_vehicles_per_user</w:t>
      </w:r>
      <w:r>
        <w:rPr>
          <w:rFonts w:ascii="Arial" w:hAnsi="Arial" w:eastAsia="Arial"/>
          <w:sz w:val="21"/>
        </w:rPr>
        <w:t xml:space="preserve">: значение по умолчанию — </w:t>
      </w:r>
      <w:r>
        <w:rPr>
          <w:rFonts w:ascii="Consolas" w:hAnsi="Consolas" w:eastAsia="Consolas"/>
          <w:sz w:val="19"/>
        </w:rPr>
        <w:t>1</w:t>
      </w:r>
      <w:r>
        <w:rPr>
          <w:rFonts w:ascii="Arial" w:hAnsi="Arial" w:eastAsia="Arial"/>
          <w:sz w:val="21"/>
        </w:rPr>
        <w:t xml:space="preserve">, для отдельных пользователей допускается </w:t>
      </w:r>
      <w:r>
        <w:rPr>
          <w:rFonts w:ascii="Consolas" w:hAnsi="Consolas" w:eastAsia="Consolas"/>
          <w:sz w:val="19"/>
        </w:rPr>
        <w:t>2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Arial" w:hAnsi="Arial" w:eastAsia="Arial"/>
          <w:sz w:val="21"/>
        </w:rPr>
        <w:t>только заранее проверенные VIN и поддержанные модификации;</w:t>
      </w:r>
    </w:p>
    <w:p>
      <w:pPr>
        <w:pStyle w:val="ListBullet"/>
      </w:pPr>
      <w:r>
        <w:rPr>
          <w:rFonts w:ascii="Arial" w:hAnsi="Arial" w:eastAsia="Arial"/>
          <w:sz w:val="21"/>
        </w:rPr>
        <w:t>русский язык;</w:t>
      </w:r>
    </w:p>
    <w:p>
      <w:pPr>
        <w:pStyle w:val="ListBullet"/>
      </w:pPr>
      <w:r>
        <w:rPr>
          <w:rFonts w:ascii="Arial" w:hAnsi="Arial" w:eastAsia="Arial"/>
          <w:sz w:val="21"/>
        </w:rPr>
        <w:t>отсутствие платежей и публичного размещения в магазинах приложений.</w:t>
      </w:r>
    </w:p>
    <w:p>
      <w:pPr>
        <w:pStyle w:val="Heading2"/>
      </w:pPr>
      <w:r>
        <w:rPr>
          <w:rFonts w:ascii="Arial" w:hAnsi="Arial" w:eastAsia="Arial"/>
          <w:sz w:val="21"/>
        </w:rPr>
        <w:t>2.3. В MVP входит</w:t>
      </w:r>
    </w:p>
    <w:p>
      <w:pPr>
        <w:pStyle w:val="ListNumber"/>
      </w:pPr>
      <w:r>
        <w:rPr>
          <w:rFonts w:ascii="Arial" w:hAnsi="Arial" w:eastAsia="Arial"/>
          <w:sz w:val="21"/>
        </w:rPr>
        <w:t>Полноценный shell приложения при первом запуске с демо- и объясняющими состояниями и CTA «Добавить автомобиль».</w:t>
      </w:r>
    </w:p>
    <w:p>
      <w:pPr>
        <w:pStyle w:val="ListNumber"/>
      </w:pPr>
      <w:r>
        <w:rPr>
          <w:rFonts w:ascii="Arial" w:hAnsi="Arial" w:eastAsia="Arial"/>
          <w:sz w:val="21"/>
        </w:rPr>
        <w:t>Согласие на обработку данных перед отправкой VIN; обязательного опросника в onboarding нет.</w:t>
      </w:r>
    </w:p>
    <w:p>
      <w:pPr>
        <w:pStyle w:val="ListNumber"/>
      </w:pPr>
      <w:r>
        <w:rPr>
          <w:rFonts w:ascii="Arial" w:hAnsi="Arial" w:eastAsia="Arial"/>
          <w:sz w:val="21"/>
        </w:rPr>
        <w:t>Добавление автомобиля гостем: VIN, текущий пробег, год выпуска и необязательная дата начала эксплуатации.</w:t>
      </w:r>
    </w:p>
    <w:p>
      <w:pPr>
        <w:pStyle w:val="ListNumber"/>
      </w:pPr>
      <w:r>
        <w:rPr>
          <w:rFonts w:ascii="Arial" w:hAnsi="Arial" w:eastAsia="Arial"/>
          <w:sz w:val="21"/>
        </w:rPr>
        <w:t>Декодирование VIN и подтверждение комплектации.</w:t>
      </w:r>
    </w:p>
    <w:p>
      <w:pPr>
        <w:pStyle w:val="ListNumber"/>
      </w:pPr>
      <w:r>
        <w:rPr>
          <w:rFonts w:ascii="Arial" w:hAnsi="Arial" w:eastAsia="Arial"/>
          <w:sz w:val="21"/>
        </w:rPr>
        <w:t>Первый персональный план ТО на основе проверенного регламента.</w:t>
      </w:r>
    </w:p>
    <w:p>
      <w:pPr>
        <w:pStyle w:val="ListNumber"/>
      </w:pPr>
      <w:r>
        <w:rPr>
          <w:rFonts w:ascii="Arial" w:hAnsi="Arial" w:eastAsia="Arial"/>
          <w:sz w:val="21"/>
        </w:rPr>
        <w:t>Постепенное необязательное уточнение истории выполненных работ после первого результата.</w:t>
      </w:r>
    </w:p>
    <w:p>
      <w:pPr>
        <w:pStyle w:val="ListNumber"/>
      </w:pPr>
      <w:r>
        <w:rPr>
          <w:rFonts w:ascii="Arial" w:hAnsi="Arial" w:eastAsia="Arial"/>
          <w:sz w:val="21"/>
        </w:rPr>
        <w:t>Нижняя навигация «Роадмап / Расходы / AI / История / Ещё», где AI — крупная центральная кнопка; Garage открывается из плашки автомобиля в шапке.</w:t>
      </w:r>
    </w:p>
    <w:p>
      <w:pPr>
        <w:pStyle w:val="ListNumber"/>
      </w:pPr>
      <w:r>
        <w:rPr>
          <w:rFonts w:ascii="Arial" w:hAnsi="Arial" w:eastAsia="Arial"/>
          <w:sz w:val="21"/>
        </w:rPr>
        <w:t>Гараж и модель нескольких автомобилей в пределах серверного лимита.</w:t>
      </w:r>
    </w:p>
    <w:p>
      <w:pPr>
        <w:pStyle w:val="ListNumber"/>
      </w:pPr>
      <w:r>
        <w:rPr>
          <w:rFonts w:ascii="Arial" w:hAnsi="Arial" w:eastAsia="Arial"/>
          <w:sz w:val="21"/>
        </w:rPr>
        <w:t>Глобальная компактная однострочная шапка на основных и вложенных экранах: широкая плашка активного автомобиля слева, колокольчик и круглый аватар справа.</w:t>
      </w:r>
    </w:p>
    <w:p>
      <w:pPr>
        <w:pStyle w:val="ListNumber"/>
      </w:pPr>
      <w:r>
        <w:rPr>
          <w:rFonts w:ascii="Arial" w:hAnsi="Arial" w:eastAsia="Arial"/>
          <w:sz w:val="21"/>
        </w:rPr>
        <w:t>Роадмап как стартовый экран: недавние прошлые события, отметка «сейчас» и будущие работы; история обслуживания доступна отдельной вкладкой.</w:t>
      </w:r>
    </w:p>
    <w:p>
      <w:pPr>
        <w:pStyle w:val="ListNumber"/>
      </w:pPr>
      <w:r>
        <w:rPr>
          <w:rFonts w:ascii="Arial" w:hAnsi="Arial" w:eastAsia="Arial"/>
          <w:sz w:val="21"/>
        </w:rPr>
        <w:t>Ручное добавление и редактирование записей обслуживания и быстрый учёт расходов, включая расширенные поля топлива.</w:t>
      </w:r>
    </w:p>
    <w:p>
      <w:pPr>
        <w:pStyle w:val="ListNumber"/>
      </w:pPr>
      <w:r>
        <w:rPr>
          <w:rFonts w:ascii="Arial" w:hAnsi="Arial" w:eastAsia="Arial"/>
          <w:sz w:val="21"/>
        </w:rPr>
        <w:t>Несколько тематических AI-чатов по выбранному автомобилю.</w:t>
      </w:r>
    </w:p>
    <w:p>
      <w:pPr>
        <w:pStyle w:val="ListNumber"/>
      </w:pPr>
      <w:r>
        <w:rPr>
          <w:rFonts w:ascii="Arial" w:hAnsi="Arial" w:eastAsia="Arial"/>
          <w:sz w:val="21"/>
        </w:rPr>
        <w:t>Предложение входа после первого плана или при включении облачной синхронизации.</w:t>
      </w:r>
    </w:p>
    <w:p>
      <w:pPr>
        <w:pStyle w:val="ListNumber"/>
      </w:pPr>
      <w:r>
        <w:rPr>
          <w:rFonts w:ascii="Arial" w:hAnsi="Arial" w:eastAsia="Arial"/>
          <w:sz w:val="21"/>
        </w:rPr>
        <w:t>Серверная синхронизация после входа.</w:t>
      </w:r>
    </w:p>
    <w:p>
      <w:pPr>
        <w:pStyle w:val="ListNumber"/>
      </w:pPr>
      <w:r>
        <w:rPr>
          <w:rFonts w:ascii="Arial" w:hAnsi="Arial" w:eastAsia="Arial"/>
          <w:sz w:val="21"/>
        </w:rPr>
        <w:t>Сбор обратной связи и продуктовая аналитика.</w:t>
      </w:r>
    </w:p>
    <w:p>
      <w:pPr>
        <w:pStyle w:val="ListNumber"/>
      </w:pPr>
      <w:r>
        <w:rPr>
          <w:rFonts w:ascii="Arial" w:hAnsi="Arial" w:eastAsia="Arial"/>
          <w:sz w:val="21"/>
        </w:rPr>
        <w:t>Универсальные, региональные, видовые и специфические рекомендации.</w:t>
      </w:r>
    </w:p>
    <w:p>
      <w:pPr>
        <w:pStyle w:val="ListNumber"/>
      </w:pPr>
      <w:r>
        <w:rPr>
          <w:rFonts w:ascii="Arial" w:hAnsi="Arial" w:eastAsia="Arial"/>
          <w:sz w:val="21"/>
        </w:rPr>
        <w:t>Пользовательские напоминания с локальными уведомлениями.</w:t>
      </w:r>
    </w:p>
    <w:p>
      <w:pPr>
        <w:pStyle w:val="ListNumber"/>
      </w:pPr>
      <w:r>
        <w:rPr>
          <w:rFonts w:ascii="Arial" w:hAnsi="Arial" w:eastAsia="Arial"/>
          <w:sz w:val="21"/>
        </w:rPr>
        <w:t>Прогноз среднего годового пробега только для ориентировочного размещения пробеговых работ на роадмапе.</w:t>
      </w:r>
    </w:p>
    <w:p>
      <w:pPr>
        <w:pStyle w:val="ListNumber"/>
      </w:pPr>
      <w:r>
        <w:rPr>
          <w:rFonts w:ascii="Arial" w:hAnsi="Arial" w:eastAsia="Arial"/>
          <w:sz w:val="21"/>
        </w:rPr>
        <w:t>Аккаунт и личные документы пользователя, а также документы конкретного автомобиля без загрузки фото и сканов.</w:t>
      </w:r>
    </w:p>
    <w:p>
      <w:pPr>
        <w:pStyle w:val="ListNumber"/>
      </w:pPr>
      <w:r>
        <w:rPr>
          <w:rFonts w:ascii="Arial" w:hAnsi="Arial" w:eastAsia="Arial"/>
          <w:sz w:val="21"/>
        </w:rPr>
        <w:t>Управление AI-конфигурацией через Filament с ручным выбором основного и fallback provider/model.</w:t>
      </w:r>
    </w:p>
    <w:p>
      <w:pPr>
        <w:pStyle w:val="Heading2"/>
      </w:pPr>
      <w:r>
        <w:rPr>
          <w:rFonts w:ascii="Arial" w:hAnsi="Arial" w:eastAsia="Arial"/>
          <w:sz w:val="21"/>
        </w:rPr>
        <w:t>2.4. Не входит в MVP</w:t>
      </w:r>
    </w:p>
    <w:p>
      <w:pPr>
        <w:pStyle w:val="ListBullet"/>
      </w:pPr>
      <w:r>
        <w:rPr>
          <w:rFonts w:ascii="Arial" w:hAnsi="Arial" w:eastAsia="Arial"/>
          <w:sz w:val="21"/>
        </w:rPr>
        <w:t>публичное распространение приложения в магазинах;</w:t>
      </w:r>
    </w:p>
    <w:p>
      <w:pPr>
        <w:pStyle w:val="ListBullet"/>
      </w:pPr>
      <w:r>
        <w:rPr>
          <w:rFonts w:ascii="Arial" w:hAnsi="Arial" w:eastAsia="Arial"/>
          <w:sz w:val="21"/>
        </w:rPr>
        <w:t>снятие серверного лимита количества автомобилей;</w:t>
      </w:r>
    </w:p>
    <w:p>
      <w:pPr>
        <w:pStyle w:val="ListBullet"/>
      </w:pPr>
      <w:r>
        <w:rPr>
          <w:rFonts w:ascii="Arial" w:hAnsi="Arial" w:eastAsia="Arial"/>
          <w:sz w:val="21"/>
        </w:rPr>
        <w:t>общая сводка по всем автомобилям за пределами Garage;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совместный доступ к автомобилю и роли </w:t>
      </w:r>
      <w:r>
        <w:rPr>
          <w:rFonts w:ascii="Consolas" w:hAnsi="Consolas" w:eastAsia="Consolas"/>
          <w:sz w:val="19"/>
        </w:rPr>
        <w:t>owner</w:t>
      </w:r>
      <w:r>
        <w:rPr>
          <w:rFonts w:ascii="Arial" w:hAnsi="Arial" w:eastAsia="Arial"/>
          <w:sz w:val="21"/>
        </w:rPr>
        <w:t xml:space="preserve"> / </w:t>
      </w:r>
      <w:r>
        <w:rPr>
          <w:rFonts w:ascii="Consolas" w:hAnsi="Consolas" w:eastAsia="Consolas"/>
          <w:sz w:val="19"/>
        </w:rPr>
        <w:t>editor</w:t>
      </w:r>
      <w:r>
        <w:rPr>
          <w:rFonts w:ascii="Arial" w:hAnsi="Arial" w:eastAsia="Arial"/>
          <w:sz w:val="21"/>
        </w:rPr>
        <w:t xml:space="preserve"> / </w:t>
      </w:r>
      <w:r>
        <w:rPr>
          <w:rFonts w:ascii="Consolas" w:hAnsi="Consolas" w:eastAsia="Consolas"/>
          <w:sz w:val="19"/>
        </w:rPr>
        <w:t>viewer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Arial" w:hAnsi="Arial" w:eastAsia="Arial"/>
          <w:sz w:val="21"/>
        </w:rPr>
        <w:t>передача владения автомобилем;</w:t>
      </w:r>
    </w:p>
    <w:p>
      <w:pPr>
        <w:pStyle w:val="ListBullet"/>
      </w:pPr>
      <w:r>
        <w:rPr>
          <w:rFonts w:ascii="Arial" w:hAnsi="Arial" w:eastAsia="Arial"/>
          <w:sz w:val="21"/>
        </w:rPr>
        <w:t>автоматическое получение истории обслуживания из государственных или дилерских систем;</w:t>
      </w:r>
    </w:p>
    <w:p>
      <w:pPr>
        <w:pStyle w:val="ListBullet"/>
      </w:pPr>
      <w:r>
        <w:rPr>
          <w:rFonts w:ascii="Arial" w:hAnsi="Arial" w:eastAsia="Arial"/>
          <w:sz w:val="21"/>
        </w:rPr>
        <w:t>загрузка и распознавание чеков и фотографий;</w:t>
      </w:r>
    </w:p>
    <w:p>
      <w:pPr>
        <w:pStyle w:val="ListBullet"/>
      </w:pPr>
      <w:r>
        <w:rPr>
          <w:rFonts w:ascii="Arial" w:hAnsi="Arial" w:eastAsia="Arial"/>
          <w:sz w:val="21"/>
        </w:rPr>
        <w:t>серверные push-кампании, погодные триггеры и автоматическая геолокация;</w:t>
      </w:r>
    </w:p>
    <w:p>
      <w:pPr>
        <w:pStyle w:val="ListBullet"/>
      </w:pPr>
      <w:r>
        <w:rPr>
          <w:rFonts w:ascii="Arial" w:hAnsi="Arial" w:eastAsia="Arial"/>
          <w:sz w:val="21"/>
        </w:rPr>
        <w:t>экспорт техбрифа в PDF;</w:t>
      </w:r>
    </w:p>
    <w:p>
      <w:pPr>
        <w:pStyle w:val="ListBullet"/>
      </w:pPr>
      <w:r>
        <w:rPr>
          <w:rFonts w:ascii="Arial" w:hAnsi="Arial" w:eastAsia="Arial"/>
          <w:sz w:val="21"/>
        </w:rPr>
        <w:t>отдельный сценарий диагностики симптомов;</w:t>
      </w:r>
    </w:p>
    <w:p>
      <w:pPr>
        <w:pStyle w:val="ListBullet"/>
      </w:pPr>
      <w:r>
        <w:rPr>
          <w:rFonts w:ascii="Arial" w:hAnsi="Arial" w:eastAsia="Arial"/>
          <w:sz w:val="21"/>
        </w:rPr>
        <w:t>полноценный second opinion по смете СТО;</w:t>
      </w:r>
    </w:p>
    <w:p>
      <w:pPr>
        <w:pStyle w:val="ListBullet"/>
      </w:pPr>
      <w:r>
        <w:rPr>
          <w:rFonts w:ascii="Arial" w:hAnsi="Arial" w:eastAsia="Arial"/>
          <w:sz w:val="21"/>
        </w:rPr>
        <w:t>голосовой ввод;</w:t>
      </w:r>
    </w:p>
    <w:p>
      <w:pPr>
        <w:pStyle w:val="ListBullet"/>
      </w:pPr>
      <w:r>
        <w:rPr>
          <w:rFonts w:ascii="Arial" w:hAnsi="Arial" w:eastAsia="Arial"/>
          <w:sz w:val="21"/>
        </w:rPr>
        <w:t>OBD-II-интеграция;</w:t>
      </w:r>
    </w:p>
    <w:p>
      <w:pPr>
        <w:pStyle w:val="ListBullet"/>
      </w:pPr>
      <w:r>
        <w:rPr>
          <w:rFonts w:ascii="Arial" w:hAnsi="Arial" w:eastAsia="Arial"/>
          <w:sz w:val="21"/>
        </w:rPr>
        <w:t>каталог запчастей и цены;</w:t>
      </w:r>
    </w:p>
    <w:p>
      <w:pPr>
        <w:pStyle w:val="ListBullet"/>
      </w:pPr>
      <w:r>
        <w:rPr>
          <w:rFonts w:ascii="Arial" w:hAnsi="Arial" w:eastAsia="Arial"/>
          <w:sz w:val="21"/>
        </w:rPr>
        <w:t>партнёрские кабинеты СТО;</w:t>
      </w:r>
    </w:p>
    <w:p>
      <w:pPr>
        <w:pStyle w:val="ListBullet"/>
      </w:pPr>
      <w:r>
        <w:rPr>
          <w:rFonts w:ascii="Arial" w:hAnsi="Arial" w:eastAsia="Arial"/>
          <w:sz w:val="21"/>
        </w:rPr>
        <w:t>подписка и платежи;</w:t>
      </w:r>
    </w:p>
    <w:p>
      <w:pPr>
        <w:pStyle w:val="ListBullet"/>
      </w:pPr>
      <w:r>
        <w:rPr>
          <w:rFonts w:ascii="Arial" w:hAnsi="Arial" w:eastAsia="Arial"/>
          <w:sz w:val="21"/>
        </w:rPr>
        <w:t>web-кабинет пользователя.</w:t>
      </w:r>
    </w:p>
    <w:p>
      <w:pPr>
        <w:pStyle w:val="ListBullet"/>
      </w:pPr>
      <w:r>
        <w:rPr>
          <w:rFonts w:ascii="Arial" w:hAnsi="Arial" w:eastAsia="Arial"/>
          <w:sz w:val="21"/>
        </w:rPr>
        <w:t>графики расходов и интеграции с программами лояльности АЗС;</w:t>
      </w:r>
    </w:p>
    <w:p>
      <w:pPr>
        <w:pStyle w:val="ListBullet"/>
      </w:pPr>
      <w:r>
        <w:rPr>
          <w:rFonts w:ascii="Arial" w:hAnsi="Arial" w:eastAsia="Arial"/>
          <w:sz w:val="21"/>
        </w:rPr>
        <w:t>загрузка фото и сканов документов;</w:t>
      </w:r>
    </w:p>
    <w:p>
      <w:pPr>
        <w:pStyle w:val="ListBullet"/>
      </w:pPr>
      <w:r>
        <w:rPr>
          <w:rFonts w:ascii="Arial" w:hAnsi="Arial" w:eastAsia="Arial"/>
          <w:sz w:val="21"/>
        </w:rPr>
        <w:t>полноценные A/B-тесты AI-провайдеров, моделей и промптов.</w:t>
      </w:r>
    </w:p>
    <w:p>
      <w:pPr>
        <w:pStyle w:val="Heading1"/>
      </w:pPr>
      <w:r>
        <w:rPr>
          <w:rFonts w:ascii="Arial" w:hAnsi="Arial" w:eastAsia="Arial"/>
          <w:sz w:val="21"/>
        </w:rPr>
        <w:t>3. Пользователи и роли</w:t>
      </w:r>
    </w:p>
    <w:p>
      <w:pPr>
        <w:pStyle w:val="Heading2"/>
      </w:pPr>
      <w:r>
        <w:rPr>
          <w:rFonts w:ascii="Arial" w:hAnsi="Arial" w:eastAsia="Arial"/>
          <w:sz w:val="21"/>
        </w:rPr>
        <w:t>3.1. Гость пилота</w:t>
      </w:r>
    </w:p>
    <w:p>
      <w:r>
        <w:rPr>
          <w:rFonts w:ascii="Arial" w:hAnsi="Arial" w:eastAsia="Arial"/>
          <w:sz w:val="21"/>
        </w:rPr>
        <w:t>Открывает приложение без приглашения и регистрации, видит полноценный shell с демо-состояниями, принимает необходимые согласия перед отправкой VIN, может добавить автомобиль и получить первый план. Локальные данные гостя могут быть привязаны к аккаунту после входа.</w:t>
      </w:r>
    </w:p>
    <w:p>
      <w:pPr>
        <w:pStyle w:val="Heading2"/>
      </w:pPr>
      <w:r>
        <w:rPr>
          <w:rFonts w:ascii="Arial" w:hAnsi="Arial" w:eastAsia="Arial"/>
          <w:sz w:val="21"/>
        </w:rPr>
        <w:t>3.2. Пользователь с аккаунтом</w:t>
      </w:r>
    </w:p>
    <w:p>
      <w:r>
        <w:rPr>
          <w:rFonts w:ascii="Arial" w:hAnsi="Arial" w:eastAsia="Arial"/>
          <w:sz w:val="21"/>
        </w:rPr>
        <w:t>Сохраняет автомобили, историю, расходы, диалоги и обратную связь на сервере, синхронизирует данные между устройствами, может восстановить доступ и удалить аккаунт.</w:t>
      </w:r>
    </w:p>
    <w:p>
      <w:pPr>
        <w:pStyle w:val="Heading2"/>
      </w:pPr>
      <w:r>
        <w:rPr>
          <w:rFonts w:ascii="Arial" w:hAnsi="Arial" w:eastAsia="Arial"/>
          <w:sz w:val="21"/>
        </w:rPr>
        <w:t>3.3. Контент-администратор</w:t>
      </w:r>
    </w:p>
    <w:p>
      <w:r>
        <w:rPr>
          <w:rFonts w:ascii="Arial" w:hAnsi="Arial" w:eastAsia="Arial"/>
          <w:sz w:val="21"/>
        </w:rPr>
        <w:t>Создаёт и проверяет карточки модификаций, источники и регламентные правила. Не может незаметно публиковать непроверенные данные.</w:t>
      </w:r>
    </w:p>
    <w:p>
      <w:pPr>
        <w:pStyle w:val="Heading2"/>
      </w:pPr>
      <w:r>
        <w:rPr>
          <w:rFonts w:ascii="Arial" w:hAnsi="Arial" w:eastAsia="Arial"/>
          <w:sz w:val="21"/>
        </w:rPr>
        <w:t>3.4. Системный администратор</w:t>
      </w:r>
    </w:p>
    <w:p>
      <w:r>
        <w:rPr>
          <w:rFonts w:ascii="Arial" w:hAnsi="Arial" w:eastAsia="Arial"/>
          <w:sz w:val="21"/>
        </w:rPr>
        <w:t>Управляет доступом, конфигурацией интеграций, лимитами и техническими журналами. Доступ к персональным данным предоставляется по принципу минимальных полномочий.</w:t>
      </w:r>
    </w:p>
    <w:p>
      <w:pPr>
        <w:pStyle w:val="Heading1"/>
      </w:pPr>
      <w:r>
        <w:rPr>
          <w:rFonts w:ascii="Arial" w:hAnsi="Arial" w:eastAsia="Arial"/>
          <w:sz w:val="21"/>
        </w:rPr>
        <w:t>4. Основные пользовательские сценарии</w:t>
      </w:r>
    </w:p>
    <w:p>
      <w:pPr>
        <w:pStyle w:val="Heading2"/>
      </w:pPr>
      <w:r>
        <w:rPr>
          <w:rFonts w:ascii="Arial" w:hAnsi="Arial" w:eastAsia="Arial"/>
          <w:sz w:val="21"/>
        </w:rPr>
        <w:t>4.1. Первый план без регистрации</w:t>
      </w:r>
    </w:p>
    <w:p>
      <w:pPr>
        <w:pStyle w:val="ListNumber"/>
      </w:pPr>
      <w:r>
        <w:rPr>
          <w:rFonts w:ascii="Arial" w:hAnsi="Arial" w:eastAsia="Arial"/>
          <w:sz w:val="21"/>
        </w:rPr>
        <w:t>Пользователь открывает приложение без приглашения и регистрации.</w:t>
      </w:r>
    </w:p>
    <w:p>
      <w:pPr>
        <w:pStyle w:val="ListNumber"/>
      </w:pPr>
      <w:r>
        <w:rPr>
          <w:rFonts w:ascii="Arial" w:hAnsi="Arial" w:eastAsia="Arial"/>
          <w:sz w:val="21"/>
        </w:rPr>
        <w:t>Сразу видит полноценный shell с навигацией, демо- и объясняющими состояниями и CTA «Добавить автомобиль».</w:t>
      </w:r>
    </w:p>
    <w:p>
      <w:pPr>
        <w:pStyle w:val="ListNumber"/>
      </w:pPr>
      <w:r>
        <w:rPr>
          <w:rFonts w:ascii="Arial" w:hAnsi="Arial" w:eastAsia="Arial"/>
          <w:sz w:val="21"/>
        </w:rPr>
        <w:t>Открывает добавление автомобиля и перед отправкой VIN принимает необходимые согласия.</w:t>
      </w:r>
    </w:p>
    <w:p>
      <w:pPr>
        <w:pStyle w:val="ListNumber"/>
      </w:pPr>
      <w:r>
        <w:rPr>
          <w:rFonts w:ascii="Arial" w:hAnsi="Arial" w:eastAsia="Arial"/>
          <w:sz w:val="21"/>
        </w:rPr>
        <w:t>Вводит VIN, текущий пробег, год выпуска и при наличии дату начала эксплуатации.</w:t>
      </w:r>
    </w:p>
    <w:p>
      <w:pPr>
        <w:pStyle w:val="ListNumber"/>
      </w:pPr>
      <w:r>
        <w:rPr>
          <w:rFonts w:ascii="Arial" w:hAnsi="Arial" w:eastAsia="Arial"/>
          <w:sz w:val="21"/>
        </w:rPr>
        <w:t>Backend проверяет VIN.</w:t>
      </w:r>
    </w:p>
    <w:p>
      <w:pPr>
        <w:pStyle w:val="ListNumber"/>
      </w:pPr>
      <w:r>
        <w:rPr>
          <w:rFonts w:ascii="Arial" w:hAnsi="Arial" w:eastAsia="Arial"/>
          <w:sz w:val="21"/>
        </w:rPr>
        <w:t>Пользователь подтверждает распознанную комплектацию или уточняет предложенные поля.</w:t>
      </w:r>
    </w:p>
    <w:p>
      <w:pPr>
        <w:pStyle w:val="ListNumber"/>
      </w:pPr>
      <w:r>
        <w:rPr>
          <w:rFonts w:ascii="Arial" w:hAnsi="Arial" w:eastAsia="Arial"/>
          <w:sz w:val="21"/>
        </w:rPr>
        <w:t>Система сопоставляет автомобиль с проверенной карточкой модификации.</w:t>
      </w:r>
    </w:p>
    <w:p>
      <w:pPr>
        <w:pStyle w:val="ListNumber"/>
      </w:pPr>
      <w:r>
        <w:rPr>
          <w:rFonts w:ascii="Arial" w:hAnsi="Arial" w:eastAsia="Arial"/>
          <w:sz w:val="21"/>
        </w:rPr>
        <w:t>Пользователь получает первый план ТО в контексте добавленного автомобиля.</w:t>
      </w:r>
    </w:p>
    <w:p>
      <w:pPr>
        <w:pStyle w:val="ListNumber"/>
      </w:pPr>
      <w:r>
        <w:rPr>
          <w:rFonts w:ascii="Arial" w:hAnsi="Arial" w:eastAsia="Arial"/>
          <w:sz w:val="21"/>
        </w:rPr>
        <w:t>После показа плана приложение ненавязчиво предлагает войти для облачной синхронизации; отказ не блокирует локальную работу.</w:t>
      </w:r>
    </w:p>
    <w:p>
      <w:r>
        <w:rPr>
          <w:rFonts w:ascii="Arial" w:hAnsi="Arial" w:eastAsia="Arial"/>
          <w:sz w:val="21"/>
        </w:rPr>
        <w:t>Целевое время от запуска до первого плана — не более пяти минут при поддерживаемом VIN и штатной работе внешних сервисов.</w:t>
      </w:r>
    </w:p>
    <w:p>
      <w:r>
        <w:rPr>
          <w:rFonts w:ascii="Arial" w:hAnsi="Arial" w:eastAsia="Arial"/>
          <w:sz w:val="21"/>
        </w:rPr>
        <w:t>Обязательного onboarding-опросника нет. Вопросы об истории обслуживания задаются только после первого результата и не блокируют основные функции.</w:t>
      </w:r>
    </w:p>
    <w:p>
      <w:pPr>
        <w:pStyle w:val="Heading2"/>
      </w:pPr>
      <w:r>
        <w:rPr>
          <w:rFonts w:ascii="Arial" w:hAnsi="Arial" w:eastAsia="Arial"/>
          <w:sz w:val="21"/>
        </w:rPr>
        <w:t>4.2. VIN распознан не полностью</w:t>
      </w:r>
    </w:p>
    <w:p>
      <w:pPr>
        <w:pStyle w:val="ListNumber"/>
      </w:pPr>
      <w:r>
        <w:rPr>
          <w:rFonts w:ascii="Arial" w:hAnsi="Arial" w:eastAsia="Arial"/>
          <w:sz w:val="21"/>
        </w:rPr>
        <w:t>VIN остаётся обязательным и сохраняется в защищённом виде.</w:t>
      </w:r>
    </w:p>
    <w:p>
      <w:pPr>
        <w:pStyle w:val="ListNumber"/>
      </w:pPr>
      <w:r>
        <w:rPr>
          <w:rFonts w:ascii="Arial" w:hAnsi="Arial" w:eastAsia="Arial"/>
          <w:sz w:val="21"/>
        </w:rPr>
        <w:t>Пользователь выбирает из допустимых вариантов модель, поколение, двигатель и трансмиссию.</w:t>
      </w:r>
    </w:p>
    <w:p>
      <w:pPr>
        <w:pStyle w:val="ListNumber"/>
      </w:pPr>
      <w:r>
        <w:rPr>
          <w:rFonts w:ascii="Arial" w:hAnsi="Arial" w:eastAsia="Arial"/>
          <w:sz w:val="21"/>
        </w:rPr>
        <w:t>Если однозначное сопоставление невозможно, система создаёт заявку на проверку.</w:t>
      </w:r>
    </w:p>
    <w:p>
      <w:pPr>
        <w:pStyle w:val="ListNumber"/>
      </w:pPr>
      <w:r>
        <w:rPr>
          <w:rFonts w:ascii="Arial" w:hAnsi="Arial" w:eastAsia="Arial"/>
          <w:sz w:val="21"/>
        </w:rPr>
        <w:t>До проверки система не показывает выдуманный регламент.</w:t>
      </w:r>
    </w:p>
    <w:p>
      <w:pPr>
        <w:pStyle w:val="ListNumber"/>
      </w:pPr>
      <w:r>
        <w:rPr>
          <w:rFonts w:ascii="Arial" w:hAnsi="Arial" w:eastAsia="Arial"/>
          <w:sz w:val="21"/>
        </w:rPr>
        <w:t>Пользователь видит понятный статус и получает уведомление внутри приложения после подготовки карточки.</w:t>
      </w:r>
    </w:p>
    <w:p>
      <w:pPr>
        <w:pStyle w:val="Heading2"/>
      </w:pPr>
      <w:r>
        <w:rPr>
          <w:rFonts w:ascii="Arial" w:hAnsi="Arial" w:eastAsia="Arial"/>
          <w:sz w:val="21"/>
        </w:rPr>
        <w:t>4.3. Уточнение истории</w:t>
      </w:r>
    </w:p>
    <w:p>
      <w:r>
        <w:rPr>
          <w:rFonts w:ascii="Arial" w:hAnsi="Arial" w:eastAsia="Arial"/>
          <w:sz w:val="21"/>
        </w:rPr>
        <w:t>После первого плана приложение по одному или небольшими группами задаёт вопросы о работах, влияющих на ближайший план:</w:t>
      </w:r>
    </w:p>
    <w:p>
      <w:pPr>
        <w:pStyle w:val="ListBullet"/>
      </w:pPr>
      <w:r>
        <w:rPr>
          <w:rFonts w:ascii="Arial" w:hAnsi="Arial" w:eastAsia="Arial"/>
          <w:sz w:val="21"/>
        </w:rPr>
        <w:t>моторное масло и масляный фильтр;</w:t>
      </w:r>
    </w:p>
    <w:p>
      <w:pPr>
        <w:pStyle w:val="ListBullet"/>
      </w:pPr>
      <w:r>
        <w:rPr>
          <w:rFonts w:ascii="Arial" w:hAnsi="Arial" w:eastAsia="Arial"/>
          <w:sz w:val="21"/>
        </w:rPr>
        <w:t>воздушный и салонный фильтры;</w:t>
      </w:r>
    </w:p>
    <w:p>
      <w:pPr>
        <w:pStyle w:val="ListBullet"/>
      </w:pPr>
      <w:r>
        <w:rPr>
          <w:rFonts w:ascii="Arial" w:hAnsi="Arial" w:eastAsia="Arial"/>
          <w:sz w:val="21"/>
        </w:rPr>
        <w:t>тормозная жидкость;</w:t>
      </w:r>
    </w:p>
    <w:p>
      <w:pPr>
        <w:pStyle w:val="ListBullet"/>
      </w:pPr>
      <w:r>
        <w:rPr>
          <w:rFonts w:ascii="Arial" w:hAnsi="Arial" w:eastAsia="Arial"/>
          <w:sz w:val="21"/>
        </w:rPr>
        <w:t>охлаждающая жидкость;</w:t>
      </w:r>
    </w:p>
    <w:p>
      <w:pPr>
        <w:pStyle w:val="ListBullet"/>
      </w:pPr>
      <w:r>
        <w:rPr>
          <w:rFonts w:ascii="Arial" w:hAnsi="Arial" w:eastAsia="Arial"/>
          <w:sz w:val="21"/>
        </w:rPr>
        <w:t>свечи зажигания для соответствующих двигателей;</w:t>
      </w:r>
    </w:p>
    <w:p>
      <w:pPr>
        <w:pStyle w:val="ListBullet"/>
      </w:pPr>
      <w:r>
        <w:rPr>
          <w:rFonts w:ascii="Arial" w:hAnsi="Arial" w:eastAsia="Arial"/>
          <w:sz w:val="21"/>
        </w:rPr>
        <w:t>ремень или цепь ГРМ в зависимости от модификации;</w:t>
      </w:r>
    </w:p>
    <w:p>
      <w:pPr>
        <w:pStyle w:val="ListBullet"/>
      </w:pPr>
      <w:r>
        <w:rPr>
          <w:rFonts w:ascii="Arial" w:hAnsi="Arial" w:eastAsia="Arial"/>
          <w:sz w:val="21"/>
        </w:rPr>
        <w:t>масло в коробке передач;</w:t>
      </w:r>
    </w:p>
    <w:p>
      <w:pPr>
        <w:pStyle w:val="ListBullet"/>
      </w:pPr>
      <w:r>
        <w:rPr>
          <w:rFonts w:ascii="Arial" w:hAnsi="Arial" w:eastAsia="Arial"/>
          <w:sz w:val="21"/>
        </w:rPr>
        <w:t>тормозные колодки и диски;</w:t>
      </w:r>
    </w:p>
    <w:p>
      <w:pPr>
        <w:pStyle w:val="ListBullet"/>
      </w:pPr>
      <w:r>
        <w:rPr>
          <w:rFonts w:ascii="Arial" w:hAnsi="Arial" w:eastAsia="Arial"/>
          <w:sz w:val="21"/>
        </w:rPr>
        <w:t>другие работы, указанные в регламенте конкретного автомобиля.</w:t>
      </w:r>
    </w:p>
    <w:p>
      <w:r>
        <w:rPr>
          <w:rFonts w:ascii="Arial" w:hAnsi="Arial" w:eastAsia="Arial"/>
          <w:sz w:val="21"/>
        </w:rPr>
        <w:t>Для каждого вопроса доступны ответы:</w:t>
      </w:r>
    </w:p>
    <w:p>
      <w:pPr>
        <w:pStyle w:val="ListBullet"/>
      </w:pPr>
      <w:r>
        <w:rPr>
          <w:rFonts w:ascii="Arial" w:hAnsi="Arial" w:eastAsia="Arial"/>
          <w:sz w:val="21"/>
        </w:rPr>
        <w:t>выполнено — известны дата и/или пробег;</w:t>
      </w:r>
    </w:p>
    <w:p>
      <w:pPr>
        <w:pStyle w:val="ListBullet"/>
      </w:pPr>
      <w:r>
        <w:rPr>
          <w:rFonts w:ascii="Arial" w:hAnsi="Arial" w:eastAsia="Arial"/>
          <w:sz w:val="21"/>
        </w:rPr>
        <w:t>выполнено — дата и пробег неизвестны;</w:t>
      </w:r>
    </w:p>
    <w:p>
      <w:pPr>
        <w:pStyle w:val="ListBullet"/>
      </w:pPr>
      <w:r>
        <w:rPr>
          <w:rFonts w:ascii="Arial" w:hAnsi="Arial" w:eastAsia="Arial"/>
          <w:sz w:val="21"/>
        </w:rPr>
        <w:t>не выполнено;</w:t>
      </w:r>
    </w:p>
    <w:p>
      <w:pPr>
        <w:pStyle w:val="ListBullet"/>
      </w:pPr>
      <w:r>
        <w:rPr>
          <w:rFonts w:ascii="Arial" w:hAnsi="Arial" w:eastAsia="Arial"/>
          <w:sz w:val="21"/>
        </w:rPr>
        <w:t>не знаю.</w:t>
      </w:r>
    </w:p>
    <w:p>
      <w:r>
        <w:rPr>
          <w:rFonts w:ascii="Arial" w:hAnsi="Arial" w:eastAsia="Arial"/>
          <w:sz w:val="21"/>
        </w:rPr>
        <w:t>Ответ «не знаю» допустим и не блокирует работу приложения. Система обязана явно показывать, как неизвестная история влияет на рекомендации.</w:t>
      </w:r>
    </w:p>
    <w:p>
      <w:pPr>
        <w:pStyle w:val="Heading2"/>
      </w:pPr>
      <w:r>
        <w:rPr>
          <w:rFonts w:ascii="Arial" w:hAnsi="Arial" w:eastAsia="Arial"/>
          <w:sz w:val="21"/>
        </w:rPr>
        <w:t>4.4. Контекстный AI-чат</w:t>
      </w:r>
    </w:p>
    <w:p>
      <w:r>
        <w:rPr>
          <w:rFonts w:ascii="Arial" w:hAnsi="Arial" w:eastAsia="Arial"/>
          <w:sz w:val="21"/>
        </w:rPr>
        <w:t>Для одной машины пользователь может вести несколько тематических чатов, например «Подвеска», «Покраска» и «Электроника». Крупная центральная кнопка AI открывает последний активный чат выбранной машины; список тем доступен в выдвижной мобильной панели. Темы можно создавать, переименовывать и архивировать.</w:t>
      </w:r>
    </w:p>
    <w:p>
      <w:r>
        <w:rPr>
          <w:rFonts w:ascii="Arial" w:hAnsi="Arial" w:eastAsia="Arial"/>
          <w:sz w:val="21"/>
        </w:rPr>
        <w:t>Backend передаёт AI только необходимый нормализованный технический контекст машины: подтверждённую комплектацию, текущий пробег, проверенные правила ТО и релевантные записи истории. Сообщения других тем не подмешиваются. VIN, email и внутренние идентификаторы в модель не передаются.</w:t>
      </w:r>
    </w:p>
    <w:p>
      <w:r>
        <w:rPr>
          <w:rFonts w:ascii="Arial" w:hAnsi="Arial" w:eastAsia="Arial"/>
          <w:sz w:val="21"/>
        </w:rPr>
        <w:t>Ответ:</w:t>
      </w:r>
    </w:p>
    <w:p>
      <w:pPr>
        <w:pStyle w:val="ListBullet"/>
      </w:pPr>
      <w:r>
        <w:rPr>
          <w:rFonts w:ascii="Arial" w:hAnsi="Arial" w:eastAsia="Arial"/>
          <w:sz w:val="21"/>
        </w:rPr>
        <w:t>отделяет подтверждённые факты от предположений;</w:t>
      </w:r>
    </w:p>
    <w:p>
      <w:pPr>
        <w:pStyle w:val="ListBullet"/>
      </w:pPr>
      <w:r>
        <w:rPr>
          <w:rFonts w:ascii="Arial" w:hAnsi="Arial" w:eastAsia="Arial"/>
          <w:sz w:val="21"/>
        </w:rPr>
        <w:t>указывает использованные источники;</w:t>
      </w:r>
    </w:p>
    <w:p>
      <w:pPr>
        <w:pStyle w:val="ListBullet"/>
      </w:pPr>
      <w:r>
        <w:rPr>
          <w:rFonts w:ascii="Arial" w:hAnsi="Arial" w:eastAsia="Arial"/>
          <w:sz w:val="21"/>
        </w:rPr>
        <w:t>учитывает неизвестные элементы истории;</w:t>
      </w:r>
    </w:p>
    <w:p>
      <w:pPr>
        <w:pStyle w:val="ListBullet"/>
      </w:pPr>
      <w:r>
        <w:rPr>
          <w:rFonts w:ascii="Arial" w:hAnsi="Arial" w:eastAsia="Arial"/>
          <w:sz w:val="21"/>
        </w:rPr>
        <w:t>не изменяет регламент;</w:t>
      </w:r>
    </w:p>
    <w:p>
      <w:pPr>
        <w:pStyle w:val="ListBullet"/>
      </w:pPr>
      <w:r>
        <w:rPr>
          <w:rFonts w:ascii="Arial" w:hAnsi="Arial" w:eastAsia="Arial"/>
          <w:sz w:val="21"/>
        </w:rPr>
        <w:t>при признаках опасности рекомендует безопасно прекратить движение и обратиться к специалисту.</w:t>
      </w:r>
    </w:p>
    <w:p>
      <w:r>
        <w:rPr>
          <w:rFonts w:ascii="Arial" w:hAnsi="Arial" w:eastAsia="Arial"/>
          <w:sz w:val="21"/>
        </w:rPr>
        <w:t xml:space="preserve">Сведения из беседы не становятся подтверждёнными данными автомобиля без отдельного явного действия пользователя. При переключении машины меняются список тем, открытый чат и черновик. Уже отправленный запрос остаётся привязан к исходному </w:t>
      </w:r>
      <w:r>
        <w:rPr>
          <w:rFonts w:ascii="Consolas" w:hAnsi="Consolas" w:eastAsia="Consolas"/>
          <w:sz w:val="19"/>
        </w:rPr>
        <w:t>vehicle_id</w:t>
      </w:r>
      <w:r>
        <w:rPr>
          <w:rFonts w:ascii="Arial" w:hAnsi="Arial" w:eastAsia="Arial"/>
          <w:sz w:val="21"/>
        </w:rPr>
        <w:t>, а его ответ не отображается в чате другой машины.</w:t>
      </w:r>
    </w:p>
    <w:p>
      <w:pPr>
        <w:pStyle w:val="Heading2"/>
      </w:pPr>
      <w:r>
        <w:rPr>
          <w:rFonts w:ascii="Arial" w:hAnsi="Arial" w:eastAsia="Arial"/>
          <w:sz w:val="21"/>
        </w:rPr>
        <w:t>4.5. Добавление выполненной работы</w:t>
      </w:r>
    </w:p>
    <w:p>
      <w:r>
        <w:rPr>
          <w:rFonts w:ascii="Arial" w:hAnsi="Arial" w:eastAsia="Arial"/>
          <w:sz w:val="21"/>
        </w:rPr>
        <w:t>Пользователь указывает:</w:t>
      </w:r>
    </w:p>
    <w:p>
      <w:pPr>
        <w:pStyle w:val="ListBullet"/>
      </w:pPr>
      <w:r>
        <w:rPr>
          <w:rFonts w:ascii="Arial" w:hAnsi="Arial" w:eastAsia="Arial"/>
          <w:sz w:val="21"/>
        </w:rPr>
        <w:t>дату;</w:t>
      </w:r>
    </w:p>
    <w:p>
      <w:pPr>
        <w:pStyle w:val="ListBullet"/>
      </w:pPr>
      <w:r>
        <w:rPr>
          <w:rFonts w:ascii="Arial" w:hAnsi="Arial" w:eastAsia="Arial"/>
          <w:sz w:val="21"/>
        </w:rPr>
        <w:t>пробег;</w:t>
      </w:r>
    </w:p>
    <w:p>
      <w:pPr>
        <w:pStyle w:val="ListBullet"/>
      </w:pPr>
      <w:r>
        <w:rPr>
          <w:rFonts w:ascii="Arial" w:hAnsi="Arial" w:eastAsia="Arial"/>
          <w:sz w:val="21"/>
        </w:rPr>
        <w:t>одну или несколько работ из справочника;</w:t>
      </w:r>
    </w:p>
    <w:p>
      <w:pPr>
        <w:pStyle w:val="ListBullet"/>
      </w:pPr>
      <w:r>
        <w:rPr>
          <w:rFonts w:ascii="Arial" w:hAnsi="Arial" w:eastAsia="Arial"/>
          <w:sz w:val="21"/>
        </w:rPr>
        <w:t>необязательные детали и стоимость;</w:t>
      </w:r>
    </w:p>
    <w:p>
      <w:pPr>
        <w:pStyle w:val="ListBullet"/>
      </w:pPr>
      <w:r>
        <w:rPr>
          <w:rFonts w:ascii="Arial" w:hAnsi="Arial" w:eastAsia="Arial"/>
          <w:sz w:val="21"/>
        </w:rPr>
        <w:t>необязательную заметку;</w:t>
      </w:r>
    </w:p>
    <w:p>
      <w:pPr>
        <w:pStyle w:val="ListBullet"/>
      </w:pPr>
      <w:r>
        <w:rPr>
          <w:rFonts w:ascii="Arial" w:hAnsi="Arial" w:eastAsia="Arial"/>
          <w:sz w:val="21"/>
        </w:rPr>
        <w:t>источник сведений: выполнено пользователем, СТО, прежний владелец, документ или неизвестно.</w:t>
      </w:r>
    </w:p>
    <w:p>
      <w:r>
        <w:rPr>
          <w:rFonts w:ascii="Arial" w:hAnsi="Arial" w:eastAsia="Arial"/>
          <w:sz w:val="21"/>
        </w:rPr>
        <w:t>После сохранения система пересчитывает статусы плана без изменения исходных регламентных правил.</w:t>
      </w:r>
    </w:p>
    <w:p>
      <w:pPr>
        <w:pStyle w:val="Heading2"/>
      </w:pPr>
      <w:r>
        <w:rPr>
          <w:rFonts w:ascii="Arial" w:hAnsi="Arial" w:eastAsia="Arial"/>
          <w:sz w:val="21"/>
        </w:rPr>
        <w:t>4.6. Пользовательское напоминание</w:t>
      </w:r>
    </w:p>
    <w:p>
      <w:r>
        <w:rPr>
          <w:rFonts w:ascii="Arial" w:hAnsi="Arial" w:eastAsia="Arial"/>
          <w:sz w:val="21"/>
        </w:rPr>
        <w:t>Если подходящего пункта нет в системных списках, пользователь создаёт личное напоминание и указывает:</w:t>
      </w:r>
    </w:p>
    <w:p>
      <w:pPr>
        <w:pStyle w:val="ListBullet"/>
      </w:pPr>
      <w:r>
        <w:rPr>
          <w:rFonts w:ascii="Arial" w:hAnsi="Arial" w:eastAsia="Arial"/>
          <w:sz w:val="21"/>
        </w:rPr>
        <w:t>название;</w:t>
      </w:r>
    </w:p>
    <w:p>
      <w:pPr>
        <w:pStyle w:val="ListBullet"/>
      </w:pPr>
      <w:r>
        <w:rPr>
          <w:rFonts w:ascii="Arial" w:hAnsi="Arial" w:eastAsia="Arial"/>
          <w:sz w:val="21"/>
        </w:rPr>
        <w:t>конкретную дату;</w:t>
      </w:r>
    </w:p>
    <w:p>
      <w:pPr>
        <w:pStyle w:val="ListBullet"/>
      </w:pPr>
      <w:r>
        <w:rPr>
          <w:rFonts w:ascii="Arial" w:hAnsi="Arial" w:eastAsia="Arial"/>
          <w:sz w:val="21"/>
        </w:rPr>
        <w:t>ежегодное повторение в выбранную дату;</w:t>
      </w:r>
    </w:p>
    <w:p>
      <w:pPr>
        <w:pStyle w:val="ListBullet"/>
      </w:pPr>
      <w:r>
        <w:rPr>
          <w:rFonts w:ascii="Arial" w:hAnsi="Arial" w:eastAsia="Arial"/>
          <w:sz w:val="21"/>
        </w:rPr>
        <w:t>повторение каждые N дней, недель или месяцев;</w:t>
      </w:r>
    </w:p>
    <w:p>
      <w:pPr>
        <w:pStyle w:val="ListBullet"/>
      </w:pPr>
      <w:r>
        <w:rPr>
          <w:rFonts w:ascii="Arial" w:hAnsi="Arial" w:eastAsia="Arial"/>
          <w:sz w:val="21"/>
        </w:rPr>
        <w:t>либо повторение каждые N километров.</w:t>
      </w:r>
    </w:p>
    <w:p>
      <w:r>
        <w:rPr>
          <w:rFonts w:ascii="Arial" w:hAnsi="Arial" w:eastAsia="Arial"/>
          <w:sz w:val="21"/>
        </w:rPr>
        <w:t>Напоминание по пробегу проверяется после обновления текущего пробега: приложение не знает фактический пробег без ввода пользователя. Пользовательское напоминание помечается как «Создано вами» и не считается регламентом или рекомендацией AutoDoctor.</w:t>
      </w:r>
    </w:p>
    <w:p>
      <w:r>
        <w:rPr>
          <w:rFonts w:ascii="Arial" w:hAnsi="Arial" w:eastAsia="Arial"/>
          <w:sz w:val="21"/>
        </w:rPr>
        <w:t>После входа пользовательские напоминания синхронизируются с сервером. Их обезличенная выборка может использоваться командой для поиска востребованных сценариев. Популярное пользовательское напоминание попадает в системный список только после ручной проверки содержания и источников.</w:t>
      </w:r>
    </w:p>
    <w:p>
      <w:pPr>
        <w:pStyle w:val="Heading2"/>
      </w:pPr>
      <w:r>
        <w:rPr>
          <w:rFonts w:ascii="Arial" w:hAnsi="Arial" w:eastAsia="Arial"/>
          <w:sz w:val="21"/>
        </w:rPr>
        <w:t>4.7. Переключение автомобиля</w:t>
      </w:r>
    </w:p>
    <w:p>
      <w:pPr>
        <w:pStyle w:val="ListNumber"/>
      </w:pPr>
      <w:r>
        <w:rPr>
          <w:rFonts w:ascii="Arial" w:hAnsi="Arial" w:eastAsia="Arial"/>
          <w:sz w:val="21"/>
        </w:rPr>
        <w:t>Активный автомобиль постоянно виден в широкой плашке слева в глобальной шапке.</w:t>
      </w:r>
    </w:p>
    <w:p>
      <w:pPr>
        <w:pStyle w:val="ListNumber"/>
      </w:pPr>
      <w:r>
        <w:rPr>
          <w:rFonts w:ascii="Arial" w:hAnsi="Arial" w:eastAsia="Arial"/>
          <w:sz w:val="21"/>
        </w:rPr>
        <w:t>Пользователь нажимает плашку и открывает переключатель/Garage.</w:t>
      </w:r>
    </w:p>
    <w:p>
      <w:pPr>
        <w:pStyle w:val="ListNumber"/>
      </w:pPr>
      <w:r>
        <w:rPr>
          <w:rFonts w:ascii="Arial" w:hAnsi="Arial" w:eastAsia="Arial"/>
          <w:sz w:val="21"/>
        </w:rPr>
        <w:t>Роадмап, Расходы, История, напоминания и AI немедленно переходят в контекст выбранного автомобиля.</w:t>
      </w:r>
    </w:p>
    <w:p>
      <w:pPr>
        <w:pStyle w:val="ListNumber"/>
      </w:pPr>
      <w:r>
        <w:rPr>
          <w:rFonts w:ascii="Arial" w:hAnsi="Arial" w:eastAsia="Arial"/>
          <w:sz w:val="21"/>
        </w:rPr>
        <w:t>Выбор сохраняется между запусками приложения.</w:t>
      </w:r>
    </w:p>
    <w:p>
      <w:pPr>
        <w:pStyle w:val="ListNumber"/>
      </w:pPr>
      <w:r>
        <w:rPr>
          <w:rFonts w:ascii="Arial" w:hAnsi="Arial" w:eastAsia="Arial"/>
          <w:sz w:val="21"/>
        </w:rPr>
        <w:t>За пределами Garage не отображается общая сводка по нескольким автомобилям.</w:t>
      </w:r>
    </w:p>
    <w:p>
      <w:pPr>
        <w:pStyle w:val="Heading2"/>
      </w:pPr>
      <w:r>
        <w:rPr>
          <w:rFonts w:ascii="Arial" w:hAnsi="Arial" w:eastAsia="Arial"/>
          <w:sz w:val="21"/>
        </w:rPr>
        <w:t>4.8. Добавление расхода</w:t>
      </w:r>
    </w:p>
    <w:p>
      <w:r>
        <w:rPr>
          <w:rFonts w:ascii="Arial" w:hAnsi="Arial" w:eastAsia="Arial"/>
          <w:sz w:val="21"/>
        </w:rPr>
        <w:t>Быстрый ввод обычного расхода содержит:</w:t>
      </w:r>
    </w:p>
    <w:p>
      <w:pPr>
        <w:pStyle w:val="ListBullet"/>
      </w:pPr>
      <w:r>
        <w:rPr>
          <w:rFonts w:ascii="Arial" w:hAnsi="Arial" w:eastAsia="Arial"/>
          <w:sz w:val="21"/>
        </w:rPr>
        <w:t>категорию;</w:t>
      </w:r>
    </w:p>
    <w:p>
      <w:pPr>
        <w:pStyle w:val="ListBullet"/>
      </w:pPr>
      <w:r>
        <w:rPr>
          <w:rFonts w:ascii="Arial" w:hAnsi="Arial" w:eastAsia="Arial"/>
          <w:sz w:val="21"/>
        </w:rPr>
        <w:t>сумму и валюту;</w:t>
      </w:r>
    </w:p>
    <w:p>
      <w:pPr>
        <w:pStyle w:val="ListBullet"/>
      </w:pPr>
      <w:r>
        <w:rPr>
          <w:rFonts w:ascii="Arial" w:hAnsi="Arial" w:eastAsia="Arial"/>
          <w:sz w:val="21"/>
        </w:rPr>
        <w:t>дату;</w:t>
      </w:r>
    </w:p>
    <w:p>
      <w:pPr>
        <w:pStyle w:val="ListBullet"/>
      </w:pPr>
      <w:r>
        <w:rPr>
          <w:rFonts w:ascii="Arial" w:hAnsi="Arial" w:eastAsia="Arial"/>
          <w:sz w:val="21"/>
        </w:rPr>
        <w:t>необязательный пробег;</w:t>
      </w:r>
    </w:p>
    <w:p>
      <w:pPr>
        <w:pStyle w:val="ListBullet"/>
      </w:pPr>
      <w:r>
        <w:rPr>
          <w:rFonts w:ascii="Arial" w:hAnsi="Arial" w:eastAsia="Arial"/>
          <w:sz w:val="21"/>
        </w:rPr>
        <w:t>необязательную заметку.</w:t>
      </w:r>
    </w:p>
    <w:p>
      <w:r>
        <w:rPr>
          <w:rFonts w:ascii="Arial" w:hAnsi="Arial" w:eastAsia="Arial"/>
          <w:sz w:val="21"/>
        </w:rPr>
        <w:t>Категории MVP: обслуживание, детали, топливо, мойка, парковка/дороги, страховка/налоги, другое. Если в записи обслуживания указана стоимость, система автоматически создаёт или обновляет связанную запись в расходах и не допускает двойного учёта.</w:t>
      </w:r>
    </w:p>
    <w:p>
      <w:r>
        <w:rPr>
          <w:rFonts w:ascii="Arial" w:hAnsi="Arial" w:eastAsia="Arial"/>
          <w:sz w:val="21"/>
        </w:rPr>
        <w:t>Для топлива обязательны только базовые поля расхода. Пользователь может дополнительно указать литры, пробег, признак полного бака и АЗС; цена за литр вычисляется из суммы и литров. Пробег становится подтверждённой точкой только после явного подтверждения пользователя. Данные хранятся в структуре, пригодной для будущих графиков и интеграций loyalty, а повторная отправка и будущий импорт используют дедупликацию.</w:t>
      </w:r>
    </w:p>
    <w:p>
      <w:pPr>
        <w:pStyle w:val="Heading2"/>
      </w:pPr>
      <w:r>
        <w:rPr>
          <w:rFonts w:ascii="Arial" w:hAnsi="Arial" w:eastAsia="Arial"/>
          <w:sz w:val="21"/>
        </w:rPr>
        <w:t>4.9. Роадмап и история обслуживания</w:t>
      </w:r>
    </w:p>
    <w:p>
      <w:r>
        <w:rPr>
          <w:rFonts w:ascii="Arial" w:hAnsi="Arial" w:eastAsia="Arial"/>
          <w:sz w:val="21"/>
        </w:rPr>
        <w:t>Роадмап — стартовый экран выбранного автомобиля. Он объединяет недавние прошлые события, отметку «сейчас» и будущие работы. Прошлые события обслуживания и категории расходов различаются иконками; частые заправки по умолчанию свёрнуты в компактную группу. Полная история обслуживания открывается отдельной вкладкой «История».</w:t>
      </w:r>
    </w:p>
    <w:p>
      <w:r>
        <w:rPr>
          <w:rFonts w:ascii="Arial" w:hAnsi="Arial" w:eastAsia="Arial"/>
          <w:sz w:val="21"/>
        </w:rPr>
        <w:t>Статус выполнения, критичность, срочность и тип правила (</w:t>
      </w:r>
      <w:r>
        <w:rPr>
          <w:rFonts w:ascii="Consolas" w:hAnsi="Consolas" w:eastAsia="Consolas"/>
          <w:sz w:val="19"/>
        </w:rPr>
        <w:t>регламент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рекомендация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личное напоминание</w:t>
      </w:r>
      <w:r>
        <w:rPr>
          <w:rFonts w:ascii="Arial" w:hAnsi="Arial" w:eastAsia="Arial"/>
          <w:sz w:val="21"/>
        </w:rPr>
        <w:t>) являются разными атрибутами и визуально не смешиваются.</w:t>
      </w:r>
    </w:p>
    <w:p>
      <w:pPr>
        <w:pStyle w:val="Heading2"/>
      </w:pPr>
      <w:r>
        <w:rPr>
          <w:rFonts w:ascii="Arial" w:hAnsi="Arial" w:eastAsia="Arial"/>
          <w:sz w:val="21"/>
        </w:rPr>
        <w:t>4.10. Preview-режим без автомобиля</w:t>
      </w:r>
    </w:p>
    <w:p>
      <w:r>
        <w:rPr>
          <w:rFonts w:ascii="Arial" w:hAnsi="Arial" w:eastAsia="Arial"/>
          <w:sz w:val="21"/>
        </w:rPr>
        <w:t>Пользователь без автомобиля может открыть все разделы shell и формы добавления данных, чтобы понять возможности приложения до ввода VIN. Разделы показывают собственную структуру, явно маркированные элементы «Пример» и объяснение, почему персональные действия пока недоступны.</w:t>
      </w:r>
    </w:p>
    <w:p>
      <w:r>
        <w:rPr>
          <w:rFonts w:ascii="Arial" w:hAnsi="Arial" w:eastAsia="Arial"/>
          <w:sz w:val="21"/>
        </w:rPr>
        <w:t>Preview-элементы не считаются реальным планом, рекомендацией или напоминанием. Они визуально приглушены, недоступны для изменения и всегда сопровождаются текстовой меткой, а не отличаются только цветом. Формы, требующие автомобильного контекста, открываются, но показывают пустой селектор автомобиля, заблокированную кнопку сохранения/отправки и CTA «Добавить автомобиль».</w:t>
      </w:r>
    </w:p>
    <w:p>
      <w:pPr>
        <w:pStyle w:val="Heading2"/>
      </w:pPr>
      <w:r>
        <w:rPr>
          <w:rFonts w:ascii="Arial" w:hAnsi="Arial" w:eastAsia="Arial"/>
          <w:sz w:val="21"/>
        </w:rPr>
        <w:t>4.11. Шапка, уведомления и профиль</w:t>
      </w:r>
    </w:p>
    <w:p>
      <w:r>
        <w:rPr>
          <w:rFonts w:ascii="Arial" w:hAnsi="Arial" w:eastAsia="Arial"/>
          <w:sz w:val="21"/>
        </w:rPr>
        <w:t>На всех основных и вложенных экранах показывается компактная однострочная шапка: слева широкая кликабельная плашка активного автомобиля, справа колокольчик и круглый аватар. Плашка открывает переключатель/Garage, колокольчик — историю уведомлений активной машины и личных документов, аватар — аккаунт, настройки, вход/выход, управление данными и личные документы. Для гостя аватар показывает силуэт и статус «Гость». На вложенных экранах действие возврата находится внутри заголовка контента, а не заменяет глобальную шапку.</w:t>
      </w:r>
    </w:p>
    <w:p>
      <w:pPr>
        <w:pStyle w:val="Heading2"/>
      </w:pPr>
      <w:r>
        <w:rPr>
          <w:rFonts w:ascii="Arial" w:hAnsi="Arial" w:eastAsia="Arial"/>
          <w:sz w:val="21"/>
        </w:rPr>
        <w:t>4.12. Прогноз пробега</w:t>
      </w:r>
    </w:p>
    <w:p>
      <w:r>
        <w:rPr>
          <w:rFonts w:ascii="Arial" w:hAnsi="Arial" w:eastAsia="Arial"/>
          <w:sz w:val="21"/>
        </w:rPr>
        <w:t>Подтверждённые точки пробега поступают из ручного ввода, записей обслуживания и расходов, включая заправки. После нескольких точек система оценивает средний годовой пробег и использует его только для широкого ориентировочного размещения пробеговых работ на роадмапе, например «примерно через 9–12 месяцев».</w:t>
      </w:r>
    </w:p>
    <w:p>
      <w:r>
        <w:rPr>
          <w:rFonts w:ascii="Arial" w:hAnsi="Arial" w:eastAsia="Arial"/>
          <w:sz w:val="21"/>
        </w:rPr>
        <w:t>Прогноз пересчитывается после новых точек, не заменяет показание одометра, сам по себе не присваивает статус «просрочено» и не запускает уведомление. При устаревании последней точки либо прохождении настраиваемой доли пробегового интервала, стартовое значение которой около 50%, приложение просит уточнить пробег. Календарные сроки производителя рассчитываются отдельно и не зависят от прогноза.</w:t>
      </w:r>
    </w:p>
    <w:p>
      <w:pPr>
        <w:pStyle w:val="Heading2"/>
      </w:pPr>
      <w:r>
        <w:rPr>
          <w:rFonts w:ascii="Arial" w:hAnsi="Arial" w:eastAsia="Arial"/>
          <w:sz w:val="21"/>
        </w:rPr>
        <w:t>4.13. Документы</w:t>
      </w:r>
    </w:p>
    <w:p>
      <w:r>
        <w:rPr>
          <w:rFonts w:ascii="Arial" w:hAnsi="Arial" w:eastAsia="Arial"/>
          <w:sz w:val="21"/>
        </w:rPr>
        <w:t>Личные документы содержат название, дату окончания и необязательный номер; водительское удостоверение относится к пользователю. Документы автомобиля находятся в карточке машины; страховка относится к автомобилю. Номер шифруется, показывается маскированным и не попадает в логи или аналитику. Фото и сканы в MVP не загружаются. Для документов с датой окончания создаются локальные напоминания.</w:t>
      </w:r>
    </w:p>
    <w:p>
      <w:pPr>
        <w:pStyle w:val="Heading1"/>
      </w:pPr>
      <w:r>
        <w:rPr>
          <w:rFonts w:ascii="Arial" w:hAnsi="Arial" w:eastAsia="Arial"/>
          <w:sz w:val="21"/>
        </w:rPr>
        <w:t>5. Функциональные требования</w:t>
      </w:r>
    </w:p>
    <w:p>
      <w:pPr>
        <w:pStyle w:val="Heading2"/>
      </w:pPr>
      <w:r>
        <w:rPr>
          <w:rFonts w:ascii="Arial" w:hAnsi="Arial" w:eastAsia="Arial"/>
          <w:sz w:val="21"/>
        </w:rPr>
        <w:t>5.1. Открытие приложения и анонимная сессия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FR-001</w:t>
      </w:r>
      <w:r>
        <w:rPr>
          <w:rFonts w:ascii="Arial" w:hAnsi="Arial" w:eastAsia="Arial"/>
          <w:sz w:val="21"/>
        </w:rPr>
        <w:t xml:space="preserve"> Приложение открывается для просмотра без приглашения и регистрации; ограничение аудитории пилота обеспечивается каналами закрытого распространения.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FR-002</w:t>
      </w:r>
      <w:r>
        <w:rPr>
          <w:rFonts w:ascii="Arial" w:hAnsi="Arial" w:eastAsia="Arial"/>
          <w:sz w:val="21"/>
        </w:rPr>
        <w:t xml:space="preserve"> До входа backend создаёт случайную анонимную сессию, не основанную на рекламном идентификаторе или аппаратном ID устройства.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FR-003</w:t>
      </w:r>
      <w:r>
        <w:rPr>
          <w:rFonts w:ascii="Arial" w:hAnsi="Arial" w:eastAsia="Arial"/>
          <w:sz w:val="21"/>
        </w:rPr>
        <w:t xml:space="preserve"> Анонимная сессия хранится на сервере не более 30 дней с момента последней активности.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FR-004</w:t>
      </w:r>
      <w:r>
        <w:rPr>
          <w:rFonts w:ascii="Arial" w:hAnsi="Arial" w:eastAsia="Arial"/>
          <w:sz w:val="21"/>
        </w:rPr>
        <w:t xml:space="preserve"> После входа данные сессии атомарно привязываются к аккаунту.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FR-005</w:t>
      </w:r>
      <w:r>
        <w:rPr>
          <w:rFonts w:ascii="Arial" w:hAnsi="Arial" w:eastAsia="Arial"/>
          <w:sz w:val="21"/>
        </w:rPr>
        <w:t xml:space="preserve"> При первом запуске сразу отображается полноценный shell с навигацией, демо- или объясняющими состояниями и CTA добавления автомобиля; обязательного onboarding-опросника нет.</w:t>
      </w:r>
    </w:p>
    <w:p>
      <w:pPr>
        <w:pStyle w:val="Heading2"/>
      </w:pPr>
      <w:r>
        <w:rPr>
          <w:rFonts w:ascii="Arial" w:hAnsi="Arial" w:eastAsia="Arial"/>
          <w:sz w:val="21"/>
        </w:rPr>
        <w:t>5.2. VIN и профиль автомобиля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FR-010</w:t>
      </w:r>
      <w:r>
        <w:rPr>
          <w:rFonts w:ascii="Arial" w:hAnsi="Arial" w:eastAsia="Arial"/>
          <w:sz w:val="21"/>
        </w:rPr>
        <w:t xml:space="preserve"> VIN обязателен и проверяется по длине, допустимым символам и доступным правилам формата.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FR-011</w:t>
      </w:r>
      <w:r>
        <w:rPr>
          <w:rFonts w:ascii="Arial" w:hAnsi="Arial" w:eastAsia="Arial"/>
          <w:sz w:val="21"/>
        </w:rPr>
        <w:t xml:space="preserve"> Проверка контрольной цифры не должна отклонять VIN рынков, где она не является обязательной.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FR-012</w:t>
      </w:r>
      <w:r>
        <w:rPr>
          <w:rFonts w:ascii="Arial" w:hAnsi="Arial" w:eastAsia="Arial"/>
          <w:sz w:val="21"/>
        </w:rPr>
        <w:t xml:space="preserve"> Пользователь подтверждает результат декодирования до создания профиля.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FR-013</w:t>
      </w:r>
      <w:r>
        <w:rPr>
          <w:rFonts w:ascii="Arial" w:hAnsi="Arial" w:eastAsia="Arial"/>
          <w:sz w:val="21"/>
        </w:rPr>
        <w:t xml:space="preserve"> Обязательные исходные данные: VIN, текущий пробег, единица пробега и год выпуска. Дата начала эксплуатации необязательна.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FR-014</w:t>
      </w:r>
      <w:r>
        <w:rPr>
          <w:rFonts w:ascii="Arial" w:hAnsi="Arial" w:eastAsia="Arial"/>
          <w:sz w:val="21"/>
        </w:rPr>
        <w:t xml:space="preserve"> Подтверждаемые данные: марка, модель, поколение, модельный год, двигатель, топливо, мощность при наличии, трансмиссия, привод и рынок.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FR-015</w:t>
      </w:r>
      <w:r>
        <w:rPr>
          <w:rFonts w:ascii="Arial" w:hAnsi="Arial" w:eastAsia="Arial"/>
          <w:sz w:val="21"/>
        </w:rPr>
        <w:t xml:space="preserve"> Пробег не может уменьшаться без явного подтверждения и записи причины.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FR-016</w:t>
      </w:r>
      <w:r>
        <w:rPr>
          <w:rFonts w:ascii="Arial" w:hAnsi="Arial" w:eastAsia="Arial"/>
          <w:sz w:val="21"/>
        </w:rPr>
        <w:t xml:space="preserve"> Модель данных и Garage поддерживают несколько автомобилей. Лимит задаётся серверной конфигурацией </w:t>
      </w:r>
      <w:r>
        <w:rPr>
          <w:rFonts w:ascii="Consolas" w:hAnsi="Consolas" w:eastAsia="Consolas"/>
          <w:sz w:val="19"/>
        </w:rPr>
        <w:t>max_vehicles_per_user</w:t>
      </w:r>
      <w:r>
        <w:rPr>
          <w:rFonts w:ascii="Arial" w:hAnsi="Arial" w:eastAsia="Arial"/>
          <w:sz w:val="21"/>
        </w:rPr>
        <w:t xml:space="preserve">, по умолчанию равен </w:t>
      </w:r>
      <w:r>
        <w:rPr>
          <w:rFonts w:ascii="Consolas" w:hAnsi="Consolas" w:eastAsia="Consolas"/>
          <w:sz w:val="19"/>
        </w:rPr>
        <w:t>1</w:t>
      </w:r>
      <w:r>
        <w:rPr>
          <w:rFonts w:ascii="Arial" w:hAnsi="Arial" w:eastAsia="Arial"/>
          <w:sz w:val="21"/>
        </w:rPr>
        <w:t xml:space="preserve"> и может быть установлен в </w:t>
      </w:r>
      <w:r>
        <w:rPr>
          <w:rFonts w:ascii="Consolas" w:hAnsi="Consolas" w:eastAsia="Consolas"/>
          <w:sz w:val="19"/>
        </w:rPr>
        <w:t>2</w:t>
      </w:r>
      <w:r>
        <w:rPr>
          <w:rFonts w:ascii="Arial" w:hAnsi="Arial" w:eastAsia="Arial"/>
          <w:sz w:val="21"/>
        </w:rPr>
        <w:t xml:space="preserve"> без обновления клиента.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FR-017</w:t>
      </w:r>
      <w:r>
        <w:rPr>
          <w:rFonts w:ascii="Arial" w:hAnsi="Arial" w:eastAsia="Arial"/>
          <w:sz w:val="21"/>
        </w:rPr>
        <w:t xml:space="preserve"> Для неподдерживаемого автомобиля создаётся заявка на подготовку данных; план не генерируется.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FR-018</w:t>
      </w:r>
      <w:r>
        <w:rPr>
          <w:rFonts w:ascii="Arial" w:hAnsi="Arial" w:eastAsia="Arial"/>
          <w:sz w:val="21"/>
        </w:rPr>
        <w:t xml:space="preserve"> Гость может добавить автомобиль в пределах действующего лимита.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FR-019</w:t>
      </w:r>
      <w:r>
        <w:rPr>
          <w:rFonts w:ascii="Arial" w:hAnsi="Arial" w:eastAsia="Arial"/>
          <w:sz w:val="21"/>
        </w:rPr>
        <w:t xml:space="preserve"> Активный автомобиль выбирается постоянным переключателем в заголовке; выбор сохраняется между запусками.</w:t>
      </w:r>
    </w:p>
    <w:p>
      <w:pPr>
        <w:pStyle w:val="Heading2"/>
      </w:pPr>
      <w:r>
        <w:rPr>
          <w:rFonts w:ascii="Arial" w:hAnsi="Arial" w:eastAsia="Arial"/>
          <w:sz w:val="21"/>
        </w:rPr>
        <w:t>5.3. План ТО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FR-020</w:t>
      </w:r>
      <w:r>
        <w:rPr>
          <w:rFonts w:ascii="Arial" w:hAnsi="Arial" w:eastAsia="Arial"/>
          <w:sz w:val="21"/>
        </w:rPr>
        <w:t xml:space="preserve"> План строится детерминированным серверным модулем на основании правил, а не языковой моделью.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FR-021</w:t>
      </w:r>
      <w:r>
        <w:rPr>
          <w:rFonts w:ascii="Arial" w:hAnsi="Arial" w:eastAsia="Arial"/>
          <w:sz w:val="21"/>
        </w:rPr>
        <w:t xml:space="preserve"> Учитываются пробег, год выпуска, известное время с даты начала эксплуатации, подтверждённая история и применимые условия эксплуатации.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FR-022</w:t>
      </w:r>
      <w:r>
        <w:rPr>
          <w:rFonts w:ascii="Arial" w:hAnsi="Arial" w:eastAsia="Arial"/>
          <w:sz w:val="21"/>
        </w:rPr>
        <w:t xml:space="preserve"> Каждая рекомендация содержит работу, основание, порог по времени и/или пробегу, статус, критичность, источник и дату актуальности источника.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FR-023</w:t>
      </w:r>
      <w:r>
        <w:rPr>
          <w:rFonts w:ascii="Arial" w:hAnsi="Arial" w:eastAsia="Arial"/>
          <w:sz w:val="21"/>
        </w:rPr>
        <w:t xml:space="preserve"> Статусы: </w:t>
      </w:r>
      <w:r>
        <w:rPr>
          <w:rFonts w:ascii="Consolas" w:hAnsi="Consolas" w:eastAsia="Consolas"/>
          <w:sz w:val="19"/>
        </w:rPr>
        <w:t>неизвестно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актуально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скоро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просрочено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выполнено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не применимо</w:t>
      </w:r>
      <w:r>
        <w:rPr>
          <w:rFonts w:ascii="Arial" w:hAnsi="Arial" w:eastAsia="Arial"/>
          <w:sz w:val="21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FR-024</w:t>
      </w:r>
      <w:r>
        <w:rPr>
          <w:rFonts w:ascii="Arial" w:hAnsi="Arial" w:eastAsia="Arial"/>
          <w:sz w:val="21"/>
        </w:rPr>
        <w:t xml:space="preserve"> Критичность регламента и срочность конкретного действия хранятся отдельно.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FR-025</w:t>
      </w:r>
      <w:r>
        <w:rPr>
          <w:rFonts w:ascii="Arial" w:hAnsi="Arial" w:eastAsia="Arial"/>
          <w:sz w:val="21"/>
        </w:rPr>
        <w:t xml:space="preserve"> Порог «скоро» задаётся серверной конфигурацией и отображается пользователю.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FR-026</w:t>
      </w:r>
      <w:r>
        <w:rPr>
          <w:rFonts w:ascii="Arial" w:hAnsi="Arial" w:eastAsia="Arial"/>
          <w:sz w:val="21"/>
        </w:rPr>
        <w:t xml:space="preserve"> Изменение пробега или истории инициирует повторный расчёт.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FR-027</w:t>
      </w:r>
      <w:r>
        <w:rPr>
          <w:rFonts w:ascii="Arial" w:hAnsi="Arial" w:eastAsia="Arial"/>
          <w:sz w:val="21"/>
        </w:rPr>
        <w:t xml:space="preserve"> Результат расчёта хранит версию набора правил для воспроизводимости.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FR-028</w:t>
      </w:r>
      <w:r>
        <w:rPr>
          <w:rFonts w:ascii="Arial" w:hAnsi="Arial" w:eastAsia="Arial"/>
          <w:sz w:val="21"/>
        </w:rPr>
        <w:t xml:space="preserve"> Если дата начала эксплуатации неизвестна, система не заявляет точные временные сроки и явно показывает ограничение расчёта; расчёт по пробегу и иные подтверждённые основания сохраняются.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FR-029</w:t>
      </w:r>
      <w:r>
        <w:rPr>
          <w:rFonts w:ascii="Arial" w:hAnsi="Arial" w:eastAsia="Arial"/>
          <w:sz w:val="21"/>
        </w:rPr>
        <w:t xml:space="preserve"> Статус, критичность, срочность и тип правила хранятся и отображаются как разные характеристики.</w:t>
      </w:r>
    </w:p>
    <w:p>
      <w:pPr>
        <w:pStyle w:val="Heading2"/>
      </w:pPr>
      <w:r>
        <w:rPr>
          <w:rFonts w:ascii="Arial" w:hAnsi="Arial" w:eastAsia="Arial"/>
          <w:sz w:val="21"/>
        </w:rPr>
        <w:t>5.4. История обслуживания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FR-030</w:t>
      </w:r>
      <w:r>
        <w:rPr>
          <w:rFonts w:ascii="Arial" w:hAnsi="Arial" w:eastAsia="Arial"/>
          <w:sz w:val="21"/>
        </w:rPr>
        <w:t xml:space="preserve"> Пользователь может создавать, просматривать, редактировать и удалять собственные записи.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FR-031</w:t>
      </w:r>
      <w:r>
        <w:rPr>
          <w:rFonts w:ascii="Arial" w:hAnsi="Arial" w:eastAsia="Arial"/>
          <w:sz w:val="21"/>
        </w:rPr>
        <w:t xml:space="preserve"> Запись может содержать несколько стандартизированных работ и свободную заметку.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FR-032</w:t>
      </w:r>
      <w:r>
        <w:rPr>
          <w:rFonts w:ascii="Arial" w:hAnsi="Arial" w:eastAsia="Arial"/>
          <w:sz w:val="21"/>
        </w:rPr>
        <w:t xml:space="preserve"> Удаление или изменение записи приводит к пересчёту плана.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FR-033</w:t>
      </w:r>
      <w:r>
        <w:rPr>
          <w:rFonts w:ascii="Arial" w:hAnsi="Arial" w:eastAsia="Arial"/>
          <w:sz w:val="21"/>
        </w:rPr>
        <w:t xml:space="preserve"> Система хранит время создания и изменения записи.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FR-034</w:t>
      </w:r>
      <w:r>
        <w:rPr>
          <w:rFonts w:ascii="Arial" w:hAnsi="Arial" w:eastAsia="Arial"/>
          <w:sz w:val="21"/>
        </w:rPr>
        <w:t xml:space="preserve"> Фотографии и сканы к записям обслуживания в MVP не загружаются.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FR-035</w:t>
      </w:r>
      <w:r>
        <w:rPr>
          <w:rFonts w:ascii="Arial" w:hAnsi="Arial" w:eastAsia="Arial"/>
          <w:sz w:val="21"/>
        </w:rPr>
        <w:t xml:space="preserve"> История доступна локально после успешной синхронизации.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FR-036</w:t>
      </w:r>
      <w:r>
        <w:rPr>
          <w:rFonts w:ascii="Arial" w:hAnsi="Arial" w:eastAsia="Arial"/>
          <w:sz w:val="21"/>
        </w:rPr>
        <w:t xml:space="preserve"> Роадмап объединяет недавние прошлые события, отметку «сейчас» и будущие работы; полная история обслуживания доступна отдельной вкладкой.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FR-037</w:t>
      </w:r>
      <w:r>
        <w:rPr>
          <w:rFonts w:ascii="Arial" w:hAnsi="Arial" w:eastAsia="Arial"/>
          <w:sz w:val="21"/>
        </w:rPr>
        <w:t xml:space="preserve"> Подтверждённые точки пробега создаются из ручного ввода, обслуживания и расходов/заправок с указанием источника и времени.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FR-038</w:t>
      </w:r>
      <w:r>
        <w:rPr>
          <w:rFonts w:ascii="Arial" w:hAnsi="Arial" w:eastAsia="Arial"/>
          <w:sz w:val="21"/>
        </w:rPr>
        <w:t xml:space="preserve"> После накопления нескольких точек backend оценивает средний годовой пробег и широкий диапазон времени до пробеговой работы; метод и минимальное число точек задаются серверной конфигурацией.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FR-039</w:t>
      </w:r>
      <w:r>
        <w:rPr>
          <w:rFonts w:ascii="Arial" w:hAnsi="Arial" w:eastAsia="Arial"/>
          <w:sz w:val="21"/>
        </w:rPr>
        <w:t xml:space="preserve"> Прогноз используется только для ориентировочного размещения на роадмапе, не заменяет одометр, не создаёт статус «просрочено» и не запускает уведомление; календарные сроки производителя рассчитываются отдельно.</w:t>
      </w:r>
    </w:p>
    <w:p>
      <w:pPr>
        <w:pStyle w:val="Heading2"/>
      </w:pPr>
      <w:r>
        <w:rPr>
          <w:rFonts w:ascii="Arial" w:hAnsi="Arial" w:eastAsia="Arial"/>
          <w:sz w:val="21"/>
        </w:rPr>
        <w:t>5.5. Вход и аккаунт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FR-040</w:t>
      </w:r>
      <w:r>
        <w:rPr>
          <w:rFonts w:ascii="Arial" w:hAnsi="Arial" w:eastAsia="Arial"/>
          <w:sz w:val="21"/>
        </w:rPr>
        <w:t xml:space="preserve"> Вход предлагается после отображения первого плана и не блокирует его первичный просмотр.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FR-041</w:t>
      </w:r>
      <w:r>
        <w:rPr>
          <w:rFonts w:ascii="Arial" w:hAnsi="Arial" w:eastAsia="Arial"/>
          <w:sz w:val="21"/>
        </w:rPr>
        <w:t xml:space="preserve"> Поддерживаются вход через Telegram, Google и Apple; доступность провайдера учитывает платформу и требования магазинов.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FR-042</w:t>
      </w:r>
      <w:r>
        <w:rPr>
          <w:rFonts w:ascii="Arial" w:hAnsi="Arial" w:eastAsia="Arial"/>
          <w:sz w:val="21"/>
        </w:rPr>
        <w:t xml:space="preserve"> Email и пароль не являются обязательным способом создания аккаунта или входа в MVP.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FR-043</w:t>
      </w:r>
      <w:r>
        <w:rPr>
          <w:rFonts w:ascii="Arial" w:hAnsi="Arial" w:eastAsia="Arial"/>
          <w:sz w:val="21"/>
        </w:rPr>
        <w:t xml:space="preserve"> Auth предлагается после первого плана или при явном включении облачной синхронизации.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FR-044</w:t>
      </w:r>
      <w:r>
        <w:rPr>
          <w:rFonts w:ascii="Arial" w:hAnsi="Arial" w:eastAsia="Arial"/>
          <w:sz w:val="21"/>
        </w:rPr>
        <w:t xml:space="preserve"> Пользователь может выйти со всех устройств.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FR-045</w:t>
      </w:r>
      <w:r>
        <w:rPr>
          <w:rFonts w:ascii="Arial" w:hAnsi="Arial" w:eastAsia="Arial"/>
          <w:sz w:val="21"/>
        </w:rPr>
        <w:t xml:space="preserve"> Пользователь может запросить экспорт и удаление своих данных.</w:t>
      </w:r>
    </w:p>
    <w:p>
      <w:pPr>
        <w:pStyle w:val="Heading2"/>
      </w:pPr>
      <w:r>
        <w:rPr>
          <w:rFonts w:ascii="Arial" w:hAnsi="Arial" w:eastAsia="Arial"/>
          <w:sz w:val="21"/>
        </w:rPr>
        <w:t>5.6. Контекстный чат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FR-050</w:t>
      </w:r>
      <w:r>
        <w:rPr>
          <w:rFonts w:ascii="Arial" w:hAnsi="Arial" w:eastAsia="Arial"/>
          <w:sz w:val="21"/>
        </w:rPr>
        <w:t xml:space="preserve"> Чат доступен только для поддержанного и подтверждённого автомобиля.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FR-051</w:t>
      </w:r>
      <w:r>
        <w:rPr>
          <w:rFonts w:ascii="Arial" w:hAnsi="Arial" w:eastAsia="Arial"/>
          <w:sz w:val="21"/>
        </w:rPr>
        <w:t xml:space="preserve"> Лимиты запросов задаются на сервере и меняются без обновления приложения.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FR-052</w:t>
      </w:r>
      <w:r>
        <w:rPr>
          <w:rFonts w:ascii="Arial" w:hAnsi="Arial" w:eastAsia="Arial"/>
          <w:sz w:val="21"/>
        </w:rPr>
        <w:t xml:space="preserve"> Ответ сохраняет ссылки на использованные элементы контекста и источники.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FR-053</w:t>
      </w:r>
      <w:r>
        <w:rPr>
          <w:rFonts w:ascii="Arial" w:hAnsi="Arial" w:eastAsia="Arial"/>
          <w:sz w:val="21"/>
        </w:rPr>
        <w:t xml:space="preserve"> Пользователь может оценить ответ как полезный или неполезный и добавить комментарий.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FR-054</w:t>
      </w:r>
      <w:r>
        <w:rPr>
          <w:rFonts w:ascii="Arial" w:hAnsi="Arial" w:eastAsia="Arial"/>
          <w:sz w:val="21"/>
        </w:rPr>
        <w:t xml:space="preserve"> При недоступности AI пользователь видит повторяемую ошибку без потери набранного текста.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FR-055</w:t>
      </w:r>
      <w:r>
        <w:rPr>
          <w:rFonts w:ascii="Arial" w:hAnsi="Arial" w:eastAsia="Arial"/>
          <w:sz w:val="21"/>
        </w:rPr>
        <w:t xml:space="preserve"> Потоковый вывод ответа желателен, но не является блокирующим условием пилота.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FR-056</w:t>
      </w:r>
      <w:r>
        <w:rPr>
          <w:rFonts w:ascii="Arial" w:hAnsi="Arial" w:eastAsia="Arial"/>
          <w:sz w:val="21"/>
        </w:rPr>
        <w:t xml:space="preserve"> Для одного автомобиля поддерживается несколько тематических чатов; пользователь может создать, переименовать и архивировать тему.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FR-057</w:t>
      </w:r>
      <w:r>
        <w:rPr>
          <w:rFonts w:ascii="Arial" w:hAnsi="Arial" w:eastAsia="Arial"/>
          <w:sz w:val="21"/>
        </w:rPr>
        <w:t xml:space="preserve"> Центральная кнопка AI открывает последний активный чат выбранной машины, а список тем открывается выдвижной мобильной панелью.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FR-058</w:t>
      </w:r>
      <w:r>
        <w:rPr>
          <w:rFonts w:ascii="Arial" w:hAnsi="Arial" w:eastAsia="Arial"/>
          <w:sz w:val="21"/>
        </w:rPr>
        <w:t xml:space="preserve"> При смене автомобиля список тем, открытый чат и черновик меняются атомарно; сообщения других тем не включаются в запрос, а in-flight запрос сохраняет исходный </w:t>
      </w:r>
      <w:r>
        <w:rPr>
          <w:rFonts w:ascii="Consolas" w:hAnsi="Consolas" w:eastAsia="Consolas"/>
          <w:sz w:val="19"/>
        </w:rPr>
        <w:t>vehicle_id</w:t>
      </w:r>
      <w:r>
        <w:rPr>
          <w:rFonts w:ascii="Arial" w:hAnsi="Arial" w:eastAsia="Arial"/>
          <w:sz w:val="21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FR-059</w:t>
      </w:r>
      <w:r>
        <w:rPr>
          <w:rFonts w:ascii="Arial" w:hAnsi="Arial" w:eastAsia="Arial"/>
          <w:sz w:val="21"/>
        </w:rPr>
        <w:t xml:space="preserve"> Сведения из беседы становятся подтверждёнными данными машины только после отдельного явного действия пользователя.</w:t>
      </w:r>
    </w:p>
    <w:p>
      <w:pPr>
        <w:pStyle w:val="Heading2"/>
      </w:pPr>
      <w:r>
        <w:rPr>
          <w:rFonts w:ascii="Arial" w:hAnsi="Arial" w:eastAsia="Arial"/>
          <w:sz w:val="21"/>
        </w:rPr>
        <w:t>5.7. Синхронизация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FR-060</w:t>
      </w:r>
      <w:r>
        <w:rPr>
          <w:rFonts w:ascii="Arial" w:hAnsi="Arial" w:eastAsia="Arial"/>
          <w:sz w:val="21"/>
        </w:rPr>
        <w:t xml:space="preserve"> Сервер является источником истины после входа и включения синхронизации.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FR-061</w:t>
      </w:r>
      <w:r>
        <w:rPr>
          <w:rFonts w:ascii="Arial" w:hAnsi="Arial" w:eastAsia="Arial"/>
          <w:sz w:val="21"/>
        </w:rPr>
        <w:t xml:space="preserve"> Локальная база обеспечивает чтение последнего синхронизированного профиля, плана и истории без сети.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FR-062</w:t>
      </w:r>
      <w:r>
        <w:rPr>
          <w:rFonts w:ascii="Arial" w:hAnsi="Arial" w:eastAsia="Arial"/>
          <w:sz w:val="21"/>
        </w:rPr>
        <w:t xml:space="preserve"> VIN-декодирование, обновление плана и AI-чат требуют сети.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FR-063</w:t>
      </w:r>
      <w:r>
        <w:rPr>
          <w:rFonts w:ascii="Arial" w:hAnsi="Arial" w:eastAsia="Arial"/>
          <w:sz w:val="21"/>
        </w:rPr>
        <w:t xml:space="preserve"> Каждая изменяемая сущность имеет UUID, </w:t>
      </w:r>
      <w:r>
        <w:rPr>
          <w:rFonts w:ascii="Consolas" w:hAnsi="Consolas" w:eastAsia="Consolas"/>
          <w:sz w:val="19"/>
        </w:rPr>
        <w:t>created_at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updated_at</w:t>
      </w:r>
      <w:r>
        <w:rPr>
          <w:rFonts w:ascii="Arial" w:hAnsi="Arial" w:eastAsia="Arial"/>
          <w:sz w:val="21"/>
        </w:rPr>
        <w:t xml:space="preserve"> и версию.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FR-064</w:t>
      </w:r>
      <w:r>
        <w:rPr>
          <w:rFonts w:ascii="Arial" w:hAnsi="Arial" w:eastAsia="Arial"/>
          <w:sz w:val="21"/>
        </w:rPr>
        <w:t xml:space="preserve"> Повторная отправка одной операции не создаёт дубликаты.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FR-065</w:t>
      </w:r>
      <w:r>
        <w:rPr>
          <w:rFonts w:ascii="Arial" w:hAnsi="Arial" w:eastAsia="Arial"/>
          <w:sz w:val="21"/>
        </w:rPr>
        <w:t xml:space="preserve"> При конфликте пользовательских записей применяется последнее подтверждённое изменение, а конфликт фиксируется в журнале.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FR-066</w:t>
      </w:r>
      <w:r>
        <w:rPr>
          <w:rFonts w:ascii="Arial" w:hAnsi="Arial" w:eastAsia="Arial"/>
          <w:sz w:val="21"/>
        </w:rPr>
        <w:t xml:space="preserve"> Контентные правила никогда не изменяются с клиента.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FR-067</w:t>
      </w:r>
      <w:r>
        <w:rPr>
          <w:rFonts w:ascii="Arial" w:hAnsi="Arial" w:eastAsia="Arial"/>
          <w:sz w:val="21"/>
        </w:rPr>
        <w:t xml:space="preserve"> При устаревании последней подтверждённой точки пробега либо прохождении настраиваемой доли интервала, стартовое значение около 50%, приложение просит уточнить одометр; сам прогноз не является триггером уведомления о работе.</w:t>
      </w:r>
    </w:p>
    <w:p>
      <w:pPr>
        <w:pStyle w:val="Heading2"/>
      </w:pPr>
      <w:r>
        <w:rPr>
          <w:rFonts w:ascii="Arial" w:hAnsi="Arial" w:eastAsia="Arial"/>
          <w:sz w:val="21"/>
        </w:rPr>
        <w:t>5.8. Системные и пользовательские напоминания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FR-070</w:t>
      </w:r>
      <w:r>
        <w:rPr>
          <w:rFonts w:ascii="Arial" w:hAnsi="Arial" w:eastAsia="Arial"/>
          <w:sz w:val="21"/>
        </w:rPr>
        <w:t xml:space="preserve"> Системные пункты формируются из универсального, регионального, видового и специфического списков.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FR-071</w:t>
      </w:r>
      <w:r>
        <w:rPr>
          <w:rFonts w:ascii="Arial" w:hAnsi="Arial" w:eastAsia="Arial"/>
          <w:sz w:val="21"/>
        </w:rPr>
        <w:t xml:space="preserve"> Пользователь может создать, изменить, временно отключить и удалить личное напоминание.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FR-072</w:t>
      </w:r>
      <w:r>
        <w:rPr>
          <w:rFonts w:ascii="Arial" w:hAnsi="Arial" w:eastAsia="Arial"/>
          <w:sz w:val="21"/>
        </w:rPr>
        <w:t xml:space="preserve"> Поддерживаются однократная дата, ежегодная дата, календарный интервал и интервал по пробегу.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FR-073</w:t>
      </w:r>
      <w:r>
        <w:rPr>
          <w:rFonts w:ascii="Arial" w:hAnsi="Arial" w:eastAsia="Arial"/>
          <w:sz w:val="21"/>
        </w:rPr>
        <w:t xml:space="preserve"> В MVP уведомления планируются локально средствами Android и iOS без FCM.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FR-074</w:t>
      </w:r>
      <w:r>
        <w:rPr>
          <w:rFonts w:ascii="Arial" w:hAnsi="Arial" w:eastAsia="Arial"/>
          <w:sz w:val="21"/>
        </w:rPr>
        <w:t xml:space="preserve"> Для напоминания по пробегу отображается пробег последней проверки и необходимость обновить его.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FR-075</w:t>
      </w:r>
      <w:r>
        <w:rPr>
          <w:rFonts w:ascii="Arial" w:hAnsi="Arial" w:eastAsia="Arial"/>
          <w:sz w:val="21"/>
        </w:rPr>
        <w:t xml:space="preserve"> Пользовательское напоминание визуально отличается от системного и не получает отметку проверенного регламента.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FR-076</w:t>
      </w:r>
      <w:r>
        <w:rPr>
          <w:rFonts w:ascii="Arial" w:hAnsi="Arial" w:eastAsia="Arial"/>
          <w:sz w:val="21"/>
        </w:rPr>
        <w:t xml:space="preserve"> После входа напоминания синхронизируются и восстанавливаются на новом устройстве.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FR-077</w:t>
      </w:r>
      <w:r>
        <w:rPr>
          <w:rFonts w:ascii="Arial" w:hAnsi="Arial" w:eastAsia="Arial"/>
          <w:sz w:val="21"/>
        </w:rPr>
        <w:t xml:space="preserve"> Аналитические события не содержат название и свободный текст напоминания.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FR-078</w:t>
      </w:r>
      <w:r>
        <w:rPr>
          <w:rFonts w:ascii="Arial" w:hAnsi="Arial" w:eastAsia="Arial"/>
          <w:sz w:val="21"/>
        </w:rPr>
        <w:t xml:space="preserve"> Сотрудник с отдельным правом может сформировать обезличенную выгрузку пользовательских напоминаний для продуктового анализа.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FR-079</w:t>
      </w:r>
      <w:r>
        <w:rPr>
          <w:rFonts w:ascii="Arial" w:hAnsi="Arial" w:eastAsia="Arial"/>
          <w:sz w:val="21"/>
        </w:rPr>
        <w:t xml:space="preserve"> Пользовательский контент не переносится в системный каталог автоматически.</w:t>
      </w:r>
    </w:p>
    <w:p>
      <w:pPr>
        <w:pStyle w:val="Heading2"/>
      </w:pPr>
      <w:r>
        <w:rPr>
          <w:rFonts w:ascii="Arial" w:hAnsi="Arial" w:eastAsia="Arial"/>
          <w:sz w:val="21"/>
        </w:rPr>
        <w:t>5.9. Навигация, шапка и контекст автомобиля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FR-080</w:t>
      </w:r>
      <w:r>
        <w:rPr>
          <w:rFonts w:ascii="Arial" w:hAnsi="Arial" w:eastAsia="Arial"/>
          <w:sz w:val="21"/>
        </w:rPr>
        <w:t xml:space="preserve"> Нижняя навигация содержит «Роадмап», «Расходы», «AI», «История», «Ещё»; AI оформлен крупной центральной кнопкой.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FR-081</w:t>
      </w:r>
      <w:r>
        <w:rPr>
          <w:rFonts w:ascii="Arial" w:hAnsi="Arial" w:eastAsia="Arial"/>
          <w:sz w:val="21"/>
        </w:rPr>
        <w:t xml:space="preserve"> Garage не занимает вкладку нижней навигации и открывается нажатием на широкую плашку активного автомобиля в глобальной шапке.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FR-082</w:t>
      </w:r>
      <w:r>
        <w:rPr>
          <w:rFonts w:ascii="Arial" w:hAnsi="Arial" w:eastAsia="Arial"/>
          <w:sz w:val="21"/>
        </w:rPr>
        <w:t xml:space="preserve"> Роадмап, Расходы, История, напоминания и AI работают строго в контексте активного автомобиля.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FR-083</w:t>
      </w:r>
      <w:r>
        <w:rPr>
          <w:rFonts w:ascii="Arial" w:hAnsi="Arial" w:eastAsia="Arial"/>
          <w:sz w:val="21"/>
        </w:rPr>
        <w:t xml:space="preserve"> Общая сводка по всем автомобилям допускается только внутри Garage.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FR-084</w:t>
      </w:r>
      <w:r>
        <w:rPr>
          <w:rFonts w:ascii="Arial" w:hAnsi="Arial" w:eastAsia="Arial"/>
          <w:sz w:val="21"/>
        </w:rPr>
        <w:t xml:space="preserve"> При смене активного автомобиля данные предыдущего автомобиля не остаются на рабочем экране и не передаются в AI-контекст.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FR-085</w:t>
      </w:r>
      <w:r>
        <w:rPr>
          <w:rFonts w:ascii="Arial" w:hAnsi="Arial" w:eastAsia="Arial"/>
          <w:sz w:val="21"/>
        </w:rPr>
        <w:t xml:space="preserve"> Без автомобиля пользователь может открыть все разделы shell и увидеть их preview-состояния; автоматический возврат на Роадмап не выполняется.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FR-086</w:t>
      </w:r>
      <w:r>
        <w:rPr>
          <w:rFonts w:ascii="Arial" w:hAnsi="Arial" w:eastAsia="Arial"/>
          <w:sz w:val="21"/>
        </w:rPr>
        <w:t xml:space="preserve"> Формы расходов, истории, напоминаний и AI доступны для просмотра без автомобиля, но отправка и сохранение заблокированы до выбора автомобиля и сопровождаются CTA его добавления.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FR-087</w:t>
      </w:r>
      <w:r>
        <w:rPr>
          <w:rFonts w:ascii="Arial" w:hAnsi="Arial" w:eastAsia="Arial"/>
          <w:sz w:val="21"/>
        </w:rPr>
        <w:t xml:space="preserve"> AI без активного автомобиля не принимает сообщение и объясняет, что для ответа требуется контекст машины.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FR-088</w:t>
      </w:r>
      <w:r>
        <w:rPr>
          <w:rFonts w:ascii="Arial" w:hAnsi="Arial" w:eastAsia="Arial"/>
          <w:sz w:val="21"/>
        </w:rPr>
        <w:t xml:space="preserve"> Демо-работы и напоминания имеют текстовую метку «Пример», не создают уведомления и не воспринимаются системой как реальные пользовательские данные.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FR-089</w:t>
      </w:r>
      <w:r>
        <w:rPr>
          <w:rFonts w:ascii="Arial" w:hAnsi="Arial" w:eastAsia="Arial"/>
          <w:sz w:val="21"/>
        </w:rPr>
        <w:t xml:space="preserve"> На всех основных и вложенных экранах сохраняется компактная однострочная шапка: плашка автомобиля слева, колокольчик и круглый аватар справа; возврат вложенного экрана размещается в заголовке контента.</w:t>
      </w:r>
    </w:p>
    <w:p>
      <w:pPr>
        <w:pStyle w:val="Heading2"/>
      </w:pPr>
      <w:r>
        <w:rPr>
          <w:rFonts w:ascii="Arial" w:hAnsi="Arial" w:eastAsia="Arial"/>
          <w:sz w:val="21"/>
        </w:rPr>
        <w:t>5.10. Расходы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FR-090</w:t>
      </w:r>
      <w:r>
        <w:rPr>
          <w:rFonts w:ascii="Arial" w:hAnsi="Arial" w:eastAsia="Arial"/>
          <w:sz w:val="21"/>
        </w:rPr>
        <w:t xml:space="preserve"> Запись расхода содержит категорию, сумму, валюту и дату; пробег и заметка необязательны.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FR-091</w:t>
      </w:r>
      <w:r>
        <w:rPr>
          <w:rFonts w:ascii="Arial" w:hAnsi="Arial" w:eastAsia="Arial"/>
          <w:sz w:val="21"/>
        </w:rPr>
        <w:t xml:space="preserve"> Категории MVP: обслуживание, детали, топливо, мойка, парковка/дороги, страховка/налоги, другое.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FR-092</w:t>
      </w:r>
      <w:r>
        <w:rPr>
          <w:rFonts w:ascii="Arial" w:hAnsi="Arial" w:eastAsia="Arial"/>
          <w:sz w:val="21"/>
        </w:rPr>
        <w:t xml:space="preserve"> Расход всегда относится к одному автомобилю.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FR-093</w:t>
      </w:r>
      <w:r>
        <w:rPr>
          <w:rFonts w:ascii="Arial" w:hAnsi="Arial" w:eastAsia="Arial"/>
          <w:sz w:val="21"/>
        </w:rPr>
        <w:t xml:space="preserve"> Стоимость записи обслуживания автоматически создаёт или обновляет связанный расход категории «обслуживание».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FR-094</w:t>
      </w:r>
      <w:r>
        <w:rPr>
          <w:rFonts w:ascii="Arial" w:hAnsi="Arial" w:eastAsia="Arial"/>
          <w:sz w:val="21"/>
        </w:rPr>
        <w:t xml:space="preserve"> Изменение или удаление связанной стоимости синхронно обновляет или удаляет связанный расход без двойного учёта.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FR-095</w:t>
      </w:r>
      <w:r>
        <w:rPr>
          <w:rFonts w:ascii="Arial" w:hAnsi="Arial" w:eastAsia="Arial"/>
          <w:sz w:val="21"/>
        </w:rPr>
        <w:t xml:space="preserve"> Для топлива обязательны только базовые поля расхода; опциональное расширение хранит литры, пробег, признак полного бака и АЗС, а цена за литр вычисляется сервером.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FR-096</w:t>
      </w:r>
      <w:r>
        <w:rPr>
          <w:rFonts w:ascii="Arial" w:hAnsi="Arial" w:eastAsia="Arial"/>
          <w:sz w:val="21"/>
        </w:rPr>
        <w:t xml:space="preserve"> Ввод расхода оптимизирован как быстрый сценарий без обязательных полей, не относящихся к выбранной категории.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FR-097</w:t>
      </w:r>
      <w:r>
        <w:rPr>
          <w:rFonts w:ascii="Arial" w:hAnsi="Arial" w:eastAsia="Arial"/>
          <w:sz w:val="21"/>
        </w:rPr>
        <w:t xml:space="preserve"> Топливные данные имеют стабильную структуру для будущих графиков и loyalty-интеграций, которые не входят в MVP.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FR-098</w:t>
      </w:r>
      <w:r>
        <w:rPr>
          <w:rFonts w:ascii="Arial" w:hAnsi="Arial" w:eastAsia="Arial"/>
          <w:sz w:val="21"/>
        </w:rPr>
        <w:t xml:space="preserve"> Повторная отправка расхода и будущий импорт используют idempotency key и признаки дедупликации.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FR-099</w:t>
      </w:r>
      <w:r>
        <w:rPr>
          <w:rFonts w:ascii="Arial" w:hAnsi="Arial" w:eastAsia="Arial"/>
          <w:sz w:val="21"/>
        </w:rPr>
        <w:t xml:space="preserve"> На роадмапе категории расходов обозначаются иконками, а частые заправки по умолчанию сворачиваются без потери доступа к отдельным записям.</w:t>
      </w:r>
    </w:p>
    <w:p>
      <w:pPr>
        <w:pStyle w:val="Heading2"/>
      </w:pPr>
      <w:r>
        <w:rPr>
          <w:rFonts w:ascii="Arial" w:hAnsi="Arial" w:eastAsia="Arial"/>
          <w:sz w:val="21"/>
        </w:rPr>
        <w:t>5.11. Профиль и документы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FR-100</w:t>
      </w:r>
      <w:r>
        <w:rPr>
          <w:rFonts w:ascii="Arial" w:hAnsi="Arial" w:eastAsia="Arial"/>
          <w:sz w:val="21"/>
        </w:rPr>
        <w:t xml:space="preserve"> Аватар открывает аккаунт, настройки, вход/выход, управление данными и личные документы.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FR-101</w:t>
      </w:r>
      <w:r>
        <w:rPr>
          <w:rFonts w:ascii="Arial" w:hAnsi="Arial" w:eastAsia="Arial"/>
          <w:sz w:val="21"/>
        </w:rPr>
        <w:t xml:space="preserve"> Личный документ содержит название, дату окончания и необязательный номер; водительское удостоверение является user-scoped.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FR-102</w:t>
      </w:r>
      <w:r>
        <w:rPr>
          <w:rFonts w:ascii="Arial" w:hAnsi="Arial" w:eastAsia="Arial"/>
          <w:sz w:val="21"/>
        </w:rPr>
        <w:t xml:space="preserve"> Документы автомобиля доступны из карточки машины; страховка является vehicle-scoped.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FR-103</w:t>
      </w:r>
      <w:r>
        <w:rPr>
          <w:rFonts w:ascii="Arial" w:hAnsi="Arial" w:eastAsia="Arial"/>
          <w:sz w:val="21"/>
        </w:rPr>
        <w:t xml:space="preserve"> Для документа с датой окончания пользователь получает локальное напоминание и запись в истории уведомлений.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FR-104</w:t>
      </w:r>
      <w:r>
        <w:rPr>
          <w:rFonts w:ascii="Arial" w:hAnsi="Arial" w:eastAsia="Arial"/>
          <w:sz w:val="21"/>
        </w:rPr>
        <w:t xml:space="preserve"> Фото и сканы документов не поддерживаются в MVP.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FR-105</w:t>
      </w:r>
      <w:r>
        <w:rPr>
          <w:rFonts w:ascii="Arial" w:hAnsi="Arial" w:eastAsia="Arial"/>
          <w:sz w:val="21"/>
        </w:rPr>
        <w:t xml:space="preserve"> Колокольчик открывает историю уведомлений активной машины и личных документов; аватар открывает профиль, а для гостя показывает силуэт и статус «Гость».</w:t>
      </w:r>
    </w:p>
    <w:p>
      <w:pPr>
        <w:pStyle w:val="Heading2"/>
      </w:pPr>
      <w:r>
        <w:rPr>
          <w:rFonts w:ascii="Arial" w:hAnsi="Arial" w:eastAsia="Arial"/>
          <w:sz w:val="21"/>
        </w:rPr>
        <w:t>5.12. Filament AI admin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FR-110</w:t>
      </w:r>
      <w:r>
        <w:rPr>
          <w:rFonts w:ascii="Arial" w:hAnsi="Arial" w:eastAsia="Arial"/>
          <w:sz w:val="21"/>
        </w:rPr>
        <w:t xml:space="preserve"> Уполномоченный администратор вручную выбирает основной и fallback provider/model из серверного списка и может включать или отключать конфигурацию.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FR-111</w:t>
      </w:r>
      <w:r>
        <w:rPr>
          <w:rFonts w:ascii="Arial" w:hAnsi="Arial" w:eastAsia="Arial"/>
          <w:sz w:val="21"/>
        </w:rPr>
        <w:t xml:space="preserve"> Filament предоставляет Playground, проверку соединения и настройку лимитов.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FR-112</w:t>
      </w:r>
      <w:r>
        <w:rPr>
          <w:rFonts w:ascii="Arial" w:hAnsi="Arial" w:eastAsia="Arial"/>
          <w:sz w:val="21"/>
        </w:rPr>
        <w:t xml:space="preserve"> Версия prompt выбирается только из утверждённого списка; произвольная публикация prompt из Playground запрещена.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FR-113</w:t>
      </w:r>
      <w:r>
        <w:rPr>
          <w:rFonts w:ascii="Arial" w:hAnsi="Arial" w:eastAsia="Arial"/>
          <w:sz w:val="21"/>
        </w:rPr>
        <w:t xml:space="preserve"> Секреты AI-провайдеров задаются только в Laravel Cloud и не отображаются в Filament.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FR-114</w:t>
      </w:r>
      <w:r>
        <w:rPr>
          <w:rFonts w:ascii="Arial" w:hAnsi="Arial" w:eastAsia="Arial"/>
          <w:sz w:val="21"/>
        </w:rPr>
        <w:t xml:space="preserve"> Изменения AI-конфигурации аудитируются и поддерживают откат к предыдущей версии.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FR-115</w:t>
      </w:r>
      <w:r>
        <w:rPr>
          <w:rFonts w:ascii="Arial" w:hAnsi="Arial" w:eastAsia="Arial"/>
          <w:sz w:val="21"/>
        </w:rPr>
        <w:t xml:space="preserve"> Полноценные A/B-тесты не входят в MVP из-за малой выборки пилота.</w:t>
      </w:r>
    </w:p>
    <w:p>
      <w:pPr>
        <w:pStyle w:val="Heading2"/>
      </w:pPr>
      <w:r>
        <w:rPr>
          <w:rFonts w:ascii="Arial" w:hAnsi="Arial" w:eastAsia="Arial"/>
          <w:sz w:val="21"/>
        </w:rPr>
        <w:t>5.13. Совместный доступ и передача владения после MVP</w:t>
      </w:r>
    </w:p>
    <w:p>
      <w:r>
        <w:rPr>
          <w:rFonts w:ascii="Arial" w:hAnsi="Arial" w:eastAsia="Arial"/>
          <w:sz w:val="21"/>
        </w:rPr>
        <w:t xml:space="preserve">Совместный доступ не входит в MVP. Направление развития предусматривает роли </w:t>
      </w:r>
      <w:r>
        <w:rPr>
          <w:rFonts w:ascii="Consolas" w:hAnsi="Consolas" w:eastAsia="Consolas"/>
          <w:sz w:val="19"/>
        </w:rPr>
        <w:t>owner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editor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viewer</w:t>
      </w:r>
      <w:r>
        <w:rPr>
          <w:rFonts w:ascii="Arial" w:hAnsi="Arial" w:eastAsia="Arial"/>
          <w:sz w:val="21"/>
        </w:rPr>
        <w:t xml:space="preserve"> и передачу владения:</w:t>
      </w:r>
    </w:p>
    <w:p>
      <w:pPr>
        <w:pStyle w:val="ListBullet"/>
      </w:pPr>
      <w:r>
        <w:rPr>
          <w:rFonts w:ascii="Arial" w:hAnsi="Arial" w:eastAsia="Arial"/>
          <w:sz w:val="21"/>
        </w:rPr>
        <w:t>техническая история автомобиля передаётся новому владельцу;</w:t>
      </w:r>
    </w:p>
    <w:p>
      <w:pPr>
        <w:pStyle w:val="ListBullet"/>
      </w:pPr>
      <w:r>
        <w:rPr>
          <w:rFonts w:ascii="Arial" w:hAnsi="Arial" w:eastAsia="Arial"/>
          <w:sz w:val="21"/>
        </w:rPr>
        <w:t>личные расходы, чеки, заметки, напоминания и AI-диалоги прежнего владельца не передаются;</w:t>
      </w:r>
    </w:p>
    <w:p>
      <w:pPr>
        <w:pStyle w:val="ListBullet"/>
      </w:pPr>
      <w:r>
        <w:rPr>
          <w:rFonts w:ascii="Arial" w:hAnsi="Arial" w:eastAsia="Arial"/>
          <w:sz w:val="21"/>
        </w:rPr>
        <w:t>прежний владелец теряет доступ после передачи, если новый владелец явно не предоставит доступ повторно;</w:t>
      </w:r>
    </w:p>
    <w:p>
      <w:pPr>
        <w:pStyle w:val="ListBullet"/>
      </w:pPr>
      <w:r>
        <w:rPr>
          <w:rFonts w:ascii="Arial" w:hAnsi="Arial" w:eastAsia="Arial"/>
          <w:sz w:val="21"/>
        </w:rPr>
        <w:t>правила согласий, удаления, аудита и разграничения доступа должны быть спроектированы до реализации.</w:t>
      </w:r>
    </w:p>
    <w:p>
      <w:pPr>
        <w:pStyle w:val="Heading1"/>
      </w:pPr>
      <w:r>
        <w:rPr>
          <w:rFonts w:ascii="Arial" w:hAnsi="Arial" w:eastAsia="Arial"/>
          <w:sz w:val="21"/>
        </w:rPr>
        <w:t>6. Достоверность автомобильных данных</w:t>
      </w:r>
    </w:p>
    <w:p>
      <w:pPr>
        <w:pStyle w:val="Heading2"/>
      </w:pPr>
      <w:r>
        <w:rPr>
          <w:rFonts w:ascii="Arial" w:hAnsi="Arial" w:eastAsia="Arial"/>
          <w:sz w:val="21"/>
        </w:rPr>
        <w:t>6.1. Принцип</w:t>
      </w:r>
    </w:p>
    <w:p>
      <w:r>
        <w:rPr>
          <w:rFonts w:ascii="Arial" w:hAnsi="Arial" w:eastAsia="Arial"/>
          <w:sz w:val="21"/>
        </w:rPr>
        <w:t>AI объясняет проверенные данные, но не является их источником. Ни один регламентный интервал не публикуется только на основании ответа языковой модели, поисковой выдачи, форума, видео или пользовательского сообщения.</w:t>
      </w:r>
    </w:p>
    <w:p>
      <w:r>
        <w:rPr>
          <w:rFonts w:ascii="Arial" w:hAnsi="Arial" w:eastAsia="Arial"/>
          <w:sz w:val="21"/>
        </w:rPr>
        <w:t>VIN-декодер и источник регламентов — разные компоненты. Декодирование помогает определить конфигурацию, но само по себе не сообщает историю обслуживания и не гарантирует наличие регламента. Даже успешно распознанный VIN должен быть сопоставлен с карточкой конфигурации и отдельным проверенным источником ТО.</w:t>
      </w:r>
    </w:p>
    <w:p>
      <w:r>
        <w:rPr>
          <w:rFonts w:ascii="Arial" w:hAnsi="Arial" w:eastAsia="Arial"/>
          <w:sz w:val="21"/>
        </w:rPr>
        <w:t>VIN также не всегда однозначно определяет двигатель, трансмиссию и рынок. Поля с недостаточной уверенностью обязательно подтверждаются пользователем или контент-администратором.</w:t>
      </w:r>
    </w:p>
    <w:p>
      <w:pPr>
        <w:pStyle w:val="Heading2"/>
      </w:pPr>
      <w:r>
        <w:rPr>
          <w:rFonts w:ascii="Arial" w:hAnsi="Arial" w:eastAsia="Arial"/>
          <w:sz w:val="21"/>
        </w:rPr>
        <w:t>6.2. Уровни системного наполнения</w:t>
      </w:r>
    </w:p>
    <w:p>
      <w:r>
        <w:rPr>
          <w:rFonts w:ascii="Arial" w:hAnsi="Arial" w:eastAsia="Arial"/>
          <w:sz w:val="21"/>
        </w:rPr>
        <w:t>Система движется от общего к частному:</w:t>
      </w:r>
    </w:p>
    <w:p>
      <w:pPr>
        <w:pStyle w:val="ListNumber"/>
      </w:pPr>
      <w:r>
        <w:rPr>
          <w:rFonts w:ascii="Arial" w:hAnsi="Arial" w:eastAsia="Arial"/>
          <w:b/>
          <w:sz w:val="21"/>
        </w:rPr>
        <w:t>Универсальные рекомендации</w:t>
      </w:r>
      <w:r>
        <w:rPr>
          <w:rFonts w:ascii="Arial" w:hAnsi="Arial" w:eastAsia="Arial"/>
          <w:sz w:val="21"/>
        </w:rPr>
        <w:t xml:space="preserve"> — применимы к большинству автомобилей: визуальные проверки, контроль давления шин, сезонный осмотр.</w:t>
      </w:r>
    </w:p>
    <w:p>
      <w:pPr>
        <w:pStyle w:val="ListNumber"/>
      </w:pPr>
      <w:r>
        <w:rPr>
          <w:rFonts w:ascii="Arial" w:hAnsi="Arial" w:eastAsia="Arial"/>
          <w:b/>
          <w:sz w:val="21"/>
        </w:rPr>
        <w:t>Региональные и сезонные рекомендации</w:t>
      </w:r>
      <w:r>
        <w:rPr>
          <w:rFonts w:ascii="Arial" w:hAnsi="Arial" w:eastAsia="Arial"/>
          <w:sz w:val="21"/>
        </w:rPr>
        <w:t xml:space="preserve"> — зависят от региона и сезона: смывание дорожной соли, проверка днища после зимы, подготовка аккумулятора к морозам, замена летней омывающей жидкости на зимнюю.</w:t>
      </w:r>
    </w:p>
    <w:p>
      <w:pPr>
        <w:pStyle w:val="ListNumber"/>
      </w:pPr>
      <w:r>
        <w:rPr>
          <w:rFonts w:ascii="Arial" w:hAnsi="Arial" w:eastAsia="Arial"/>
          <w:b/>
          <w:sz w:val="21"/>
        </w:rPr>
        <w:t>Видовые рекомендации</w:t>
      </w:r>
      <w:r>
        <w:rPr>
          <w:rFonts w:ascii="Arial" w:hAnsi="Arial" w:eastAsia="Arial"/>
          <w:sz w:val="21"/>
        </w:rPr>
        <w:t xml:space="preserve"> — относятся к типу автомобиля или силовой установки: ДВС, дизель, гибрид, электромобиль.</w:t>
      </w:r>
    </w:p>
    <w:p>
      <w:pPr>
        <w:pStyle w:val="ListNumber"/>
      </w:pPr>
      <w:r>
        <w:rPr>
          <w:rFonts w:ascii="Arial" w:hAnsi="Arial" w:eastAsia="Arial"/>
          <w:b/>
          <w:sz w:val="21"/>
        </w:rPr>
        <w:t>Специфический регламент</w:t>
      </w:r>
      <w:r>
        <w:rPr>
          <w:rFonts w:ascii="Arial" w:hAnsi="Arial" w:eastAsia="Arial"/>
          <w:sz w:val="21"/>
        </w:rPr>
        <w:t xml:space="preserve"> — относится к точной модификации, рынку, двигателю и трансмиссии и содержит подтверждённые интервалы производителя.</w:t>
      </w:r>
    </w:p>
    <w:p>
      <w:r>
        <w:rPr>
          <w:rFonts w:ascii="Arial" w:hAnsi="Arial" w:eastAsia="Arial"/>
          <w:sz w:val="21"/>
        </w:rPr>
        <w:t>Условия эксплуатации и история конкретного автомобиля корректируют применимость и срочность, но не являются отдельными уровнями справочника.</w:t>
      </w:r>
    </w:p>
    <w:p>
      <w:r>
        <w:rPr>
          <w:rFonts w:ascii="Arial" w:hAnsi="Arial" w:eastAsia="Arial"/>
          <w:sz w:val="21"/>
        </w:rPr>
        <w:t>Необходимо различать:</w:t>
      </w:r>
    </w:p>
    <w:p>
      <w:pPr>
        <w:pStyle w:val="ListBullet"/>
      </w:pPr>
      <w:r>
        <w:rPr>
          <w:rFonts w:ascii="Arial" w:hAnsi="Arial" w:eastAsia="Arial"/>
          <w:b/>
          <w:sz w:val="21"/>
        </w:rPr>
        <w:t>регламент</w:t>
      </w:r>
      <w:r>
        <w:rPr>
          <w:rFonts w:ascii="Arial" w:hAnsi="Arial" w:eastAsia="Arial"/>
          <w:sz w:val="21"/>
        </w:rPr>
        <w:t xml:space="preserve"> — подтверждённое требование производителя с точным основанием и интервалом;</w:t>
      </w:r>
    </w:p>
    <w:p>
      <w:pPr>
        <w:pStyle w:val="ListBullet"/>
      </w:pPr>
      <w:r>
        <w:rPr>
          <w:rFonts w:ascii="Arial" w:hAnsi="Arial" w:eastAsia="Arial"/>
          <w:b/>
          <w:sz w:val="21"/>
        </w:rPr>
        <w:t>рекомендацию</w:t>
      </w:r>
      <w:r>
        <w:rPr>
          <w:rFonts w:ascii="Arial" w:hAnsi="Arial" w:eastAsia="Arial"/>
          <w:sz w:val="21"/>
        </w:rPr>
        <w:t xml:space="preserve"> — профилактический совет, который не выдаётся за обязательное требование.</w:t>
      </w:r>
    </w:p>
    <w:p>
      <w:r>
        <w:rPr>
          <w:rFonts w:ascii="Arial" w:hAnsi="Arial" w:eastAsia="Arial"/>
          <w:sz w:val="21"/>
        </w:rPr>
        <w:t>При отсутствии специфического регламента система может показать применимые универсальные, региональные и видовые рекомендации, но не назначает им выдуманный интервал производителя. Более частное правило заменяет общее только при прямом конфликте; независимые правила разных уровней объединяются.</w:t>
      </w:r>
    </w:p>
    <w:p>
      <w:r>
        <w:rPr>
          <w:rFonts w:ascii="Arial" w:hAnsi="Arial" w:eastAsia="Arial"/>
          <w:sz w:val="21"/>
        </w:rPr>
        <w:t>Пятый, отдельный список — личные напоминания пользователя. Он отображается рядом с системными пунктами, но не участвует в иерархии достоверности.</w:t>
      </w:r>
    </w:p>
    <w:p>
      <w:r>
        <w:rPr>
          <w:rFonts w:ascii="Arial" w:hAnsi="Arial" w:eastAsia="Arial"/>
          <w:sz w:val="21"/>
        </w:rPr>
        <w:t>Для пилота регион «Беларусь» задаётся конфигурацией. Геолокация не запрашивается; сезон определяется по календарной дате. Погодные триггеры и детализация до города относятся к развитию после пилота.</w:t>
      </w:r>
    </w:p>
    <w:p>
      <w:pPr>
        <w:pStyle w:val="Heading2"/>
      </w:pPr>
      <w:r>
        <w:rPr>
          <w:rFonts w:ascii="Arial" w:hAnsi="Arial" w:eastAsia="Arial"/>
          <w:sz w:val="21"/>
        </w:rPr>
        <w:t>6.3. Приоритет источников</w:t>
      </w:r>
    </w:p>
    <w:p>
      <w:pPr>
        <w:pStyle w:val="ListNumber"/>
      </w:pPr>
      <w:r>
        <w:rPr>
          <w:rFonts w:ascii="Arial" w:hAnsi="Arial" w:eastAsia="Arial"/>
          <w:sz w:val="21"/>
        </w:rPr>
        <w:t>Официальное руководство по эксплуатации или техническому обслуживанию для нужного рынка и модификации.</w:t>
      </w:r>
    </w:p>
    <w:p>
      <w:pPr>
        <w:pStyle w:val="ListNumber"/>
      </w:pPr>
      <w:r>
        <w:rPr>
          <w:rFonts w:ascii="Arial" w:hAnsi="Arial" w:eastAsia="Arial"/>
          <w:sz w:val="21"/>
        </w:rPr>
        <w:t>Официальный портал или бюллетень производителя.</w:t>
      </w:r>
    </w:p>
    <w:p>
      <w:pPr>
        <w:pStyle w:val="ListNumber"/>
      </w:pPr>
      <w:r>
        <w:rPr>
          <w:rFonts w:ascii="Arial" w:hAnsi="Arial" w:eastAsia="Arial"/>
          <w:sz w:val="21"/>
        </w:rPr>
        <w:t>Лицензированный поставщик OEM-данных, например TecRMI или Autodata.</w:t>
      </w:r>
    </w:p>
    <w:p>
      <w:pPr>
        <w:pStyle w:val="ListNumber"/>
      </w:pPr>
      <w:r>
        <w:rPr>
          <w:rFonts w:ascii="Arial" w:hAnsi="Arial" w:eastAsia="Arial"/>
          <w:sz w:val="21"/>
        </w:rPr>
        <w:t>Проверенный импортёр или дилерский материал при наличии происхождения и версии.</w:t>
      </w:r>
    </w:p>
    <w:p>
      <w:r>
        <w:rPr>
          <w:rFonts w:ascii="Arial" w:hAnsi="Arial" w:eastAsia="Arial"/>
          <w:sz w:val="21"/>
        </w:rPr>
        <w:t>Форумы, Drive2, социальные сети, видеохостинги и ответы AI могут использоваться только для поиска вопроса, но не как нормативное основание.</w:t>
      </w:r>
    </w:p>
    <w:p>
      <w:pPr>
        <w:pStyle w:val="Heading2"/>
      </w:pPr>
      <w:r>
        <w:rPr>
          <w:rFonts w:ascii="Arial" w:hAnsi="Arial" w:eastAsia="Arial"/>
          <w:sz w:val="21"/>
        </w:rPr>
        <w:t>6.4. Карточка источника</w:t>
      </w:r>
    </w:p>
    <w:p>
      <w:r>
        <w:rPr>
          <w:rFonts w:ascii="Arial" w:hAnsi="Arial" w:eastAsia="Arial"/>
          <w:sz w:val="21"/>
        </w:rPr>
        <w:t>Каждый источник содержит:</w:t>
      </w:r>
    </w:p>
    <w:p>
      <w:pPr>
        <w:pStyle w:val="ListBullet"/>
      </w:pPr>
      <w:r>
        <w:rPr>
          <w:rFonts w:ascii="Arial" w:hAnsi="Arial" w:eastAsia="Arial"/>
          <w:sz w:val="21"/>
        </w:rPr>
        <w:t>внутренний идентификатор;</w:t>
      </w:r>
    </w:p>
    <w:p>
      <w:pPr>
        <w:pStyle w:val="ListBullet"/>
      </w:pPr>
      <w:r>
        <w:rPr>
          <w:rFonts w:ascii="Arial" w:hAnsi="Arial" w:eastAsia="Arial"/>
          <w:sz w:val="21"/>
        </w:rPr>
        <w:t>тип и приоритет;</w:t>
      </w:r>
    </w:p>
    <w:p>
      <w:pPr>
        <w:pStyle w:val="ListBullet"/>
      </w:pPr>
      <w:r>
        <w:rPr>
          <w:rFonts w:ascii="Arial" w:hAnsi="Arial" w:eastAsia="Arial"/>
          <w:sz w:val="21"/>
        </w:rPr>
        <w:t>производителя и название документа;</w:t>
      </w:r>
    </w:p>
    <w:p>
      <w:pPr>
        <w:pStyle w:val="ListBullet"/>
      </w:pPr>
      <w:r>
        <w:rPr>
          <w:rFonts w:ascii="Arial" w:hAnsi="Arial" w:eastAsia="Arial"/>
          <w:sz w:val="21"/>
        </w:rPr>
        <w:t>рынок и язык;</w:t>
      </w:r>
    </w:p>
    <w:p>
      <w:pPr>
        <w:pStyle w:val="ListBullet"/>
      </w:pPr>
      <w:r>
        <w:rPr>
          <w:rFonts w:ascii="Arial" w:hAnsi="Arial" w:eastAsia="Arial"/>
          <w:sz w:val="21"/>
        </w:rPr>
        <w:t>модель, поколение, модельные годы и применимые модификации;</w:t>
      </w:r>
    </w:p>
    <w:p>
      <w:pPr>
        <w:pStyle w:val="ListBullet"/>
      </w:pPr>
      <w:r>
        <w:rPr>
          <w:rFonts w:ascii="Arial" w:hAnsi="Arial" w:eastAsia="Arial"/>
          <w:sz w:val="21"/>
        </w:rPr>
        <w:t>номер или версию документа;</w:t>
      </w:r>
    </w:p>
    <w:p>
      <w:pPr>
        <w:pStyle w:val="ListBullet"/>
      </w:pPr>
      <w:r>
        <w:rPr>
          <w:rFonts w:ascii="Arial" w:hAnsi="Arial" w:eastAsia="Arial"/>
          <w:sz w:val="21"/>
        </w:rPr>
        <w:t>ссылку или защищённое местоположение копии;</w:t>
      </w:r>
    </w:p>
    <w:p>
      <w:pPr>
        <w:pStyle w:val="ListBullet"/>
      </w:pPr>
      <w:r>
        <w:rPr>
          <w:rFonts w:ascii="Arial" w:hAnsi="Arial" w:eastAsia="Arial"/>
          <w:sz w:val="21"/>
        </w:rPr>
        <w:t>дату публикации, если известна;</w:t>
      </w:r>
    </w:p>
    <w:p>
      <w:pPr>
        <w:pStyle w:val="ListBullet"/>
      </w:pPr>
      <w:r>
        <w:rPr>
          <w:rFonts w:ascii="Arial" w:hAnsi="Arial" w:eastAsia="Arial"/>
          <w:sz w:val="21"/>
        </w:rPr>
        <w:t>дату проверки;</w:t>
      </w:r>
    </w:p>
    <w:p>
      <w:pPr>
        <w:pStyle w:val="ListBullet"/>
      </w:pPr>
      <w:r>
        <w:rPr>
          <w:rFonts w:ascii="Arial" w:hAnsi="Arial" w:eastAsia="Arial"/>
          <w:sz w:val="21"/>
        </w:rPr>
        <w:t>имя проверившего;</w:t>
      </w:r>
    </w:p>
    <w:p>
      <w:pPr>
        <w:pStyle w:val="ListBullet"/>
      </w:pPr>
      <w:r>
        <w:rPr>
          <w:rFonts w:ascii="Arial" w:hAnsi="Arial" w:eastAsia="Arial"/>
          <w:sz w:val="21"/>
        </w:rPr>
        <w:t>лицензионные ограничения;</w:t>
      </w:r>
    </w:p>
    <w:p>
      <w:pPr>
        <w:pStyle w:val="ListBullet"/>
      </w:pPr>
      <w:r>
        <w:rPr>
          <w:rFonts w:ascii="Arial" w:hAnsi="Arial" w:eastAsia="Arial"/>
          <w:sz w:val="21"/>
        </w:rPr>
        <w:t>статус: черновик, на проверке, опубликован, отозван.</w:t>
      </w:r>
    </w:p>
    <w:p>
      <w:pPr>
        <w:pStyle w:val="Heading2"/>
      </w:pPr>
      <w:r>
        <w:rPr>
          <w:rFonts w:ascii="Arial" w:hAnsi="Arial" w:eastAsia="Arial"/>
          <w:sz w:val="21"/>
        </w:rPr>
        <w:t>6.5. Регламентное правило</w:t>
      </w:r>
    </w:p>
    <w:p>
      <w:r>
        <w:rPr>
          <w:rFonts w:ascii="Arial" w:hAnsi="Arial" w:eastAsia="Arial"/>
          <w:sz w:val="21"/>
        </w:rPr>
        <w:t>Правило содержит:</w:t>
      </w:r>
    </w:p>
    <w:p>
      <w:pPr>
        <w:pStyle w:val="ListBullet"/>
      </w:pPr>
      <w:r>
        <w:rPr>
          <w:rFonts w:ascii="Arial" w:hAnsi="Arial" w:eastAsia="Arial"/>
          <w:sz w:val="21"/>
        </w:rPr>
        <w:t>стандартизированный код работы;</w:t>
      </w:r>
    </w:p>
    <w:p>
      <w:pPr>
        <w:pStyle w:val="ListBullet"/>
      </w:pPr>
      <w:r>
        <w:rPr>
          <w:rFonts w:ascii="Arial" w:hAnsi="Arial" w:eastAsia="Arial"/>
          <w:sz w:val="21"/>
        </w:rPr>
        <w:t>уровень: универсальный, региональный, видовой или специфический;</w:t>
      </w:r>
    </w:p>
    <w:p>
      <w:pPr>
        <w:pStyle w:val="ListBullet"/>
      </w:pPr>
      <w:r>
        <w:rPr>
          <w:rFonts w:ascii="Arial" w:hAnsi="Arial" w:eastAsia="Arial"/>
          <w:sz w:val="21"/>
        </w:rPr>
        <w:t>тип: рекомендация или регламент;</w:t>
      </w:r>
    </w:p>
    <w:p>
      <w:pPr>
        <w:pStyle w:val="ListBullet"/>
      </w:pPr>
      <w:r>
        <w:rPr>
          <w:rFonts w:ascii="Arial" w:hAnsi="Arial" w:eastAsia="Arial"/>
          <w:sz w:val="21"/>
        </w:rPr>
        <w:t>применимую конфигурацию автомобиля;</w:t>
      </w:r>
    </w:p>
    <w:p>
      <w:pPr>
        <w:pStyle w:val="ListBullet"/>
      </w:pPr>
      <w:r>
        <w:rPr>
          <w:rFonts w:ascii="Arial" w:hAnsi="Arial" w:eastAsia="Arial"/>
          <w:sz w:val="21"/>
        </w:rPr>
        <w:t>применимый регион и сезон при наличии;</w:t>
      </w:r>
    </w:p>
    <w:p>
      <w:pPr>
        <w:pStyle w:val="ListBullet"/>
      </w:pPr>
      <w:r>
        <w:rPr>
          <w:rFonts w:ascii="Arial" w:hAnsi="Arial" w:eastAsia="Arial"/>
          <w:sz w:val="21"/>
        </w:rPr>
        <w:t>интервал по пробегу;</w:t>
      </w:r>
    </w:p>
    <w:p>
      <w:pPr>
        <w:pStyle w:val="ListBullet"/>
      </w:pPr>
      <w:r>
        <w:rPr>
          <w:rFonts w:ascii="Arial" w:hAnsi="Arial" w:eastAsia="Arial"/>
          <w:sz w:val="21"/>
        </w:rPr>
        <w:t>интервал по времени;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логику </w:t>
      </w:r>
      <w:r>
        <w:rPr>
          <w:rFonts w:ascii="Consolas" w:hAnsi="Consolas" w:eastAsia="Consolas"/>
          <w:sz w:val="19"/>
        </w:rPr>
        <w:t>что наступит раньше</w:t>
      </w:r>
      <w:r>
        <w:rPr>
          <w:rFonts w:ascii="Arial" w:hAnsi="Arial" w:eastAsia="Arial"/>
          <w:sz w:val="21"/>
        </w:rPr>
        <w:t>, если она предусмотрена;</w:t>
      </w:r>
    </w:p>
    <w:p>
      <w:pPr>
        <w:pStyle w:val="ListBullet"/>
      </w:pPr>
      <w:r>
        <w:rPr>
          <w:rFonts w:ascii="Arial" w:hAnsi="Arial" w:eastAsia="Arial"/>
          <w:sz w:val="21"/>
        </w:rPr>
        <w:t>условия тяжёлой эксплуатации;</w:t>
      </w:r>
    </w:p>
    <w:p>
      <w:pPr>
        <w:pStyle w:val="ListBullet"/>
      </w:pPr>
      <w:r>
        <w:rPr>
          <w:rFonts w:ascii="Arial" w:hAnsi="Arial" w:eastAsia="Arial"/>
          <w:sz w:val="21"/>
        </w:rPr>
        <w:t>пояснение для пользователя;</w:t>
      </w:r>
    </w:p>
    <w:p>
      <w:pPr>
        <w:pStyle w:val="ListBullet"/>
      </w:pPr>
      <w:r>
        <w:rPr>
          <w:rFonts w:ascii="Arial" w:hAnsi="Arial" w:eastAsia="Arial"/>
          <w:sz w:val="21"/>
        </w:rPr>
        <w:t>критичность;</w:t>
      </w:r>
    </w:p>
    <w:p>
      <w:pPr>
        <w:pStyle w:val="ListBullet"/>
      </w:pPr>
      <w:r>
        <w:rPr>
          <w:rFonts w:ascii="Arial" w:hAnsi="Arial" w:eastAsia="Arial"/>
          <w:sz w:val="21"/>
        </w:rPr>
        <w:t>ссылку на источник и конкретный раздел/страницу;</w:t>
      </w:r>
    </w:p>
    <w:p>
      <w:pPr>
        <w:pStyle w:val="ListBullet"/>
      </w:pPr>
      <w:r>
        <w:rPr>
          <w:rFonts w:ascii="Arial" w:hAnsi="Arial" w:eastAsia="Arial"/>
          <w:sz w:val="21"/>
        </w:rPr>
        <w:t>версию и статус публикации.</w:t>
      </w:r>
    </w:p>
    <w:p>
      <w:pPr>
        <w:pStyle w:val="Heading2"/>
      </w:pPr>
      <w:r>
        <w:rPr>
          <w:rFonts w:ascii="Arial" w:hAnsi="Arial" w:eastAsia="Arial"/>
          <w:sz w:val="21"/>
        </w:rPr>
        <w:t>6.6. Публикация и конфликт источников</w:t>
      </w:r>
    </w:p>
    <w:p>
      <w:pPr>
        <w:pStyle w:val="ListBullet"/>
      </w:pPr>
      <w:r>
        <w:rPr>
          <w:rFonts w:ascii="Consolas" w:hAnsi="Consolas" w:eastAsia="Consolas"/>
          <w:sz w:val="19"/>
        </w:rPr>
        <w:t>DATA-001</w:t>
      </w:r>
      <w:r>
        <w:rPr>
          <w:rFonts w:ascii="Arial" w:hAnsi="Arial" w:eastAsia="Arial"/>
          <w:sz w:val="21"/>
        </w:rPr>
        <w:t xml:space="preserve"> Новое правило создаётся в статусе «черновик».</w:t>
      </w:r>
    </w:p>
    <w:p>
      <w:pPr>
        <w:pStyle w:val="ListBullet"/>
      </w:pPr>
      <w:r>
        <w:rPr>
          <w:rFonts w:ascii="Consolas" w:hAnsi="Consolas" w:eastAsia="Consolas"/>
          <w:sz w:val="19"/>
        </w:rPr>
        <w:t>DATA-002</w:t>
      </w:r>
      <w:r>
        <w:rPr>
          <w:rFonts w:ascii="Arial" w:hAnsi="Arial" w:eastAsia="Arial"/>
          <w:sz w:val="21"/>
        </w:rPr>
        <w:t xml:space="preserve"> Публикация требует второй проверки человеком.</w:t>
      </w:r>
    </w:p>
    <w:p>
      <w:pPr>
        <w:pStyle w:val="ListBullet"/>
      </w:pPr>
      <w:r>
        <w:rPr>
          <w:rFonts w:ascii="Consolas" w:hAnsi="Consolas" w:eastAsia="Consolas"/>
          <w:sz w:val="19"/>
        </w:rPr>
        <w:t>DATA-003</w:t>
      </w:r>
      <w:r>
        <w:rPr>
          <w:rFonts w:ascii="Arial" w:hAnsi="Arial" w:eastAsia="Arial"/>
          <w:sz w:val="21"/>
        </w:rPr>
        <w:t xml:space="preserve"> При расхождении приоритет имеет источник более высокого уровня и нужного рынка.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DATA-004</w:t>
      </w:r>
      <w:r>
        <w:rPr>
          <w:rFonts w:ascii="Arial" w:hAnsi="Arial" w:eastAsia="Arial"/>
          <w:sz w:val="21"/>
        </w:rPr>
        <w:t xml:space="preserve"> Неразрешённый конфликт блокирует рекомендацию и отображается администратору.</w:t>
      </w:r>
    </w:p>
    <w:p>
      <w:pPr>
        <w:pStyle w:val="ListBullet"/>
      </w:pPr>
      <w:r>
        <w:rPr>
          <w:rFonts w:ascii="Consolas" w:hAnsi="Consolas" w:eastAsia="Consolas"/>
          <w:sz w:val="19"/>
        </w:rPr>
        <w:t>DATA-005</w:t>
      </w:r>
      <w:r>
        <w:rPr>
          <w:rFonts w:ascii="Arial" w:hAnsi="Arial" w:eastAsia="Arial"/>
          <w:sz w:val="21"/>
        </w:rPr>
        <w:t xml:space="preserve"> Обновление источника создаёт новую версию, а не перезаписывает историю.</w:t>
      </w:r>
    </w:p>
    <w:p>
      <w:pPr>
        <w:pStyle w:val="ListBullet"/>
      </w:pPr>
      <w:r>
        <w:rPr>
          <w:rFonts w:ascii="Consolas" w:hAnsi="Consolas" w:eastAsia="Consolas"/>
          <w:sz w:val="19"/>
        </w:rPr>
        <w:t>DATA-006</w:t>
      </w:r>
      <w:r>
        <w:rPr>
          <w:rFonts w:ascii="Arial" w:hAnsi="Arial" w:eastAsia="Arial"/>
          <w:sz w:val="21"/>
        </w:rPr>
        <w:t xml:space="preserve"> Ранее рассчитанные планы остаются воспроизводимыми.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DATA-007</w:t>
      </w:r>
      <w:r>
        <w:rPr>
          <w:rFonts w:ascii="Arial" w:hAnsi="Arial" w:eastAsia="Arial"/>
          <w:sz w:val="21"/>
        </w:rPr>
        <w:t xml:space="preserve"> Отозванный источник исключается из новых расчётов.</w:t>
      </w:r>
    </w:p>
    <w:p>
      <w:pPr>
        <w:pStyle w:val="Heading2"/>
      </w:pPr>
      <w:r>
        <w:rPr>
          <w:rFonts w:ascii="Arial" w:hAnsi="Arial" w:eastAsia="Arial"/>
          <w:sz w:val="21"/>
        </w:rPr>
        <w:t>6.7. Стратегия данных пилота</w:t>
      </w:r>
    </w:p>
    <w:p>
      <w:pPr>
        <w:pStyle w:val="ListNumber"/>
      </w:pPr>
      <w:r>
        <w:rPr>
          <w:rFonts w:ascii="Arial" w:hAnsi="Arial" w:eastAsia="Arial"/>
          <w:sz w:val="21"/>
        </w:rPr>
        <w:t>Получить VIN участников закрытого тестирования.</w:t>
      </w:r>
    </w:p>
    <w:p>
      <w:pPr>
        <w:pStyle w:val="ListNumber"/>
      </w:pPr>
      <w:r>
        <w:rPr>
          <w:rFonts w:ascii="Arial" w:hAnsi="Arial" w:eastAsia="Arial"/>
          <w:sz w:val="21"/>
        </w:rPr>
        <w:t>Сгруппировать автомобили по точным модификациям.</w:t>
      </w:r>
    </w:p>
    <w:p>
      <w:pPr>
        <w:pStyle w:val="ListNumber"/>
      </w:pPr>
      <w:r>
        <w:rPr>
          <w:rFonts w:ascii="Arial" w:hAnsi="Arial" w:eastAsia="Arial"/>
          <w:sz w:val="21"/>
        </w:rPr>
        <w:t>Определить доступность официальных руководств.</w:t>
      </w:r>
    </w:p>
    <w:p>
      <w:pPr>
        <w:pStyle w:val="ListNumber"/>
      </w:pPr>
      <w:r>
        <w:rPr>
          <w:rFonts w:ascii="Arial" w:hAnsi="Arial" w:eastAsia="Arial"/>
          <w:sz w:val="21"/>
        </w:rPr>
        <w:t>Подготовить карточки источников и правила.</w:t>
      </w:r>
    </w:p>
    <w:p>
      <w:pPr>
        <w:pStyle w:val="ListNumber"/>
      </w:pPr>
      <w:r>
        <w:rPr>
          <w:rFonts w:ascii="Arial" w:hAnsi="Arial" w:eastAsia="Arial"/>
          <w:sz w:val="21"/>
        </w:rPr>
        <w:t>Провести двойную проверку.</w:t>
      </w:r>
    </w:p>
    <w:p>
      <w:pPr>
        <w:pStyle w:val="ListNumber"/>
      </w:pPr>
      <w:r>
        <w:rPr>
          <w:rFonts w:ascii="Arial" w:hAnsi="Arial" w:eastAsia="Arial"/>
          <w:sz w:val="21"/>
        </w:rPr>
        <w:t>Добавить VIN или конфигурацию в список поддержанных.</w:t>
      </w:r>
    </w:p>
    <w:p>
      <w:pPr>
        <w:pStyle w:val="ListNumber"/>
      </w:pPr>
      <w:r>
        <w:rPr>
          <w:rFonts w:ascii="Arial" w:hAnsi="Arial" w:eastAsia="Arial"/>
          <w:sz w:val="21"/>
        </w:rPr>
        <w:t>Только после этого уведомлять пользователя о готовности персонального плана.</w:t>
      </w:r>
    </w:p>
    <w:p>
      <w:r>
        <w:rPr>
          <w:rFonts w:ascii="Arial" w:hAnsi="Arial" w:eastAsia="Arial"/>
          <w:sz w:val="21"/>
        </w:rPr>
        <w:t>Параллельно необходимо запросить демонстрационный доступ, покрытие Беларуси и коммерческие условия TecRMI и Autodata. Подключение платного API является отдельным решением после пилота.</w:t>
      </w:r>
    </w:p>
    <w:p>
      <w:pPr>
        <w:pStyle w:val="Heading1"/>
      </w:pPr>
      <w:r>
        <w:rPr>
          <w:rFonts w:ascii="Arial" w:hAnsi="Arial" w:eastAsia="Arial"/>
          <w:sz w:val="21"/>
        </w:rPr>
        <w:t>7. Требования к AI-ассистенту</w:t>
      </w:r>
    </w:p>
    <w:p>
      <w:pPr>
        <w:pStyle w:val="Heading2"/>
      </w:pPr>
      <w:r>
        <w:rPr>
          <w:rFonts w:ascii="Arial" w:hAnsi="Arial" w:eastAsia="Arial"/>
          <w:sz w:val="21"/>
        </w:rPr>
        <w:t>7.1. Разрешённые задачи MVP</w:t>
      </w:r>
    </w:p>
    <w:p>
      <w:pPr>
        <w:pStyle w:val="ListBullet"/>
      </w:pPr>
      <w:r>
        <w:rPr>
          <w:rFonts w:ascii="Arial" w:hAnsi="Arial" w:eastAsia="Arial"/>
          <w:sz w:val="21"/>
        </w:rPr>
        <w:t>объяснить пункт плана простым языком;</w:t>
      </w:r>
    </w:p>
    <w:p>
      <w:pPr>
        <w:pStyle w:val="ListBullet"/>
      </w:pPr>
      <w:r>
        <w:rPr>
          <w:rFonts w:ascii="Arial" w:hAnsi="Arial" w:eastAsia="Arial"/>
          <w:sz w:val="21"/>
        </w:rPr>
        <w:t>перечислить ближайшие работы;</w:t>
      </w:r>
    </w:p>
    <w:p>
      <w:pPr>
        <w:pStyle w:val="ListBullet"/>
      </w:pPr>
      <w:r>
        <w:rPr>
          <w:rFonts w:ascii="Arial" w:hAnsi="Arial" w:eastAsia="Arial"/>
          <w:sz w:val="21"/>
        </w:rPr>
        <w:t>объяснить влияние неизвестной истории;</w:t>
      </w:r>
    </w:p>
    <w:p>
      <w:pPr>
        <w:pStyle w:val="ListBullet"/>
      </w:pPr>
      <w:r>
        <w:rPr>
          <w:rFonts w:ascii="Arial" w:hAnsi="Arial" w:eastAsia="Arial"/>
          <w:sz w:val="21"/>
        </w:rPr>
        <w:t>помочь сформулировать вопросы для СТО;</w:t>
      </w:r>
    </w:p>
    <w:p>
      <w:pPr>
        <w:pStyle w:val="ListBullet"/>
      </w:pPr>
      <w:r>
        <w:rPr>
          <w:rFonts w:ascii="Arial" w:hAnsi="Arial" w:eastAsia="Arial"/>
          <w:sz w:val="21"/>
        </w:rPr>
        <w:t>найти относящуюся к вопросу запись истории;</w:t>
      </w:r>
    </w:p>
    <w:p>
      <w:pPr>
        <w:pStyle w:val="ListBullet"/>
      </w:pPr>
      <w:r>
        <w:rPr>
          <w:rFonts w:ascii="Arial" w:hAnsi="Arial" w:eastAsia="Arial"/>
          <w:sz w:val="21"/>
        </w:rPr>
        <w:t>объяснить разницу между регламентной и дополнительной работой;</w:t>
      </w:r>
    </w:p>
    <w:p>
      <w:pPr>
        <w:pStyle w:val="ListBullet"/>
      </w:pPr>
      <w:r>
        <w:rPr>
          <w:rFonts w:ascii="Arial" w:hAnsi="Arial" w:eastAsia="Arial"/>
          <w:sz w:val="21"/>
        </w:rPr>
        <w:t>предложить, какие сведения нужно уточнить.</w:t>
      </w:r>
    </w:p>
    <w:p>
      <w:pPr>
        <w:pStyle w:val="Heading2"/>
      </w:pPr>
      <w:r>
        <w:rPr>
          <w:rFonts w:ascii="Arial" w:hAnsi="Arial" w:eastAsia="Arial"/>
          <w:sz w:val="21"/>
        </w:rPr>
        <w:t>7.2. Запрещённые задачи</w:t>
      </w:r>
    </w:p>
    <w:p>
      <w:pPr>
        <w:pStyle w:val="ListBullet"/>
      </w:pPr>
      <w:r>
        <w:rPr>
          <w:rFonts w:ascii="Arial" w:hAnsi="Arial" w:eastAsia="Arial"/>
          <w:sz w:val="21"/>
        </w:rPr>
        <w:t>придумывать интервалы, детали комплектации или выполненные работы;</w:t>
      </w:r>
    </w:p>
    <w:p>
      <w:pPr>
        <w:pStyle w:val="ListBullet"/>
      </w:pPr>
      <w:r>
        <w:rPr>
          <w:rFonts w:ascii="Arial" w:hAnsi="Arial" w:eastAsia="Arial"/>
          <w:sz w:val="21"/>
        </w:rPr>
        <w:t>незаметно заменять данные источника;</w:t>
      </w:r>
    </w:p>
    <w:p>
      <w:pPr>
        <w:pStyle w:val="ListBullet"/>
      </w:pPr>
      <w:r>
        <w:rPr>
          <w:rFonts w:ascii="Arial" w:hAnsi="Arial" w:eastAsia="Arial"/>
          <w:sz w:val="21"/>
        </w:rPr>
        <w:t>ставить окончательный диагноз;</w:t>
      </w:r>
    </w:p>
    <w:p>
      <w:pPr>
        <w:pStyle w:val="ListBullet"/>
      </w:pPr>
      <w:r>
        <w:rPr>
          <w:rFonts w:ascii="Arial" w:hAnsi="Arial" w:eastAsia="Arial"/>
          <w:sz w:val="21"/>
        </w:rPr>
        <w:t>гарантировать безопасность движения;</w:t>
      </w:r>
    </w:p>
    <w:p>
      <w:pPr>
        <w:pStyle w:val="ListBullet"/>
      </w:pPr>
      <w:r>
        <w:rPr>
          <w:rFonts w:ascii="Arial" w:hAnsi="Arial" w:eastAsia="Arial"/>
          <w:sz w:val="21"/>
        </w:rPr>
        <w:t>назначать ремонт без проверки;</w:t>
      </w:r>
    </w:p>
    <w:p>
      <w:pPr>
        <w:pStyle w:val="ListBullet"/>
      </w:pPr>
      <w:r>
        <w:rPr>
          <w:rFonts w:ascii="Arial" w:hAnsi="Arial" w:eastAsia="Arial"/>
          <w:sz w:val="21"/>
        </w:rPr>
        <w:t>сообщать пользователю чужие данные;</w:t>
      </w:r>
    </w:p>
    <w:p>
      <w:pPr>
        <w:pStyle w:val="ListBullet"/>
      </w:pPr>
      <w:r>
        <w:rPr>
          <w:rFonts w:ascii="Arial" w:hAnsi="Arial" w:eastAsia="Arial"/>
          <w:sz w:val="21"/>
        </w:rPr>
        <w:t>выполнять команды, найденные в пользовательских заметках или внешнем контенте.</w:t>
      </w:r>
    </w:p>
    <w:p>
      <w:pPr>
        <w:pStyle w:val="Heading2"/>
      </w:pPr>
      <w:r>
        <w:rPr>
          <w:rFonts w:ascii="Arial" w:hAnsi="Arial" w:eastAsia="Arial"/>
          <w:sz w:val="21"/>
        </w:rPr>
        <w:t>7.3. Контекст</w:t>
      </w:r>
    </w:p>
    <w:p>
      <w:r>
        <w:rPr>
          <w:rFonts w:ascii="Arial" w:hAnsi="Arial" w:eastAsia="Arial"/>
          <w:sz w:val="21"/>
        </w:rPr>
        <w:t>Backend формирует структурированный контекст:</w:t>
      </w:r>
    </w:p>
    <w:p>
      <w:pPr>
        <w:pStyle w:val="ListBullet"/>
      </w:pPr>
      <w:r>
        <w:rPr>
          <w:rFonts w:ascii="Arial" w:hAnsi="Arial" w:eastAsia="Arial"/>
          <w:sz w:val="21"/>
        </w:rPr>
        <w:t>обезличенный профиль конфигурации;</w:t>
      </w:r>
    </w:p>
    <w:p>
      <w:pPr>
        <w:pStyle w:val="ListBullet"/>
      </w:pPr>
      <w:r>
        <w:rPr>
          <w:rFonts w:ascii="Arial" w:hAnsi="Arial" w:eastAsia="Arial"/>
          <w:sz w:val="21"/>
        </w:rPr>
        <w:t>текущий пробег;</w:t>
      </w:r>
    </w:p>
    <w:p>
      <w:pPr>
        <w:pStyle w:val="ListBullet"/>
      </w:pPr>
      <w:r>
        <w:rPr>
          <w:rFonts w:ascii="Arial" w:hAnsi="Arial" w:eastAsia="Arial"/>
          <w:sz w:val="21"/>
        </w:rPr>
        <w:t>применимые опубликованные правила;</w:t>
      </w:r>
    </w:p>
    <w:p>
      <w:pPr>
        <w:pStyle w:val="ListBullet"/>
      </w:pPr>
      <w:r>
        <w:rPr>
          <w:rFonts w:ascii="Arial" w:hAnsi="Arial" w:eastAsia="Arial"/>
          <w:sz w:val="21"/>
        </w:rPr>
        <w:t>рассчитанный план;</w:t>
      </w:r>
    </w:p>
    <w:p>
      <w:pPr>
        <w:pStyle w:val="ListBullet"/>
      </w:pPr>
      <w:r>
        <w:rPr>
          <w:rFonts w:ascii="Arial" w:hAnsi="Arial" w:eastAsia="Arial"/>
          <w:sz w:val="21"/>
        </w:rPr>
        <w:t>релевантные записи истории;</w:t>
      </w:r>
    </w:p>
    <w:p>
      <w:pPr>
        <w:pStyle w:val="ListBullet"/>
      </w:pPr>
      <w:r>
        <w:rPr>
          <w:rFonts w:ascii="Arial" w:hAnsi="Arial" w:eastAsia="Arial"/>
          <w:sz w:val="21"/>
        </w:rPr>
        <w:t>список неизвестных данных;</w:t>
      </w:r>
    </w:p>
    <w:p>
      <w:pPr>
        <w:pStyle w:val="ListBullet"/>
      </w:pPr>
      <w:r>
        <w:rPr>
          <w:rFonts w:ascii="Arial" w:hAnsi="Arial" w:eastAsia="Arial"/>
          <w:sz w:val="21"/>
        </w:rPr>
        <w:t>правила безопасности ответа.</w:t>
      </w:r>
    </w:p>
    <w:p>
      <w:r>
        <w:rPr>
          <w:rFonts w:ascii="Arial" w:hAnsi="Arial" w:eastAsia="Arial"/>
          <w:sz w:val="21"/>
        </w:rPr>
        <w:t>Технический структурированный контекст является общим для тем одной машины. История сообщений включается только из текущей темы; сообщения других тем не подмешиваются. VIN, email, токены, пароли, IP-адрес, внутренние ключи и нерелевантные записи не передаются AI-провайдеру.</w:t>
      </w:r>
    </w:p>
    <w:p>
      <w:r>
        <w:rPr>
          <w:rFonts w:ascii="Arial" w:hAnsi="Arial" w:eastAsia="Arial"/>
          <w:sz w:val="21"/>
        </w:rPr>
        <w:t xml:space="preserve">Запрос фиксирует </w:t>
      </w:r>
      <w:r>
        <w:rPr>
          <w:rFonts w:ascii="Consolas" w:hAnsi="Consolas" w:eastAsia="Consolas"/>
          <w:sz w:val="19"/>
        </w:rPr>
        <w:t>vehicle_id</w:t>
      </w:r>
      <w:r>
        <w:rPr>
          <w:rFonts w:ascii="Arial" w:hAnsi="Arial" w:eastAsia="Arial"/>
          <w:sz w:val="21"/>
        </w:rPr>
        <w:t xml:space="preserve"> и </w:t>
      </w:r>
      <w:r>
        <w:rPr>
          <w:rFonts w:ascii="Consolas" w:hAnsi="Consolas" w:eastAsia="Consolas"/>
          <w:sz w:val="19"/>
        </w:rPr>
        <w:t>conversation_id</w:t>
      </w:r>
      <w:r>
        <w:rPr>
          <w:rFonts w:ascii="Arial" w:hAnsi="Arial" w:eastAsia="Arial"/>
          <w:sz w:val="21"/>
        </w:rPr>
        <w:t xml:space="preserve"> в момент отправки. Переключение активной машины не меняет эти значения и не переносит ответ в текущий UI другой машины. Любой факт из беседы считается неподтверждённым, пока пользователь отдельным действием не сохранит его в профиль, историю, расход или документ.</w:t>
      </w:r>
    </w:p>
    <w:p>
      <w:pPr>
        <w:pStyle w:val="Heading2"/>
      </w:pPr>
      <w:r>
        <w:rPr>
          <w:rFonts w:ascii="Arial" w:hAnsi="Arial" w:eastAsia="Arial"/>
          <w:sz w:val="21"/>
        </w:rPr>
        <w:t>7.4. Формат ответа</w:t>
      </w:r>
    </w:p>
    <w:p>
      <w:r>
        <w:rPr>
          <w:rFonts w:ascii="Arial" w:hAnsi="Arial" w:eastAsia="Arial"/>
          <w:sz w:val="21"/>
        </w:rPr>
        <w:t>Ответ должен по возможности содержать:</w:t>
      </w:r>
    </w:p>
    <w:p>
      <w:pPr>
        <w:pStyle w:val="ListNumber"/>
      </w:pPr>
      <w:r>
        <w:rPr>
          <w:rFonts w:ascii="Arial" w:hAnsi="Arial" w:eastAsia="Arial"/>
          <w:sz w:val="21"/>
        </w:rPr>
        <w:t>краткий вывод;</w:t>
      </w:r>
    </w:p>
    <w:p>
      <w:pPr>
        <w:pStyle w:val="ListNumber"/>
      </w:pPr>
      <w:r>
        <w:rPr>
          <w:rFonts w:ascii="Arial" w:hAnsi="Arial" w:eastAsia="Arial"/>
          <w:sz w:val="21"/>
        </w:rPr>
        <w:t>подтверждённые факты;</w:t>
      </w:r>
    </w:p>
    <w:p>
      <w:pPr>
        <w:pStyle w:val="ListNumber"/>
      </w:pPr>
      <w:r>
        <w:rPr>
          <w:rFonts w:ascii="Arial" w:hAnsi="Arial" w:eastAsia="Arial"/>
          <w:sz w:val="21"/>
        </w:rPr>
        <w:t>неизвестные данные и допущения;</w:t>
      </w:r>
    </w:p>
    <w:p>
      <w:pPr>
        <w:pStyle w:val="ListNumber"/>
      </w:pPr>
      <w:r>
        <w:rPr>
          <w:rFonts w:ascii="Arial" w:hAnsi="Arial" w:eastAsia="Arial"/>
          <w:sz w:val="21"/>
        </w:rPr>
        <w:t>рекомендуемый следующий шаг;</w:t>
      </w:r>
    </w:p>
    <w:p>
      <w:pPr>
        <w:pStyle w:val="ListNumber"/>
      </w:pPr>
      <w:r>
        <w:rPr>
          <w:rFonts w:ascii="Arial" w:hAnsi="Arial" w:eastAsia="Arial"/>
          <w:sz w:val="21"/>
        </w:rPr>
        <w:t>источники;</w:t>
      </w:r>
    </w:p>
    <w:p>
      <w:pPr>
        <w:pStyle w:val="ListNumber"/>
      </w:pPr>
      <w:r>
        <w:rPr>
          <w:rFonts w:ascii="Arial" w:hAnsi="Arial" w:eastAsia="Arial"/>
          <w:sz w:val="21"/>
        </w:rPr>
        <w:t>предупреждение, если вопрос требует осмотра.</w:t>
      </w:r>
    </w:p>
    <w:p>
      <w:pPr>
        <w:pStyle w:val="Heading2"/>
      </w:pPr>
      <w:r>
        <w:rPr>
          <w:rFonts w:ascii="Arial" w:hAnsi="Arial" w:eastAsia="Arial"/>
          <w:sz w:val="21"/>
        </w:rPr>
        <w:t>7.5. Защитные правила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AI-001</w:t>
      </w:r>
      <w:r>
        <w:rPr>
          <w:rFonts w:ascii="Arial" w:hAnsi="Arial" w:eastAsia="Arial"/>
          <w:sz w:val="21"/>
        </w:rPr>
        <w:t xml:space="preserve"> System prompt и серверные правила имеют приоритет над пользовательским вводом.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AI-002</w:t>
      </w:r>
      <w:r>
        <w:rPr>
          <w:rFonts w:ascii="Arial" w:hAnsi="Arial" w:eastAsia="Arial"/>
          <w:sz w:val="21"/>
        </w:rPr>
        <w:t xml:space="preserve"> Внешний текст считается данными, а не инструкцией.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AI-003</w:t>
      </w:r>
      <w:r>
        <w:rPr>
          <w:rFonts w:ascii="Arial" w:hAnsi="Arial" w:eastAsia="Arial"/>
          <w:sz w:val="21"/>
        </w:rPr>
        <w:t xml:space="preserve"> При отсутствии источника модель отвечает, что достоверных данных недостаточно.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AI-004</w:t>
      </w:r>
      <w:r>
        <w:rPr>
          <w:rFonts w:ascii="Arial" w:hAnsi="Arial" w:eastAsia="Arial"/>
          <w:sz w:val="21"/>
        </w:rPr>
        <w:t xml:space="preserve"> При симптомах отказа тормозов, рулевого управления, возгорания, дыма, сильного запаха топлива, критических индикаторов или потери управления ответ начинается с рекомендации безопасно остановиться.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AI-005</w:t>
      </w:r>
      <w:r>
        <w:rPr>
          <w:rFonts w:ascii="Arial" w:hAnsi="Arial" w:eastAsia="Arial"/>
          <w:sz w:val="21"/>
        </w:rPr>
        <w:t xml:space="preserve"> Выбранная модель, версия промпта и идентификаторы источников записываются для аудита без секретов.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AI-006</w:t>
      </w:r>
      <w:r>
        <w:rPr>
          <w:rFonts w:ascii="Arial" w:hAnsi="Arial" w:eastAsia="Arial"/>
          <w:sz w:val="21"/>
        </w:rPr>
        <w:t xml:space="preserve"> Провайдер и модель выбираются на backend; мобильное приложение от них не зависит.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AI-007</w:t>
      </w:r>
      <w:r>
        <w:rPr>
          <w:rFonts w:ascii="Arial" w:hAnsi="Arial" w:eastAsia="Arial"/>
          <w:sz w:val="21"/>
        </w:rPr>
        <w:t xml:space="preserve"> Fallback не должен снижать обязательные правила безопасности и формат цитирования.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AI-008</w:t>
      </w:r>
      <w:r>
        <w:rPr>
          <w:rFonts w:ascii="Arial" w:hAnsi="Arial" w:eastAsia="Arial"/>
          <w:sz w:val="21"/>
        </w:rPr>
        <w:t xml:space="preserve"> Основной и fallback provider/model, enable/disable, лимиты и утверждённая версия prompt управляются вручную через Filament и версионируются.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AI-009</w:t>
      </w:r>
      <w:r>
        <w:rPr>
          <w:rFonts w:ascii="Arial" w:hAnsi="Arial" w:eastAsia="Arial"/>
          <w:sz w:val="21"/>
        </w:rPr>
        <w:t xml:space="preserve"> Playground и test connection не используют реальные пользовательские диалоги по умолчанию и не раскрывают секреты.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AI-010</w:t>
      </w:r>
      <w:r>
        <w:rPr>
          <w:rFonts w:ascii="Arial" w:hAnsi="Arial" w:eastAsia="Arial"/>
          <w:sz w:val="21"/>
        </w:rPr>
        <w:t xml:space="preserve"> Изменение AI-конфигурации содержит автора, время и предыдущую версию и может быть откачено; A/B-распределение трафика не используется в MVP.</w:t>
      </w:r>
    </w:p>
    <w:p>
      <w:pPr>
        <w:pStyle w:val="Heading1"/>
      </w:pPr>
      <w:r>
        <w:rPr>
          <w:rFonts w:ascii="Arial" w:hAnsi="Arial" w:eastAsia="Arial"/>
          <w:sz w:val="21"/>
        </w:rPr>
        <w:t>8. Экраны и shell MVP</w:t>
      </w:r>
    </w:p>
    <w:p>
      <w:r>
        <w:rPr>
          <w:rFonts w:ascii="Arial" w:hAnsi="Arial" w:eastAsia="Arial"/>
          <w:sz w:val="21"/>
        </w:rPr>
        <w:t>Постоянный shell содержит нижнюю навигацию «Роадмап / Расходы / AI / История / Ещё». AI — крупная центральная кнопка. На всех основных и вложенных экранах сохраняется компактная однострочная шапка с плашкой автомобиля, колокольчиком и аватаром; Garage открывается из плашки, а возврат вложенного экрана находится в заголовке контента. Все вкладки и формы открываются без автомобиля в preview-режиме.</w:t>
      </w:r>
    </w:p>
    <w:p>
      <w:pPr>
        <w:pStyle w:val="ListNumber"/>
      </w:pPr>
      <w:r>
        <w:rPr>
          <w:rFonts w:ascii="Arial" w:hAnsi="Arial" w:eastAsia="Arial"/>
          <w:sz w:val="21"/>
        </w:rPr>
        <w:t>Роадмап с недавними событиями, отметкой «сейчас», будущими работами и preview без автомобиля.</w:t>
      </w:r>
    </w:p>
    <w:p>
      <w:pPr>
        <w:pStyle w:val="ListNumber"/>
      </w:pPr>
      <w:r>
        <w:rPr>
          <w:rFonts w:ascii="Arial" w:hAnsi="Arial" w:eastAsia="Arial"/>
          <w:sz w:val="21"/>
        </w:rPr>
        <w:t>Garage/переключатель: список автомобилей, общий обзор только внутри Garage и CTA добавления.</w:t>
      </w:r>
    </w:p>
    <w:p>
      <w:pPr>
        <w:pStyle w:val="ListNumber"/>
      </w:pPr>
      <w:r>
        <w:rPr>
          <w:rFonts w:ascii="Arial" w:hAnsi="Arial" w:eastAsia="Arial"/>
          <w:sz w:val="21"/>
        </w:rPr>
        <w:t>Ввод VIN, пробега, года выпуска и необязательной даты начала эксплуатации.</w:t>
      </w:r>
    </w:p>
    <w:p>
      <w:pPr>
        <w:pStyle w:val="ListNumber"/>
      </w:pPr>
      <w:r>
        <w:rPr>
          <w:rFonts w:ascii="Arial" w:hAnsi="Arial" w:eastAsia="Arial"/>
          <w:sz w:val="21"/>
        </w:rPr>
        <w:t>Согласия и политика обработки данных перед отправкой VIN.</w:t>
      </w:r>
    </w:p>
    <w:p>
      <w:pPr>
        <w:pStyle w:val="ListNumber"/>
      </w:pPr>
      <w:r>
        <w:rPr>
          <w:rFonts w:ascii="Arial" w:hAnsi="Arial" w:eastAsia="Arial"/>
          <w:sz w:val="21"/>
        </w:rPr>
        <w:t>Подтверждение комплектации.</w:t>
      </w:r>
    </w:p>
    <w:p>
      <w:pPr>
        <w:pStyle w:val="ListNumber"/>
      </w:pPr>
      <w:r>
        <w:rPr>
          <w:rFonts w:ascii="Arial" w:hAnsi="Arial" w:eastAsia="Arial"/>
          <w:sz w:val="21"/>
        </w:rPr>
        <w:t>Статус подготовки неподдержанного автомобиля.</w:t>
      </w:r>
    </w:p>
    <w:p>
      <w:pPr>
        <w:pStyle w:val="ListNumber"/>
      </w:pPr>
      <w:r>
        <w:rPr>
          <w:rFonts w:ascii="Arial" w:hAnsi="Arial" w:eastAsia="Arial"/>
          <w:sz w:val="21"/>
        </w:rPr>
        <w:t>Первый план ТО.</w:t>
      </w:r>
    </w:p>
    <w:p>
      <w:pPr>
        <w:pStyle w:val="ListNumber"/>
      </w:pPr>
      <w:r>
        <w:rPr>
          <w:rFonts w:ascii="Arial" w:hAnsi="Arial" w:eastAsia="Arial"/>
          <w:sz w:val="21"/>
        </w:rPr>
        <w:t>Карточка работы с основанием, источником, статусом, критичностью, срочностью и типом правила.</w:t>
      </w:r>
    </w:p>
    <w:p>
      <w:pPr>
        <w:pStyle w:val="ListNumber"/>
      </w:pPr>
      <w:r>
        <w:rPr>
          <w:rFonts w:ascii="Arial" w:hAnsi="Arial" w:eastAsia="Arial"/>
          <w:sz w:val="21"/>
        </w:rPr>
        <w:t>История обслуживания отдельной вкладкой.</w:t>
      </w:r>
    </w:p>
    <w:p>
      <w:pPr>
        <w:pStyle w:val="ListNumber"/>
      </w:pPr>
      <w:r>
        <w:rPr>
          <w:rFonts w:ascii="Arial" w:hAnsi="Arial" w:eastAsia="Arial"/>
          <w:sz w:val="21"/>
        </w:rPr>
        <w:t>Добавление и редактирование записи обслуживания.</w:t>
      </w:r>
    </w:p>
    <w:p>
      <w:pPr>
        <w:pStyle w:val="ListNumber"/>
      </w:pPr>
      <w:r>
        <w:rPr>
          <w:rFonts w:ascii="Arial" w:hAnsi="Arial" w:eastAsia="Arial"/>
          <w:sz w:val="21"/>
        </w:rPr>
        <w:t>Пошаговое необязательное уточнение истории.</w:t>
      </w:r>
    </w:p>
    <w:p>
      <w:pPr>
        <w:pStyle w:val="ListNumber"/>
      </w:pPr>
      <w:r>
        <w:rPr>
          <w:rFonts w:ascii="Arial" w:hAnsi="Arial" w:eastAsia="Arial"/>
          <w:sz w:val="21"/>
        </w:rPr>
        <w:t>Расходы выбранного автомобиля и preview-состояние без автомобиля.</w:t>
      </w:r>
    </w:p>
    <w:p>
      <w:pPr>
        <w:pStyle w:val="ListNumber"/>
      </w:pPr>
      <w:r>
        <w:rPr>
          <w:rFonts w:ascii="Arial" w:hAnsi="Arial" w:eastAsia="Arial"/>
          <w:sz w:val="21"/>
        </w:rPr>
        <w:t>Быстрое добавление и редактирование расхода, включая поля топлива; без автомобиля форма видна, но сохранение заблокировано.</w:t>
      </w:r>
    </w:p>
    <w:p>
      <w:pPr>
        <w:pStyle w:val="ListNumber"/>
      </w:pPr>
      <w:r>
        <w:rPr>
          <w:rFonts w:ascii="Arial" w:hAnsi="Arial" w:eastAsia="Arial"/>
          <w:sz w:val="21"/>
        </w:rPr>
        <w:t>AI-чат с выдвижной панелью тем и управлением темами; без автомобиля ввод виден, но отправка заблокирована.</w:t>
      </w:r>
    </w:p>
    <w:p>
      <w:pPr>
        <w:pStyle w:val="ListNumber"/>
      </w:pPr>
      <w:r>
        <w:rPr>
          <w:rFonts w:ascii="Arial" w:hAnsi="Arial" w:eastAsia="Arial"/>
          <w:sz w:val="21"/>
        </w:rPr>
        <w:t>История уведомлений активной машины и личных документов.</w:t>
      </w:r>
    </w:p>
    <w:p>
      <w:pPr>
        <w:pStyle w:val="ListNumber"/>
      </w:pPr>
      <w:r>
        <w:rPr>
          <w:rFonts w:ascii="Arial" w:hAnsi="Arial" w:eastAsia="Arial"/>
          <w:sz w:val="21"/>
        </w:rPr>
        <w:t>Профиль: аккаунт, настройки, вход/выход, управление данными и личные документы.</w:t>
      </w:r>
    </w:p>
    <w:p>
      <w:pPr>
        <w:pStyle w:val="ListNumber"/>
      </w:pPr>
      <w:r>
        <w:rPr>
          <w:rFonts w:ascii="Arial" w:hAnsi="Arial" w:eastAsia="Arial"/>
          <w:sz w:val="21"/>
        </w:rPr>
        <w:t>Карточка автомобиля с vehicle-scoped документами.</w:t>
      </w:r>
    </w:p>
    <w:p>
      <w:pPr>
        <w:pStyle w:val="ListNumber"/>
      </w:pPr>
      <w:r>
        <w:rPr>
          <w:rFonts w:ascii="Arial" w:hAnsi="Arial" w:eastAsia="Arial"/>
          <w:sz w:val="21"/>
        </w:rPr>
        <w:t>Вход через Telegram, Google или Apple.</w:t>
      </w:r>
    </w:p>
    <w:p>
      <w:pPr>
        <w:pStyle w:val="ListNumber"/>
      </w:pPr>
      <w:r>
        <w:rPr>
          <w:rFonts w:ascii="Arial" w:hAnsi="Arial" w:eastAsia="Arial"/>
          <w:sz w:val="21"/>
        </w:rPr>
        <w:t>«Ещё»: напоминания, обратная связь, настройки, согласия, облачная синхронизация, экспорт и удаление.</w:t>
      </w:r>
    </w:p>
    <w:p>
      <w:pPr>
        <w:pStyle w:val="ListNumber"/>
      </w:pPr>
      <w:r>
        <w:rPr>
          <w:rFonts w:ascii="Arial" w:hAnsi="Arial" w:eastAsia="Arial"/>
          <w:sz w:val="21"/>
        </w:rPr>
        <w:t>Создание и редактирование пользовательского напоминания.</w:t>
      </w:r>
    </w:p>
    <w:p>
      <w:pPr>
        <w:pStyle w:val="Heading1"/>
      </w:pPr>
      <w:r>
        <w:rPr>
          <w:rFonts w:ascii="Arial" w:hAnsi="Arial" w:eastAsia="Arial"/>
          <w:sz w:val="21"/>
        </w:rPr>
        <w:t>9. Техническая архитектура</w:t>
      </w:r>
    </w:p>
    <w:p>
      <w:pPr>
        <w:pStyle w:val="Heading2"/>
      </w:pPr>
      <w:r>
        <w:rPr>
          <w:rFonts w:ascii="Arial" w:hAnsi="Arial" w:eastAsia="Arial"/>
          <w:sz w:val="21"/>
        </w:rPr>
        <w:t>9.1. Общая схема</w:t>
      </w:r>
    </w:p>
    <w:p>
      <w:pPr>
        <w:ind w:left="454"/>
      </w:pPr>
      <w:r>
        <w:rPr>
          <w:rFonts w:ascii="Consolas" w:hAnsi="Consolas" w:eastAsia="Consolas"/>
          <w:sz w:val="17"/>
        </w:rPr>
        <w:t>Flutter application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├─ Local SQLite cache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├─ Secure token storage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├─ Amplitude SDK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└─ Firebase Crashlytics / Remote Config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         │ HTTPS JSON REST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         ▼</w:t>
      </w:r>
    </w:p>
    <w:p>
      <w:pPr>
        <w:ind w:left="454"/>
      </w:pPr>
      <w:r>
        <w:rPr>
          <w:rFonts w:ascii="Consolas" w:hAnsi="Consolas" w:eastAsia="Consolas"/>
          <w:sz w:val="17"/>
        </w:rPr>
        <w:t>Laravel API on Laravel Cloud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├─ Authentication and anonymous sessions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├─ Vehicle and maintenance services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├─ Deterministic plan calculator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├─ Mileage projection service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├─ AI orchestration and safety rules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├─ Notification history and document expiry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├─ Rate limits and audit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└─ Managed PostgreSQL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         ├─ Curated maintenance data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         ├─ VIN provider adapter</w:t>
      </w:r>
    </w:p>
    <w:p>
      <w:pPr>
        <w:ind w:left="454"/>
      </w:pPr>
      <w:r>
        <w:rPr>
          <w:rFonts w:ascii="Consolas" w:hAnsi="Consolas" w:eastAsia="Consolas"/>
          <w:sz w:val="17"/>
        </w:rPr>
        <w:t xml:space="preserve">           └─ AI provider adapter</w:t>
      </w:r>
    </w:p>
    <w:p>
      <w:pPr>
        <w:pStyle w:val="Heading2"/>
      </w:pPr>
      <w:r>
        <w:rPr>
          <w:rFonts w:ascii="Arial" w:hAnsi="Arial" w:eastAsia="Arial"/>
          <w:sz w:val="21"/>
        </w:rPr>
        <w:t>9.2. Мобильное приложение</w:t>
      </w:r>
    </w:p>
    <w:p>
      <w:pPr>
        <w:pStyle w:val="ListBullet"/>
      </w:pPr>
      <w:r>
        <w:rPr>
          <w:rFonts w:ascii="Arial" w:hAnsi="Arial" w:eastAsia="Arial"/>
          <w:sz w:val="21"/>
        </w:rPr>
        <w:t>Flutter и Dart, одна кодовая база;</w:t>
      </w:r>
    </w:p>
    <w:p>
      <w:pPr>
        <w:pStyle w:val="ListBullet"/>
      </w:pPr>
      <w:r>
        <w:rPr>
          <w:rFonts w:ascii="Arial" w:hAnsi="Arial" w:eastAsia="Arial"/>
          <w:sz w:val="21"/>
        </w:rPr>
        <w:t>Android 9.0 и выше;</w:t>
      </w:r>
    </w:p>
    <w:p>
      <w:pPr>
        <w:pStyle w:val="ListBullet"/>
      </w:pPr>
      <w:r>
        <w:rPr>
          <w:rFonts w:ascii="Arial" w:hAnsi="Arial" w:eastAsia="Arial"/>
          <w:sz w:val="21"/>
        </w:rPr>
        <w:t>iOS 15 и выше;</w:t>
      </w:r>
    </w:p>
    <w:p>
      <w:pPr>
        <w:pStyle w:val="ListBullet"/>
      </w:pPr>
      <w:r>
        <w:rPr>
          <w:rFonts w:ascii="Arial" w:hAnsi="Arial" w:eastAsia="Arial"/>
          <w:sz w:val="21"/>
        </w:rPr>
        <w:t>Material/Cupertino-адаптация интерфейса без разветвления бизнес-логики;</w:t>
      </w:r>
    </w:p>
    <w:p>
      <w:pPr>
        <w:pStyle w:val="ListBullet"/>
      </w:pPr>
      <w:r>
        <w:rPr>
          <w:rFonts w:ascii="Arial" w:hAnsi="Arial" w:eastAsia="Arial"/>
          <w:sz w:val="21"/>
        </w:rPr>
        <w:t>управление состоянием и навигация выбираются до начала реализации и фиксируются в ADR;</w:t>
      </w:r>
    </w:p>
    <w:p>
      <w:pPr>
        <w:pStyle w:val="ListBullet"/>
      </w:pPr>
      <w:r>
        <w:rPr>
          <w:rFonts w:ascii="Arial" w:hAnsi="Arial" w:eastAsia="Arial"/>
          <w:sz w:val="21"/>
        </w:rPr>
        <w:t>SQLite через поддерживаемую Flutter-библиотеку с миграциями;</w:t>
      </w:r>
    </w:p>
    <w:p>
      <w:pPr>
        <w:pStyle w:val="ListBullet"/>
      </w:pPr>
      <w:r>
        <w:rPr>
          <w:rFonts w:ascii="Arial" w:hAnsi="Arial" w:eastAsia="Arial"/>
          <w:sz w:val="21"/>
        </w:rPr>
        <w:t>секретные токены — только в защищённом хранилище ОС;</w:t>
      </w:r>
    </w:p>
    <w:p>
      <w:pPr>
        <w:pStyle w:val="ListBullet"/>
      </w:pPr>
      <w:r>
        <w:rPr>
          <w:rFonts w:ascii="Arial" w:hAnsi="Arial" w:eastAsia="Arial"/>
          <w:sz w:val="21"/>
        </w:rPr>
        <w:t>сборка Android возможна на Windows; подписанная сборка iOS выполняется на macOS локально или в CI.</w:t>
      </w:r>
    </w:p>
    <w:p>
      <w:pPr>
        <w:pStyle w:val="Heading2"/>
      </w:pPr>
      <w:r>
        <w:rPr>
          <w:rFonts w:ascii="Arial" w:hAnsi="Arial" w:eastAsia="Arial"/>
          <w:sz w:val="21"/>
        </w:rPr>
        <w:t>9.3. Backend</w:t>
      </w:r>
    </w:p>
    <w:p>
      <w:pPr>
        <w:pStyle w:val="ListBullet"/>
      </w:pPr>
      <w:r>
        <w:rPr>
          <w:rFonts w:ascii="Arial" w:hAnsi="Arial" w:eastAsia="Arial"/>
          <w:sz w:val="21"/>
        </w:rPr>
        <w:t>Laravel в управляемой среде Laravel Cloud;</w:t>
      </w:r>
    </w:p>
    <w:p>
      <w:pPr>
        <w:pStyle w:val="ListBullet"/>
      </w:pPr>
      <w:r>
        <w:rPr>
          <w:rFonts w:ascii="Arial" w:hAnsi="Arial" w:eastAsia="Arial"/>
          <w:sz w:val="21"/>
        </w:rPr>
        <w:t>регион EU Central (Frankfurt) для приложения и связанных ресурсов;</w:t>
      </w:r>
    </w:p>
    <w:p>
      <w:pPr>
        <w:pStyle w:val="ListBullet"/>
      </w:pPr>
      <w:r>
        <w:rPr>
          <w:rFonts w:ascii="Arial" w:hAnsi="Arial" w:eastAsia="Arial"/>
          <w:sz w:val="21"/>
        </w:rPr>
        <w:t>PostgreSQL с внешними ключами, транзакциями и миграциями;</w:t>
      </w:r>
    </w:p>
    <w:p>
      <w:pPr>
        <w:pStyle w:val="ListBullet"/>
      </w:pPr>
      <w:r>
        <w:rPr>
          <w:rFonts w:ascii="Arial" w:hAnsi="Arial" w:eastAsia="Arial"/>
          <w:sz w:val="21"/>
        </w:rPr>
        <w:t>managed queues и scheduler Laravel Cloud;</w:t>
      </w:r>
    </w:p>
    <w:p>
      <w:pPr>
        <w:pStyle w:val="ListBullet"/>
      </w:pPr>
      <w:r>
        <w:rPr>
          <w:rFonts w:ascii="Arial" w:hAnsi="Arial" w:eastAsia="Arial"/>
          <w:sz w:val="21"/>
        </w:rPr>
        <w:t>отдельные development и production окружения;</w:t>
      </w:r>
    </w:p>
    <w:p>
      <w:pPr>
        <w:pStyle w:val="ListBullet"/>
      </w:pPr>
      <w:r>
        <w:rPr>
          <w:rFonts w:ascii="Arial" w:hAnsi="Arial" w:eastAsia="Arial"/>
          <w:sz w:val="21"/>
        </w:rPr>
        <w:t>web-админка на Filament;</w:t>
      </w:r>
    </w:p>
    <w:p>
      <w:pPr>
        <w:pStyle w:val="ListBullet"/>
      </w:pPr>
      <w:r>
        <w:rPr>
          <w:rFonts w:ascii="Arial" w:hAnsi="Arial" w:eastAsia="Arial"/>
          <w:sz w:val="21"/>
        </w:rPr>
        <w:t>Filament-модуль AI admin с ручной конфигурацией, Playground, test connection, аудитом и rollback;</w:t>
      </w:r>
    </w:p>
    <w:p>
      <w:pPr>
        <w:pStyle w:val="ListBullet"/>
      </w:pPr>
      <w:r>
        <w:rPr>
          <w:rFonts w:ascii="Arial" w:hAnsi="Arial" w:eastAsia="Arial"/>
          <w:sz w:val="21"/>
        </w:rPr>
        <w:t>конфигурация и секреты только в переменных окружения Laravel Cloud;</w:t>
      </w:r>
    </w:p>
    <w:p>
      <w:pPr>
        <w:pStyle w:val="ListBullet"/>
      </w:pPr>
      <w:r>
        <w:rPr>
          <w:rFonts w:ascii="Arial" w:hAnsi="Arial" w:eastAsia="Arial"/>
          <w:sz w:val="21"/>
        </w:rPr>
        <w:t>все интеграции скрыты за внутренними адаптерами.</w:t>
      </w:r>
    </w:p>
    <w:p>
      <w:r>
        <w:rPr>
          <w:rFonts w:ascii="Arial" w:hAnsi="Arial" w:eastAsia="Arial"/>
          <w:sz w:val="21"/>
        </w:rPr>
        <w:t xml:space="preserve">Hostland используется для домена и почты. Поддомены </w:t>
      </w:r>
      <w:r>
        <w:rPr>
          <w:rFonts w:ascii="Consolas" w:hAnsi="Consolas" w:eastAsia="Consolas"/>
          <w:sz w:val="19"/>
        </w:rPr>
        <w:t>api-dev.autodoctor.by</w:t>
      </w:r>
      <w:r>
        <w:rPr>
          <w:rFonts w:ascii="Arial" w:hAnsi="Arial" w:eastAsia="Arial"/>
          <w:sz w:val="21"/>
        </w:rPr>
        <w:t xml:space="preserve"> и </w:t>
      </w:r>
      <w:r>
        <w:rPr>
          <w:rFonts w:ascii="Consolas" w:hAnsi="Consolas" w:eastAsia="Consolas"/>
          <w:sz w:val="19"/>
        </w:rPr>
        <w:t>api.autodoctor.by</w:t>
      </w:r>
      <w:r>
        <w:rPr>
          <w:rFonts w:ascii="Arial" w:hAnsi="Arial" w:eastAsia="Arial"/>
          <w:sz w:val="21"/>
        </w:rPr>
        <w:t xml:space="preserve"> направляются на соответствующие окружения Laravel Cloud.</w:t>
      </w:r>
    </w:p>
    <w:p>
      <w:pPr>
        <w:pStyle w:val="Heading2"/>
      </w:pPr>
      <w:r>
        <w:rPr>
          <w:rFonts w:ascii="Arial" w:hAnsi="Arial" w:eastAsia="Arial"/>
          <w:sz w:val="21"/>
        </w:rPr>
        <w:t>9.4. Внешние сервисы</w:t>
      </w:r>
    </w:p>
    <w:p>
      <w:pPr>
        <w:pStyle w:val="ListBullet"/>
      </w:pPr>
      <w:r>
        <w:rPr>
          <w:rFonts w:ascii="Arial" w:hAnsi="Arial" w:eastAsia="Arial"/>
          <w:sz w:val="21"/>
        </w:rPr>
        <w:t>AI-провайдеры и модели подключаются через адаптеры; основной и fallback вариант вручную выбираются в Filament из разрешённого серверного списка;</w:t>
      </w:r>
    </w:p>
    <w:p>
      <w:pPr>
        <w:pStyle w:val="ListBullet"/>
      </w:pPr>
      <w:r>
        <w:rPr>
          <w:rFonts w:ascii="Arial" w:hAnsi="Arial" w:eastAsia="Arial"/>
          <w:sz w:val="21"/>
        </w:rPr>
        <w:t>VIN-декодер — отдельный адаптер, допускающий замену провайдера;</w:t>
      </w:r>
    </w:p>
    <w:p>
      <w:pPr>
        <w:pStyle w:val="ListBullet"/>
      </w:pPr>
      <w:r>
        <w:rPr>
          <w:rFonts w:ascii="Arial" w:hAnsi="Arial" w:eastAsia="Arial"/>
          <w:sz w:val="21"/>
        </w:rPr>
        <w:t>auth-провайдеры Telegram, Google и Apple; секреты и обмен токенов обрабатываются только backend;</w:t>
      </w:r>
    </w:p>
    <w:p>
      <w:pPr>
        <w:pStyle w:val="ListBullet"/>
      </w:pPr>
      <w:r>
        <w:rPr>
          <w:rFonts w:ascii="Arial" w:hAnsi="Arial" w:eastAsia="Arial"/>
          <w:sz w:val="21"/>
        </w:rPr>
        <w:t>Amplitude — продуктовая аналитика;</w:t>
      </w:r>
    </w:p>
    <w:p>
      <w:pPr>
        <w:pStyle w:val="ListBullet"/>
      </w:pPr>
      <w:r>
        <w:rPr>
          <w:rFonts w:ascii="Arial" w:hAnsi="Arial" w:eastAsia="Arial"/>
          <w:sz w:val="21"/>
        </w:rPr>
        <w:t>Firebase Crashlytics — ошибки клиента;</w:t>
      </w:r>
    </w:p>
    <w:p>
      <w:pPr>
        <w:pStyle w:val="ListBullet"/>
      </w:pPr>
      <w:r>
        <w:rPr>
          <w:rFonts w:ascii="Arial" w:hAnsi="Arial" w:eastAsia="Arial"/>
          <w:sz w:val="21"/>
        </w:rPr>
        <w:t>Firebase Remote Config — флаги и лимиты;</w:t>
      </w:r>
    </w:p>
    <w:p>
      <w:pPr>
        <w:pStyle w:val="ListBullet"/>
      </w:pPr>
      <w:r>
        <w:rPr>
          <w:rFonts w:ascii="Arial" w:hAnsi="Arial" w:eastAsia="Arial"/>
          <w:sz w:val="21"/>
        </w:rPr>
        <w:t>Firebase Cloud Messaging подключается при реализации уведомлений после MVP.</w:t>
      </w:r>
    </w:p>
    <w:p>
      <w:r>
        <w:rPr>
          <w:rFonts w:ascii="Arial" w:hAnsi="Arial" w:eastAsia="Arial"/>
          <w:sz w:val="21"/>
        </w:rPr>
        <w:t>Цены и названия конкретных AI-моделей не фиксируются как постоянная архитектурная зависимость. Полноценное A/B-распределение трафика откладывается до выборки, достаточной после пилота.</w:t>
      </w:r>
    </w:p>
    <w:p>
      <w:pPr>
        <w:pStyle w:val="Heading1"/>
      </w:pPr>
      <w:r>
        <w:rPr>
          <w:rFonts w:ascii="Arial" w:hAnsi="Arial" w:eastAsia="Arial"/>
          <w:sz w:val="21"/>
        </w:rPr>
        <w:t>10. REST API</w:t>
      </w:r>
    </w:p>
    <w:p>
      <w:r>
        <w:rPr>
          <w:rFonts w:ascii="Arial" w:hAnsi="Arial" w:eastAsia="Arial"/>
          <w:sz w:val="21"/>
        </w:rPr>
        <w:t xml:space="preserve">Все endpoints версионируются префиксом </w:t>
      </w:r>
      <w:r>
        <w:rPr>
          <w:rFonts w:ascii="Consolas" w:hAnsi="Consolas" w:eastAsia="Consolas"/>
          <w:sz w:val="19"/>
        </w:rPr>
        <w:t>/api/v1</w:t>
      </w:r>
      <w:r>
        <w:rPr>
          <w:rFonts w:ascii="Arial" w:hAnsi="Arial" w:eastAsia="Arial"/>
          <w:sz w:val="21"/>
        </w:rPr>
        <w:t>, используют JSON и единый формат ошибок. Запросы на изменение поддерживают ключ идемпотентности.</w:t>
      </w:r>
    </w:p>
    <w:p>
      <w:r>
        <w:rPr>
          <w:rFonts w:ascii="Arial" w:hAnsi="Arial" w:eastAsia="Arial"/>
          <w:sz w:val="21"/>
        </w:rPr>
        <w:t>Минимальные группы:</w:t>
      </w:r>
    </w:p>
    <w:p>
      <w:pPr>
        <w:ind w:left="454"/>
      </w:pPr>
      <w:r>
        <w:rPr>
          <w:rFonts w:ascii="Consolas" w:hAnsi="Consolas" w:eastAsia="Consolas"/>
          <w:sz w:val="17"/>
        </w:rPr>
        <w:t>POST   /sessions/anonymous</w:t>
      </w:r>
    </w:p>
    <w:p>
      <w:pPr>
        <w:ind w:left="454"/>
      </w:pPr>
      <w:r>
        <w:rPr>
          <w:rFonts w:ascii="Consolas" w:hAnsi="Consolas" w:eastAsia="Consolas"/>
          <w:sz w:val="17"/>
        </w:rPr>
        <w:t>GET    /config/client</w:t>
      </w:r>
    </w:p>
    <w:p>
      <w:pPr>
        <w:ind w:left="454"/>
      </w:pPr>
      <w:r>
        <w:rPr>
          <w:rFonts w:ascii="Consolas" w:hAnsi="Consolas" w:eastAsia="Consolas"/>
          <w:sz w:val="17"/>
        </w:rPr>
        <w:t>GET    /vehicles</w:t>
      </w:r>
    </w:p>
    <w:p>
      <w:pPr>
        <w:ind w:left="454"/>
      </w:pPr>
      <w:r>
        <w:rPr>
          <w:rFonts w:ascii="Consolas" w:hAnsi="Consolas" w:eastAsia="Consolas"/>
          <w:sz w:val="17"/>
        </w:rPr>
        <w:t>POST   /vehicles/decode</w:t>
      </w:r>
    </w:p>
    <w:p>
      <w:pPr>
        <w:ind w:left="454"/>
      </w:pPr>
      <w:r>
        <w:rPr>
          <w:rFonts w:ascii="Consolas" w:hAnsi="Consolas" w:eastAsia="Consolas"/>
          <w:sz w:val="17"/>
        </w:rPr>
        <w:t>POST   /vehicles/confirm</w:t>
      </w:r>
    </w:p>
    <w:p>
      <w:pPr>
        <w:ind w:left="454"/>
      </w:pPr>
      <w:r>
        <w:rPr>
          <w:rFonts w:ascii="Consolas" w:hAnsi="Consolas" w:eastAsia="Consolas"/>
          <w:sz w:val="17"/>
        </w:rPr>
        <w:t>GET    /vehicles/{id}</w:t>
      </w:r>
    </w:p>
    <w:p>
      <w:pPr>
        <w:ind w:left="454"/>
      </w:pPr>
      <w:r>
        <w:rPr>
          <w:rFonts w:ascii="Consolas" w:hAnsi="Consolas" w:eastAsia="Consolas"/>
          <w:sz w:val="17"/>
        </w:rPr>
        <w:t>PUT    /vehicles/{id}/mileage</w:t>
      </w:r>
    </w:p>
    <w:p>
      <w:pPr>
        <w:ind w:left="454"/>
      </w:pPr>
      <w:r>
        <w:rPr>
          <w:rFonts w:ascii="Consolas" w:hAnsi="Consolas" w:eastAsia="Consolas"/>
          <w:sz w:val="17"/>
        </w:rPr>
        <w:t>PUT    /me/active-vehicle</w:t>
      </w:r>
    </w:p>
    <w:p>
      <w:pPr>
        <w:ind w:left="454"/>
      </w:pPr>
      <w:r>
        <w:rPr>
          <w:rFonts w:ascii="Consolas" w:hAnsi="Consolas" w:eastAsia="Consolas"/>
          <w:sz w:val="17"/>
        </w:rPr>
        <w:t>GET    /vehicles/{id}/maintenance-plan</w:t>
      </w:r>
    </w:p>
    <w:p>
      <w:pPr>
        <w:ind w:left="454"/>
      </w:pPr>
      <w:r>
        <w:rPr>
          <w:rFonts w:ascii="Consolas" w:hAnsi="Consolas" w:eastAsia="Consolas"/>
          <w:sz w:val="17"/>
        </w:rPr>
        <w:t>GET    /vehicles/{id}/roadmap</w:t>
      </w:r>
    </w:p>
    <w:p>
      <w:pPr>
        <w:ind w:left="454"/>
      </w:pPr>
      <w:r>
        <w:rPr>
          <w:rFonts w:ascii="Consolas" w:hAnsi="Consolas" w:eastAsia="Consolas"/>
          <w:sz w:val="17"/>
        </w:rPr>
        <w:t>GET    /vehicles/{id}/history</w:t>
      </w:r>
    </w:p>
    <w:p>
      <w:pPr>
        <w:ind w:left="454"/>
      </w:pPr>
      <w:r>
        <w:rPr>
          <w:rFonts w:ascii="Consolas" w:hAnsi="Consolas" w:eastAsia="Consolas"/>
          <w:sz w:val="17"/>
        </w:rPr>
        <w:t>POST   /vehicles/{id}/history</w:t>
      </w:r>
    </w:p>
    <w:p>
      <w:pPr>
        <w:ind w:left="454"/>
      </w:pPr>
      <w:r>
        <w:rPr>
          <w:rFonts w:ascii="Consolas" w:hAnsi="Consolas" w:eastAsia="Consolas"/>
          <w:sz w:val="17"/>
        </w:rPr>
        <w:t>PATCH  /history/{id}</w:t>
      </w:r>
    </w:p>
    <w:p>
      <w:pPr>
        <w:ind w:left="454"/>
      </w:pPr>
      <w:r>
        <w:rPr>
          <w:rFonts w:ascii="Consolas" w:hAnsi="Consolas" w:eastAsia="Consolas"/>
          <w:sz w:val="17"/>
        </w:rPr>
        <w:t>DELETE /history/{id}</w:t>
      </w:r>
    </w:p>
    <w:p>
      <w:pPr>
        <w:ind w:left="454"/>
      </w:pPr>
      <w:r>
        <w:rPr>
          <w:rFonts w:ascii="Consolas" w:hAnsi="Consolas" w:eastAsia="Consolas"/>
          <w:sz w:val="17"/>
        </w:rPr>
        <w:t>POST   /vehicles/{id}/history-answers</w:t>
      </w:r>
    </w:p>
    <w:p>
      <w:pPr>
        <w:ind w:left="454"/>
      </w:pPr>
      <w:r>
        <w:rPr>
          <w:rFonts w:ascii="Consolas" w:hAnsi="Consolas" w:eastAsia="Consolas"/>
          <w:sz w:val="17"/>
        </w:rPr>
        <w:t>GET    /vehicles/{id}/reminders</w:t>
      </w:r>
    </w:p>
    <w:p>
      <w:pPr>
        <w:ind w:left="454"/>
      </w:pPr>
      <w:r>
        <w:rPr>
          <w:rFonts w:ascii="Consolas" w:hAnsi="Consolas" w:eastAsia="Consolas"/>
          <w:sz w:val="17"/>
        </w:rPr>
        <w:t>POST   /vehicles/{id}/reminders</w:t>
      </w:r>
    </w:p>
    <w:p>
      <w:pPr>
        <w:ind w:left="454"/>
      </w:pPr>
      <w:r>
        <w:rPr>
          <w:rFonts w:ascii="Consolas" w:hAnsi="Consolas" w:eastAsia="Consolas"/>
          <w:sz w:val="17"/>
        </w:rPr>
        <w:t>PATCH  /reminders/{id}</w:t>
      </w:r>
    </w:p>
    <w:p>
      <w:pPr>
        <w:ind w:left="454"/>
      </w:pPr>
      <w:r>
        <w:rPr>
          <w:rFonts w:ascii="Consolas" w:hAnsi="Consolas" w:eastAsia="Consolas"/>
          <w:sz w:val="17"/>
        </w:rPr>
        <w:t>DELETE /reminders/{id}</w:t>
      </w:r>
    </w:p>
    <w:p>
      <w:pPr>
        <w:ind w:left="454"/>
      </w:pPr>
      <w:r>
        <w:rPr>
          <w:rFonts w:ascii="Consolas" w:hAnsi="Consolas" w:eastAsia="Consolas"/>
          <w:sz w:val="17"/>
        </w:rPr>
        <w:t>GET    /vehicles/{id}/chat/conversations</w:t>
      </w:r>
    </w:p>
    <w:p>
      <w:pPr>
        <w:ind w:left="454"/>
      </w:pPr>
      <w:r>
        <w:rPr>
          <w:rFonts w:ascii="Consolas" w:hAnsi="Consolas" w:eastAsia="Consolas"/>
          <w:sz w:val="17"/>
        </w:rPr>
        <w:t>POST   /vehicles/{id}/chat/conversations</w:t>
      </w:r>
    </w:p>
    <w:p>
      <w:pPr>
        <w:ind w:left="454"/>
      </w:pPr>
      <w:r>
        <w:rPr>
          <w:rFonts w:ascii="Consolas" w:hAnsi="Consolas" w:eastAsia="Consolas"/>
          <w:sz w:val="17"/>
        </w:rPr>
        <w:t>PATCH  /chat/conversations/{id}</w:t>
      </w:r>
    </w:p>
    <w:p>
      <w:pPr>
        <w:ind w:left="454"/>
      </w:pPr>
      <w:r>
        <w:rPr>
          <w:rFonts w:ascii="Consolas" w:hAnsi="Consolas" w:eastAsia="Consolas"/>
          <w:sz w:val="17"/>
        </w:rPr>
        <w:t>POST   /chat/conversations/{id}/archive</w:t>
      </w:r>
    </w:p>
    <w:p>
      <w:pPr>
        <w:ind w:left="454"/>
      </w:pPr>
      <w:r>
        <w:rPr>
          <w:rFonts w:ascii="Consolas" w:hAnsi="Consolas" w:eastAsia="Consolas"/>
          <w:sz w:val="17"/>
        </w:rPr>
        <w:t>POST   /chat/conversations/{id}/messages</w:t>
      </w:r>
    </w:p>
    <w:p>
      <w:pPr>
        <w:ind w:left="454"/>
      </w:pPr>
      <w:r>
        <w:rPr>
          <w:rFonts w:ascii="Consolas" w:hAnsi="Consolas" w:eastAsia="Consolas"/>
          <w:sz w:val="17"/>
        </w:rPr>
        <w:t>POST   /chat/messages/{id}/feedback</w:t>
      </w:r>
    </w:p>
    <w:p>
      <w:pPr>
        <w:ind w:left="454"/>
      </w:pPr>
      <w:r>
        <w:rPr>
          <w:rFonts w:ascii="Consolas" w:hAnsi="Consolas" w:eastAsia="Consolas"/>
          <w:sz w:val="17"/>
        </w:rPr>
        <w:t>GET    /vehicles/{id}/expenses</w:t>
      </w:r>
    </w:p>
    <w:p>
      <w:pPr>
        <w:ind w:left="454"/>
      </w:pPr>
      <w:r>
        <w:rPr>
          <w:rFonts w:ascii="Consolas" w:hAnsi="Consolas" w:eastAsia="Consolas"/>
          <w:sz w:val="17"/>
        </w:rPr>
        <w:t>POST   /vehicles/{id}/expenses</w:t>
      </w:r>
    </w:p>
    <w:p>
      <w:pPr>
        <w:ind w:left="454"/>
      </w:pPr>
      <w:r>
        <w:rPr>
          <w:rFonts w:ascii="Consolas" w:hAnsi="Consolas" w:eastAsia="Consolas"/>
          <w:sz w:val="17"/>
        </w:rPr>
        <w:t>PATCH  /expenses/{id}</w:t>
      </w:r>
    </w:p>
    <w:p>
      <w:pPr>
        <w:ind w:left="454"/>
      </w:pPr>
      <w:r>
        <w:rPr>
          <w:rFonts w:ascii="Consolas" w:hAnsi="Consolas" w:eastAsia="Consolas"/>
          <w:sz w:val="17"/>
        </w:rPr>
        <w:t>DELETE /expenses/{id}</w:t>
      </w:r>
    </w:p>
    <w:p>
      <w:pPr>
        <w:ind w:left="454"/>
      </w:pPr>
      <w:r>
        <w:rPr>
          <w:rFonts w:ascii="Consolas" w:hAnsi="Consolas" w:eastAsia="Consolas"/>
          <w:sz w:val="17"/>
        </w:rPr>
        <w:t>GET    /vehicles/{id}/documents</w:t>
      </w:r>
    </w:p>
    <w:p>
      <w:pPr>
        <w:ind w:left="454"/>
      </w:pPr>
      <w:r>
        <w:rPr>
          <w:rFonts w:ascii="Consolas" w:hAnsi="Consolas" w:eastAsia="Consolas"/>
          <w:sz w:val="17"/>
        </w:rPr>
        <w:t>POST   /vehicles/{id}/documents</w:t>
      </w:r>
    </w:p>
    <w:p>
      <w:pPr>
        <w:ind w:left="454"/>
      </w:pPr>
      <w:r>
        <w:rPr>
          <w:rFonts w:ascii="Consolas" w:hAnsi="Consolas" w:eastAsia="Consolas"/>
          <w:sz w:val="17"/>
        </w:rPr>
        <w:t>GET    /me/documents</w:t>
      </w:r>
    </w:p>
    <w:p>
      <w:pPr>
        <w:ind w:left="454"/>
      </w:pPr>
      <w:r>
        <w:rPr>
          <w:rFonts w:ascii="Consolas" w:hAnsi="Consolas" w:eastAsia="Consolas"/>
          <w:sz w:val="17"/>
        </w:rPr>
        <w:t>POST   /me/documents</w:t>
      </w:r>
    </w:p>
    <w:p>
      <w:pPr>
        <w:ind w:left="454"/>
      </w:pPr>
      <w:r>
        <w:rPr>
          <w:rFonts w:ascii="Consolas" w:hAnsi="Consolas" w:eastAsia="Consolas"/>
          <w:sz w:val="17"/>
        </w:rPr>
        <w:t>PATCH  /documents/{id}</w:t>
      </w:r>
    </w:p>
    <w:p>
      <w:pPr>
        <w:ind w:left="454"/>
      </w:pPr>
      <w:r>
        <w:rPr>
          <w:rFonts w:ascii="Consolas" w:hAnsi="Consolas" w:eastAsia="Consolas"/>
          <w:sz w:val="17"/>
        </w:rPr>
        <w:t>DELETE /documents/{id}</w:t>
      </w:r>
    </w:p>
    <w:p>
      <w:pPr>
        <w:ind w:left="454"/>
      </w:pPr>
      <w:r>
        <w:rPr>
          <w:rFonts w:ascii="Consolas" w:hAnsi="Consolas" w:eastAsia="Consolas"/>
          <w:sz w:val="17"/>
        </w:rPr>
        <w:t>GET    /notifications</w:t>
      </w:r>
    </w:p>
    <w:p>
      <w:pPr>
        <w:ind w:left="454"/>
      </w:pPr>
      <w:r>
        <w:rPr>
          <w:rFonts w:ascii="Consolas" w:hAnsi="Consolas" w:eastAsia="Consolas"/>
          <w:sz w:val="17"/>
        </w:rPr>
        <w:t>POST   /auth/telegram</w:t>
      </w:r>
    </w:p>
    <w:p>
      <w:pPr>
        <w:ind w:left="454"/>
      </w:pPr>
      <w:r>
        <w:rPr>
          <w:rFonts w:ascii="Consolas" w:hAnsi="Consolas" w:eastAsia="Consolas"/>
          <w:sz w:val="17"/>
        </w:rPr>
        <w:t>POST   /auth/google</w:t>
      </w:r>
    </w:p>
    <w:p>
      <w:pPr>
        <w:ind w:left="454"/>
      </w:pPr>
      <w:r>
        <w:rPr>
          <w:rFonts w:ascii="Consolas" w:hAnsi="Consolas" w:eastAsia="Consolas"/>
          <w:sz w:val="17"/>
        </w:rPr>
        <w:t>POST   /auth/apple</w:t>
      </w:r>
    </w:p>
    <w:p>
      <w:pPr>
        <w:ind w:left="454"/>
      </w:pPr>
      <w:r>
        <w:rPr>
          <w:rFonts w:ascii="Consolas" w:hAnsi="Consolas" w:eastAsia="Consolas"/>
          <w:sz w:val="17"/>
        </w:rPr>
        <w:t>POST   /auth/refresh</w:t>
      </w:r>
    </w:p>
    <w:p>
      <w:pPr>
        <w:ind w:left="454"/>
      </w:pPr>
      <w:r>
        <w:rPr>
          <w:rFonts w:ascii="Consolas" w:hAnsi="Consolas" w:eastAsia="Consolas"/>
          <w:sz w:val="17"/>
        </w:rPr>
        <w:t>POST   /auth/logout-all</w:t>
      </w:r>
    </w:p>
    <w:p>
      <w:pPr>
        <w:ind w:left="454"/>
      </w:pPr>
      <w:r>
        <w:rPr>
          <w:rFonts w:ascii="Consolas" w:hAnsi="Consolas" w:eastAsia="Consolas"/>
          <w:sz w:val="17"/>
        </w:rPr>
        <w:t>GET    /me/export</w:t>
      </w:r>
    </w:p>
    <w:p>
      <w:pPr>
        <w:ind w:left="454"/>
      </w:pPr>
      <w:r>
        <w:rPr>
          <w:rFonts w:ascii="Consolas" w:hAnsi="Consolas" w:eastAsia="Consolas"/>
          <w:sz w:val="17"/>
        </w:rPr>
        <w:t>DELETE /me</w:t>
      </w:r>
    </w:p>
    <w:p>
      <w:pPr>
        <w:ind w:left="454"/>
      </w:pPr>
      <w:r>
        <w:rPr>
          <w:rFonts w:ascii="Consolas" w:hAnsi="Consolas" w:eastAsia="Consolas"/>
          <w:sz w:val="17"/>
        </w:rPr>
        <w:t>GET    /consents/current</w:t>
      </w:r>
    </w:p>
    <w:p>
      <w:pPr>
        <w:ind w:left="454"/>
      </w:pPr>
      <w:r>
        <w:rPr>
          <w:rFonts w:ascii="Consolas" w:hAnsi="Consolas" w:eastAsia="Consolas"/>
          <w:sz w:val="17"/>
        </w:rPr>
        <w:t>POST   /consents</w:t>
      </w:r>
    </w:p>
    <w:p>
      <w:r>
        <w:rPr>
          <w:rFonts w:ascii="Arial" w:hAnsi="Arial" w:eastAsia="Arial"/>
          <w:sz w:val="21"/>
        </w:rPr>
        <w:t xml:space="preserve">Ответ об ошибке содержит стабильный код, безопасное пользовательское сообщение, </w:t>
      </w:r>
      <w:r>
        <w:rPr>
          <w:rFonts w:ascii="Consolas" w:hAnsi="Consolas" w:eastAsia="Consolas"/>
          <w:sz w:val="19"/>
        </w:rPr>
        <w:t>request_id</w:t>
      </w:r>
      <w:r>
        <w:rPr>
          <w:rFonts w:ascii="Arial" w:hAnsi="Arial" w:eastAsia="Arial"/>
          <w:sz w:val="21"/>
        </w:rPr>
        <w:t xml:space="preserve"> и при необходимости поля валидации. Внутренние трассировки и SQL не возвращаются клиенту.</w:t>
      </w:r>
    </w:p>
    <w:p>
      <w:pPr>
        <w:pStyle w:val="Heading1"/>
      </w:pPr>
      <w:r>
        <w:rPr>
          <w:rFonts w:ascii="Arial" w:hAnsi="Arial" w:eastAsia="Arial"/>
          <w:sz w:val="21"/>
        </w:rPr>
        <w:t>11. Модель данных</w:t>
      </w:r>
    </w:p>
    <w:p>
      <w:pPr>
        <w:pStyle w:val="Heading2"/>
      </w:pPr>
      <w:r>
        <w:rPr>
          <w:rFonts w:ascii="Arial" w:hAnsi="Arial" w:eastAsia="Arial"/>
          <w:sz w:val="21"/>
        </w:rPr>
        <w:t>11.1. Серверные сущности</w:t>
      </w:r>
    </w:p>
    <w:p>
      <w:pPr>
        <w:pStyle w:val="ListBullet"/>
      </w:pPr>
      <w:r>
        <w:rPr>
          <w:rFonts w:ascii="Consolas" w:hAnsi="Consolas" w:eastAsia="Consolas"/>
          <w:sz w:val="19"/>
        </w:rPr>
        <w:t>users</w:t>
      </w:r>
      <w:r>
        <w:rPr>
          <w:rFonts w:ascii="Arial" w:hAnsi="Arial" w:eastAsia="Arial"/>
          <w:sz w:val="21"/>
        </w:rPr>
        <w:t xml:space="preserve"> — аккаунт, auth-провайдеры, активный автомобиль, даты создания и удаления;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anonymous_sessions</w:t>
      </w:r>
      <w:r>
        <w:rPr>
          <w:rFonts w:ascii="Arial" w:hAnsi="Arial" w:eastAsia="Arial"/>
          <w:sz w:val="21"/>
        </w:rPr>
        <w:t xml:space="preserve"> — псевдонимная сессия и срок действия;</w:t>
      </w:r>
    </w:p>
    <w:p>
      <w:pPr>
        <w:pStyle w:val="ListBullet"/>
      </w:pPr>
      <w:r>
        <w:rPr>
          <w:rFonts w:ascii="Consolas" w:hAnsi="Consolas" w:eastAsia="Consolas"/>
          <w:sz w:val="19"/>
        </w:rPr>
        <w:t>client_config</w:t>
      </w:r>
      <w:r>
        <w:rPr>
          <w:rFonts w:ascii="Arial" w:hAnsi="Arial" w:eastAsia="Arial"/>
          <w:sz w:val="21"/>
        </w:rPr>
        <w:t xml:space="preserve"> — серверные лимиты и feature flags, включая </w:t>
      </w:r>
      <w:r>
        <w:rPr>
          <w:rFonts w:ascii="Consolas" w:hAnsi="Consolas" w:eastAsia="Consolas"/>
          <w:sz w:val="19"/>
        </w:rPr>
        <w:t>max_vehicles_per_user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vehicles</w:t>
      </w:r>
      <w:r>
        <w:rPr>
          <w:rFonts w:ascii="Arial" w:hAnsi="Arial" w:eastAsia="Arial"/>
          <w:sz w:val="21"/>
        </w:rPr>
        <w:t xml:space="preserve"> — пользователь или анонимная сессия, зашифрованный VIN, хеш VIN для поиска, год выпуска, необязательная дата начала эксплуатации, подтверждённая конфигурация, пробег;</w:t>
      </w:r>
    </w:p>
    <w:p>
      <w:pPr>
        <w:pStyle w:val="ListBullet"/>
      </w:pPr>
      <w:r>
        <w:rPr>
          <w:rFonts w:ascii="Consolas" w:hAnsi="Consolas" w:eastAsia="Consolas"/>
          <w:sz w:val="19"/>
        </w:rPr>
        <w:t>mileage_readings</w:t>
      </w:r>
      <w:r>
        <w:rPr>
          <w:rFonts w:ascii="Arial" w:hAnsi="Arial" w:eastAsia="Arial"/>
          <w:sz w:val="21"/>
        </w:rPr>
        <w:t xml:space="preserve"> — подтверждённые точки пробега, дата, источник (</w:t>
      </w:r>
      <w:r>
        <w:rPr>
          <w:rFonts w:ascii="Consolas" w:hAnsi="Consolas" w:eastAsia="Consolas"/>
          <w:sz w:val="19"/>
        </w:rPr>
        <w:t>manual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service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expense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sz w:val="19"/>
        </w:rPr>
        <w:t>fuel</w:t>
      </w:r>
      <w:r>
        <w:rPr>
          <w:rFonts w:ascii="Arial" w:hAnsi="Arial" w:eastAsia="Arial"/>
          <w:sz w:val="21"/>
        </w:rPr>
        <w:t>) и ссылка на исходную сущность;</w:t>
      </w:r>
    </w:p>
    <w:p>
      <w:pPr>
        <w:pStyle w:val="ListBullet"/>
      </w:pPr>
      <w:r>
        <w:rPr>
          <w:rFonts w:ascii="Consolas" w:hAnsi="Consolas" w:eastAsia="Consolas"/>
          <w:sz w:val="19"/>
        </w:rPr>
        <w:t>mileage_projections</w:t>
      </w:r>
      <w:r>
        <w:rPr>
          <w:rFonts w:ascii="Arial" w:hAnsi="Arial" w:eastAsia="Arial"/>
          <w:sz w:val="21"/>
        </w:rPr>
        <w:t xml:space="preserve"> — оценка среднего годового пробега, диапазон, число точек, дата расчёта и версия метода; не является показанием одометра;</w:t>
      </w:r>
    </w:p>
    <w:p>
      <w:pPr>
        <w:pStyle w:val="ListBullet"/>
      </w:pPr>
      <w:r>
        <w:rPr>
          <w:rFonts w:ascii="Consolas" w:hAnsi="Consolas" w:eastAsia="Consolas"/>
          <w:sz w:val="19"/>
        </w:rPr>
        <w:t>vehicle_configurations</w:t>
      </w:r>
      <w:r>
        <w:rPr>
          <w:rFonts w:ascii="Arial" w:hAnsi="Arial" w:eastAsia="Arial"/>
          <w:sz w:val="21"/>
        </w:rPr>
        <w:t xml:space="preserve"> — нормализованные марки, модели, поколения, двигатели и рынки;</w:t>
      </w:r>
    </w:p>
    <w:p>
      <w:pPr>
        <w:pStyle w:val="ListBullet"/>
      </w:pPr>
      <w:r>
        <w:rPr>
          <w:rFonts w:ascii="Consolas" w:hAnsi="Consolas" w:eastAsia="Consolas"/>
          <w:sz w:val="19"/>
        </w:rPr>
        <w:t>vin_decode_results</w:t>
      </w:r>
      <w:r>
        <w:rPr>
          <w:rFonts w:ascii="Arial" w:hAnsi="Arial" w:eastAsia="Arial"/>
          <w:sz w:val="21"/>
        </w:rPr>
        <w:t xml:space="preserve"> — ответ провайдера, версия и подтверждённые пользователем поля;</w:t>
      </w:r>
    </w:p>
    <w:p>
      <w:pPr>
        <w:pStyle w:val="ListBullet"/>
      </w:pPr>
      <w:r>
        <w:rPr>
          <w:rFonts w:ascii="Consolas" w:hAnsi="Consolas" w:eastAsia="Consolas"/>
          <w:sz w:val="19"/>
        </w:rPr>
        <w:t>maintenance_sources</w:t>
      </w:r>
      <w:r>
        <w:rPr>
          <w:rFonts w:ascii="Arial" w:hAnsi="Arial" w:eastAsia="Arial"/>
          <w:sz w:val="21"/>
        </w:rPr>
        <w:t xml:space="preserve"> — карточки источников;</w:t>
      </w:r>
    </w:p>
    <w:p>
      <w:pPr>
        <w:pStyle w:val="ListBullet"/>
      </w:pPr>
      <w:r>
        <w:rPr>
          <w:rFonts w:ascii="Consolas" w:hAnsi="Consolas" w:eastAsia="Consolas"/>
          <w:sz w:val="19"/>
        </w:rPr>
        <w:t>maintenance_rules</w:t>
      </w:r>
      <w:r>
        <w:rPr>
          <w:rFonts w:ascii="Arial" w:hAnsi="Arial" w:eastAsia="Arial"/>
          <w:sz w:val="21"/>
        </w:rPr>
        <w:t xml:space="preserve"> — версионируемые правила;</w:t>
      </w:r>
    </w:p>
    <w:p>
      <w:pPr>
        <w:pStyle w:val="ListBullet"/>
      </w:pPr>
      <w:r>
        <w:rPr>
          <w:rFonts w:ascii="Consolas" w:hAnsi="Consolas" w:eastAsia="Consolas"/>
          <w:sz w:val="19"/>
        </w:rPr>
        <w:t>maintenance_plan_snapshots</w:t>
      </w:r>
      <w:r>
        <w:rPr>
          <w:rFonts w:ascii="Arial" w:hAnsi="Arial" w:eastAsia="Arial"/>
          <w:sz w:val="21"/>
        </w:rPr>
        <w:t xml:space="preserve"> — рассчитанный план и версия правил;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service_records</w:t>
      </w:r>
      <w:r>
        <w:rPr>
          <w:rFonts w:ascii="Arial" w:hAnsi="Arial" w:eastAsia="Arial"/>
          <w:sz w:val="21"/>
        </w:rPr>
        <w:t xml:space="preserve"> — пользовательские записи;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service_record_items</w:t>
      </w:r>
      <w:r>
        <w:rPr>
          <w:rFonts w:ascii="Arial" w:hAnsi="Arial" w:eastAsia="Arial"/>
          <w:sz w:val="21"/>
        </w:rPr>
        <w:t xml:space="preserve"> — стандартизированные выполненные работы;</w:t>
      </w:r>
    </w:p>
    <w:p>
      <w:pPr>
        <w:pStyle w:val="ListBullet"/>
      </w:pPr>
      <w:r>
        <w:rPr>
          <w:rFonts w:ascii="Consolas" w:hAnsi="Consolas" w:eastAsia="Consolas"/>
          <w:sz w:val="19"/>
        </w:rPr>
        <w:t>expenses</w:t>
      </w:r>
      <w:r>
        <w:rPr>
          <w:rFonts w:ascii="Arial" w:hAnsi="Arial" w:eastAsia="Arial"/>
          <w:sz w:val="21"/>
        </w:rPr>
        <w:t xml:space="preserve"> — расходы по автомобилю, категория, сумма, валюта, дата, необязательные пробег и заметка, необязательная связь с записью обслуживания, признаки идемпотентности и дедупликации;</w:t>
      </w:r>
    </w:p>
    <w:p>
      <w:pPr>
        <w:pStyle w:val="ListBullet"/>
      </w:pPr>
      <w:r>
        <w:rPr>
          <w:rFonts w:ascii="Consolas" w:hAnsi="Consolas" w:eastAsia="Consolas"/>
          <w:sz w:val="19"/>
        </w:rPr>
        <w:t>fuel_expense_details</w:t>
      </w:r>
      <w:r>
        <w:rPr>
          <w:rFonts w:ascii="Arial" w:hAnsi="Arial" w:eastAsia="Arial"/>
          <w:sz w:val="21"/>
        </w:rPr>
        <w:t xml:space="preserve"> — сумма, литры, цена за литр, пробег, полный бак и необязательная нормализованная АЗС;</w:t>
      </w:r>
    </w:p>
    <w:p>
      <w:pPr>
        <w:pStyle w:val="ListBullet"/>
      </w:pPr>
      <w:r>
        <w:rPr>
          <w:rFonts w:ascii="Consolas" w:hAnsi="Consolas" w:eastAsia="Consolas"/>
          <w:sz w:val="19"/>
        </w:rPr>
        <w:t>history_answers</w:t>
      </w:r>
      <w:r>
        <w:rPr>
          <w:rFonts w:ascii="Arial" w:hAnsi="Arial" w:eastAsia="Arial"/>
          <w:sz w:val="21"/>
        </w:rPr>
        <w:t xml:space="preserve"> — ответы «выполнено / нет / не знаю»;</w:t>
      </w:r>
    </w:p>
    <w:p>
      <w:pPr>
        <w:pStyle w:val="ListBullet"/>
      </w:pPr>
      <w:r>
        <w:rPr>
          <w:rFonts w:ascii="Consolas" w:hAnsi="Consolas" w:eastAsia="Consolas"/>
          <w:sz w:val="19"/>
        </w:rPr>
        <w:t>custom_reminders</w:t>
      </w:r>
      <w:r>
        <w:rPr>
          <w:rFonts w:ascii="Arial" w:hAnsi="Arial" w:eastAsia="Arial"/>
          <w:sz w:val="21"/>
        </w:rPr>
        <w:t xml:space="preserve"> — личные напоминания, тип триггера, интервал, следующая дата или пробег, статус;</w:t>
      </w:r>
    </w:p>
    <w:p>
      <w:pPr>
        <w:pStyle w:val="ListBullet"/>
      </w:pPr>
      <w:r>
        <w:rPr>
          <w:rFonts w:ascii="Consolas" w:hAnsi="Consolas" w:eastAsia="Consolas"/>
          <w:sz w:val="19"/>
        </w:rPr>
        <w:t>chat_conversations</w:t>
      </w:r>
      <w:r>
        <w:rPr>
          <w:rFonts w:ascii="Arial" w:hAnsi="Arial" w:eastAsia="Arial"/>
          <w:sz w:val="21"/>
        </w:rPr>
        <w:t xml:space="preserve"> — vehicle-scoped темы, название, статус архива и время последней активности;</w:t>
      </w:r>
    </w:p>
    <w:p>
      <w:pPr>
        <w:pStyle w:val="ListBullet"/>
      </w:pPr>
      <w:r>
        <w:rPr>
          <w:rFonts w:ascii="Consolas" w:hAnsi="Consolas" w:eastAsia="Consolas"/>
          <w:sz w:val="19"/>
        </w:rPr>
        <w:t>chat_messages</w:t>
      </w:r>
      <w:r>
        <w:rPr>
          <w:rFonts w:ascii="Arial" w:hAnsi="Arial" w:eastAsia="Arial"/>
          <w:sz w:val="21"/>
        </w:rPr>
        <w:t xml:space="preserve"> — сообщения одной темы без хранения в одном JSON-поле;</w:t>
      </w:r>
    </w:p>
    <w:p>
      <w:pPr>
        <w:pStyle w:val="ListBullet"/>
      </w:pPr>
      <w:r>
        <w:rPr>
          <w:rFonts w:ascii="Consolas" w:hAnsi="Consolas" w:eastAsia="Consolas"/>
          <w:sz w:val="19"/>
        </w:rPr>
        <w:t>chat_drafts</w:t>
      </w:r>
      <w:r>
        <w:rPr>
          <w:rFonts w:ascii="Arial" w:hAnsi="Arial" w:eastAsia="Arial"/>
          <w:sz w:val="21"/>
        </w:rPr>
        <w:t xml:space="preserve"> — черновик пользователя для конкретных </w:t>
      </w:r>
      <w:r>
        <w:rPr>
          <w:rFonts w:ascii="Consolas" w:hAnsi="Consolas" w:eastAsia="Consolas"/>
          <w:sz w:val="19"/>
        </w:rPr>
        <w:t>vehicle_id</w:t>
      </w:r>
      <w:r>
        <w:rPr>
          <w:rFonts w:ascii="Arial" w:hAnsi="Arial" w:eastAsia="Arial"/>
          <w:sz w:val="21"/>
        </w:rPr>
        <w:t xml:space="preserve"> и </w:t>
      </w:r>
      <w:r>
        <w:rPr>
          <w:rFonts w:ascii="Consolas" w:hAnsi="Consolas" w:eastAsia="Consolas"/>
          <w:sz w:val="19"/>
        </w:rPr>
        <w:t>conversation_id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ai_runs</w:t>
      </w:r>
      <w:r>
        <w:rPr>
          <w:rFonts w:ascii="Arial" w:hAnsi="Arial" w:eastAsia="Arial"/>
          <w:sz w:val="21"/>
        </w:rPr>
        <w:t xml:space="preserve"> — провайдер, модель, версия промпта, источники, токены, статус;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ai_config_versions</w:t>
      </w:r>
      <w:r>
        <w:rPr>
          <w:rFonts w:ascii="Arial" w:hAnsi="Arial" w:eastAsia="Arial"/>
          <w:sz w:val="21"/>
        </w:rPr>
        <w:t xml:space="preserve"> — основной и fallback provider/model, enable/disable, лимиты, утверждённая версия prompt, автор и версия для rollback без секретов;</w:t>
      </w:r>
    </w:p>
    <w:p>
      <w:pPr>
        <w:pStyle w:val="ListBullet"/>
      </w:pPr>
      <w:r>
        <w:rPr>
          <w:rFonts w:ascii="Consolas" w:hAnsi="Consolas" w:eastAsia="Consolas"/>
          <w:sz w:val="19"/>
        </w:rPr>
        <w:t>user_documents</w:t>
      </w:r>
      <w:r>
        <w:rPr>
          <w:rFonts w:ascii="Arial" w:hAnsi="Arial" w:eastAsia="Arial"/>
          <w:sz w:val="21"/>
        </w:rPr>
        <w:t xml:space="preserve"> — user-scoped документы, включая водительское удостоверение, название, дата окончания и зашифрованный необязательный номер;</w:t>
      </w:r>
    </w:p>
    <w:p>
      <w:pPr>
        <w:pStyle w:val="ListBullet"/>
      </w:pPr>
      <w:r>
        <w:rPr>
          <w:rFonts w:ascii="Consolas" w:hAnsi="Consolas" w:eastAsia="Consolas"/>
          <w:sz w:val="19"/>
        </w:rPr>
        <w:t>vehicle_documents</w:t>
      </w:r>
      <w:r>
        <w:rPr>
          <w:rFonts w:ascii="Arial" w:hAnsi="Arial" w:eastAsia="Arial"/>
          <w:sz w:val="21"/>
        </w:rPr>
        <w:t xml:space="preserve"> — vehicle-scoped документы, включая страховку, название, дата окончания и зашифрованный необязательный номер;</w:t>
      </w:r>
    </w:p>
    <w:p>
      <w:pPr>
        <w:pStyle w:val="ListBullet"/>
      </w:pPr>
      <w:r>
        <w:rPr>
          <w:rFonts w:ascii="Consolas" w:hAnsi="Consolas" w:eastAsia="Consolas"/>
          <w:sz w:val="19"/>
        </w:rPr>
        <w:t>notification_events</w:t>
      </w:r>
      <w:r>
        <w:rPr>
          <w:rFonts w:ascii="Arial" w:hAnsi="Arial" w:eastAsia="Arial"/>
          <w:sz w:val="21"/>
        </w:rPr>
        <w:t xml:space="preserve"> — история локально запланированных и показанных уведомлений с областью пользователя или автомобиля;</w:t>
      </w:r>
    </w:p>
    <w:p>
      <w:pPr>
        <w:pStyle w:val="ListBullet"/>
      </w:pPr>
      <w:r>
        <w:rPr>
          <w:rFonts w:ascii="Consolas" w:hAnsi="Consolas" w:eastAsia="Consolas"/>
          <w:sz w:val="19"/>
        </w:rPr>
        <w:t>consents</w:t>
      </w:r>
      <w:r>
        <w:rPr>
          <w:rFonts w:ascii="Arial" w:hAnsi="Arial" w:eastAsia="Arial"/>
          <w:sz w:val="21"/>
        </w:rPr>
        <w:t xml:space="preserve"> — версия текста, цель, время выдачи и отзыва;</w:t>
      </w:r>
    </w:p>
    <w:p>
      <w:pPr>
        <w:pStyle w:val="ListBullet"/>
      </w:pPr>
      <w:r>
        <w:rPr>
          <w:rFonts w:ascii="Consolas" w:hAnsi="Consolas" w:eastAsia="Consolas"/>
          <w:sz w:val="19"/>
        </w:rPr>
        <w:t>feedback</w:t>
      </w:r>
      <w:r>
        <w:rPr>
          <w:rFonts w:ascii="Arial" w:hAnsi="Arial" w:eastAsia="Arial"/>
          <w:sz w:val="21"/>
        </w:rPr>
        <w:t xml:space="preserve"> — оценки плана и AI;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audit_events</w:t>
      </w:r>
      <w:r>
        <w:rPr>
          <w:rFonts w:ascii="Arial" w:hAnsi="Arial" w:eastAsia="Arial"/>
          <w:sz w:val="21"/>
        </w:rPr>
        <w:t xml:space="preserve"> — значимые действия администраторов и системы.</w:t>
      </w:r>
    </w:p>
    <w:p>
      <w:pPr>
        <w:pStyle w:val="Heading2"/>
      </w:pPr>
      <w:r>
        <w:rPr>
          <w:rFonts w:ascii="Arial" w:hAnsi="Arial" w:eastAsia="Arial"/>
          <w:sz w:val="21"/>
        </w:rPr>
        <w:t>11.2. Локальные сущности</w:t>
      </w:r>
    </w:p>
    <w:p>
      <w:r>
        <w:rPr>
          <w:rFonts w:ascii="Arial" w:hAnsi="Arial" w:eastAsia="Arial"/>
          <w:sz w:val="21"/>
        </w:rPr>
        <w:t>На устройстве хранятся только необходимые для работы и офлайн-чтения данные:</w:t>
      </w:r>
    </w:p>
    <w:p>
      <w:pPr>
        <w:pStyle w:val="ListBullet"/>
      </w:pPr>
      <w:r>
        <w:rPr>
          <w:rFonts w:ascii="Arial" w:hAnsi="Arial" w:eastAsia="Arial"/>
          <w:sz w:val="21"/>
        </w:rPr>
        <w:t>профиль автомобиля без открытого VIN, если он не нужен экрану;</w:t>
      </w:r>
    </w:p>
    <w:p>
      <w:pPr>
        <w:pStyle w:val="ListBullet"/>
      </w:pPr>
      <w:r>
        <w:rPr>
          <w:rFonts w:ascii="Arial" w:hAnsi="Arial" w:eastAsia="Arial"/>
          <w:sz w:val="21"/>
        </w:rPr>
        <w:t>последний план;</w:t>
      </w:r>
    </w:p>
    <w:p>
      <w:pPr>
        <w:pStyle w:val="ListBullet"/>
      </w:pPr>
      <w:r>
        <w:rPr>
          <w:rFonts w:ascii="Arial" w:hAnsi="Arial" w:eastAsia="Arial"/>
          <w:sz w:val="21"/>
        </w:rPr>
        <w:t>история;</w:t>
      </w:r>
    </w:p>
    <w:p>
      <w:pPr>
        <w:pStyle w:val="ListBullet"/>
      </w:pPr>
      <w:r>
        <w:rPr>
          <w:rFonts w:ascii="Arial" w:hAnsi="Arial" w:eastAsia="Arial"/>
          <w:sz w:val="21"/>
        </w:rPr>
        <w:t>расходы;</w:t>
      </w:r>
    </w:p>
    <w:p>
      <w:pPr>
        <w:pStyle w:val="ListBullet"/>
      </w:pPr>
      <w:r>
        <w:rPr>
          <w:rFonts w:ascii="Arial" w:hAnsi="Arial" w:eastAsia="Arial"/>
          <w:sz w:val="21"/>
        </w:rPr>
        <w:t>точки пробега и последний рассчитанный прогноз;</w:t>
      </w:r>
    </w:p>
    <w:p>
      <w:pPr>
        <w:pStyle w:val="ListBullet"/>
      </w:pPr>
      <w:r>
        <w:rPr>
          <w:rFonts w:ascii="Arial" w:hAnsi="Arial" w:eastAsia="Arial"/>
          <w:sz w:val="21"/>
        </w:rPr>
        <w:t>пользовательские напоминания и расписание локальных уведомлений;</w:t>
      </w:r>
    </w:p>
    <w:p>
      <w:pPr>
        <w:pStyle w:val="ListBullet"/>
      </w:pPr>
      <w:r>
        <w:rPr>
          <w:rFonts w:ascii="Arial" w:hAnsi="Arial" w:eastAsia="Arial"/>
          <w:sz w:val="21"/>
        </w:rPr>
        <w:t>AI-темы, сообщения и отдельные черновики в разрезе автомобиля;</w:t>
      </w:r>
    </w:p>
    <w:p>
      <w:pPr>
        <w:pStyle w:val="ListBullet"/>
      </w:pPr>
      <w:r>
        <w:rPr>
          <w:rFonts w:ascii="Arial" w:hAnsi="Arial" w:eastAsia="Arial"/>
          <w:sz w:val="21"/>
        </w:rPr>
        <w:t>метаданные документов без открытого полного номера и история уведомлений;</w:t>
      </w:r>
    </w:p>
    <w:p>
      <w:pPr>
        <w:pStyle w:val="ListBullet"/>
      </w:pPr>
      <w:r>
        <w:rPr>
          <w:rFonts w:ascii="Arial" w:hAnsi="Arial" w:eastAsia="Arial"/>
          <w:sz w:val="21"/>
        </w:rPr>
        <w:t>очередь несинхронизированных операций;</w:t>
      </w:r>
    </w:p>
    <w:p>
      <w:pPr>
        <w:pStyle w:val="ListBullet"/>
      </w:pPr>
      <w:r>
        <w:rPr>
          <w:rFonts w:ascii="Arial" w:hAnsi="Arial" w:eastAsia="Arial"/>
          <w:sz w:val="21"/>
        </w:rPr>
        <w:t>настройки интерфейса;</w:t>
      </w:r>
    </w:p>
    <w:p>
      <w:pPr>
        <w:pStyle w:val="ListBullet"/>
      </w:pPr>
      <w:r>
        <w:rPr>
          <w:rFonts w:ascii="Arial" w:hAnsi="Arial" w:eastAsia="Arial"/>
          <w:sz w:val="21"/>
        </w:rPr>
        <w:t>технические метаданные синхронизации.</w:t>
      </w:r>
    </w:p>
    <w:p>
      <w:r>
        <w:rPr>
          <w:rFonts w:ascii="Arial" w:hAnsi="Arial" w:eastAsia="Arial"/>
          <w:sz w:val="21"/>
        </w:rPr>
        <w:t>Пароли, OAuth-коды, API-ключи и refresh-токены в SQLite не хранятся.</w:t>
      </w:r>
    </w:p>
    <w:p>
      <w:pPr>
        <w:pStyle w:val="Heading1"/>
      </w:pPr>
      <w:r>
        <w:rPr>
          <w:rFonts w:ascii="Arial" w:hAnsi="Arial" w:eastAsia="Arial"/>
          <w:sz w:val="21"/>
        </w:rPr>
        <w:t>12. Безопасность и приватность</w:t>
      </w:r>
    </w:p>
    <w:p>
      <w:r>
        <w:rPr>
          <w:rFonts w:ascii="Arial" w:hAnsi="Arial" w:eastAsia="Arial"/>
          <w:sz w:val="21"/>
        </w:rPr>
        <w:t>Требования являются минимальными техническими мерами и не заменяют юридическую проверку перед публичным запуском.</w:t>
      </w:r>
    </w:p>
    <w:p>
      <w:pPr>
        <w:pStyle w:val="Heading2"/>
      </w:pPr>
      <w:r>
        <w:rPr>
          <w:rFonts w:ascii="Arial" w:hAnsi="Arial" w:eastAsia="Arial"/>
          <w:sz w:val="21"/>
        </w:rPr>
        <w:t>12.1. Согласия и прозрачность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SEC-001</w:t>
      </w:r>
      <w:r>
        <w:rPr>
          <w:rFonts w:ascii="Arial" w:hAnsi="Arial" w:eastAsia="Arial"/>
          <w:sz w:val="21"/>
        </w:rPr>
        <w:t xml:space="preserve"> До отправки VIN пользователь видит цель обработки, перечень данных, получателей, сроки хранения и способ отзыва согласия.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SEC-002</w:t>
      </w:r>
      <w:r>
        <w:rPr>
          <w:rFonts w:ascii="Arial" w:hAnsi="Arial" w:eastAsia="Arial"/>
          <w:sz w:val="21"/>
        </w:rPr>
        <w:t xml:space="preserve"> Согласие на обязательную обработку отделяется от необязательной аналитики и маркетинга.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SEC-003</w:t>
      </w:r>
      <w:r>
        <w:rPr>
          <w:rFonts w:ascii="Arial" w:hAnsi="Arial" w:eastAsia="Arial"/>
          <w:sz w:val="21"/>
        </w:rPr>
        <w:t xml:space="preserve"> Версия текста и факт согласия сохраняются.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SEC-004</w:t>
      </w:r>
      <w:r>
        <w:rPr>
          <w:rFonts w:ascii="Arial" w:hAnsi="Arial" w:eastAsia="Arial"/>
          <w:sz w:val="21"/>
        </w:rPr>
        <w:t xml:space="preserve"> Аналитические SDK не получают VIN, email, заметки, текст чата, точный пробег, суммы или описания расходов.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SEC-005</w:t>
      </w:r>
      <w:r>
        <w:rPr>
          <w:rFonts w:ascii="Arial" w:hAnsi="Arial" w:eastAsia="Arial"/>
          <w:sz w:val="21"/>
        </w:rPr>
        <w:t xml:space="preserve"> Передача обезличенного контекста внешнему AI-провайдеру раскрывается пользователю.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SEC-006</w:t>
      </w:r>
      <w:r>
        <w:rPr>
          <w:rFonts w:ascii="Arial" w:hAnsi="Arial" w:eastAsia="Arial"/>
          <w:sz w:val="21"/>
        </w:rPr>
        <w:t xml:space="preserve"> Трансграничная передача и договоры с обработчиками проверяются юристом до расширения пилота.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SEC-007</w:t>
      </w:r>
      <w:r>
        <w:rPr>
          <w:rFonts w:ascii="Arial" w:hAnsi="Arial" w:eastAsia="Arial"/>
          <w:sz w:val="21"/>
        </w:rPr>
        <w:t xml:space="preserve"> Политика обработки данных отдельно сообщает об использовании обезличенных пользовательских напоминаний для улучшения каталога.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SEC-008</w:t>
      </w:r>
      <w:r>
        <w:rPr>
          <w:rFonts w:ascii="Arial" w:hAnsi="Arial" w:eastAsia="Arial"/>
          <w:sz w:val="21"/>
        </w:rPr>
        <w:t xml:space="preserve"> Свободный текст напоминаний не передаётся в Amplitude, Firebase или AI-провайдеру.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SEC-009</w:t>
      </w:r>
      <w:r>
        <w:rPr>
          <w:rFonts w:ascii="Arial" w:hAnsi="Arial" w:eastAsia="Arial"/>
          <w:sz w:val="21"/>
        </w:rPr>
        <w:t xml:space="preserve"> Расходы, чеки и связанные личные заметки не передаются AI-провайдеру без отдельного явного пользовательского действия и раскрытия цели.</w:t>
      </w:r>
    </w:p>
    <w:p>
      <w:pPr>
        <w:pStyle w:val="Heading2"/>
      </w:pPr>
      <w:r>
        <w:rPr>
          <w:rFonts w:ascii="Arial" w:hAnsi="Arial" w:eastAsia="Arial"/>
          <w:sz w:val="21"/>
        </w:rPr>
        <w:t>12.2. Защита данных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SEC-010</w:t>
      </w:r>
      <w:r>
        <w:rPr>
          <w:rFonts w:ascii="Arial" w:hAnsi="Arial" w:eastAsia="Arial"/>
          <w:sz w:val="21"/>
        </w:rPr>
        <w:t xml:space="preserve"> Только HTTPS с актуальной конфигурацией TLS.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SEC-011</w:t>
      </w:r>
      <w:r>
        <w:rPr>
          <w:rFonts w:ascii="Arial" w:hAnsi="Arial" w:eastAsia="Arial"/>
          <w:sz w:val="21"/>
        </w:rPr>
        <w:t xml:space="preserve"> Если в будущем будет включён вход по паролю, пароли хешируются Argon2id; bcrypt допускается только при отсутствии Argon2id. В MVP парольный вход не обязателен.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SEC-012</w:t>
      </w:r>
      <w:r>
        <w:rPr>
          <w:rFonts w:ascii="Arial" w:hAnsi="Arial" w:eastAsia="Arial"/>
          <w:sz w:val="21"/>
        </w:rPr>
        <w:t xml:space="preserve"> Access-токены короткоживущие; refresh-токены ротируются и могут быть отозваны.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SEC-013</w:t>
      </w:r>
      <w:r>
        <w:rPr>
          <w:rFonts w:ascii="Arial" w:hAnsi="Arial" w:eastAsia="Arial"/>
          <w:sz w:val="21"/>
        </w:rPr>
        <w:t xml:space="preserve"> VIN шифруется на уровне приложения или поля; ключ хранится отдельно от PostgreSQL в секретах Laravel Cloud.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SEC-014</w:t>
      </w:r>
      <w:r>
        <w:rPr>
          <w:rFonts w:ascii="Arial" w:hAnsi="Arial" w:eastAsia="Arial"/>
          <w:sz w:val="21"/>
        </w:rPr>
        <w:t xml:space="preserve"> Для поиска дублей используется отдельный keyed hash, а не открытый VIN.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SEC-015</w:t>
      </w:r>
      <w:r>
        <w:rPr>
          <w:rFonts w:ascii="Arial" w:hAnsi="Arial" w:eastAsia="Arial"/>
          <w:sz w:val="21"/>
        </w:rPr>
        <w:t xml:space="preserve"> Резервные копии шифруются, регулярно проверяется восстановление.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SEC-016</w:t>
      </w:r>
      <w:r>
        <w:rPr>
          <w:rFonts w:ascii="Arial" w:hAnsi="Arial" w:eastAsia="Arial"/>
          <w:sz w:val="21"/>
        </w:rPr>
        <w:t xml:space="preserve"> Доступ администраторов журналируется и ограничивается ролями.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SEC-017</w:t>
      </w:r>
      <w:r>
        <w:rPr>
          <w:rFonts w:ascii="Arial" w:hAnsi="Arial" w:eastAsia="Arial"/>
          <w:sz w:val="21"/>
        </w:rPr>
        <w:t xml:space="preserve"> Секреты не попадают в мобильное приложение, репозиторий, аналитику и логи.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SEC-018</w:t>
      </w:r>
      <w:r>
        <w:rPr>
          <w:rFonts w:ascii="Arial" w:hAnsi="Arial" w:eastAsia="Arial"/>
          <w:sz w:val="21"/>
        </w:rPr>
        <w:t xml:space="preserve"> Auth, VIN-декодирование и AI защищаются rate limiting.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SEC-019</w:t>
      </w:r>
      <w:r>
        <w:rPr>
          <w:rFonts w:ascii="Arial" w:hAnsi="Arial" w:eastAsia="Arial"/>
          <w:sz w:val="21"/>
        </w:rPr>
        <w:t xml:space="preserve"> Ошибки и логи очищаются от персональных данных и секретов.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SEC-020</w:t>
      </w:r>
      <w:r>
        <w:rPr>
          <w:rFonts w:ascii="Arial" w:hAnsi="Arial" w:eastAsia="Arial"/>
          <w:sz w:val="21"/>
        </w:rPr>
        <w:t xml:space="preserve"> Зависимости регулярно проверяются на известные уязвимости.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SEC-021</w:t>
      </w:r>
      <w:r>
        <w:rPr>
          <w:rFonts w:ascii="Arial" w:hAnsi="Arial" w:eastAsia="Arial"/>
          <w:sz w:val="21"/>
        </w:rPr>
        <w:t xml:space="preserve"> Выгрузка напоминаний доступна только уполномоченной роли, журналируется и не содержит user ID, VIN, email и иных прямых идентификаторов.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SEC-022</w:t>
      </w:r>
      <w:r>
        <w:rPr>
          <w:rFonts w:ascii="Arial" w:hAnsi="Arial" w:eastAsia="Arial"/>
          <w:sz w:val="21"/>
        </w:rPr>
        <w:t xml:space="preserve"> Перед анализом свободный текст проверяется на случайно внесённые персональные данные.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SEC-023</w:t>
      </w:r>
      <w:r>
        <w:rPr>
          <w:rFonts w:ascii="Arial" w:hAnsi="Arial" w:eastAsia="Arial"/>
          <w:sz w:val="21"/>
        </w:rPr>
        <w:t xml:space="preserve"> Номера личных и автомобильных документов шифруются отдельным ключом из Laravel Cloud, отображаются только маскированно и исключаются из логов, аналитики и AI-контекста.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SEC-024</w:t>
      </w:r>
      <w:r>
        <w:rPr>
          <w:rFonts w:ascii="Arial" w:hAnsi="Arial" w:eastAsia="Arial"/>
          <w:sz w:val="21"/>
        </w:rPr>
        <w:t xml:space="preserve"> Filament не показывает и не сохраняет секреты AI-провайдеров; test connection использует серверный секрет Laravel Cloud.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SEC-025</w:t>
      </w:r>
      <w:r>
        <w:rPr>
          <w:rFonts w:ascii="Arial" w:hAnsi="Arial" w:eastAsia="Arial"/>
          <w:sz w:val="21"/>
        </w:rPr>
        <w:t xml:space="preserve"> Изменения AI-конфигурации доступны только отдельной роли, журналируются и откатываются без изменения или раскрытия секретов.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SEC-026</w:t>
      </w:r>
      <w:r>
        <w:rPr>
          <w:rFonts w:ascii="Arial" w:hAnsi="Arial" w:eastAsia="Arial"/>
          <w:sz w:val="21"/>
        </w:rPr>
        <w:t xml:space="preserve"> Сообщения других AI-тем не передаются провайдеру; технический контекст ограничивается текущим автомобилем, а in-flight запрос сохраняет исходные </w:t>
      </w:r>
      <w:r>
        <w:rPr>
          <w:rFonts w:ascii="Consolas" w:hAnsi="Consolas" w:eastAsia="Consolas"/>
          <w:sz w:val="19"/>
        </w:rPr>
        <w:t>vehicle_id</w:t>
      </w:r>
      <w:r>
        <w:rPr>
          <w:rFonts w:ascii="Arial" w:hAnsi="Arial" w:eastAsia="Arial"/>
          <w:sz w:val="21"/>
        </w:rPr>
        <w:t xml:space="preserve"> и </w:t>
      </w:r>
      <w:r>
        <w:rPr>
          <w:rFonts w:ascii="Consolas" w:hAnsi="Consolas" w:eastAsia="Consolas"/>
          <w:sz w:val="19"/>
        </w:rPr>
        <w:t>conversation_id</w:t>
      </w:r>
      <w:r>
        <w:rPr>
          <w:rFonts w:ascii="Arial" w:hAnsi="Arial" w:eastAsia="Arial"/>
          <w:sz w:val="21"/>
        </w:rPr>
        <w:t>.</w:t>
      </w:r>
    </w:p>
    <w:p>
      <w:pPr>
        <w:pStyle w:val="Heading2"/>
      </w:pPr>
      <w:r>
        <w:rPr>
          <w:rFonts w:ascii="Arial" w:hAnsi="Arial" w:eastAsia="Arial"/>
          <w:sz w:val="21"/>
        </w:rPr>
        <w:t>12.3. Сроки хранения</w:t>
      </w:r>
    </w:p>
    <w:p>
      <w:pPr>
        <w:pStyle w:val="ListBullet"/>
      </w:pPr>
      <w:r>
        <w:rPr>
          <w:rFonts w:ascii="Arial" w:hAnsi="Arial" w:eastAsia="Arial"/>
          <w:sz w:val="21"/>
        </w:rPr>
        <w:t>анонимные сессии и связанные данные — 30 дней после последней активности;</w:t>
      </w:r>
    </w:p>
    <w:p>
      <w:pPr>
        <w:pStyle w:val="ListBullet"/>
      </w:pPr>
      <w:r>
        <w:rPr>
          <w:rFonts w:ascii="Arial" w:hAnsi="Arial" w:eastAsia="Arial"/>
          <w:sz w:val="21"/>
        </w:rPr>
        <w:t>данные аккаунта — до удаления пользователем или прекращения сервиса;</w:t>
      </w:r>
    </w:p>
    <w:p>
      <w:pPr>
        <w:pStyle w:val="ListBullet"/>
      </w:pPr>
      <w:r>
        <w:rPr>
          <w:rFonts w:ascii="Arial" w:hAnsi="Arial" w:eastAsia="Arial"/>
          <w:sz w:val="21"/>
        </w:rPr>
        <w:t>полные технические логи — не более 30 дней, если инцидент не требует иного;</w:t>
      </w:r>
    </w:p>
    <w:p>
      <w:pPr>
        <w:pStyle w:val="ListBullet"/>
      </w:pPr>
      <w:r>
        <w:rPr>
          <w:rFonts w:ascii="Arial" w:hAnsi="Arial" w:eastAsia="Arial"/>
          <w:sz w:val="21"/>
        </w:rPr>
        <w:t>тексты AI-диалогов — настраиваемый срок, по умолчанию 90 дней для пилота;</w:t>
      </w:r>
    </w:p>
    <w:p>
      <w:pPr>
        <w:pStyle w:val="ListBullet"/>
      </w:pPr>
      <w:r>
        <w:rPr>
          <w:rFonts w:ascii="Arial" w:hAnsi="Arial" w:eastAsia="Arial"/>
          <w:sz w:val="21"/>
        </w:rPr>
        <w:t>агрегированная обезличенная аналитика — согласно политике выбранного сервиса;</w:t>
      </w:r>
    </w:p>
    <w:p>
      <w:pPr>
        <w:pStyle w:val="ListBullet"/>
      </w:pPr>
      <w:r>
        <w:rPr>
          <w:rFonts w:ascii="Arial" w:hAnsi="Arial" w:eastAsia="Arial"/>
          <w:sz w:val="21"/>
        </w:rPr>
        <w:t>резервные копии удалённых данных — выводятся из ротации в установленный политикой срок.</w:t>
      </w:r>
    </w:p>
    <w:p>
      <w:pPr>
        <w:pStyle w:val="Heading2"/>
      </w:pPr>
      <w:r>
        <w:rPr>
          <w:rFonts w:ascii="Arial" w:hAnsi="Arial" w:eastAsia="Arial"/>
          <w:sz w:val="21"/>
        </w:rPr>
        <w:t>12.4. Удаление и экспорт</w:t>
      </w:r>
    </w:p>
    <w:p>
      <w:r>
        <w:rPr>
          <w:rFonts w:ascii="Arial" w:hAnsi="Arial" w:eastAsia="Arial"/>
          <w:sz w:val="21"/>
        </w:rPr>
        <w:t>Удаление аккаунта:</w:t>
      </w:r>
    </w:p>
    <w:p>
      <w:pPr>
        <w:pStyle w:val="ListNumber"/>
      </w:pPr>
      <w:r>
        <w:rPr>
          <w:rFonts w:ascii="Arial" w:hAnsi="Arial" w:eastAsia="Arial"/>
          <w:sz w:val="21"/>
        </w:rPr>
        <w:t>требует повторного подтверждения;</w:t>
      </w:r>
    </w:p>
    <w:p>
      <w:pPr>
        <w:pStyle w:val="ListNumber"/>
      </w:pPr>
      <w:r>
        <w:rPr>
          <w:rFonts w:ascii="Arial" w:hAnsi="Arial" w:eastAsia="Arial"/>
          <w:sz w:val="21"/>
        </w:rPr>
        <w:t>отзывает активные токены;</w:t>
      </w:r>
    </w:p>
    <w:p>
      <w:pPr>
        <w:pStyle w:val="ListNumber"/>
      </w:pPr>
      <w:r>
        <w:rPr>
          <w:rFonts w:ascii="Arial" w:hAnsi="Arial" w:eastAsia="Arial"/>
          <w:sz w:val="21"/>
        </w:rPr>
        <w:t>блокирует дальнейшую обработку;</w:t>
      </w:r>
    </w:p>
    <w:p>
      <w:pPr>
        <w:pStyle w:val="ListNumber"/>
      </w:pPr>
      <w:r>
        <w:rPr>
          <w:rFonts w:ascii="Arial" w:hAnsi="Arial" w:eastAsia="Arial"/>
          <w:sz w:val="21"/>
        </w:rPr>
        <w:t>удаляет или необратимо обезличивает профиль, VIN, историю, расходы, заметки, напоминания, документы и диалоги;</w:t>
      </w:r>
    </w:p>
    <w:p>
      <w:pPr>
        <w:pStyle w:val="ListNumber"/>
      </w:pPr>
      <w:r>
        <w:rPr>
          <w:rFonts w:ascii="Arial" w:hAnsi="Arial" w:eastAsia="Arial"/>
          <w:sz w:val="21"/>
        </w:rPr>
        <w:t>формирует запись аудита без сохранения удалённого содержимого;</w:t>
      </w:r>
    </w:p>
    <w:p>
      <w:pPr>
        <w:pStyle w:val="ListNumber"/>
      </w:pPr>
      <w:r>
        <w:rPr>
          <w:rFonts w:ascii="Arial" w:hAnsi="Arial" w:eastAsia="Arial"/>
          <w:sz w:val="21"/>
        </w:rPr>
        <w:t>сообщает пользователю срок удаления из резервных копий.</w:t>
      </w:r>
    </w:p>
    <w:p>
      <w:r>
        <w:rPr>
          <w:rFonts w:ascii="Arial" w:hAnsi="Arial" w:eastAsia="Arial"/>
          <w:sz w:val="21"/>
        </w:rPr>
        <w:t>Экспорт предоставляется в машиночитаемом формате JSON или ZIP с JSON и включает автомобили, техническую историю, расходы, напоминания, документы и иные пользовательские данные в пределах аккаунта.</w:t>
      </w:r>
    </w:p>
    <w:p>
      <w:pPr>
        <w:pStyle w:val="Heading2"/>
      </w:pPr>
      <w:r>
        <w:rPr>
          <w:rFonts w:ascii="Arial" w:hAnsi="Arial" w:eastAsia="Arial"/>
          <w:sz w:val="21"/>
        </w:rPr>
        <w:t>12.5. Реагирование на инциденты</w:t>
      </w:r>
    </w:p>
    <w:p>
      <w:r>
        <w:rPr>
          <w:rFonts w:ascii="Arial" w:hAnsi="Arial" w:eastAsia="Arial"/>
          <w:sz w:val="21"/>
        </w:rPr>
        <w:t>До пилота должны быть определены:</w:t>
      </w:r>
    </w:p>
    <w:p>
      <w:pPr>
        <w:pStyle w:val="ListBullet"/>
      </w:pPr>
      <w:r>
        <w:rPr>
          <w:rFonts w:ascii="Arial" w:hAnsi="Arial" w:eastAsia="Arial"/>
          <w:sz w:val="21"/>
        </w:rPr>
        <w:t>ответственный за безопасность и персональные данные;</w:t>
      </w:r>
    </w:p>
    <w:p>
      <w:pPr>
        <w:pStyle w:val="ListBullet"/>
      </w:pPr>
      <w:r>
        <w:rPr>
          <w:rFonts w:ascii="Arial" w:hAnsi="Arial" w:eastAsia="Arial"/>
          <w:sz w:val="21"/>
        </w:rPr>
        <w:t>канал сообщения об инциденте;</w:t>
      </w:r>
    </w:p>
    <w:p>
      <w:pPr>
        <w:pStyle w:val="ListBullet"/>
      </w:pPr>
      <w:r>
        <w:rPr>
          <w:rFonts w:ascii="Arial" w:hAnsi="Arial" w:eastAsia="Arial"/>
          <w:sz w:val="21"/>
        </w:rPr>
        <w:t>процедура блокировки токенов и ключей;</w:t>
      </w:r>
    </w:p>
    <w:p>
      <w:pPr>
        <w:pStyle w:val="ListBullet"/>
      </w:pPr>
      <w:r>
        <w:rPr>
          <w:rFonts w:ascii="Arial" w:hAnsi="Arial" w:eastAsia="Arial"/>
          <w:sz w:val="21"/>
        </w:rPr>
        <w:t>оценка затронутых данных;</w:t>
      </w:r>
    </w:p>
    <w:p>
      <w:pPr>
        <w:pStyle w:val="ListBullet"/>
      </w:pPr>
      <w:r>
        <w:rPr>
          <w:rFonts w:ascii="Arial" w:hAnsi="Arial" w:eastAsia="Arial"/>
          <w:sz w:val="21"/>
        </w:rPr>
        <w:t>восстановление из резервной копии;</w:t>
      </w:r>
    </w:p>
    <w:p>
      <w:pPr>
        <w:pStyle w:val="ListBullet"/>
      </w:pPr>
      <w:r>
        <w:rPr>
          <w:rFonts w:ascii="Arial" w:hAnsi="Arial" w:eastAsia="Arial"/>
          <w:sz w:val="21"/>
        </w:rPr>
        <w:t>порядок уведомления пользователей и органов, если он требуется законом.</w:t>
      </w:r>
    </w:p>
    <w:p>
      <w:pPr>
        <w:pStyle w:val="Heading1"/>
      </w:pPr>
      <w:r>
        <w:rPr>
          <w:rFonts w:ascii="Arial" w:hAnsi="Arial" w:eastAsia="Arial"/>
          <w:sz w:val="21"/>
        </w:rPr>
        <w:t>13. Аналитика</w:t>
      </w:r>
    </w:p>
    <w:p>
      <w:pPr>
        <w:pStyle w:val="Heading2"/>
      </w:pPr>
      <w:r>
        <w:rPr>
          <w:rFonts w:ascii="Arial" w:hAnsi="Arial" w:eastAsia="Arial"/>
          <w:sz w:val="21"/>
        </w:rPr>
        <w:t>13.1. Разделение инструментов</w:t>
      </w:r>
    </w:p>
    <w:p>
      <w:r>
        <w:rPr>
          <w:rFonts w:ascii="Arial" w:hAnsi="Arial" w:eastAsia="Arial"/>
          <w:b/>
          <w:sz w:val="21"/>
        </w:rPr>
        <w:t>Amplitude:</w:t>
      </w:r>
      <w:r>
        <w:rPr>
          <w:rFonts w:ascii="Arial" w:hAnsi="Arial" w:eastAsia="Arial"/>
          <w:sz w:val="21"/>
        </w:rPr>
        <w:t xml:space="preserve"> продуктовые воронки, использование функций, retention и результаты пилота.</w:t>
      </w:r>
    </w:p>
    <w:p>
      <w:r>
        <w:rPr>
          <w:rFonts w:ascii="Arial" w:hAnsi="Arial" w:eastAsia="Arial"/>
          <w:b/>
          <w:sz w:val="21"/>
        </w:rPr>
        <w:t>Firebase:</w:t>
      </w:r>
    </w:p>
    <w:p>
      <w:pPr>
        <w:pStyle w:val="ListBullet"/>
      </w:pPr>
      <w:r>
        <w:rPr>
          <w:rFonts w:ascii="Arial" w:hAnsi="Arial" w:eastAsia="Arial"/>
          <w:sz w:val="21"/>
        </w:rPr>
        <w:t>Crashlytics — сбои и необработанные ошибки;</w:t>
      </w:r>
    </w:p>
    <w:p>
      <w:pPr>
        <w:pStyle w:val="ListBullet"/>
      </w:pPr>
      <w:r>
        <w:rPr>
          <w:rFonts w:ascii="Arial" w:hAnsi="Arial" w:eastAsia="Arial"/>
          <w:sz w:val="21"/>
        </w:rPr>
        <w:t>Remote Config — feature flags, лимиты и тексты пилота;</w:t>
      </w:r>
    </w:p>
    <w:p>
      <w:pPr>
        <w:pStyle w:val="ListBullet"/>
      </w:pPr>
      <w:r>
        <w:rPr>
          <w:rFonts w:ascii="Arial" w:hAnsi="Arial" w:eastAsia="Arial"/>
          <w:sz w:val="21"/>
        </w:rPr>
        <w:t>A/B Testing — только после достаточного объёма аудитории;</w:t>
      </w:r>
    </w:p>
    <w:p>
      <w:pPr>
        <w:pStyle w:val="ListBullet"/>
      </w:pPr>
      <w:r>
        <w:rPr>
          <w:rFonts w:ascii="Arial" w:hAnsi="Arial" w:eastAsia="Arial"/>
          <w:sz w:val="21"/>
        </w:rPr>
        <w:t>FCM — после включения уведомлений.</w:t>
      </w:r>
    </w:p>
    <w:p>
      <w:r>
        <w:rPr>
          <w:rFonts w:ascii="Arial" w:hAnsi="Arial" w:eastAsia="Arial"/>
          <w:sz w:val="21"/>
        </w:rPr>
        <w:t>Firebase Analytics не дублирует полный набор продуктовых событий Amplitude. Допускаются только события, необходимые для работы Firebase-функций.</w:t>
      </w:r>
    </w:p>
    <w:p>
      <w:pPr>
        <w:pStyle w:val="Heading2"/>
      </w:pPr>
      <w:r>
        <w:rPr>
          <w:rFonts w:ascii="Arial" w:hAnsi="Arial" w:eastAsia="Arial"/>
          <w:sz w:val="21"/>
        </w:rPr>
        <w:t>13.2. События MVP</w:t>
      </w:r>
    </w:p>
    <w:p>
      <w:pPr>
        <w:pStyle w:val="ListBullet"/>
      </w:pPr>
      <w:r>
        <w:rPr>
          <w:rFonts w:ascii="Consolas" w:hAnsi="Consolas" w:eastAsia="Consolas"/>
          <w:sz w:val="19"/>
        </w:rPr>
        <w:t>app_shell_viewed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add_vehicle_started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consent_accepted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vin_submitted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vin_decoded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vehicle_confirmation_completed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vehicle_support_requested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first_plan_viewed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auth_started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auth_completed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active_vehicle_changed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expense_created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history_question_answered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service_record_created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plan_item_viewed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custom_reminder_created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custom_reminder_triggered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custom_reminder_completed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ai_chat_opened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ai_message_sent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ai_answer_rated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feedback_submitted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account_deletion_requested</w:t>
      </w:r>
      <w:r>
        <w:rPr>
          <w:rFonts w:ascii="Arial" w:hAnsi="Arial" w:eastAsia="Arial"/>
          <w:sz w:val="21"/>
        </w:rPr>
        <w:t>.</w:t>
      </w:r>
    </w:p>
    <w:p>
      <w:r>
        <w:rPr>
          <w:rFonts w:ascii="Arial" w:hAnsi="Arial" w:eastAsia="Arial"/>
          <w:sz w:val="21"/>
        </w:rPr>
        <w:t>Каждое событие имеет документированную схему. Запрещены VIN, email, точный пробег, суммы расходов, свободный текст и иные прямые идентификаторы.</w:t>
      </w:r>
    </w:p>
    <w:p>
      <w:pPr>
        <w:pStyle w:val="Heading2"/>
      </w:pPr>
      <w:r>
        <w:rPr>
          <w:rFonts w:ascii="Arial" w:hAnsi="Arial" w:eastAsia="Arial"/>
          <w:sz w:val="21"/>
        </w:rPr>
        <w:t>13.3. Метрики пилота</w:t>
      </w:r>
    </w:p>
    <w:p>
      <w:r>
        <w:rPr>
          <w:rFonts w:ascii="Arial" w:hAnsi="Arial" w:eastAsia="Arial"/>
          <w:sz w:val="21"/>
        </w:rPr>
        <w:t>Целевые значения являются проверяемыми гипотезами, а не гарантией:</w:t>
      </w:r>
    </w:p>
    <w:p>
      <w:pPr>
        <w:pStyle w:val="ListBullet"/>
      </w:pPr>
      <w:r>
        <w:rPr>
          <w:rFonts w:ascii="Arial" w:hAnsi="Arial" w:eastAsia="Arial"/>
          <w:sz w:val="21"/>
        </w:rPr>
        <w:t>измеряется доля пользователей, которые из первого shell начинают добавление автомобиля;</w:t>
      </w:r>
    </w:p>
    <w:p>
      <w:pPr>
        <w:pStyle w:val="ListBullet"/>
      </w:pPr>
      <w:r>
        <w:rPr>
          <w:rFonts w:ascii="Arial" w:hAnsi="Arial" w:eastAsia="Arial"/>
          <w:sz w:val="21"/>
        </w:rPr>
        <w:t>не менее 90% пользователей с заранее поддержанным VIN получают план;</w:t>
      </w:r>
    </w:p>
    <w:p>
      <w:pPr>
        <w:pStyle w:val="ListBullet"/>
      </w:pPr>
      <w:r>
        <w:rPr>
          <w:rFonts w:ascii="Arial" w:hAnsi="Arial" w:eastAsia="Arial"/>
          <w:sz w:val="21"/>
        </w:rPr>
        <w:t>медианное время до первого плана — не более 5 минут;</w:t>
      </w:r>
    </w:p>
    <w:p>
      <w:pPr>
        <w:pStyle w:val="ListBullet"/>
      </w:pPr>
      <w:r>
        <w:rPr>
          <w:rFonts w:ascii="Arial" w:hAnsi="Arial" w:eastAsia="Arial"/>
          <w:sz w:val="21"/>
        </w:rPr>
        <w:t>не менее 60% получивших план отвечают хотя бы на три вопроса истории;</w:t>
      </w:r>
    </w:p>
    <w:p>
      <w:pPr>
        <w:pStyle w:val="ListBullet"/>
      </w:pPr>
      <w:r>
        <w:rPr>
          <w:rFonts w:ascii="Arial" w:hAnsi="Arial" w:eastAsia="Arial"/>
          <w:sz w:val="21"/>
        </w:rPr>
        <w:t>не менее 30% возвращаются в течение 7 дней;</w:t>
      </w:r>
    </w:p>
    <w:p>
      <w:pPr>
        <w:pStyle w:val="ListBullet"/>
      </w:pPr>
      <w:r>
        <w:rPr>
          <w:rFonts w:ascii="Arial" w:hAnsi="Arial" w:eastAsia="Arial"/>
          <w:sz w:val="21"/>
        </w:rPr>
        <w:t>не менее 40% создают запись истории или обновляют пробег;</w:t>
      </w:r>
    </w:p>
    <w:p>
      <w:pPr>
        <w:pStyle w:val="ListBullet"/>
      </w:pPr>
      <w:r>
        <w:rPr>
          <w:rFonts w:ascii="Arial" w:hAnsi="Arial" w:eastAsia="Arial"/>
          <w:sz w:val="21"/>
        </w:rPr>
        <w:t>измеряется доля пользователей, создавших хотя бы одно личное напоминание;</w:t>
      </w:r>
    </w:p>
    <w:p>
      <w:pPr>
        <w:pStyle w:val="ListBullet"/>
      </w:pPr>
      <w:r>
        <w:rPr>
          <w:rFonts w:ascii="Arial" w:hAnsi="Arial" w:eastAsia="Arial"/>
          <w:sz w:val="21"/>
        </w:rPr>
        <w:t>не менее 50% используют контекстный чат;</w:t>
      </w:r>
    </w:p>
    <w:p>
      <w:pPr>
        <w:pStyle w:val="ListBullet"/>
      </w:pPr>
      <w:r>
        <w:rPr>
          <w:rFonts w:ascii="Arial" w:hAnsi="Arial" w:eastAsia="Arial"/>
          <w:sz w:val="21"/>
        </w:rPr>
        <w:t>не менее 70% оценённых AI-ответов отмечены полезными;</w:t>
      </w:r>
    </w:p>
    <w:p>
      <w:pPr>
        <w:pStyle w:val="ListBullet"/>
      </w:pPr>
      <w:r>
        <w:rPr>
          <w:rFonts w:ascii="Arial" w:hAnsi="Arial" w:eastAsia="Arial"/>
          <w:sz w:val="21"/>
        </w:rPr>
        <w:t>не менее 20% пользователей подтверждают полезное действие по рекомендации в период пилота.</w:t>
      </w:r>
    </w:p>
    <w:p>
      <w:r>
        <w:rPr>
          <w:rFonts w:ascii="Arial" w:hAnsi="Arial" w:eastAsia="Arial"/>
          <w:sz w:val="21"/>
        </w:rPr>
        <w:t>После пилота проводится качественное интервью минимум с 10 участниками.</w:t>
      </w:r>
    </w:p>
    <w:p>
      <w:pPr>
        <w:pStyle w:val="Heading1"/>
      </w:pPr>
      <w:r>
        <w:rPr>
          <w:rFonts w:ascii="Arial" w:hAnsi="Arial" w:eastAsia="Arial"/>
          <w:sz w:val="21"/>
        </w:rPr>
        <w:t>14. Нефункциональные требования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NFR-001</w:t>
      </w:r>
      <w:r>
        <w:rPr>
          <w:rFonts w:ascii="Arial" w:hAnsi="Arial" w:eastAsia="Arial"/>
          <w:sz w:val="21"/>
        </w:rPr>
        <w:t xml:space="preserve"> API отвечает не более чем за 800 мс на 95-м процентиле без учёта внешнего VIN/AI API.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NFR-002</w:t>
      </w:r>
      <w:r>
        <w:rPr>
          <w:rFonts w:ascii="Arial" w:hAnsi="Arial" w:eastAsia="Arial"/>
          <w:sz w:val="21"/>
        </w:rPr>
        <w:t xml:space="preserve"> Индикатор обработки AI-запроса отображается не позднее 1 секунды; полный ответ обычного </w:t>
      </w:r>
      <w:r>
        <w:rPr>
          <w:rFonts w:ascii="Consolas" w:hAnsi="Consolas" w:eastAsia="Consolas"/>
          <w:sz w:val="19"/>
        </w:rPr>
        <w:t>POST</w:t>
      </w:r>
      <w:r>
        <w:rPr>
          <w:rFonts w:ascii="Arial" w:hAnsi="Arial" w:eastAsia="Arial"/>
          <w:sz w:val="21"/>
        </w:rPr>
        <w:t xml:space="preserve"> — не позднее 20 секунд при штатной работе провайдера. Потоковый вывод не требуется для приёмки MVP.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NFR-003</w:t>
      </w:r>
      <w:r>
        <w:rPr>
          <w:rFonts w:ascii="Arial" w:hAnsi="Arial" w:eastAsia="Arial"/>
          <w:sz w:val="21"/>
        </w:rPr>
        <w:t xml:space="preserve"> Крах-свободные сессии мобильного приложения — не менее 99,5% в пилоте.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NFR-004</w:t>
      </w:r>
      <w:r>
        <w:rPr>
          <w:rFonts w:ascii="Arial" w:hAnsi="Arial" w:eastAsia="Arial"/>
          <w:sz w:val="21"/>
        </w:rPr>
        <w:t xml:space="preserve"> Основные экраны поддерживают системный размер шрифта и экранные дикторы; preview, disabled-state, статус, критичность и срочность различаются не только цветом.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NFR-005</w:t>
      </w:r>
      <w:r>
        <w:rPr>
          <w:rFonts w:ascii="Arial" w:hAnsi="Arial" w:eastAsia="Arial"/>
          <w:sz w:val="21"/>
        </w:rPr>
        <w:t xml:space="preserve"> Все даты хранятся в UTC и отображаются в локальном часовом поясе.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NFR-006</w:t>
      </w:r>
      <w:r>
        <w:rPr>
          <w:rFonts w:ascii="Arial" w:hAnsi="Arial" w:eastAsia="Arial"/>
          <w:sz w:val="21"/>
        </w:rPr>
        <w:t xml:space="preserve"> Пробег хранится в базовой единице с явным указанием километров или миль.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NFR-007</w:t>
      </w:r>
      <w:r>
        <w:rPr>
          <w:rFonts w:ascii="Arial" w:hAnsi="Arial" w:eastAsia="Arial"/>
          <w:sz w:val="21"/>
        </w:rPr>
        <w:t xml:space="preserve"> Денежные значения хранят валюту; по умолчанию используется BYN.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NFR-008</w:t>
      </w:r>
      <w:r>
        <w:rPr>
          <w:rFonts w:ascii="Arial" w:hAnsi="Arial" w:eastAsia="Arial"/>
          <w:sz w:val="21"/>
        </w:rPr>
        <w:t xml:space="preserve"> Изменения схемы БД выполняются миграциями и имеют план отката.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NFR-009</w:t>
      </w:r>
      <w:r>
        <w:rPr>
          <w:rFonts w:ascii="Arial" w:hAnsi="Arial" w:eastAsia="Arial"/>
          <w:sz w:val="21"/>
        </w:rPr>
        <w:t xml:space="preserve"> Backend имеет структурированные логи, </w:t>
      </w:r>
      <w:r>
        <w:rPr>
          <w:rFonts w:ascii="Consolas" w:hAnsi="Consolas" w:eastAsia="Consolas"/>
          <w:sz w:val="19"/>
        </w:rPr>
        <w:t>request_id</w:t>
      </w:r>
      <w:r>
        <w:rPr>
          <w:rFonts w:ascii="Arial" w:hAnsi="Arial" w:eastAsia="Arial"/>
          <w:sz w:val="21"/>
        </w:rPr>
        <w:t>, мониторинг ошибок и проверку доступности.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NFR-010</w:t>
      </w:r>
      <w:r>
        <w:rPr>
          <w:rFonts w:ascii="Arial" w:hAnsi="Arial" w:eastAsia="Arial"/>
          <w:sz w:val="21"/>
        </w:rPr>
        <w:t xml:space="preserve"> Критические функции покрываются автоматическими тестами; расчёт плана — табличными и граничными тестами.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NFR-011</w:t>
      </w:r>
      <w:r>
        <w:rPr>
          <w:rFonts w:ascii="Arial" w:hAnsi="Arial" w:eastAsia="Arial"/>
          <w:sz w:val="21"/>
        </w:rPr>
        <w:t xml:space="preserve"> Приложение корректно восстанавливается после потери сети и не создаёт дубликаты.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NFR-012</w:t>
      </w:r>
      <w:r>
        <w:rPr>
          <w:rFonts w:ascii="Arial" w:hAnsi="Arial" w:eastAsia="Arial"/>
          <w:sz w:val="21"/>
        </w:rPr>
        <w:t xml:space="preserve"> Русский текст вынесен в ресурсы локализации.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NFR-013</w:t>
      </w:r>
      <w:r>
        <w:rPr>
          <w:rFonts w:ascii="Arial" w:hAnsi="Arial" w:eastAsia="Arial"/>
          <w:sz w:val="21"/>
        </w:rPr>
        <w:t xml:space="preserve"> Расписание локальных уведомлений восстанавливается после перезагрузки устройства, обновления приложения и повторного входа.</w:t>
      </w:r>
    </w:p>
    <w:p>
      <w:pPr>
        <w:pStyle w:val="Heading1"/>
      </w:pPr>
      <w:r>
        <w:rPr>
          <w:rFonts w:ascii="Arial" w:hAnsi="Arial" w:eastAsia="Arial"/>
          <w:sz w:val="21"/>
        </w:rPr>
        <w:t>15. Критерии приёмки MVP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AC-001</w:t>
      </w:r>
      <w:r>
        <w:rPr>
          <w:rFonts w:ascii="Arial" w:hAnsi="Arial" w:eastAsia="Arial"/>
          <w:sz w:val="21"/>
        </w:rPr>
        <w:t xml:space="preserve"> Пользователь открывает shell без приглашения и регистрации и с поддержанным VIN получает первый воспроизводимый план.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AC-002</w:t>
      </w:r>
      <w:r>
        <w:rPr>
          <w:rFonts w:ascii="Arial" w:hAnsi="Arial" w:eastAsia="Arial"/>
          <w:sz w:val="21"/>
        </w:rPr>
        <w:t xml:space="preserve"> Каждый пункт плана содержит источник и версию правила.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AC-003</w:t>
      </w:r>
      <w:r>
        <w:rPr>
          <w:rFonts w:ascii="Arial" w:hAnsi="Arial" w:eastAsia="Arial"/>
          <w:sz w:val="21"/>
        </w:rPr>
        <w:t xml:space="preserve"> Неподдержанный или неоднозначный VIN не приводит к генерации регламента AI.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AC-004</w:t>
      </w:r>
      <w:r>
        <w:rPr>
          <w:rFonts w:ascii="Arial" w:hAnsi="Arial" w:eastAsia="Arial"/>
          <w:sz w:val="21"/>
        </w:rPr>
        <w:t xml:space="preserve"> Ответ «не знаю» в истории корректно отражается в плане.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AC-005</w:t>
      </w:r>
      <w:r>
        <w:rPr>
          <w:rFonts w:ascii="Arial" w:hAnsi="Arial" w:eastAsia="Arial"/>
          <w:sz w:val="21"/>
        </w:rPr>
        <w:t xml:space="preserve"> После добавления выполненной работы план пересчитывается ожидаемым образом.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AC-006</w:t>
      </w:r>
      <w:r>
        <w:rPr>
          <w:rFonts w:ascii="Arial" w:hAnsi="Arial" w:eastAsia="Arial"/>
          <w:sz w:val="21"/>
        </w:rPr>
        <w:t xml:space="preserve"> AI отвечает в контексте правильного автомобиля, отделяет факты от предположений и показывает источники.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AC-007</w:t>
      </w:r>
      <w:r>
        <w:rPr>
          <w:rFonts w:ascii="Arial" w:hAnsi="Arial" w:eastAsia="Arial"/>
          <w:sz w:val="21"/>
        </w:rPr>
        <w:t xml:space="preserve"> VIN и пользовательские данные отсутствуют в мобильном бинарнике, аналитике и запросах к AI.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AC-008</w:t>
      </w:r>
      <w:r>
        <w:rPr>
          <w:rFonts w:ascii="Arial" w:hAnsi="Arial" w:eastAsia="Arial"/>
          <w:sz w:val="21"/>
        </w:rPr>
        <w:t xml:space="preserve"> Вход переносит анонимные данные без потерь и дублей.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AC-009</w:t>
      </w:r>
      <w:r>
        <w:rPr>
          <w:rFonts w:ascii="Arial" w:hAnsi="Arial" w:eastAsia="Arial"/>
          <w:sz w:val="21"/>
        </w:rPr>
        <w:t xml:space="preserve"> Пользователь может экспортировать и удалить данные.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AC-010</w:t>
      </w:r>
      <w:r>
        <w:rPr>
          <w:rFonts w:ascii="Arial" w:hAnsi="Arial" w:eastAsia="Arial"/>
          <w:sz w:val="21"/>
        </w:rPr>
        <w:t xml:space="preserve"> Основные сценарии работают на минимально поддерживаемых версиях Android и iOS.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AC-011</w:t>
      </w:r>
      <w:r>
        <w:rPr>
          <w:rFonts w:ascii="Arial" w:hAnsi="Arial" w:eastAsia="Arial"/>
          <w:sz w:val="21"/>
        </w:rPr>
        <w:t xml:space="preserve"> Проведены проверка восстановления backup и тест отзыва токенов.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AC-012</w:t>
      </w:r>
      <w:r>
        <w:rPr>
          <w:rFonts w:ascii="Arial" w:hAnsi="Arial" w:eastAsia="Arial"/>
          <w:sz w:val="21"/>
        </w:rPr>
        <w:t xml:space="preserve"> Нет открытых дефектов критического и высокого уровня.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AC-013</w:t>
      </w:r>
      <w:r>
        <w:rPr>
          <w:rFonts w:ascii="Arial" w:hAnsi="Arial" w:eastAsia="Arial"/>
          <w:sz w:val="21"/>
        </w:rPr>
        <w:t xml:space="preserve"> Локальные напоминания по дате и календарному интервалу срабатывают на поддерживаемых Android и iOS.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AC-014</w:t>
      </w:r>
      <w:r>
        <w:rPr>
          <w:rFonts w:ascii="Arial" w:hAnsi="Arial" w:eastAsia="Arial"/>
          <w:sz w:val="21"/>
        </w:rPr>
        <w:t xml:space="preserve"> Напоминание по пробегу срабатывает после достижения порога при обновлении пробега.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AC-015</w:t>
      </w:r>
      <w:r>
        <w:rPr>
          <w:rFonts w:ascii="Arial" w:hAnsi="Arial" w:eastAsia="Arial"/>
          <w:sz w:val="21"/>
        </w:rPr>
        <w:t xml:space="preserve"> Обезличенная выгрузка не содержит идентификаторов пользователя, VIN и свободного текста в аналитических событиях.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AC-016</w:t>
      </w:r>
      <w:r>
        <w:rPr>
          <w:rFonts w:ascii="Arial" w:hAnsi="Arial" w:eastAsia="Arial"/>
          <w:sz w:val="21"/>
        </w:rPr>
        <w:t xml:space="preserve"> Гость может добавить автомобиль; обязательные поля — VIN, текущий пробег, единица пробега и год выпуска, дата начала эксплуатации необязательна.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AC-017</w:t>
      </w:r>
      <w:r>
        <w:rPr>
          <w:rFonts w:ascii="Arial" w:hAnsi="Arial" w:eastAsia="Arial"/>
          <w:sz w:val="21"/>
        </w:rPr>
        <w:t xml:space="preserve"> Без даты начала эксплуатации интерфейс не показывает точный временной срок как достоверный.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AC-018</w:t>
      </w:r>
      <w:r>
        <w:rPr>
          <w:rFonts w:ascii="Arial" w:hAnsi="Arial" w:eastAsia="Arial"/>
          <w:sz w:val="21"/>
        </w:rPr>
        <w:t xml:space="preserve"> Переключение активного автомобиля обновляет Роадмап, Расходы, Историю, напоминания и AI-контекст без смешения данных.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AC-019</w:t>
      </w:r>
      <w:r>
        <w:rPr>
          <w:rFonts w:ascii="Arial" w:hAnsi="Arial" w:eastAsia="Arial"/>
          <w:sz w:val="21"/>
        </w:rPr>
        <w:t xml:space="preserve"> Лимит </w:t>
      </w:r>
      <w:r>
        <w:rPr>
          <w:rFonts w:ascii="Consolas" w:hAnsi="Consolas" w:eastAsia="Consolas"/>
          <w:sz w:val="19"/>
        </w:rPr>
        <w:t>max_vehicles_per_user</w:t>
      </w:r>
      <w:r>
        <w:rPr>
          <w:rFonts w:ascii="Arial" w:hAnsi="Arial" w:eastAsia="Arial"/>
          <w:sz w:val="21"/>
        </w:rPr>
        <w:t xml:space="preserve"> изменяется с </w:t>
      </w:r>
      <w:r>
        <w:rPr>
          <w:rFonts w:ascii="Consolas" w:hAnsi="Consolas" w:eastAsia="Consolas"/>
          <w:sz w:val="19"/>
        </w:rPr>
        <w:t>1</w:t>
      </w:r>
      <w:r>
        <w:rPr>
          <w:rFonts w:ascii="Arial" w:hAnsi="Arial" w:eastAsia="Arial"/>
          <w:sz w:val="21"/>
        </w:rPr>
        <w:t xml:space="preserve"> на </w:t>
      </w:r>
      <w:r>
        <w:rPr>
          <w:rFonts w:ascii="Consolas" w:hAnsi="Consolas" w:eastAsia="Consolas"/>
          <w:sz w:val="19"/>
        </w:rPr>
        <w:t>2</w:t>
      </w:r>
      <w:r>
        <w:rPr>
          <w:rFonts w:ascii="Arial" w:hAnsi="Arial" w:eastAsia="Arial"/>
          <w:sz w:val="21"/>
        </w:rPr>
        <w:t xml:space="preserve"> серверной конфигурацией без выпуска новой версии клиента.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AC-020</w:t>
      </w:r>
      <w:r>
        <w:rPr>
          <w:rFonts w:ascii="Arial" w:hAnsi="Arial" w:eastAsia="Arial"/>
          <w:sz w:val="21"/>
        </w:rPr>
        <w:t xml:space="preserve"> Стоимость записи обслуживания представлена ровно одним связанным расходом и корректно обновляется или удаляется вместе с ней.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AC-021</w:t>
      </w:r>
      <w:r>
        <w:rPr>
          <w:rFonts w:ascii="Arial" w:hAnsi="Arial" w:eastAsia="Arial"/>
          <w:sz w:val="21"/>
        </w:rPr>
        <w:t xml:space="preserve"> Первый запуск не содержит обязательного опросника и показывает рабочий shell с CTA добавления автомобиля.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AC-022</w:t>
      </w:r>
      <w:r>
        <w:rPr>
          <w:rFonts w:ascii="Arial" w:hAnsi="Arial" w:eastAsia="Arial"/>
          <w:sz w:val="21"/>
        </w:rPr>
        <w:t xml:space="preserve"> Без автомобиля открываются Роадмап, Расходы, AI, История, «Ещё», Garage, напоминания и вложенные формы; каждый раздел показывает понятный preview/empty-state, а не перенаправляет пользователя.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AC-023</w:t>
      </w:r>
      <w:r>
        <w:rPr>
          <w:rFonts w:ascii="Arial" w:hAnsi="Arial" w:eastAsia="Arial"/>
          <w:sz w:val="21"/>
        </w:rPr>
        <w:t xml:space="preserve"> В форме расхода без автомобиля селектор автомобиля пуст, кнопка сохранения недоступна и отображается CTA добавления автомобиля.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AC-024</w:t>
      </w:r>
      <w:r>
        <w:rPr>
          <w:rFonts w:ascii="Arial" w:hAnsi="Arial" w:eastAsia="Arial"/>
          <w:sz w:val="21"/>
        </w:rPr>
        <w:t xml:space="preserve"> Попытка отправить AI-сообщение без автомобиля не создаёт запрос и показывает объяснение необходимости автомобильного контекста.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AC-025</w:t>
      </w:r>
      <w:r>
        <w:rPr>
          <w:rFonts w:ascii="Arial" w:hAnsi="Arial" w:eastAsia="Arial"/>
          <w:sz w:val="21"/>
        </w:rPr>
        <w:t xml:space="preserve"> Preview-работы и напоминания имеют метку «Пример», не создают записи и уведомления и остаются различимыми без использования одного только цвета.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AC-026</w:t>
      </w:r>
      <w:r>
        <w:rPr>
          <w:rFonts w:ascii="Arial" w:hAnsi="Arial" w:eastAsia="Arial"/>
          <w:sz w:val="21"/>
        </w:rPr>
        <w:t xml:space="preserve"> Нижняя навигация имеет порядок «Роадмап / Расходы / AI / История / Ещё», AI визуально является крупной центральной кнопкой, а Garage отсутствует среди вкладок.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AC-027</w:t>
      </w:r>
      <w:r>
        <w:rPr>
          <w:rFonts w:ascii="Arial" w:hAnsi="Arial" w:eastAsia="Arial"/>
          <w:sz w:val="21"/>
        </w:rPr>
        <w:t xml:space="preserve"> На основном и вложенном экране видна однострочная глобальная шапка; плашка открывает Garage, колокольчик — историю уведомлений, аватар — профиль, а возврат находится в заголовке контента.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AC-028</w:t>
      </w:r>
      <w:r>
        <w:rPr>
          <w:rFonts w:ascii="Arial" w:hAnsi="Arial" w:eastAsia="Arial"/>
          <w:sz w:val="21"/>
        </w:rPr>
        <w:t xml:space="preserve"> Роадмап является стартовым экраном, показывает прошлые события, «сейчас» и будущие работы; категории расходов различаются иконками, частые заправки свёрнуты, история обслуживания открывается отдельной вкладкой.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AC-029</w:t>
      </w:r>
      <w:r>
        <w:rPr>
          <w:rFonts w:ascii="Arial" w:hAnsi="Arial" w:eastAsia="Arial"/>
          <w:sz w:val="21"/>
        </w:rPr>
        <w:t xml:space="preserve"> Для одной машины создаются, переименовываются и архивируются несколько AI-тем; центральная кнопка открывает последнюю активную, а список тем доступен в выдвижной панели.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AC-030</w:t>
      </w:r>
      <w:r>
        <w:rPr>
          <w:rFonts w:ascii="Arial" w:hAnsi="Arial" w:eastAsia="Arial"/>
          <w:sz w:val="21"/>
        </w:rPr>
        <w:t xml:space="preserve"> Переключение машины меняет AI-темы, чат и черновик без смешения сообщений; ответ in-flight запроса сохраняется только в исходных </w:t>
      </w:r>
      <w:r>
        <w:rPr>
          <w:rFonts w:ascii="Consolas" w:hAnsi="Consolas" w:eastAsia="Consolas"/>
          <w:sz w:val="19"/>
        </w:rPr>
        <w:t>vehicle_id</w:t>
      </w:r>
      <w:r>
        <w:rPr>
          <w:rFonts w:ascii="Arial" w:hAnsi="Arial" w:eastAsia="Arial"/>
          <w:sz w:val="21"/>
        </w:rPr>
        <w:t xml:space="preserve"> и </w:t>
      </w:r>
      <w:r>
        <w:rPr>
          <w:rFonts w:ascii="Consolas" w:hAnsi="Consolas" w:eastAsia="Consolas"/>
          <w:sz w:val="19"/>
        </w:rPr>
        <w:t>conversation_id</w:t>
      </w:r>
      <w:r>
        <w:rPr>
          <w:rFonts w:ascii="Arial" w:hAnsi="Arial" w:eastAsia="Arial"/>
          <w:sz w:val="21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AC-031</w:t>
      </w:r>
      <w:r>
        <w:rPr>
          <w:rFonts w:ascii="Arial" w:hAnsi="Arial" w:eastAsia="Arial"/>
          <w:sz w:val="21"/>
        </w:rPr>
        <w:t xml:space="preserve"> Сообщение AI не меняет подтверждённые данные без отдельного явного действия пользователя.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AC-032</w:t>
      </w:r>
      <w:r>
        <w:rPr>
          <w:rFonts w:ascii="Arial" w:hAnsi="Arial" w:eastAsia="Arial"/>
          <w:sz w:val="21"/>
        </w:rPr>
        <w:t xml:space="preserve"> После нескольких подтверждённых точек пробега показывается только широкий прогноз времени до пробеговой работы; он не меняет одометр, статус «просрочено» и расписание уведомлений.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AC-033</w:t>
      </w:r>
      <w:r>
        <w:rPr>
          <w:rFonts w:ascii="Arial" w:hAnsi="Arial" w:eastAsia="Arial"/>
          <w:sz w:val="21"/>
        </w:rPr>
        <w:t xml:space="preserve"> Новая точка пробега пересчитывает прогноз, а устаревшая точка или настраиваемая доля интервала вызывает запрос уточнения одометра; календарный срок производителя остаётся независимым.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AC-034</w:t>
      </w:r>
      <w:r>
        <w:rPr>
          <w:rFonts w:ascii="Arial" w:hAnsi="Arial" w:eastAsia="Arial"/>
          <w:sz w:val="21"/>
        </w:rPr>
        <w:t xml:space="preserve"> Быстрый ввод топлива сохраняет сумму, литры, цену за литр, пробег, полный бак и необязательную АЗС; повтор операции не создаёт дубль.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AC-035</w:t>
      </w:r>
      <w:r>
        <w:rPr>
          <w:rFonts w:ascii="Arial" w:hAnsi="Arial" w:eastAsia="Arial"/>
          <w:sz w:val="21"/>
        </w:rPr>
        <w:t xml:space="preserve"> Гость видит силуэт и статус «Гость»; профиль содержит аккаунт, настройки, вход/выход, управление данными и личные документы.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AC-036</w:t>
      </w:r>
      <w:r>
        <w:rPr>
          <w:rFonts w:ascii="Arial" w:hAnsi="Arial" w:eastAsia="Arial"/>
          <w:sz w:val="21"/>
        </w:rPr>
        <w:t xml:space="preserve"> Водительское удостоверение хранится как user-scoped, страховка как vehicle-scoped; номер зашифрован, маскирован и отсутствует в логах и аналитике, фото/сканы недоступны.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AC-037</w:t>
      </w:r>
      <w:r>
        <w:rPr>
          <w:rFonts w:ascii="Arial" w:hAnsi="Arial" w:eastAsia="Arial"/>
          <w:sz w:val="21"/>
        </w:rPr>
        <w:t xml:space="preserve"> Документ с датой окончания создаёт локальное напоминание, видимое в истории уведомлений соответствующей области.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AC-038</w:t>
      </w:r>
      <w:r>
        <w:rPr>
          <w:rFonts w:ascii="Arial" w:hAnsi="Arial" w:eastAsia="Arial"/>
          <w:sz w:val="21"/>
        </w:rPr>
        <w:t xml:space="preserve"> В Filament можно вручную выбрать и проверить основной/fallback provider/model, включить или отключить их, настроить лимиты и выбрать prompt только из утверждённого списка.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AC-039</w:t>
      </w:r>
      <w:r>
        <w:rPr>
          <w:rFonts w:ascii="Arial" w:hAnsi="Arial" w:eastAsia="Arial"/>
          <w:sz w:val="21"/>
        </w:rPr>
        <w:t xml:space="preserve"> Секрет AI остаётся только в Laravel Cloud, изменение конфигурации аудитируется и откатывается; A/B-распределение трафика в MVP отсутствует.</w:t>
      </w:r>
    </w:p>
    <w:p>
      <w:pPr>
        <w:pStyle w:val="ListBullet"/>
      </w:pPr>
      <w:r>
        <w:rPr>
          <w:rFonts w:ascii="Consolas" w:hAnsi="Consolas" w:eastAsia="Consolas"/>
          <w:sz w:val="19"/>
        </w:rPr>
        <w:t>AC-040</w:t>
      </w:r>
      <w:r>
        <w:rPr>
          <w:rFonts w:ascii="Arial" w:hAnsi="Arial" w:eastAsia="Arial"/>
          <w:sz w:val="21"/>
        </w:rPr>
        <w:t xml:space="preserve"> Preview без машины сохраняется для всех пяти вкладок, Garage и всех форм; vehicle-scoped API и мутации из preview не вызываются.</w:t>
      </w:r>
    </w:p>
    <w:p>
      <w:pPr>
        <w:pStyle w:val="Heading1"/>
      </w:pPr>
      <w:r>
        <w:rPr>
          <w:rFonts w:ascii="Arial" w:hAnsi="Arial" w:eastAsia="Arial"/>
          <w:sz w:val="21"/>
        </w:rPr>
        <w:t>16. Тестирование</w:t>
      </w:r>
    </w:p>
    <w:p>
      <w:pPr>
        <w:pStyle w:val="Heading2"/>
      </w:pPr>
      <w:r>
        <w:rPr>
          <w:rFonts w:ascii="Arial" w:hAnsi="Arial" w:eastAsia="Arial"/>
          <w:sz w:val="21"/>
        </w:rPr>
        <w:t>16.1. Автоматическое</w:t>
      </w:r>
    </w:p>
    <w:p>
      <w:pPr>
        <w:pStyle w:val="ListBullet"/>
      </w:pPr>
      <w:r>
        <w:rPr>
          <w:rFonts w:ascii="Arial" w:hAnsi="Arial" w:eastAsia="Arial"/>
          <w:sz w:val="21"/>
        </w:rPr>
        <w:t>unit-тесты расчёта интервалов, статусов и неизвестной истории;</w:t>
      </w:r>
    </w:p>
    <w:p>
      <w:pPr>
        <w:pStyle w:val="ListBullet"/>
      </w:pPr>
      <w:r>
        <w:rPr>
          <w:rFonts w:ascii="Arial" w:hAnsi="Arial" w:eastAsia="Arial"/>
          <w:sz w:val="21"/>
        </w:rPr>
        <w:t>тесты конфликтов источников и версий;</w:t>
      </w:r>
    </w:p>
    <w:p>
      <w:pPr>
        <w:pStyle w:val="ListBullet"/>
      </w:pPr>
      <w:r>
        <w:rPr>
          <w:rFonts w:ascii="Arial" w:hAnsi="Arial" w:eastAsia="Arial"/>
          <w:sz w:val="21"/>
        </w:rPr>
        <w:t>API-тесты Telegram/Google/Apple auth, прав доступа и идемпотентности;</w:t>
      </w:r>
    </w:p>
    <w:p>
      <w:pPr>
        <w:pStyle w:val="ListBullet"/>
      </w:pPr>
      <w:r>
        <w:rPr>
          <w:rFonts w:ascii="Arial" w:hAnsi="Arial" w:eastAsia="Arial"/>
          <w:sz w:val="21"/>
        </w:rPr>
        <w:t>тесты сериализации и миграций;</w:t>
      </w:r>
    </w:p>
    <w:p>
      <w:pPr>
        <w:pStyle w:val="ListBullet"/>
      </w:pPr>
      <w:r>
        <w:rPr>
          <w:rFonts w:ascii="Arial" w:hAnsi="Arial" w:eastAsia="Arial"/>
          <w:sz w:val="21"/>
        </w:rPr>
        <w:t>widget-тесты ключевых Flutter-экранов;</w:t>
      </w:r>
    </w:p>
    <w:p>
      <w:pPr>
        <w:pStyle w:val="ListBullet"/>
      </w:pPr>
      <w:r>
        <w:rPr>
          <w:rFonts w:ascii="Arial" w:hAnsi="Arial" w:eastAsia="Arial"/>
          <w:sz w:val="21"/>
        </w:rPr>
        <w:t>интеграционные тесты с заглушками VIN и AI;</w:t>
      </w:r>
    </w:p>
    <w:p>
      <w:pPr>
        <w:pStyle w:val="ListBullet"/>
      </w:pPr>
      <w:r>
        <w:rPr>
          <w:rFonts w:ascii="Arial" w:hAnsi="Arial" w:eastAsia="Arial"/>
          <w:sz w:val="21"/>
        </w:rPr>
        <w:t>проверки отсутствия секретов и уязвимых зависимостей.</w:t>
      </w:r>
    </w:p>
    <w:p>
      <w:pPr>
        <w:pStyle w:val="Heading2"/>
      </w:pPr>
      <w:r>
        <w:rPr>
          <w:rFonts w:ascii="Arial" w:hAnsi="Arial" w:eastAsia="Arial"/>
          <w:sz w:val="21"/>
        </w:rPr>
        <w:t>16.2. Ручное</w:t>
      </w:r>
    </w:p>
    <w:p>
      <w:pPr>
        <w:pStyle w:val="ListBullet"/>
      </w:pPr>
      <w:r>
        <w:rPr>
          <w:rFonts w:ascii="Arial" w:hAnsi="Arial" w:eastAsia="Arial"/>
          <w:sz w:val="21"/>
        </w:rPr>
        <w:t>реальные поддержанные VIN разных производителей;</w:t>
      </w:r>
    </w:p>
    <w:p>
      <w:pPr>
        <w:pStyle w:val="ListBullet"/>
      </w:pPr>
      <w:r>
        <w:rPr>
          <w:rFonts w:ascii="Arial" w:hAnsi="Arial" w:eastAsia="Arial"/>
          <w:sz w:val="21"/>
        </w:rPr>
        <w:t>неоднозначный, ошибочный и неподдержанный VIN;</w:t>
      </w:r>
    </w:p>
    <w:p>
      <w:pPr>
        <w:pStyle w:val="ListBullet"/>
      </w:pPr>
      <w:r>
        <w:rPr>
          <w:rFonts w:ascii="Arial" w:hAnsi="Arial" w:eastAsia="Arial"/>
          <w:sz w:val="21"/>
        </w:rPr>
        <w:t>вход после первого плана и при включении облачной синхронизации;</w:t>
      </w:r>
    </w:p>
    <w:p>
      <w:pPr>
        <w:pStyle w:val="ListBullet"/>
      </w:pPr>
      <w:r>
        <w:rPr>
          <w:rFonts w:ascii="Arial" w:hAnsi="Arial" w:eastAsia="Arial"/>
          <w:sz w:val="21"/>
        </w:rPr>
        <w:t>гостевое добавление автомобиля и отсутствие обязательного onboarding-опросника;</w:t>
      </w:r>
    </w:p>
    <w:p>
      <w:pPr>
        <w:pStyle w:val="ListBullet"/>
      </w:pPr>
      <w:r>
        <w:rPr>
          <w:rFonts w:ascii="Arial" w:hAnsi="Arial" w:eastAsia="Arial"/>
          <w:sz w:val="21"/>
        </w:rPr>
        <w:t>серверный лимит одного и двух автомобилей;</w:t>
      </w:r>
    </w:p>
    <w:p>
      <w:pPr>
        <w:pStyle w:val="ListBullet"/>
      </w:pPr>
      <w:r>
        <w:rPr>
          <w:rFonts w:ascii="Arial" w:hAnsi="Arial" w:eastAsia="Arial"/>
          <w:sz w:val="21"/>
        </w:rPr>
        <w:t>сохранение и переключение активного автомобиля без смешения контекста;</w:t>
      </w:r>
    </w:p>
    <w:p>
      <w:pPr>
        <w:pStyle w:val="ListBullet"/>
      </w:pPr>
      <w:r>
        <w:rPr>
          <w:rFonts w:ascii="Arial" w:hAnsi="Arial" w:eastAsia="Arial"/>
          <w:sz w:val="21"/>
        </w:rPr>
        <w:t>глобальная шапка, входы в Garage, уведомления и профиль, а также возврат внутри заголовка контента;</w:t>
      </w:r>
    </w:p>
    <w:p>
      <w:pPr>
        <w:pStyle w:val="ListBullet"/>
      </w:pPr>
      <w:r>
        <w:rPr>
          <w:rFonts w:ascii="Arial" w:hAnsi="Arial" w:eastAsia="Arial"/>
          <w:sz w:val="21"/>
        </w:rPr>
        <w:t>Роадмап с группировкой заправок и отдельная История;</w:t>
      </w:r>
    </w:p>
    <w:p>
      <w:pPr>
        <w:pStyle w:val="ListBullet"/>
      </w:pPr>
      <w:r>
        <w:rPr>
          <w:rFonts w:ascii="Arial" w:hAnsi="Arial" w:eastAsia="Arial"/>
          <w:sz w:val="21"/>
        </w:rPr>
        <w:t>быстрый ввод расходов, топливные поля и защита от дублей;</w:t>
      </w:r>
    </w:p>
    <w:p>
      <w:pPr>
        <w:pStyle w:val="ListBullet"/>
      </w:pPr>
      <w:r>
        <w:rPr>
          <w:rFonts w:ascii="Arial" w:hAnsi="Arial" w:eastAsia="Arial"/>
          <w:sz w:val="21"/>
        </w:rPr>
        <w:t>потеря сети на каждом шаге;</w:t>
      </w:r>
    </w:p>
    <w:p>
      <w:pPr>
        <w:pStyle w:val="ListBullet"/>
      </w:pPr>
      <w:r>
        <w:rPr>
          <w:rFonts w:ascii="Arial" w:hAnsi="Arial" w:eastAsia="Arial"/>
          <w:sz w:val="21"/>
        </w:rPr>
        <w:t>смена пробега, прогноз годового пробега, запрос уточнения одометра и независимость календарных сроков;</w:t>
      </w:r>
    </w:p>
    <w:p>
      <w:pPr>
        <w:pStyle w:val="ListBullet"/>
      </w:pPr>
      <w:r>
        <w:rPr>
          <w:rFonts w:ascii="Arial" w:hAnsi="Arial" w:eastAsia="Arial"/>
          <w:sz w:val="21"/>
        </w:rPr>
        <w:t>однократные, повторяющиеся и пробеговые пользовательские напоминания;</w:t>
      </w:r>
    </w:p>
    <w:p>
      <w:pPr>
        <w:pStyle w:val="ListBullet"/>
      </w:pPr>
      <w:r>
        <w:rPr>
          <w:rFonts w:ascii="Arial" w:hAnsi="Arial" w:eastAsia="Arial"/>
          <w:sz w:val="21"/>
        </w:rPr>
        <w:t>несколько AI-тем на машину, смена машины во время in-flight запроса и явное подтверждение фактов из беседы;</w:t>
      </w:r>
    </w:p>
    <w:p>
      <w:pPr>
        <w:pStyle w:val="ListBullet"/>
      </w:pPr>
      <w:r>
        <w:rPr>
          <w:rFonts w:ascii="Arial" w:hAnsi="Arial" w:eastAsia="Arial"/>
          <w:sz w:val="21"/>
        </w:rPr>
        <w:t>личные и автомобильные документы, маскирование номера и напоминания об окончании;</w:t>
      </w:r>
    </w:p>
    <w:p>
      <w:pPr>
        <w:pStyle w:val="ListBullet"/>
      </w:pPr>
      <w:r>
        <w:rPr>
          <w:rFonts w:ascii="Arial" w:hAnsi="Arial" w:eastAsia="Arial"/>
          <w:sz w:val="21"/>
        </w:rPr>
        <w:t>Filament AI admin: test connection, основной/fallback, лимиты, approved prompt, аудит и rollback;</w:t>
      </w:r>
    </w:p>
    <w:p>
      <w:pPr>
        <w:pStyle w:val="ListBullet"/>
      </w:pPr>
      <w:r>
        <w:rPr>
          <w:rFonts w:ascii="Arial" w:hAnsi="Arial" w:eastAsia="Arial"/>
          <w:sz w:val="21"/>
        </w:rPr>
        <w:t>восстановление расписания после перезагрузки устройства и входа;</w:t>
      </w:r>
    </w:p>
    <w:p>
      <w:pPr>
        <w:pStyle w:val="ListBullet"/>
      </w:pPr>
      <w:r>
        <w:rPr>
          <w:rFonts w:ascii="Arial" w:hAnsi="Arial" w:eastAsia="Arial"/>
          <w:sz w:val="21"/>
        </w:rPr>
        <w:t>удаление аккаунта;</w:t>
      </w:r>
    </w:p>
    <w:p>
      <w:pPr>
        <w:pStyle w:val="ListBullet"/>
      </w:pPr>
      <w:r>
        <w:rPr>
          <w:rFonts w:ascii="Arial" w:hAnsi="Arial" w:eastAsia="Arial"/>
          <w:sz w:val="21"/>
        </w:rPr>
        <w:t>крупный системный шрифт и экранный диктор;</w:t>
      </w:r>
    </w:p>
    <w:p>
      <w:pPr>
        <w:pStyle w:val="ListBullet"/>
      </w:pPr>
      <w:r>
        <w:rPr>
          <w:rFonts w:ascii="Arial" w:hAnsi="Arial" w:eastAsia="Arial"/>
          <w:sz w:val="21"/>
        </w:rPr>
        <w:t>тесты AI на выдумывание источников, prompt injection и опасные симптомы.</w:t>
      </w:r>
    </w:p>
    <w:p>
      <w:pPr>
        <w:pStyle w:val="Heading2"/>
      </w:pPr>
      <w:r>
        <w:rPr>
          <w:rFonts w:ascii="Arial" w:hAnsi="Arial" w:eastAsia="Arial"/>
          <w:sz w:val="21"/>
        </w:rPr>
        <w:t>16.3. Приёмка контента</w:t>
      </w:r>
    </w:p>
    <w:p>
      <w:r>
        <w:rPr>
          <w:rFonts w:ascii="Arial" w:hAnsi="Arial" w:eastAsia="Arial"/>
          <w:sz w:val="21"/>
        </w:rPr>
        <w:t>Для каждой поддержанной модификации человек проверяет:</w:t>
      </w:r>
    </w:p>
    <w:p>
      <w:pPr>
        <w:pStyle w:val="ListBullet"/>
      </w:pPr>
      <w:r>
        <w:rPr>
          <w:rFonts w:ascii="Arial" w:hAnsi="Arial" w:eastAsia="Arial"/>
          <w:sz w:val="21"/>
        </w:rPr>
        <w:t>совпадение конфигурации;</w:t>
      </w:r>
    </w:p>
    <w:p>
      <w:pPr>
        <w:pStyle w:val="ListBullet"/>
      </w:pPr>
      <w:r>
        <w:rPr>
          <w:rFonts w:ascii="Arial" w:hAnsi="Arial" w:eastAsia="Arial"/>
          <w:sz w:val="21"/>
        </w:rPr>
        <w:t>применимость рынка и модельного года;</w:t>
      </w:r>
    </w:p>
    <w:p>
      <w:pPr>
        <w:pStyle w:val="ListBullet"/>
      </w:pPr>
      <w:r>
        <w:rPr>
          <w:rFonts w:ascii="Arial" w:hAnsi="Arial" w:eastAsia="Arial"/>
          <w:sz w:val="21"/>
        </w:rPr>
        <w:t>интервалы и условие «время или пробег»;</w:t>
      </w:r>
    </w:p>
    <w:p>
      <w:pPr>
        <w:pStyle w:val="ListBullet"/>
      </w:pPr>
      <w:r>
        <w:rPr>
          <w:rFonts w:ascii="Arial" w:hAnsi="Arial" w:eastAsia="Arial"/>
          <w:sz w:val="21"/>
        </w:rPr>
        <w:t>тяжёлые условия;</w:t>
      </w:r>
    </w:p>
    <w:p>
      <w:pPr>
        <w:pStyle w:val="ListBullet"/>
      </w:pPr>
      <w:r>
        <w:rPr>
          <w:rFonts w:ascii="Arial" w:hAnsi="Arial" w:eastAsia="Arial"/>
          <w:sz w:val="21"/>
        </w:rPr>
        <w:t>ссылки на страницы источника;</w:t>
      </w:r>
    </w:p>
    <w:p>
      <w:pPr>
        <w:pStyle w:val="ListBullet"/>
      </w:pPr>
      <w:r>
        <w:rPr>
          <w:rFonts w:ascii="Arial" w:hAnsi="Arial" w:eastAsia="Arial"/>
          <w:sz w:val="21"/>
        </w:rPr>
        <w:t>результат плана на нескольких контрольных пробегах и датах.</w:t>
      </w:r>
    </w:p>
    <w:p>
      <w:pPr>
        <w:pStyle w:val="Heading1"/>
      </w:pPr>
      <w:r>
        <w:rPr>
          <w:rFonts w:ascii="Arial" w:hAnsi="Arial" w:eastAsia="Arial"/>
          <w:sz w:val="21"/>
        </w:rPr>
        <w:t>17. Roadmap</w:t>
      </w:r>
    </w:p>
    <w:p>
      <w:pPr>
        <w:pStyle w:val="Heading2"/>
      </w:pPr>
      <w:r>
        <w:rPr>
          <w:rFonts w:ascii="Arial" w:hAnsi="Arial" w:eastAsia="Arial"/>
          <w:sz w:val="21"/>
        </w:rPr>
        <w:t>Этап 0. Подтверждение инфраструктуры — 1 неделя</w:t>
      </w:r>
    </w:p>
    <w:p>
      <w:pPr>
        <w:pStyle w:val="ListBullet"/>
      </w:pPr>
      <w:r>
        <w:rPr>
          <w:rFonts w:ascii="Arial" w:hAnsi="Arial" w:eastAsia="Arial"/>
          <w:sz w:val="21"/>
        </w:rPr>
        <w:t>создать приложение Laravel Cloud Starter в регионе Frankfurt;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подключить GitHub-монорепозиторий и каталог </w:t>
      </w:r>
      <w:r>
        <w:rPr>
          <w:rFonts w:ascii="Consolas" w:hAnsi="Consolas" w:eastAsia="Consolas"/>
          <w:sz w:val="19"/>
        </w:rPr>
        <w:t>apps/api</w:t>
      </w:r>
      <w:r>
        <w:rPr>
          <w:rFonts w:ascii="Arial" w:hAnsi="Arial" w:eastAsia="Arial"/>
          <w:sz w:val="21"/>
        </w:rPr>
        <w:t>;</w:t>
      </w:r>
    </w:p>
    <w:p>
      <w:pPr>
        <w:pStyle w:val="ListBullet"/>
      </w:pPr>
      <w:r>
        <w:rPr>
          <w:rFonts w:ascii="Arial" w:hAnsi="Arial" w:eastAsia="Arial"/>
          <w:sz w:val="21"/>
        </w:rPr>
        <w:t>подключить development PostgreSQL и managed queues;</w:t>
      </w:r>
    </w:p>
    <w:p>
      <w:pPr>
        <w:pStyle w:val="ListBullet"/>
      </w:pPr>
      <w:r>
        <w:rPr>
          <w:rFonts w:ascii="Arial" w:hAnsi="Arial" w:eastAsia="Arial"/>
          <w:sz w:val="21"/>
        </w:rPr>
        <w:t>установить лимит расходов и проверить preview-окружение;</w:t>
      </w:r>
    </w:p>
    <w:p>
      <w:pPr>
        <w:pStyle w:val="ListBullet"/>
      </w:pPr>
      <w:r>
        <w:rPr>
          <w:rFonts w:ascii="Arial" w:hAnsi="Arial" w:eastAsia="Arial"/>
          <w:sz w:val="21"/>
        </w:rPr>
        <w:t>определить способ сборки iOS;</w:t>
      </w:r>
    </w:p>
    <w:p>
      <w:pPr>
        <w:pStyle w:val="ListBullet"/>
      </w:pPr>
      <w:r>
        <w:rPr>
          <w:rFonts w:ascii="Arial" w:hAnsi="Arial" w:eastAsia="Arial"/>
          <w:sz w:val="21"/>
        </w:rPr>
        <w:t>создать реестр решений ADR;</w:t>
      </w:r>
    </w:p>
    <w:p>
      <w:pPr>
        <w:pStyle w:val="ListBullet"/>
      </w:pPr>
      <w:r>
        <w:rPr>
          <w:rFonts w:ascii="Arial" w:hAnsi="Arial" w:eastAsia="Arial"/>
          <w:sz w:val="21"/>
        </w:rPr>
        <w:t>согласовать политику данных пилота.</w:t>
      </w:r>
    </w:p>
    <w:p>
      <w:r>
        <w:rPr>
          <w:rFonts w:ascii="Arial" w:hAnsi="Arial" w:eastAsia="Arial"/>
          <w:b/>
          <w:sz w:val="21"/>
        </w:rPr>
        <w:t>Результат:</w:t>
      </w:r>
      <w:r>
        <w:rPr>
          <w:rFonts w:ascii="Arial" w:hAnsi="Arial" w:eastAsia="Arial"/>
          <w:sz w:val="21"/>
        </w:rPr>
        <w:t xml:space="preserve"> подтверждённая архитектура без неизвестных ограничений хостинга.</w:t>
      </w:r>
    </w:p>
    <w:p>
      <w:pPr>
        <w:pStyle w:val="Heading2"/>
      </w:pPr>
      <w:r>
        <w:rPr>
          <w:rFonts w:ascii="Arial" w:hAnsi="Arial" w:eastAsia="Arial"/>
          <w:sz w:val="21"/>
        </w:rPr>
        <w:t>Этап 1. Данные и прототип — 2–3 недели</w:t>
      </w:r>
    </w:p>
    <w:p>
      <w:pPr>
        <w:pStyle w:val="ListBullet"/>
      </w:pPr>
      <w:r>
        <w:rPr>
          <w:rFonts w:ascii="Arial" w:hAnsi="Arial" w:eastAsia="Arial"/>
          <w:sz w:val="21"/>
        </w:rPr>
        <w:t>собрать VIN первых участников;</w:t>
      </w:r>
    </w:p>
    <w:p>
      <w:pPr>
        <w:pStyle w:val="ListBullet"/>
      </w:pPr>
      <w:r>
        <w:rPr>
          <w:rFonts w:ascii="Arial" w:hAnsi="Arial" w:eastAsia="Arial"/>
          <w:sz w:val="21"/>
        </w:rPr>
        <w:t>подготовить первые карточки источников и правила;</w:t>
      </w:r>
    </w:p>
    <w:p>
      <w:pPr>
        <w:pStyle w:val="ListBullet"/>
      </w:pPr>
      <w:r>
        <w:rPr>
          <w:rFonts w:ascii="Arial" w:hAnsi="Arial" w:eastAsia="Arial"/>
          <w:sz w:val="21"/>
        </w:rPr>
        <w:t>реализовать прототип VIN → конфигурация → план;</w:t>
      </w:r>
    </w:p>
    <w:p>
      <w:pPr>
        <w:pStyle w:val="ListBullet"/>
      </w:pPr>
      <w:r>
        <w:rPr>
          <w:rFonts w:ascii="Arial" w:hAnsi="Arial" w:eastAsia="Arial"/>
          <w:sz w:val="21"/>
        </w:rPr>
        <w:t>проверить сценарий на 5–10 автомобилях.</w:t>
      </w:r>
    </w:p>
    <w:p>
      <w:r>
        <w:rPr>
          <w:rFonts w:ascii="Arial" w:hAnsi="Arial" w:eastAsia="Arial"/>
          <w:b/>
          <w:sz w:val="21"/>
        </w:rPr>
        <w:t>Результат:</w:t>
      </w:r>
      <w:r>
        <w:rPr>
          <w:rFonts w:ascii="Arial" w:hAnsi="Arial" w:eastAsia="Arial"/>
          <w:sz w:val="21"/>
        </w:rPr>
        <w:t xml:space="preserve"> воспроизводимый план для первой группы VIN.</w:t>
      </w:r>
    </w:p>
    <w:p>
      <w:pPr>
        <w:pStyle w:val="Heading2"/>
      </w:pPr>
      <w:r>
        <w:rPr>
          <w:rFonts w:ascii="Arial" w:hAnsi="Arial" w:eastAsia="Arial"/>
          <w:sz w:val="21"/>
        </w:rPr>
        <w:t>Этап 2. Вертикальный срез — 3–5 недель</w:t>
      </w:r>
    </w:p>
    <w:p>
      <w:pPr>
        <w:pStyle w:val="ListBullet"/>
      </w:pPr>
      <w:r>
        <w:rPr>
          <w:rFonts w:ascii="Arial" w:hAnsi="Arial" w:eastAsia="Arial"/>
          <w:sz w:val="21"/>
        </w:rPr>
        <w:t>Flutter-shell с демо- и empty-состояниями;</w:t>
      </w:r>
    </w:p>
    <w:p>
      <w:pPr>
        <w:pStyle w:val="ListBullet"/>
      </w:pPr>
      <w:r>
        <w:rPr>
          <w:rFonts w:ascii="Arial" w:hAnsi="Arial" w:eastAsia="Arial"/>
          <w:sz w:val="21"/>
        </w:rPr>
        <w:t>анонимная сессия;</w:t>
      </w:r>
    </w:p>
    <w:p>
      <w:pPr>
        <w:pStyle w:val="ListBullet"/>
      </w:pPr>
      <w:r>
        <w:rPr>
          <w:rFonts w:ascii="Arial" w:hAnsi="Arial" w:eastAsia="Arial"/>
          <w:sz w:val="21"/>
        </w:rPr>
        <w:t>глобальная шапка, Garage/переключатель, профиль, активный автомобиль и Роадмап;</w:t>
      </w:r>
    </w:p>
    <w:p>
      <w:pPr>
        <w:pStyle w:val="ListBullet"/>
      </w:pPr>
      <w:r>
        <w:rPr>
          <w:rFonts w:ascii="Arial" w:hAnsi="Arial" w:eastAsia="Arial"/>
          <w:sz w:val="21"/>
        </w:rPr>
        <w:t>Laravel Cloud API и PostgreSQL;</w:t>
      </w:r>
    </w:p>
    <w:p>
      <w:pPr>
        <w:pStyle w:val="ListBullet"/>
      </w:pPr>
      <w:r>
        <w:rPr>
          <w:rFonts w:ascii="Arial" w:hAnsi="Arial" w:eastAsia="Arial"/>
          <w:sz w:val="21"/>
        </w:rPr>
        <w:t>базовая история;</w:t>
      </w:r>
    </w:p>
    <w:p>
      <w:pPr>
        <w:pStyle w:val="ListBullet"/>
      </w:pPr>
      <w:r>
        <w:rPr>
          <w:rFonts w:ascii="Arial" w:hAnsi="Arial" w:eastAsia="Arial"/>
          <w:sz w:val="21"/>
        </w:rPr>
        <w:t>отдельная История и быстрые расходы с топливными полями;</w:t>
      </w:r>
    </w:p>
    <w:p>
      <w:pPr>
        <w:pStyle w:val="ListBullet"/>
      </w:pPr>
      <w:r>
        <w:rPr>
          <w:rFonts w:ascii="Arial" w:hAnsi="Arial" w:eastAsia="Arial"/>
          <w:sz w:val="21"/>
        </w:rPr>
        <w:t>базовые локальные пользовательские напоминания;</w:t>
      </w:r>
    </w:p>
    <w:p>
      <w:pPr>
        <w:pStyle w:val="ListBullet"/>
      </w:pPr>
      <w:r>
        <w:rPr>
          <w:rFonts w:ascii="Arial" w:hAnsi="Arial" w:eastAsia="Arial"/>
          <w:sz w:val="21"/>
        </w:rPr>
        <w:t>социальный вход и синхронизация.</w:t>
      </w:r>
    </w:p>
    <w:p>
      <w:r>
        <w:rPr>
          <w:rFonts w:ascii="Arial" w:hAnsi="Arial" w:eastAsia="Arial"/>
          <w:b/>
          <w:sz w:val="21"/>
        </w:rPr>
        <w:t>Результат:</w:t>
      </w:r>
      <w:r>
        <w:rPr>
          <w:rFonts w:ascii="Arial" w:hAnsi="Arial" w:eastAsia="Arial"/>
          <w:sz w:val="21"/>
        </w:rPr>
        <w:t xml:space="preserve"> сквозной сценарий на Android и iOS.</w:t>
      </w:r>
    </w:p>
    <w:p>
      <w:pPr>
        <w:pStyle w:val="Heading2"/>
      </w:pPr>
      <w:r>
        <w:rPr>
          <w:rFonts w:ascii="Arial" w:hAnsi="Arial" w:eastAsia="Arial"/>
          <w:sz w:val="21"/>
        </w:rPr>
        <w:t>Этап 3. AI, безопасность и аналитика — 2–3 недели</w:t>
      </w:r>
    </w:p>
    <w:p>
      <w:pPr>
        <w:pStyle w:val="ListBullet"/>
      </w:pPr>
      <w:r>
        <w:rPr>
          <w:rFonts w:ascii="Arial" w:hAnsi="Arial" w:eastAsia="Arial"/>
          <w:sz w:val="21"/>
        </w:rPr>
        <w:t>контекстный чат;</w:t>
      </w:r>
    </w:p>
    <w:p>
      <w:pPr>
        <w:pStyle w:val="ListBullet"/>
      </w:pPr>
      <w:r>
        <w:rPr>
          <w:rFonts w:ascii="Arial" w:hAnsi="Arial" w:eastAsia="Arial"/>
          <w:sz w:val="21"/>
        </w:rPr>
        <w:t>ссылки на источники и защитные правила;</w:t>
      </w:r>
    </w:p>
    <w:p>
      <w:pPr>
        <w:pStyle w:val="ListBullet"/>
      </w:pPr>
      <w:r>
        <w:rPr>
          <w:rFonts w:ascii="Arial" w:hAnsi="Arial" w:eastAsia="Arial"/>
          <w:sz w:val="21"/>
        </w:rPr>
        <w:t>согласия, экспорт и удаление;</w:t>
      </w:r>
    </w:p>
    <w:p>
      <w:pPr>
        <w:pStyle w:val="ListBullet"/>
      </w:pPr>
      <w:r>
        <w:rPr>
          <w:rFonts w:ascii="Arial" w:hAnsi="Arial" w:eastAsia="Arial"/>
          <w:sz w:val="21"/>
        </w:rPr>
        <w:t>Amplitude, Crashlytics и мониторинг;</w:t>
      </w:r>
    </w:p>
    <w:p>
      <w:pPr>
        <w:pStyle w:val="ListBullet"/>
      </w:pPr>
      <w:r>
        <w:rPr>
          <w:rFonts w:ascii="Arial" w:hAnsi="Arial" w:eastAsia="Arial"/>
          <w:sz w:val="21"/>
        </w:rPr>
        <w:t>тестирование безопасности и восстановления.</w:t>
      </w:r>
    </w:p>
    <w:p>
      <w:r>
        <w:rPr>
          <w:rFonts w:ascii="Arial" w:hAnsi="Arial" w:eastAsia="Arial"/>
          <w:b/>
          <w:sz w:val="21"/>
        </w:rPr>
        <w:t>Результат:</w:t>
      </w:r>
      <w:r>
        <w:rPr>
          <w:rFonts w:ascii="Arial" w:hAnsi="Arial" w:eastAsia="Arial"/>
          <w:sz w:val="21"/>
        </w:rPr>
        <w:t xml:space="preserve"> сборка-кандидат для закрытого пилота.</w:t>
      </w:r>
    </w:p>
    <w:p>
      <w:pPr>
        <w:pStyle w:val="Heading2"/>
      </w:pPr>
      <w:r>
        <w:rPr>
          <w:rFonts w:ascii="Arial" w:hAnsi="Arial" w:eastAsia="Arial"/>
          <w:sz w:val="21"/>
        </w:rPr>
        <w:t>Этап 4. Закрытый пилот — 4–6 недель</w:t>
      </w:r>
    </w:p>
    <w:p>
      <w:pPr>
        <w:pStyle w:val="ListBullet"/>
      </w:pPr>
      <w:r>
        <w:rPr>
          <w:rFonts w:ascii="Arial" w:hAnsi="Arial" w:eastAsia="Arial"/>
          <w:sz w:val="21"/>
        </w:rPr>
        <w:t>подключение 20–30 пользователей волнами;</w:t>
      </w:r>
    </w:p>
    <w:p>
      <w:pPr>
        <w:pStyle w:val="ListBullet"/>
      </w:pPr>
      <w:r>
        <w:rPr>
          <w:rFonts w:ascii="Arial" w:hAnsi="Arial" w:eastAsia="Arial"/>
          <w:sz w:val="21"/>
        </w:rPr>
        <w:t>исправление критических дефектов;</w:t>
      </w:r>
    </w:p>
    <w:p>
      <w:pPr>
        <w:pStyle w:val="ListBullet"/>
      </w:pPr>
      <w:r>
        <w:rPr>
          <w:rFonts w:ascii="Arial" w:hAnsi="Arial" w:eastAsia="Arial"/>
          <w:sz w:val="21"/>
        </w:rPr>
        <w:t>интервью и анализ метрик;</w:t>
      </w:r>
    </w:p>
    <w:p>
      <w:pPr>
        <w:pStyle w:val="ListBullet"/>
      </w:pPr>
      <w:r>
        <w:rPr>
          <w:rFonts w:ascii="Arial" w:hAnsi="Arial" w:eastAsia="Arial"/>
          <w:sz w:val="21"/>
        </w:rPr>
        <w:t>оценка TecRMI/Autodata.</w:t>
      </w:r>
    </w:p>
    <w:p>
      <w:r>
        <w:rPr>
          <w:rFonts w:ascii="Arial" w:hAnsi="Arial" w:eastAsia="Arial"/>
          <w:b/>
          <w:sz w:val="21"/>
        </w:rPr>
        <w:t>Результат:</w:t>
      </w:r>
      <w:r>
        <w:rPr>
          <w:rFonts w:ascii="Arial" w:hAnsi="Arial" w:eastAsia="Arial"/>
          <w:sz w:val="21"/>
        </w:rPr>
        <w:t xml:space="preserve"> решение продолжать, изменить позиционирование или остановить гипотезу.</w:t>
      </w:r>
    </w:p>
    <w:p>
      <w:pPr>
        <w:pStyle w:val="Heading2"/>
      </w:pPr>
      <w:r>
        <w:rPr>
          <w:rFonts w:ascii="Arial" w:hAnsi="Arial" w:eastAsia="Arial"/>
          <w:sz w:val="21"/>
        </w:rPr>
        <w:t>Этап 5. Решение о масштабировании</w:t>
      </w:r>
    </w:p>
    <w:p>
      <w:r>
        <w:rPr>
          <w:rFonts w:ascii="Arial" w:hAnsi="Arial" w:eastAsia="Arial"/>
          <w:sz w:val="21"/>
        </w:rPr>
        <w:t>Возможные направления принимаются только по результатам пилота:</w:t>
      </w:r>
    </w:p>
    <w:p>
      <w:pPr>
        <w:pStyle w:val="ListBullet"/>
      </w:pPr>
      <w:r>
        <w:rPr>
          <w:rFonts w:ascii="Arial" w:hAnsi="Arial" w:eastAsia="Arial"/>
          <w:sz w:val="21"/>
        </w:rPr>
        <w:t>расширение покрытия автомобилей;</w:t>
      </w:r>
    </w:p>
    <w:p>
      <w:pPr>
        <w:pStyle w:val="ListBullet"/>
      </w:pPr>
      <w:r>
        <w:rPr>
          <w:rFonts w:ascii="Arial" w:hAnsi="Arial" w:eastAsia="Arial"/>
          <w:sz w:val="21"/>
        </w:rPr>
        <w:t>покупка коммерческих данных;</w:t>
      </w:r>
    </w:p>
    <w:p>
      <w:pPr>
        <w:pStyle w:val="ListBullet"/>
      </w:pPr>
      <w:r>
        <w:rPr>
          <w:rFonts w:ascii="Arial" w:hAnsi="Arial" w:eastAsia="Arial"/>
          <w:sz w:val="21"/>
        </w:rPr>
        <w:t>серверные push-кампании и дополнительные триггеры уведомлений;</w:t>
      </w:r>
    </w:p>
    <w:p>
      <w:pPr>
        <w:pStyle w:val="ListBullet"/>
      </w:pPr>
      <w:r>
        <w:rPr>
          <w:rFonts w:ascii="Arial" w:hAnsi="Arial" w:eastAsia="Arial"/>
          <w:sz w:val="21"/>
        </w:rPr>
        <w:t>second opinion;</w:t>
      </w:r>
    </w:p>
    <w:p>
      <w:pPr>
        <w:pStyle w:val="ListBullet"/>
      </w:pPr>
      <w:r>
        <w:rPr>
          <w:rFonts w:ascii="Arial" w:hAnsi="Arial" w:eastAsia="Arial"/>
          <w:sz w:val="21"/>
        </w:rPr>
        <w:t>публичный запуск;</w:t>
      </w:r>
    </w:p>
    <w:p>
      <w:pPr>
        <w:pStyle w:val="ListBullet"/>
      </w:pPr>
      <w:r>
        <w:rPr>
          <w:rFonts w:ascii="Arial" w:hAnsi="Arial" w:eastAsia="Arial"/>
          <w:sz w:val="21"/>
        </w:rPr>
        <w:t>монетизация.</w:t>
      </w:r>
    </w:p>
    <w:p>
      <w:pPr>
        <w:pStyle w:val="Heading1"/>
      </w:pPr>
      <w:r>
        <w:rPr>
          <w:rFonts w:ascii="Arial" w:hAnsi="Arial" w:eastAsia="Arial"/>
          <w:sz w:val="21"/>
        </w:rPr>
        <w:t>18. Бюджетные допущения</w:t>
      </w:r>
    </w:p>
    <w:p>
      <w:r>
        <w:rPr>
          <w:rFonts w:ascii="Arial" w:hAnsi="Arial" w:eastAsia="Arial"/>
          <w:sz w:val="21"/>
        </w:rPr>
        <w:t>Точный бюджет до выбора поставщиков данных и AI не фиксируется.</w:t>
      </w:r>
    </w:p>
    <w:p>
      <w:r>
        <w:rPr>
          <w:rFonts w:ascii="Arial" w:hAnsi="Arial" w:eastAsia="Arial"/>
          <w:sz w:val="21"/>
        </w:rPr>
        <w:t>Для пилота учитываются:</w:t>
      </w:r>
    </w:p>
    <w:p>
      <w:pPr>
        <w:pStyle w:val="ListBullet"/>
      </w:pPr>
      <w:r>
        <w:rPr>
          <w:rFonts w:ascii="Arial" w:hAnsi="Arial" w:eastAsia="Arial"/>
          <w:sz w:val="21"/>
        </w:rPr>
        <w:t>Laravel Cloud Starter и потреблённые ресурсы;</w:t>
      </w:r>
    </w:p>
    <w:p>
      <w:pPr>
        <w:pStyle w:val="ListBullet"/>
      </w:pPr>
      <w:r>
        <w:rPr>
          <w:rFonts w:ascii="Arial" w:hAnsi="Arial" w:eastAsia="Arial"/>
          <w:sz w:val="21"/>
        </w:rPr>
        <w:t>managed PostgreSQL, queues, storage и трафик;</w:t>
      </w:r>
    </w:p>
    <w:p>
      <w:pPr>
        <w:pStyle w:val="ListBullet"/>
      </w:pPr>
      <w:r>
        <w:rPr>
          <w:rFonts w:ascii="Arial" w:hAnsi="Arial" w:eastAsia="Arial"/>
          <w:sz w:val="21"/>
        </w:rPr>
        <w:t>Hostland для домена и почты;</w:t>
      </w:r>
    </w:p>
    <w:p>
      <w:pPr>
        <w:pStyle w:val="ListBullet"/>
      </w:pPr>
      <w:r>
        <w:rPr>
          <w:rFonts w:ascii="Arial" w:hAnsi="Arial" w:eastAsia="Arial"/>
          <w:sz w:val="21"/>
        </w:rPr>
        <w:t>Apple Developer Program и Google Play Console;</w:t>
      </w:r>
    </w:p>
    <w:p>
      <w:pPr>
        <w:pStyle w:val="ListBullet"/>
      </w:pPr>
      <w:r>
        <w:rPr>
          <w:rFonts w:ascii="Arial" w:hAnsi="Arial" w:eastAsia="Arial"/>
          <w:sz w:val="21"/>
        </w:rPr>
        <w:t>macOS-сборка локально или облачный CI;</w:t>
      </w:r>
    </w:p>
    <w:p>
      <w:pPr>
        <w:pStyle w:val="ListBullet"/>
      </w:pPr>
      <w:r>
        <w:rPr>
          <w:rFonts w:ascii="Arial" w:hAnsi="Arial" w:eastAsia="Arial"/>
          <w:sz w:val="21"/>
        </w:rPr>
        <w:t>почтовый сервис;</w:t>
      </w:r>
    </w:p>
    <w:p>
      <w:pPr>
        <w:pStyle w:val="ListBullet"/>
      </w:pPr>
      <w:r>
        <w:rPr>
          <w:rFonts w:ascii="Arial" w:hAnsi="Arial" w:eastAsia="Arial"/>
          <w:sz w:val="21"/>
        </w:rPr>
        <w:t>AI API;</w:t>
      </w:r>
    </w:p>
    <w:p>
      <w:pPr>
        <w:pStyle w:val="ListBullet"/>
      </w:pPr>
      <w:r>
        <w:rPr>
          <w:rFonts w:ascii="Arial" w:hAnsi="Arial" w:eastAsia="Arial"/>
          <w:sz w:val="21"/>
        </w:rPr>
        <w:t>Amplitude и Firebase на бесплатных или стартовых тарифах;</w:t>
      </w:r>
    </w:p>
    <w:p>
      <w:pPr>
        <w:pStyle w:val="ListBullet"/>
      </w:pPr>
      <w:r>
        <w:rPr>
          <w:rFonts w:ascii="Arial" w:hAnsi="Arial" w:eastAsia="Arial"/>
          <w:sz w:val="21"/>
        </w:rPr>
        <w:t>возможный VIN API;</w:t>
      </w:r>
    </w:p>
    <w:p>
      <w:pPr>
        <w:pStyle w:val="ListBullet"/>
      </w:pPr>
      <w:r>
        <w:rPr>
          <w:rFonts w:ascii="Arial" w:hAnsi="Arial" w:eastAsia="Arial"/>
          <w:sz w:val="21"/>
        </w:rPr>
        <w:t>юридическая проверка политики данных;</w:t>
      </w:r>
    </w:p>
    <w:p>
      <w:pPr>
        <w:pStyle w:val="ListBullet"/>
      </w:pPr>
      <w:r>
        <w:rPr>
          <w:rFonts w:ascii="Arial" w:hAnsi="Arial" w:eastAsia="Arial"/>
          <w:sz w:val="21"/>
        </w:rPr>
        <w:t>резервное копирование и мониторинг.</w:t>
      </w:r>
    </w:p>
    <w:p>
      <w:r>
        <w:rPr>
          <w:rFonts w:ascii="Arial" w:hAnsi="Arial" w:eastAsia="Arial"/>
          <w:sz w:val="21"/>
        </w:rPr>
        <w:t>Рабочая цель операционных расходов пилота — до 200 долларов США в месяц без учёта разработки и коммерческой лицензии на автомобильные данные. Превышение этой суммы или покупка TecRMI/Autodata требуют отдельного решения. Тарифы проверяются непосредственно перед подключением и не копируются в ТЗ как постоянные значения.</w:t>
      </w:r>
    </w:p>
    <w:p>
      <w:pPr>
        <w:pStyle w:val="Heading1"/>
      </w:pPr>
      <w:r>
        <w:rPr>
          <w:rFonts w:ascii="Arial" w:hAnsi="Arial" w:eastAsia="Arial"/>
          <w:sz w:val="21"/>
        </w:rPr>
        <w:t>19. Основные риски</w:t>
      </w:r>
    </w:p>
    <w:p>
      <w:pPr>
        <w:pStyle w:val="Heading2"/>
      </w:pPr>
      <w:r>
        <w:rPr>
          <w:rFonts w:ascii="Arial" w:hAnsi="Arial" w:eastAsia="Arial"/>
          <w:sz w:val="21"/>
        </w:rPr>
        <w:t>Недостаточное покрытие VIN</w:t>
      </w:r>
    </w:p>
    <w:p>
      <w:r>
        <w:rPr>
          <w:rFonts w:ascii="Arial" w:hAnsi="Arial" w:eastAsia="Arial"/>
          <w:b/>
          <w:sz w:val="21"/>
        </w:rPr>
        <w:t>Снижение:</w:t>
      </w:r>
      <w:r>
        <w:rPr>
          <w:rFonts w:ascii="Arial" w:hAnsi="Arial" w:eastAsia="Arial"/>
          <w:sz w:val="21"/>
        </w:rPr>
        <w:t xml:space="preserve"> закрытые каналы распространения, ручное подтверждение конфигурации, адаптер провайдера и заявка на подготовку.</w:t>
      </w:r>
    </w:p>
    <w:p>
      <w:pPr>
        <w:pStyle w:val="Heading2"/>
      </w:pPr>
      <w:r>
        <w:rPr>
          <w:rFonts w:ascii="Arial" w:hAnsi="Arial" w:eastAsia="Arial"/>
          <w:sz w:val="21"/>
        </w:rPr>
        <w:t>Ошибочный регламент</w:t>
      </w:r>
    </w:p>
    <w:p>
      <w:r>
        <w:rPr>
          <w:rFonts w:ascii="Arial" w:hAnsi="Arial" w:eastAsia="Arial"/>
          <w:b/>
          <w:sz w:val="21"/>
        </w:rPr>
        <w:t>Снижение:</w:t>
      </w:r>
      <w:r>
        <w:rPr>
          <w:rFonts w:ascii="Arial" w:hAnsi="Arial" w:eastAsia="Arial"/>
          <w:sz w:val="21"/>
        </w:rPr>
        <w:t xml:space="preserve"> приоритет OEM-источников, двойная проверка, версии, блокировка конфликтов и отсутствие AI-генерации правил.</w:t>
      </w:r>
    </w:p>
    <w:p>
      <w:pPr>
        <w:pStyle w:val="Heading2"/>
      </w:pPr>
      <w:r>
        <w:rPr>
          <w:rFonts w:ascii="Arial" w:hAnsi="Arial" w:eastAsia="Arial"/>
          <w:sz w:val="21"/>
        </w:rPr>
        <w:t>Перегруженный онбординг</w:t>
      </w:r>
    </w:p>
    <w:p>
      <w:r>
        <w:rPr>
          <w:rFonts w:ascii="Arial" w:hAnsi="Arial" w:eastAsia="Arial"/>
          <w:b/>
          <w:sz w:val="21"/>
        </w:rPr>
        <w:t>Снижение:</w:t>
      </w:r>
      <w:r>
        <w:rPr>
          <w:rFonts w:ascii="Arial" w:hAnsi="Arial" w:eastAsia="Arial"/>
          <w:sz w:val="21"/>
        </w:rPr>
        <w:t xml:space="preserve"> сразу показывать shell без обязательного опросника; при добавлении автомобиля запрашивать только VIN, пробег, год выпуска и необязательную дату начала эксплуатации; историю уточнять после первого результата.</w:t>
      </w:r>
    </w:p>
    <w:p>
      <w:pPr>
        <w:pStyle w:val="Heading2"/>
      </w:pPr>
      <w:r>
        <w:rPr>
          <w:rFonts w:ascii="Arial" w:hAnsi="Arial" w:eastAsia="Arial"/>
          <w:sz w:val="21"/>
        </w:rPr>
        <w:t>Недоверие к AI</w:t>
      </w:r>
    </w:p>
    <w:p>
      <w:r>
        <w:rPr>
          <w:rFonts w:ascii="Arial" w:hAnsi="Arial" w:eastAsia="Arial"/>
          <w:b/>
          <w:sz w:val="21"/>
        </w:rPr>
        <w:t>Снижение:</w:t>
      </w:r>
      <w:r>
        <w:rPr>
          <w:rFonts w:ascii="Arial" w:hAnsi="Arial" w:eastAsia="Arial"/>
          <w:sz w:val="21"/>
        </w:rPr>
        <w:t xml:space="preserve"> факты и предположения разделяются, источники видимы, пользователь оценивает ответ.</w:t>
      </w:r>
    </w:p>
    <w:p>
      <w:pPr>
        <w:pStyle w:val="Heading2"/>
      </w:pPr>
      <w:r>
        <w:rPr>
          <w:rFonts w:ascii="Arial" w:hAnsi="Arial" w:eastAsia="Arial"/>
          <w:sz w:val="21"/>
        </w:rPr>
        <w:t>Зависимость от Laravel Cloud</w:t>
      </w:r>
    </w:p>
    <w:p>
      <w:r>
        <w:rPr>
          <w:rFonts w:ascii="Arial" w:hAnsi="Arial" w:eastAsia="Arial"/>
          <w:b/>
          <w:sz w:val="21"/>
        </w:rPr>
        <w:t>Снижение:</w:t>
      </w:r>
      <w:r>
        <w:rPr>
          <w:rFonts w:ascii="Arial" w:hAnsi="Arial" w:eastAsia="Arial"/>
          <w:sz w:val="21"/>
        </w:rPr>
        <w:t xml:space="preserve"> стандартный Laravel без proprietary-бизнес-логики, миграции PostgreSQL, экспорт backup и документированный план переноса на другой совместимый хостинг.</w:t>
      </w:r>
    </w:p>
    <w:p>
      <w:pPr>
        <w:pStyle w:val="Heading2"/>
      </w:pPr>
      <w:r>
        <w:rPr>
          <w:rFonts w:ascii="Arial" w:hAnsi="Arial" w:eastAsia="Arial"/>
          <w:sz w:val="21"/>
        </w:rPr>
        <w:t>Утечка персональных данных</w:t>
      </w:r>
    </w:p>
    <w:p>
      <w:r>
        <w:rPr>
          <w:rFonts w:ascii="Arial" w:hAnsi="Arial" w:eastAsia="Arial"/>
          <w:b/>
          <w:sz w:val="21"/>
        </w:rPr>
        <w:t>Снижение:</w:t>
      </w:r>
      <w:r>
        <w:rPr>
          <w:rFonts w:ascii="Arial" w:hAnsi="Arial" w:eastAsia="Arial"/>
          <w:sz w:val="21"/>
        </w:rPr>
        <w:t xml:space="preserve"> минимизация, шифрование VIN, отсутствие PII в аналитике и AI, короткие сроки хранения, аудит и план инцидентов.</w:t>
      </w:r>
    </w:p>
    <w:p>
      <w:pPr>
        <w:pStyle w:val="Heading2"/>
      </w:pPr>
      <w:r>
        <w:rPr>
          <w:rFonts w:ascii="Arial" w:hAnsi="Arial" w:eastAsia="Arial"/>
          <w:sz w:val="21"/>
        </w:rPr>
        <w:t>Зависимость от одного провайдера</w:t>
      </w:r>
    </w:p>
    <w:p>
      <w:r>
        <w:rPr>
          <w:rFonts w:ascii="Arial" w:hAnsi="Arial" w:eastAsia="Arial"/>
          <w:b/>
          <w:sz w:val="21"/>
        </w:rPr>
        <w:t>Снижение:</w:t>
      </w:r>
      <w:r>
        <w:rPr>
          <w:rFonts w:ascii="Arial" w:hAnsi="Arial" w:eastAsia="Arial"/>
          <w:sz w:val="21"/>
        </w:rPr>
        <w:t xml:space="preserve"> серверные адаптеры VIN и AI, собственная модель правил и сохранение происхождения данных.</w:t>
      </w:r>
    </w:p>
    <w:p>
      <w:pPr>
        <w:pStyle w:val="Heading2"/>
      </w:pPr>
      <w:r>
        <w:rPr>
          <w:rFonts w:ascii="Arial" w:hAnsi="Arial" w:eastAsia="Arial"/>
          <w:sz w:val="21"/>
        </w:rPr>
        <w:t>Нехватка Flutter-разработчиков</w:t>
      </w:r>
    </w:p>
    <w:p>
      <w:r>
        <w:rPr>
          <w:rFonts w:ascii="Arial" w:hAnsi="Arial" w:eastAsia="Arial"/>
          <w:b/>
          <w:sz w:val="21"/>
        </w:rPr>
        <w:t>Снижение:</w:t>
      </w:r>
      <w:r>
        <w:rPr>
          <w:rFonts w:ascii="Arial" w:hAnsi="Arial" w:eastAsia="Arial"/>
          <w:sz w:val="21"/>
        </w:rPr>
        <w:t xml:space="preserve"> стандартная архитектура, документация решений, автоматические тесты и отсутствие нестандартных форков.</w:t>
      </w:r>
    </w:p>
    <w:p>
      <w:pPr>
        <w:pStyle w:val="Heading1"/>
      </w:pPr>
      <w:r>
        <w:rPr>
          <w:rFonts w:ascii="Arial" w:hAnsi="Arial" w:eastAsia="Arial"/>
          <w:sz w:val="21"/>
        </w:rPr>
        <w:t>20. Открытые решения</w:t>
      </w:r>
    </w:p>
    <w:p>
      <w:r>
        <w:rPr>
          <w:rFonts w:ascii="Arial" w:hAnsi="Arial" w:eastAsia="Arial"/>
          <w:sz w:val="21"/>
        </w:rPr>
        <w:t>Перед пилотом необходимо закрыть:</w:t>
      </w:r>
    </w:p>
    <w:p>
      <w:pPr>
        <w:pStyle w:val="ListNumber"/>
      </w:pPr>
      <w:r>
        <w:rPr>
          <w:rFonts w:ascii="Arial" w:hAnsi="Arial" w:eastAsia="Arial"/>
          <w:sz w:val="21"/>
        </w:rPr>
        <w:t>Какой VIN-провайдер используется в пилоте и каково его покрытие белорусского автопарка.</w:t>
      </w:r>
    </w:p>
    <w:p>
      <w:pPr>
        <w:pStyle w:val="ListNumber"/>
      </w:pPr>
      <w:r>
        <w:rPr>
          <w:rFonts w:ascii="Arial" w:hAnsi="Arial" w:eastAsia="Arial"/>
          <w:sz w:val="21"/>
        </w:rPr>
        <w:t>Кто выполняет вторую проверку регламентных правил.</w:t>
      </w:r>
    </w:p>
    <w:p>
      <w:pPr>
        <w:pStyle w:val="ListNumber"/>
      </w:pPr>
      <w:r>
        <w:rPr>
          <w:rFonts w:ascii="Arial" w:hAnsi="Arial" w:eastAsia="Arial"/>
          <w:sz w:val="21"/>
        </w:rPr>
        <w:t>Где хранятся лицензированные копии источников.</w:t>
      </w:r>
    </w:p>
    <w:p>
      <w:pPr>
        <w:pStyle w:val="ListNumber"/>
      </w:pPr>
      <w:r>
        <w:rPr>
          <w:rFonts w:ascii="Arial" w:hAnsi="Arial" w:eastAsia="Arial"/>
          <w:sz w:val="21"/>
        </w:rPr>
        <w:t>Какой AI-провайдер официально доступен владельцу проекта и проходит тест качества и обработки данных.</w:t>
      </w:r>
    </w:p>
    <w:p>
      <w:pPr>
        <w:pStyle w:val="ListNumber"/>
      </w:pPr>
      <w:r>
        <w:rPr>
          <w:rFonts w:ascii="Arial" w:hAnsi="Arial" w:eastAsia="Arial"/>
          <w:sz w:val="21"/>
        </w:rPr>
        <w:t>Как организована macOS-сборка и подпись iOS.</w:t>
      </w:r>
    </w:p>
    <w:p>
      <w:pPr>
        <w:pStyle w:val="ListNumber"/>
      </w:pPr>
      <w:r>
        <w:rPr>
          <w:rFonts w:ascii="Arial" w:hAnsi="Arial" w:eastAsia="Arial"/>
          <w:sz w:val="21"/>
        </w:rPr>
        <w:t>Кто является оператором персональных данных и ответственным за обращения пользователей.</w:t>
      </w:r>
    </w:p>
    <w:p>
      <w:pPr>
        <w:pStyle w:val="ListNumber"/>
      </w:pPr>
      <w:r>
        <w:rPr>
          <w:rFonts w:ascii="Arial" w:hAnsi="Arial" w:eastAsia="Arial"/>
          <w:sz w:val="21"/>
        </w:rPr>
        <w:t>Какой срок хранения AI-диалогов будет указан в финальной политике.</w:t>
      </w:r>
    </w:p>
    <w:p>
      <w:pPr>
        <w:pStyle w:val="Heading1"/>
      </w:pPr>
      <w:r>
        <w:rPr>
          <w:rFonts w:ascii="Arial" w:hAnsi="Arial" w:eastAsia="Arial"/>
          <w:sz w:val="21"/>
        </w:rPr>
        <w:t>21. Журнал решений и изменений</w:t>
      </w:r>
    </w:p>
    <w:p>
      <w:pPr>
        <w:pStyle w:val="Heading2"/>
      </w:pPr>
      <w:r>
        <w:rPr>
          <w:rFonts w:ascii="Arial" w:hAnsi="Arial" w:eastAsia="Arial"/>
          <w:sz w:val="21"/>
        </w:rPr>
        <w:t>Версия 0.5 — 17 июля 2026 года</w:t>
      </w:r>
    </w:p>
    <w:p>
      <w:pPr>
        <w:pStyle w:val="ListBullet"/>
      </w:pPr>
      <w:r>
        <w:rPr>
          <w:rFonts w:ascii="Arial" w:hAnsi="Arial" w:eastAsia="Arial"/>
          <w:sz w:val="21"/>
        </w:rPr>
        <w:t>Invite-gate удалён: приложение открывается без приглашения и регистрации, а закрытость пилота обеспечивается TestFlight и закрытым тестированием Google Play.</w:t>
      </w:r>
    </w:p>
    <w:p>
      <w:pPr>
        <w:pStyle w:val="ListBullet"/>
      </w:pPr>
      <w:r>
        <w:rPr>
          <w:rFonts w:ascii="Arial" w:hAnsi="Arial" w:eastAsia="Arial"/>
          <w:sz w:val="21"/>
        </w:rPr>
        <w:t>Первый запуск сразу показывает полноценный shell с демо- и объясняющими состояниями и CTA добавления автомобиля; обязательный onboarding-опросник исключён.</w:t>
      </w:r>
    </w:p>
    <w:p>
      <w:pPr>
        <w:pStyle w:val="ListBullet"/>
      </w:pPr>
      <w:r>
        <w:rPr>
          <w:rFonts w:ascii="Arial" w:hAnsi="Arial" w:eastAsia="Arial"/>
          <w:sz w:val="21"/>
        </w:rPr>
        <w:t>Гостю разрешено добавлять автомобиль; обязательны VIN, текущий пробег и год выпуска, дата начала эксплуатации необязательна.</w:t>
      </w:r>
    </w:p>
    <w:p>
      <w:pPr>
        <w:pStyle w:val="ListBullet"/>
      </w:pPr>
      <w:r>
        <w:rPr>
          <w:rFonts w:ascii="Arial" w:hAnsi="Arial" w:eastAsia="Arial"/>
          <w:sz w:val="21"/>
        </w:rPr>
        <w:t>Вход предлагается после первого плана или для облачной синхронизации; приняты Telegram, Google и Apple, email/password не обязательны.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Зафиксированы Garage и multi-car модель с серверным </w:t>
      </w:r>
      <w:r>
        <w:rPr>
          <w:rFonts w:ascii="Consolas" w:hAnsi="Consolas" w:eastAsia="Consolas"/>
          <w:sz w:val="19"/>
        </w:rPr>
        <w:t>max_vehicles_per_user</w:t>
      </w:r>
      <w:r>
        <w:rPr>
          <w:rFonts w:ascii="Arial" w:hAnsi="Arial" w:eastAsia="Arial"/>
          <w:sz w:val="21"/>
        </w:rPr>
        <w:t xml:space="preserve">: по умолчанию </w:t>
      </w:r>
      <w:r>
        <w:rPr>
          <w:rFonts w:ascii="Consolas" w:hAnsi="Consolas" w:eastAsia="Consolas"/>
          <w:sz w:val="19"/>
        </w:rPr>
        <w:t>1</w:t>
      </w:r>
      <w:r>
        <w:rPr>
          <w:rFonts w:ascii="Arial" w:hAnsi="Arial" w:eastAsia="Arial"/>
          <w:sz w:val="21"/>
        </w:rPr>
        <w:t xml:space="preserve">, допускается </w:t>
      </w:r>
      <w:r>
        <w:rPr>
          <w:rFonts w:ascii="Consolas" w:hAnsi="Consolas" w:eastAsia="Consolas"/>
          <w:sz w:val="19"/>
        </w:rPr>
        <w:t>2</w:t>
      </w:r>
      <w:r>
        <w:rPr>
          <w:rFonts w:ascii="Arial" w:hAnsi="Arial" w:eastAsia="Arial"/>
          <w:sz w:val="21"/>
        </w:rPr>
        <w:t>.</w:t>
      </w:r>
    </w:p>
    <w:p>
      <w:pPr>
        <w:pStyle w:val="ListBullet"/>
      </w:pPr>
      <w:r>
        <w:rPr>
          <w:rFonts w:ascii="Arial" w:hAnsi="Arial" w:eastAsia="Arial"/>
          <w:sz w:val="21"/>
        </w:rPr>
        <w:t>Навигация изменена на «Роадмап / Расходы / AI / История / Ещё» с крупной центральной AI-кнопкой; Garage перенесён в плашку автомобиля.</w:t>
      </w:r>
    </w:p>
    <w:p>
      <w:pPr>
        <w:pStyle w:val="ListBullet"/>
      </w:pPr>
      <w:r>
        <w:rPr>
          <w:rFonts w:ascii="Arial" w:hAnsi="Arial" w:eastAsia="Arial"/>
          <w:sz w:val="21"/>
        </w:rPr>
        <w:t>Зафиксирована глобальная компактная шапка с плашкой автомобиля, колокольчиком и аватаром; возврат вложенного экрана находится в заголовке контента.</w:t>
      </w:r>
    </w:p>
    <w:p>
      <w:pPr>
        <w:pStyle w:val="ListBullet"/>
      </w:pPr>
      <w:r>
        <w:rPr>
          <w:rFonts w:ascii="Arial" w:hAnsi="Arial" w:eastAsia="Arial"/>
          <w:sz w:val="21"/>
        </w:rPr>
        <w:t>Роадмап назначен стартовым экраном: прошлые события, отметка «сейчас», будущие работы и свёрнутые частые заправки; История обслуживания выделена в отдельную вкладку.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AI поддерживает несколько тем на машину, выдвижную панель тем, отдельные черновики и строгую изоляцию </w:t>
      </w:r>
      <w:r>
        <w:rPr>
          <w:rFonts w:ascii="Consolas" w:hAnsi="Consolas" w:eastAsia="Consolas"/>
          <w:sz w:val="19"/>
        </w:rPr>
        <w:t>vehicle_id</w:t>
      </w:r>
      <w:r>
        <w:rPr>
          <w:rFonts w:ascii="Arial" w:hAnsi="Arial" w:eastAsia="Arial"/>
          <w:sz w:val="21"/>
        </w:rPr>
        <w:t>/</w:t>
      </w:r>
      <w:r>
        <w:rPr>
          <w:rFonts w:ascii="Consolas" w:hAnsi="Consolas" w:eastAsia="Consolas"/>
          <w:sz w:val="19"/>
        </w:rPr>
        <w:t>conversation_id</w:t>
      </w:r>
      <w:r>
        <w:rPr>
          <w:rFonts w:ascii="Arial" w:hAnsi="Arial" w:eastAsia="Arial"/>
          <w:sz w:val="21"/>
        </w:rPr>
        <w:t>.</w:t>
      </w:r>
    </w:p>
    <w:p>
      <w:pPr>
        <w:pStyle w:val="ListBullet"/>
      </w:pPr>
      <w:r>
        <w:rPr>
          <w:rFonts w:ascii="Arial" w:hAnsi="Arial" w:eastAsia="Arial"/>
          <w:sz w:val="21"/>
        </w:rPr>
        <w:t>Добавлен безопасный прогноз среднего годового пробега только для широкого размещения работ и запроса уточнения одометра.</w:t>
      </w:r>
    </w:p>
    <w:p>
      <w:pPr>
        <w:pStyle w:val="ListBullet"/>
      </w:pPr>
      <w:r>
        <w:rPr>
          <w:rFonts w:ascii="Arial" w:hAnsi="Arial" w:eastAsia="Arial"/>
          <w:sz w:val="21"/>
        </w:rPr>
        <w:t>Быстрый учёт расходов расширен полями топлива и требованиями к дедупликации; графики и loyalty-интеграции оставлены post-MVP.</w:t>
      </w:r>
    </w:p>
    <w:p>
      <w:pPr>
        <w:pStyle w:val="ListBullet"/>
      </w:pPr>
      <w:r>
        <w:rPr>
          <w:rFonts w:ascii="Arial" w:hAnsi="Arial" w:eastAsia="Arial"/>
          <w:sz w:val="21"/>
        </w:rPr>
        <w:t>Добавлены профиль, user-scoped и vehicle-scoped документы, шифрование/маскирование номера и напоминания об окончании без фото и сканов.</w:t>
      </w:r>
    </w:p>
    <w:p>
      <w:pPr>
        <w:pStyle w:val="ListBullet"/>
      </w:pPr>
      <w:r>
        <w:rPr>
          <w:rFonts w:ascii="Arial" w:hAnsi="Arial" w:eastAsia="Arial"/>
          <w:sz w:val="21"/>
        </w:rPr>
        <w:t>Зафиксирован Filament AI admin: ручной основной/fallback provider/model, Playground, test connection, enable/disable, лимиты, approved prompt, секреты Laravel Cloud, аудит и rollback; A/B оставлен post-MVP.</w:t>
      </w:r>
    </w:p>
    <w:p>
      <w:pPr>
        <w:pStyle w:val="ListBullet"/>
      </w:pPr>
      <w:r>
        <w:rPr>
          <w:rFonts w:ascii="Arial" w:hAnsi="Arial" w:eastAsia="Arial"/>
          <w:sz w:val="21"/>
        </w:rPr>
        <w:t>Все разделы доступны без автомобиля в preview-режиме; демо-элементы маркируются как примеры, а контекстные действия остаются заблокированными с объяснением и CTA.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Совместный доступ </w:t>
      </w:r>
      <w:r>
        <w:rPr>
          <w:rFonts w:ascii="Consolas" w:hAnsi="Consolas" w:eastAsia="Consolas"/>
          <w:sz w:val="19"/>
        </w:rPr>
        <w:t>owner</w:t>
      </w:r>
      <w:r>
        <w:rPr>
          <w:rFonts w:ascii="Arial" w:hAnsi="Arial" w:eastAsia="Arial"/>
          <w:sz w:val="21"/>
        </w:rPr>
        <w:t xml:space="preserve"> / </w:t>
      </w:r>
      <w:r>
        <w:rPr>
          <w:rFonts w:ascii="Consolas" w:hAnsi="Consolas" w:eastAsia="Consolas"/>
          <w:sz w:val="19"/>
        </w:rPr>
        <w:t>editor</w:t>
      </w:r>
      <w:r>
        <w:rPr>
          <w:rFonts w:ascii="Arial" w:hAnsi="Arial" w:eastAsia="Arial"/>
          <w:sz w:val="21"/>
        </w:rPr>
        <w:t xml:space="preserve"> / </w:t>
      </w:r>
      <w:r>
        <w:rPr>
          <w:rFonts w:ascii="Consolas" w:hAnsi="Consolas" w:eastAsia="Consolas"/>
          <w:sz w:val="19"/>
        </w:rPr>
        <w:t>viewer</w:t>
      </w:r>
      <w:r>
        <w:rPr>
          <w:rFonts w:ascii="Arial" w:hAnsi="Arial" w:eastAsia="Arial"/>
          <w:sz w:val="21"/>
        </w:rPr>
        <w:t xml:space="preserve"> и передача владения описаны как post-MVP идея с разделением технических и личных данных.</w:t>
      </w:r>
    </w:p>
    <w:p>
      <w:pPr>
        <w:pStyle w:val="Heading2"/>
      </w:pPr>
      <w:r>
        <w:rPr>
          <w:rFonts w:ascii="Arial" w:hAnsi="Arial" w:eastAsia="Arial"/>
          <w:sz w:val="21"/>
        </w:rPr>
        <w:t>Версия 0.4 — 16 июля 2026 года</w:t>
      </w:r>
    </w:p>
    <w:p>
      <w:pPr>
        <w:pStyle w:val="ListBullet"/>
      </w:pPr>
      <w:r>
        <w:rPr>
          <w:rFonts w:ascii="Arial" w:hAnsi="Arial" w:eastAsia="Arial"/>
          <w:sz w:val="21"/>
        </w:rPr>
        <w:t>Backend перенесён с shared-хостинга Hostland в Laravel Cloud Starter.</w:t>
      </w:r>
    </w:p>
    <w:p>
      <w:pPr>
        <w:pStyle w:val="ListBullet"/>
      </w:pPr>
      <w:r>
        <w:rPr>
          <w:rFonts w:ascii="Arial" w:hAnsi="Arial" w:eastAsia="Arial"/>
          <w:sz w:val="21"/>
        </w:rPr>
        <w:t>Регион backend и данных — EU Central (Frankfurt).</w:t>
      </w:r>
    </w:p>
    <w:p>
      <w:pPr>
        <w:pStyle w:val="ListBullet"/>
      </w:pPr>
      <w:r>
        <w:rPr>
          <w:rFonts w:ascii="Arial" w:hAnsi="Arial" w:eastAsia="Arial"/>
          <w:sz w:val="21"/>
        </w:rPr>
        <w:t>Основная серверная БД изменена с MySQL на managed PostgreSQL.</w:t>
      </w:r>
    </w:p>
    <w:p>
      <w:pPr>
        <w:pStyle w:val="ListBullet"/>
      </w:pPr>
      <w:r>
        <w:rPr>
          <w:rFonts w:ascii="Arial" w:hAnsi="Arial" w:eastAsia="Arial"/>
          <w:sz w:val="21"/>
        </w:rPr>
        <w:t>Очереди, scheduler, backup и окружения разработки управляются Laravel Cloud.</w:t>
      </w:r>
    </w:p>
    <w:p>
      <w:pPr>
        <w:pStyle w:val="ListBullet"/>
      </w:pPr>
      <w:r>
        <w:rPr>
          <w:rFonts w:ascii="Arial" w:hAnsi="Arial" w:eastAsia="Arial"/>
          <w:sz w:val="21"/>
        </w:rPr>
        <w:t>Web-админка реализуется на Filament.</w:t>
      </w:r>
    </w:p>
    <w:p>
      <w:pPr>
        <w:pStyle w:val="ListBullet"/>
      </w:pPr>
      <w:r>
        <w:rPr>
          <w:rFonts w:ascii="Arial" w:hAnsi="Arial" w:eastAsia="Arial"/>
          <w:sz w:val="21"/>
        </w:rPr>
        <w:t>Hostland остаётся для домена и почты.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GitHub-монорепозиторий содержит Laravel в </w:t>
      </w:r>
      <w:r>
        <w:rPr>
          <w:rFonts w:ascii="Consolas" w:hAnsi="Consolas" w:eastAsia="Consolas"/>
          <w:sz w:val="19"/>
        </w:rPr>
        <w:t>apps/api</w:t>
      </w:r>
      <w:r>
        <w:rPr>
          <w:rFonts w:ascii="Arial" w:hAnsi="Arial" w:eastAsia="Arial"/>
          <w:sz w:val="21"/>
        </w:rPr>
        <w:t xml:space="preserve"> и Flutter в </w:t>
      </w:r>
      <w:r>
        <w:rPr>
          <w:rFonts w:ascii="Consolas" w:hAnsi="Consolas" w:eastAsia="Consolas"/>
          <w:sz w:val="19"/>
        </w:rPr>
        <w:t>apps/mobile</w:t>
      </w:r>
      <w:r>
        <w:rPr>
          <w:rFonts w:ascii="Arial" w:hAnsi="Arial" w:eastAsia="Arial"/>
          <w:sz w:val="21"/>
        </w:rPr>
        <w:t>.</w:t>
      </w:r>
    </w:p>
    <w:p>
      <w:pPr>
        <w:pStyle w:val="Heading2"/>
      </w:pPr>
      <w:r>
        <w:rPr>
          <w:rFonts w:ascii="Arial" w:hAnsi="Arial" w:eastAsia="Arial"/>
          <w:sz w:val="21"/>
        </w:rPr>
        <w:t>Версия 0.3 — 16 июля 2026 года</w:t>
      </w:r>
    </w:p>
    <w:p>
      <w:pPr>
        <w:pStyle w:val="ListBullet"/>
      </w:pPr>
      <w:r>
        <w:rPr>
          <w:rFonts w:ascii="Arial" w:hAnsi="Arial" w:eastAsia="Arial"/>
          <w:sz w:val="21"/>
        </w:rPr>
        <w:t>Системное наполнение разделено на универсальные, региональные, видовые и специфические списки.</w:t>
      </w:r>
    </w:p>
    <w:p>
      <w:pPr>
        <w:pStyle w:val="ListBullet"/>
      </w:pPr>
      <w:r>
        <w:rPr>
          <w:rFonts w:ascii="Arial" w:hAnsi="Arial" w:eastAsia="Arial"/>
          <w:sz w:val="21"/>
        </w:rPr>
        <w:t>Разграничены профилактическая рекомендация и подтверждённый регламент производителя.</w:t>
      </w:r>
    </w:p>
    <w:p>
      <w:pPr>
        <w:pStyle w:val="ListBullet"/>
      </w:pPr>
      <w:r>
        <w:rPr>
          <w:rFonts w:ascii="Arial" w:hAnsi="Arial" w:eastAsia="Arial"/>
          <w:sz w:val="21"/>
        </w:rPr>
        <w:t>Зафиксировано правило: общий список не создаёт точный интервал при отсутствии специфического источника.</w:t>
      </w:r>
    </w:p>
    <w:p>
      <w:pPr>
        <w:pStyle w:val="ListBullet"/>
      </w:pPr>
      <w:r>
        <w:rPr>
          <w:rFonts w:ascii="Arial" w:hAnsi="Arial" w:eastAsia="Arial"/>
          <w:sz w:val="21"/>
        </w:rPr>
        <w:t>Для пилота используется регион «Беларусь» без запроса геолокации.</w:t>
      </w:r>
    </w:p>
    <w:p>
      <w:pPr>
        <w:pStyle w:val="ListBullet"/>
      </w:pPr>
      <w:r>
        <w:rPr>
          <w:rFonts w:ascii="Arial" w:hAnsi="Arial" w:eastAsia="Arial"/>
          <w:sz w:val="21"/>
        </w:rPr>
        <w:t>В MVP добавлены личные напоминания по дате, календарному интервалу и пробегу.</w:t>
      </w:r>
    </w:p>
    <w:p>
      <w:pPr>
        <w:pStyle w:val="ListBullet"/>
      </w:pPr>
      <w:r>
        <w:rPr>
          <w:rFonts w:ascii="Arial" w:hAnsi="Arial" w:eastAsia="Arial"/>
          <w:sz w:val="21"/>
        </w:rPr>
        <w:t>Пользовательские напоминания отделены от системного каталога и маркируются как созданные пользователем.</w:t>
      </w:r>
    </w:p>
    <w:p>
      <w:pPr>
        <w:pStyle w:val="ListBullet"/>
      </w:pPr>
      <w:r>
        <w:rPr>
          <w:rFonts w:ascii="Arial" w:hAnsi="Arial" w:eastAsia="Arial"/>
          <w:sz w:val="21"/>
        </w:rPr>
        <w:t>Добавлена обезличенная выгрузка пользовательских напоминаний для продуктового анализа с ограничением доступа.</w:t>
      </w:r>
    </w:p>
    <w:p>
      <w:pPr>
        <w:pStyle w:val="Heading2"/>
      </w:pPr>
      <w:r>
        <w:rPr>
          <w:rFonts w:ascii="Arial" w:hAnsi="Arial" w:eastAsia="Arial"/>
          <w:sz w:val="21"/>
        </w:rPr>
        <w:t>Версия 0.2 — 16 июля 2026 года</w:t>
      </w:r>
    </w:p>
    <w:p>
      <w:pPr>
        <w:pStyle w:val="ListBullet"/>
      </w:pPr>
      <w:r>
        <w:rPr>
          <w:rFonts w:ascii="Arial" w:hAnsi="Arial" w:eastAsia="Arial"/>
          <w:sz w:val="21"/>
        </w:rPr>
        <w:t>Markdown объявлен источником истины.</w:t>
      </w:r>
    </w:p>
    <w:p>
      <w:pPr>
        <w:pStyle w:val="ListBullet"/>
      </w:pPr>
      <w:r>
        <w:rPr>
          <w:rFonts w:ascii="Arial" w:hAnsi="Arial" w:eastAsia="Arial"/>
          <w:sz w:val="21"/>
        </w:rPr>
        <w:t>Пилот ограничен Беларусью и 20–30 приглашёнными пользователями.</w:t>
      </w:r>
    </w:p>
    <w:p>
      <w:pPr>
        <w:pStyle w:val="ListBullet"/>
      </w:pPr>
      <w:r>
        <w:rPr>
          <w:rFonts w:ascii="Arial" w:hAnsi="Arial" w:eastAsia="Arial"/>
          <w:sz w:val="21"/>
        </w:rPr>
        <w:t>VIN обязателен; при неполном распознавании предусмотрено ручное подтверждение.</w:t>
      </w:r>
    </w:p>
    <w:p>
      <w:pPr>
        <w:pStyle w:val="ListBullet"/>
      </w:pPr>
      <w:r>
        <w:rPr>
          <w:rFonts w:ascii="Arial" w:hAnsi="Arial" w:eastAsia="Arial"/>
          <w:sz w:val="21"/>
        </w:rPr>
        <w:t>Первый онбординг сокращён до VIN, пробега и даты первой регистрации.</w:t>
      </w:r>
    </w:p>
    <w:p>
      <w:pPr>
        <w:pStyle w:val="ListBullet"/>
      </w:pPr>
      <w:r>
        <w:rPr>
          <w:rFonts w:ascii="Arial" w:hAnsi="Arial" w:eastAsia="Arial"/>
          <w:sz w:val="21"/>
        </w:rPr>
        <w:t>Регистрация перенесена после показа первого плана.</w:t>
      </w:r>
    </w:p>
    <w:p>
      <w:pPr>
        <w:pStyle w:val="ListBullet"/>
      </w:pPr>
      <w:r>
        <w:rPr>
          <w:rFonts w:ascii="Arial" w:hAnsi="Arial" w:eastAsia="Arial"/>
          <w:sz w:val="21"/>
        </w:rPr>
        <w:t>Регламенты создаются только из проверенных источников, а не AI.</w:t>
      </w:r>
    </w:p>
    <w:p>
      <w:pPr>
        <w:pStyle w:val="ListBullet"/>
      </w:pPr>
      <w:r>
        <w:rPr>
          <w:rFonts w:ascii="Arial" w:hAnsi="Arial" w:eastAsia="Arial"/>
          <w:sz w:val="21"/>
        </w:rPr>
        <w:t>Для пилота используется собственная курируемая база под фактические VIN.</w:t>
      </w:r>
    </w:p>
    <w:p>
      <w:pPr>
        <w:pStyle w:val="ListBullet"/>
      </w:pPr>
      <w:r>
        <w:rPr>
          <w:rFonts w:ascii="Arial" w:hAnsi="Arial" w:eastAsia="Arial"/>
          <w:sz w:val="21"/>
        </w:rPr>
        <w:t>Контекстный AI-чат оставлен в MVP.</w:t>
      </w:r>
    </w:p>
    <w:p>
      <w:pPr>
        <w:pStyle w:val="ListBullet"/>
      </w:pPr>
      <w:r>
        <w:rPr>
          <w:rFonts w:ascii="Arial" w:hAnsi="Arial" w:eastAsia="Arial"/>
          <w:sz w:val="21"/>
        </w:rPr>
        <w:t>Клиентский стек изменён на Flutter + Dart для Android и iOS.</w:t>
      </w:r>
    </w:p>
    <w:p>
      <w:pPr>
        <w:pStyle w:val="ListBullet"/>
      </w:pPr>
      <w:r>
        <w:rPr>
          <w:rFonts w:ascii="Arial" w:hAnsi="Arial" w:eastAsia="Arial"/>
          <w:sz w:val="21"/>
        </w:rPr>
        <w:t>Backend зафиксирован как PHP + MySQL; секреты находятся только на сервере.</w:t>
      </w:r>
    </w:p>
    <w:p>
      <w:pPr>
        <w:pStyle w:val="ListBullet"/>
      </w:pPr>
      <w:r>
        <w:rPr>
          <w:rFonts w:ascii="Arial" w:hAnsi="Arial" w:eastAsia="Arial"/>
          <w:sz w:val="21"/>
        </w:rPr>
        <w:t>Добавлены требования безопасности, приватности, аналитики и приёмки.</w:t>
      </w:r>
    </w:p>
    <w:p>
      <w:pPr>
        <w:pStyle w:val="ListBullet"/>
      </w:pPr>
      <w:r>
        <w:rPr>
          <w:rFonts w:ascii="Arial" w:hAnsi="Arial" w:eastAsia="Arial"/>
          <w:sz w:val="21"/>
        </w:rPr>
        <w:t>Серверные push-кампании, PDF, полноценная диагностика симптомов, second opinion и монетизация перенесены после пилота.</w:t>
      </w:r>
    </w:p>
    <w:p>
      <w:pPr>
        <w:pStyle w:val="Heading2"/>
      </w:pPr>
      <w:r>
        <w:rPr>
          <w:rFonts w:ascii="Arial" w:hAnsi="Arial" w:eastAsia="Arial"/>
          <w:sz w:val="21"/>
        </w:rPr>
        <w:t>Версия 0.1 — июль 2026 года</w:t>
      </w:r>
    </w:p>
    <w:p>
      <w:r>
        <w:rPr>
          <w:rFonts w:ascii="Arial" w:hAnsi="Arial" w:eastAsia="Arial"/>
          <w:sz w:val="21"/>
        </w:rPr>
        <w:t>Первая концепция Android MVP на Kotlin + Jetpack Compose.</w:t>
      </w:r>
    </w:p>
    <w:p>
      <w:pPr>
        <w:pStyle w:val="Heading1"/>
      </w:pPr>
      <w:r>
        <w:rPr>
          <w:rFonts w:ascii="Arial" w:hAnsi="Arial" w:eastAsia="Arial"/>
          <w:sz w:val="21"/>
        </w:rPr>
        <w:t>22. Справочные материалы</w:t>
      </w:r>
    </w:p>
    <w:p>
      <w:pPr>
        <w:pStyle w:val="ListBullet"/>
      </w:pPr>
      <w:r>
        <w:rPr>
          <w:rFonts w:ascii="Arial" w:hAnsi="Arial" w:eastAsia="Arial"/>
          <w:sz w:val="21"/>
        </w:rPr>
        <w:t>Flutter and Dart 2026 roadmap (https://github.com/flutter/flutter/blob/main/docs/roadmap/Roadmap.md) — актуальность и направление развития клиентского стека.</w:t>
      </w:r>
    </w:p>
    <w:p>
      <w:pPr>
        <w:pStyle w:val="ListBullet"/>
      </w:pPr>
      <w:r>
        <w:rPr>
          <w:rFonts w:ascii="Arial" w:hAnsi="Arial" w:eastAsia="Arial"/>
          <w:sz w:val="21"/>
        </w:rPr>
        <w:t>TecRMI (https://www.tecalliance.net/tecrmi-rmi/) — OEM-совместимые ремонтные и регламентные данные, VIN-фильтр.</w:t>
      </w:r>
    </w:p>
    <w:p>
      <w:pPr>
        <w:pStyle w:val="ListBullet"/>
      </w:pPr>
      <w:r>
        <w:rPr>
          <w:rFonts w:ascii="Arial" w:hAnsi="Arial" w:eastAsia="Arial"/>
          <w:sz w:val="21"/>
        </w:rPr>
        <w:t>Autodata API (https://developer.autodata-group.com/) — лицензированные технические данные и сервисные регламенты.</w:t>
      </w:r>
    </w:p>
    <w:p>
      <w:pPr>
        <w:pStyle w:val="ListBullet"/>
      </w:pPr>
      <w:r>
        <w:rPr>
          <w:rFonts w:ascii="Arial" w:hAnsi="Arial" w:eastAsia="Arial"/>
          <w:sz w:val="21"/>
        </w:rPr>
        <w:t>NHTSA vPIC (https://vpic.nhtsa.dot.gov/) — бесплатное базовое VIN-декодирование преимущественно для рынка США; не является достаточным источником для белорусского пилота.</w:t>
      </w:r>
    </w:p>
    <w:p>
      <w:pPr>
        <w:pStyle w:val="ListBullet"/>
      </w:pPr>
      <w:r>
        <w:rPr>
          <w:rFonts w:ascii="Arial" w:hAnsi="Arial" w:eastAsia="Arial"/>
          <w:sz w:val="21"/>
        </w:rPr>
        <w:t>Закон Республики Беларусь № 99-З «О защите персональных данных» (https://cpd.by/zakonodatelstvo/zakon-o-personalnyh-dannyh/) — базовые требования к обработке персональных данных.</w:t>
      </w:r>
    </w:p>
    <w:p>
      <w:r>
        <w:rPr>
          <w:rFonts w:ascii="Arial" w:hAnsi="Arial" w:eastAsia="Arial"/>
          <w:sz w:val="21"/>
        </w:rPr>
        <w:t>Ссылки являются отправной точкой для проверки. Коммерческие условия, покрытие, лицензии и применимость законодательства подтверждаются перед интеграцией и запуском.</w:t>
      </w:r>
    </w:p>
    <w:sectPr w:rsidR="00FC693F" w:rsidRPr="0006063C" w:rsidSect="00034616">
      <w:footerReference w:type="default" r:id="rId9"/>
      <w:pgSz w:w="12240" w:h="15840"/>
      <w:pgMar w:top="1134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AutoDoctor — техническое задание на MVP</dc:title>
  <dc:subject>Закрытый MVP-пилот в Беларуси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