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6DB8B" w14:textId="69D1FA8D" w:rsidR="00E10C4E" w:rsidRPr="004C30AB" w:rsidRDefault="004C30AB" w:rsidP="004C30AB">
      <w:pPr>
        <w:pStyle w:val="Heading2"/>
        <w:rPr>
          <w:rFonts w:asciiTheme="minorHAnsi" w:hAnsiTheme="minorHAnsi" w:cstheme="minorHAnsi"/>
          <w:sz w:val="24"/>
          <w:szCs w:val="24"/>
          <w:u w:val="single"/>
        </w:rPr>
      </w:pPr>
      <w:r w:rsidRPr="00C52BD8">
        <w:rPr>
          <w:rFonts w:asciiTheme="minorHAnsi" w:hAnsiTheme="minorHAnsi" w:cstheme="minorHAnsi"/>
          <w:sz w:val="24"/>
          <w:szCs w:val="24"/>
          <w:u w:val="single"/>
        </w:rPr>
        <w:t>Please consider the following preliminary requirements and key information:</w:t>
      </w:r>
    </w:p>
    <w:p w14:paraId="659CD24B" w14:textId="77777777" w:rsidR="009B7B3F" w:rsidRPr="00C52BD8" w:rsidRDefault="009B7B3F" w:rsidP="009B7B3F">
      <w:pPr>
        <w:pStyle w:val="Heading2"/>
        <w:rPr>
          <w:rFonts w:asciiTheme="minorHAnsi" w:hAnsiTheme="minorHAnsi" w:cstheme="minorHAnsi"/>
          <w:sz w:val="24"/>
          <w:szCs w:val="24"/>
        </w:rPr>
      </w:pPr>
      <w:r w:rsidRPr="00C52BD8">
        <w:rPr>
          <w:rFonts w:asciiTheme="minorHAnsi" w:hAnsiTheme="minorHAnsi" w:cstheme="minorHAnsi"/>
          <w:sz w:val="24"/>
          <w:szCs w:val="24"/>
        </w:rPr>
        <w:t>Application Process:</w:t>
      </w:r>
    </w:p>
    <w:p w14:paraId="4C3C7012" w14:textId="3BBF82D4" w:rsidR="009B7B3F" w:rsidRPr="00C52BD8" w:rsidRDefault="009B7B3F" w:rsidP="009B7B3F">
      <w:pPr>
        <w:pStyle w:val="Heading2"/>
        <w:numPr>
          <w:ilvl w:val="0"/>
          <w:numId w:val="1"/>
        </w:numPr>
        <w:rPr>
          <w:rFonts w:asciiTheme="minorHAnsi" w:hAnsiTheme="minorHAnsi" w:cstheme="minorHAnsi"/>
          <w:b w:val="0"/>
          <w:bCs w:val="0"/>
          <w:sz w:val="24"/>
          <w:szCs w:val="24"/>
        </w:rPr>
      </w:pPr>
      <w:r w:rsidRPr="00C52BD8">
        <w:rPr>
          <w:rFonts w:asciiTheme="minorHAnsi" w:hAnsiTheme="minorHAnsi" w:cstheme="minorHAnsi"/>
          <w:b w:val="0"/>
          <w:bCs w:val="0"/>
          <w:sz w:val="24"/>
          <w:szCs w:val="24"/>
        </w:rPr>
        <w:t xml:space="preserve">You must be available to attend the mandatory interview and selection process held </w:t>
      </w:r>
      <w:r w:rsidR="00F55948">
        <w:rPr>
          <w:rFonts w:asciiTheme="minorHAnsi" w:hAnsiTheme="minorHAnsi" w:cstheme="minorHAnsi"/>
          <w:b w:val="0"/>
          <w:bCs w:val="0"/>
          <w:sz w:val="24"/>
          <w:szCs w:val="24"/>
        </w:rPr>
        <w:t xml:space="preserve">on </w:t>
      </w:r>
      <w:r w:rsidRPr="00C52BD8">
        <w:rPr>
          <w:rFonts w:asciiTheme="minorHAnsi" w:hAnsiTheme="minorHAnsi" w:cstheme="minorHAnsi"/>
          <w:b w:val="0"/>
          <w:bCs w:val="0"/>
          <w:sz w:val="24"/>
          <w:szCs w:val="24"/>
        </w:rPr>
        <w:t>1</w:t>
      </w:r>
      <w:r w:rsidR="004616D4">
        <w:rPr>
          <w:rFonts w:asciiTheme="minorHAnsi" w:hAnsiTheme="minorHAnsi" w:cstheme="minorHAnsi"/>
          <w:b w:val="0"/>
          <w:bCs w:val="0"/>
          <w:sz w:val="24"/>
          <w:szCs w:val="24"/>
        </w:rPr>
        <w:t>9</w:t>
      </w:r>
      <w:r w:rsidRPr="00C52BD8">
        <w:rPr>
          <w:rFonts w:asciiTheme="minorHAnsi" w:hAnsiTheme="minorHAnsi" w:cstheme="minorHAnsi"/>
          <w:b w:val="0"/>
          <w:bCs w:val="0"/>
          <w:sz w:val="24"/>
          <w:szCs w:val="24"/>
          <w:vertAlign w:val="superscript"/>
        </w:rPr>
        <w:t>th</w:t>
      </w:r>
      <w:r w:rsidRPr="00C52BD8">
        <w:rPr>
          <w:rFonts w:asciiTheme="minorHAnsi" w:hAnsiTheme="minorHAnsi" w:cstheme="minorHAnsi"/>
          <w:b w:val="0"/>
          <w:bCs w:val="0"/>
          <w:sz w:val="24"/>
          <w:szCs w:val="24"/>
        </w:rPr>
        <w:t xml:space="preserve">- </w:t>
      </w:r>
      <w:r w:rsidR="004616D4">
        <w:rPr>
          <w:rFonts w:asciiTheme="minorHAnsi" w:hAnsiTheme="minorHAnsi" w:cstheme="minorHAnsi"/>
          <w:b w:val="0"/>
          <w:bCs w:val="0"/>
          <w:sz w:val="24"/>
          <w:szCs w:val="24"/>
        </w:rPr>
        <w:t>20</w:t>
      </w:r>
      <w:r w:rsidRPr="00C52BD8">
        <w:rPr>
          <w:rFonts w:asciiTheme="minorHAnsi" w:hAnsiTheme="minorHAnsi" w:cstheme="minorHAnsi"/>
          <w:b w:val="0"/>
          <w:bCs w:val="0"/>
          <w:sz w:val="24"/>
          <w:szCs w:val="24"/>
          <w:vertAlign w:val="superscript"/>
        </w:rPr>
        <w:t>th</w:t>
      </w:r>
      <w:r w:rsidRPr="00C52BD8">
        <w:rPr>
          <w:rFonts w:asciiTheme="minorHAnsi" w:hAnsiTheme="minorHAnsi" w:cstheme="minorHAnsi"/>
          <w:b w:val="0"/>
          <w:bCs w:val="0"/>
          <w:sz w:val="24"/>
          <w:szCs w:val="24"/>
        </w:rPr>
        <w:t xml:space="preserve"> May 202</w:t>
      </w:r>
      <w:r w:rsidR="002573F3">
        <w:rPr>
          <w:rFonts w:asciiTheme="minorHAnsi" w:hAnsiTheme="minorHAnsi" w:cstheme="minorHAnsi"/>
          <w:b w:val="0"/>
          <w:bCs w:val="0"/>
          <w:sz w:val="24"/>
          <w:szCs w:val="24"/>
        </w:rPr>
        <w:t>2</w:t>
      </w:r>
      <w:r w:rsidR="00F55948">
        <w:rPr>
          <w:rFonts w:asciiTheme="minorHAnsi" w:hAnsiTheme="minorHAnsi" w:cstheme="minorHAnsi"/>
          <w:b w:val="0"/>
          <w:bCs w:val="0"/>
          <w:sz w:val="24"/>
          <w:szCs w:val="24"/>
        </w:rPr>
        <w:t>.</w:t>
      </w:r>
    </w:p>
    <w:p w14:paraId="45A440CD" w14:textId="758B16EF" w:rsidR="009B7B3F" w:rsidRPr="00C52BD8" w:rsidRDefault="009B7B3F" w:rsidP="009B7B3F">
      <w:pPr>
        <w:pStyle w:val="Heading2"/>
        <w:numPr>
          <w:ilvl w:val="0"/>
          <w:numId w:val="1"/>
        </w:numPr>
        <w:rPr>
          <w:rFonts w:asciiTheme="minorHAnsi" w:hAnsiTheme="minorHAnsi" w:cstheme="minorHAnsi"/>
          <w:b w:val="0"/>
          <w:bCs w:val="0"/>
          <w:sz w:val="24"/>
          <w:szCs w:val="24"/>
        </w:rPr>
      </w:pPr>
      <w:r w:rsidRPr="00C52BD8">
        <w:rPr>
          <w:rFonts w:asciiTheme="minorHAnsi" w:hAnsiTheme="minorHAnsi" w:cstheme="minorHAnsi"/>
          <w:b w:val="0"/>
          <w:bCs w:val="0"/>
          <w:sz w:val="24"/>
          <w:szCs w:val="24"/>
        </w:rPr>
        <w:t xml:space="preserve">If appointed, you must also be available to attend the mandatory training week scheduled for </w:t>
      </w:r>
      <w:r w:rsidR="004C7A40">
        <w:rPr>
          <w:rFonts w:asciiTheme="minorHAnsi" w:hAnsiTheme="minorHAnsi" w:cstheme="minorHAnsi"/>
          <w:b w:val="0"/>
          <w:bCs w:val="0"/>
          <w:sz w:val="24"/>
          <w:szCs w:val="24"/>
        </w:rPr>
        <w:t xml:space="preserve">between </w:t>
      </w:r>
      <w:r w:rsidR="0088445F">
        <w:rPr>
          <w:rFonts w:asciiTheme="minorHAnsi" w:hAnsiTheme="minorHAnsi" w:cstheme="minorHAnsi"/>
          <w:b w:val="0"/>
          <w:bCs w:val="0"/>
          <w:sz w:val="24"/>
          <w:szCs w:val="24"/>
        </w:rPr>
        <w:t>15</w:t>
      </w:r>
      <w:r w:rsidR="0088445F" w:rsidRPr="0088445F">
        <w:rPr>
          <w:rFonts w:asciiTheme="minorHAnsi" w:hAnsiTheme="minorHAnsi" w:cstheme="minorHAnsi"/>
          <w:b w:val="0"/>
          <w:bCs w:val="0"/>
          <w:sz w:val="24"/>
          <w:szCs w:val="24"/>
          <w:vertAlign w:val="superscript"/>
        </w:rPr>
        <w:t>th</w:t>
      </w:r>
      <w:r w:rsidRPr="00C52BD8">
        <w:rPr>
          <w:rFonts w:asciiTheme="minorHAnsi" w:hAnsiTheme="minorHAnsi" w:cstheme="minorHAnsi"/>
          <w:b w:val="0"/>
          <w:bCs w:val="0"/>
          <w:sz w:val="24"/>
          <w:szCs w:val="24"/>
        </w:rPr>
        <w:t xml:space="preserve"> – </w:t>
      </w:r>
      <w:r w:rsidR="0088445F">
        <w:rPr>
          <w:rFonts w:asciiTheme="minorHAnsi" w:hAnsiTheme="minorHAnsi" w:cstheme="minorHAnsi"/>
          <w:b w:val="0"/>
          <w:bCs w:val="0"/>
          <w:sz w:val="24"/>
          <w:szCs w:val="24"/>
        </w:rPr>
        <w:t>21</w:t>
      </w:r>
      <w:r w:rsidR="0088445F" w:rsidRPr="0088445F">
        <w:rPr>
          <w:rFonts w:asciiTheme="minorHAnsi" w:hAnsiTheme="minorHAnsi" w:cstheme="minorHAnsi"/>
          <w:b w:val="0"/>
          <w:bCs w:val="0"/>
          <w:sz w:val="24"/>
          <w:szCs w:val="24"/>
          <w:vertAlign w:val="superscript"/>
        </w:rPr>
        <w:t>st</w:t>
      </w:r>
      <w:r w:rsidRPr="00C52BD8">
        <w:rPr>
          <w:rFonts w:asciiTheme="minorHAnsi" w:hAnsiTheme="minorHAnsi" w:cstheme="minorHAnsi"/>
          <w:b w:val="0"/>
          <w:bCs w:val="0"/>
          <w:sz w:val="24"/>
          <w:szCs w:val="24"/>
        </w:rPr>
        <w:t xml:space="preserve"> October 202</w:t>
      </w:r>
      <w:r w:rsidR="003F1293">
        <w:rPr>
          <w:rFonts w:asciiTheme="minorHAnsi" w:hAnsiTheme="minorHAnsi" w:cstheme="minorHAnsi"/>
          <w:b w:val="0"/>
          <w:bCs w:val="0"/>
          <w:sz w:val="24"/>
          <w:szCs w:val="24"/>
        </w:rPr>
        <w:t>2</w:t>
      </w:r>
      <w:r w:rsidRPr="00C52BD8">
        <w:rPr>
          <w:rFonts w:asciiTheme="minorHAnsi" w:hAnsiTheme="minorHAnsi" w:cstheme="minorHAnsi"/>
          <w:b w:val="0"/>
          <w:bCs w:val="0"/>
          <w:sz w:val="24"/>
          <w:szCs w:val="24"/>
        </w:rPr>
        <w:t xml:space="preserve"> in Cambridge, UK. The training will include a 2 day (16 hour) Bespoke Outdoor First Aid course. A reasonable contribution to UK travel expenses will be made for training (</w:t>
      </w:r>
      <w:r w:rsidRPr="00C52BD8">
        <w:rPr>
          <w:rFonts w:asciiTheme="minorHAnsi" w:hAnsiTheme="minorHAnsi" w:cstheme="minorHAnsi"/>
          <w:bCs w:val="0"/>
          <w:sz w:val="24"/>
          <w:szCs w:val="24"/>
        </w:rPr>
        <w:t>please note that we do not reimburse international travel expenses</w:t>
      </w:r>
      <w:r w:rsidRPr="00C52BD8">
        <w:rPr>
          <w:rFonts w:asciiTheme="minorHAnsi" w:hAnsiTheme="minorHAnsi" w:cstheme="minorHAnsi"/>
          <w:b w:val="0"/>
          <w:bCs w:val="0"/>
          <w:sz w:val="24"/>
          <w:szCs w:val="24"/>
        </w:rPr>
        <w:t>).</w:t>
      </w:r>
    </w:p>
    <w:p w14:paraId="4956BF48" w14:textId="3B0998F9" w:rsidR="009B7B3F" w:rsidRDefault="009B7B3F" w:rsidP="009B7B3F">
      <w:pPr>
        <w:pStyle w:val="Heading2"/>
        <w:numPr>
          <w:ilvl w:val="0"/>
          <w:numId w:val="1"/>
        </w:numPr>
        <w:rPr>
          <w:rFonts w:asciiTheme="minorHAnsi" w:hAnsiTheme="minorHAnsi" w:cstheme="minorHAnsi"/>
          <w:b w:val="0"/>
          <w:bCs w:val="0"/>
          <w:sz w:val="24"/>
          <w:szCs w:val="24"/>
        </w:rPr>
      </w:pPr>
      <w:r w:rsidRPr="00C52BD8">
        <w:rPr>
          <w:rFonts w:asciiTheme="minorHAnsi" w:hAnsiTheme="minorHAnsi" w:cstheme="minorHAnsi"/>
          <w:b w:val="0"/>
          <w:bCs w:val="0"/>
          <w:sz w:val="24"/>
          <w:szCs w:val="24"/>
        </w:rPr>
        <w:t xml:space="preserve">If you are unable to attend the interview or training dates, your application will be unsuccessful. </w:t>
      </w:r>
    </w:p>
    <w:p w14:paraId="7A3E6B82" w14:textId="04AA1B18" w:rsidR="00A1515B" w:rsidRPr="00885EB7" w:rsidRDefault="00A1515B" w:rsidP="00885EB7">
      <w:pPr>
        <w:pStyle w:val="Heading2"/>
        <w:numPr>
          <w:ilvl w:val="0"/>
          <w:numId w:val="1"/>
        </w:numPr>
        <w:rPr>
          <w:rFonts w:asciiTheme="minorHAnsi" w:hAnsiTheme="minorHAnsi" w:cstheme="minorHAnsi"/>
          <w:b w:val="0"/>
          <w:bCs w:val="0"/>
          <w:sz w:val="24"/>
          <w:szCs w:val="24"/>
        </w:rPr>
      </w:pPr>
      <w:r>
        <w:rPr>
          <w:rFonts w:asciiTheme="minorHAnsi" w:hAnsiTheme="minorHAnsi" w:cstheme="minorHAnsi"/>
          <w:b w:val="0"/>
          <w:bCs w:val="0"/>
          <w:sz w:val="24"/>
          <w:szCs w:val="24"/>
        </w:rPr>
        <w:t xml:space="preserve">Applications are made on an individual basis and we are unable to accept joint applications. </w:t>
      </w:r>
    </w:p>
    <w:p w14:paraId="1FF4F996" w14:textId="77777777" w:rsidR="009B7B3F" w:rsidRPr="00C52BD8" w:rsidRDefault="009B7B3F" w:rsidP="009B7B3F">
      <w:pPr>
        <w:pStyle w:val="Heading2"/>
        <w:rPr>
          <w:rFonts w:asciiTheme="minorHAnsi" w:hAnsiTheme="minorHAnsi" w:cstheme="minorHAnsi"/>
          <w:sz w:val="24"/>
          <w:szCs w:val="24"/>
        </w:rPr>
      </w:pPr>
      <w:r w:rsidRPr="00C52BD8">
        <w:rPr>
          <w:rFonts w:asciiTheme="minorHAnsi" w:hAnsiTheme="minorHAnsi" w:cstheme="minorHAnsi"/>
          <w:sz w:val="24"/>
          <w:szCs w:val="24"/>
        </w:rPr>
        <w:t>Right to Work Documentation:</w:t>
      </w:r>
    </w:p>
    <w:p w14:paraId="1417AD76" w14:textId="6A889526" w:rsidR="009B7B3F" w:rsidRPr="00C52BD8" w:rsidRDefault="009B7B3F" w:rsidP="009B7B3F">
      <w:pPr>
        <w:pStyle w:val="Heading2"/>
        <w:numPr>
          <w:ilvl w:val="0"/>
          <w:numId w:val="1"/>
        </w:numPr>
        <w:rPr>
          <w:rFonts w:asciiTheme="minorHAnsi" w:hAnsiTheme="minorHAnsi" w:cstheme="minorHAnsi"/>
          <w:b w:val="0"/>
          <w:bCs w:val="0"/>
          <w:sz w:val="24"/>
          <w:szCs w:val="24"/>
        </w:rPr>
      </w:pPr>
      <w:r w:rsidRPr="006046F0">
        <w:rPr>
          <w:rFonts w:asciiTheme="minorHAnsi" w:hAnsiTheme="minorHAnsi" w:cstheme="minorHAnsi"/>
          <w:b w:val="0"/>
          <w:bCs w:val="0"/>
          <w:sz w:val="22"/>
          <w:szCs w:val="22"/>
        </w:rPr>
        <w:t>You</w:t>
      </w:r>
      <w:r w:rsidRPr="00C52BD8">
        <w:rPr>
          <w:rFonts w:asciiTheme="minorHAnsi" w:hAnsiTheme="minorHAnsi" w:cstheme="minorHAnsi"/>
          <w:b w:val="0"/>
          <w:bCs w:val="0"/>
          <w:sz w:val="24"/>
          <w:szCs w:val="24"/>
        </w:rPr>
        <w:t xml:space="preserve"> must </w:t>
      </w:r>
      <w:r w:rsidR="006046F0">
        <w:rPr>
          <w:rFonts w:asciiTheme="minorHAnsi" w:hAnsiTheme="minorHAnsi" w:cstheme="minorHAnsi"/>
          <w:b w:val="0"/>
          <w:bCs w:val="0"/>
          <w:sz w:val="24"/>
          <w:szCs w:val="24"/>
        </w:rPr>
        <w:t xml:space="preserve">provide </w:t>
      </w:r>
      <w:r w:rsidR="00DF5A3F">
        <w:rPr>
          <w:rFonts w:asciiTheme="minorHAnsi" w:hAnsiTheme="minorHAnsi" w:cstheme="minorHAnsi"/>
          <w:b w:val="0"/>
          <w:bCs w:val="0"/>
          <w:sz w:val="24"/>
          <w:szCs w:val="24"/>
        </w:rPr>
        <w:t>evidence of the right to work in the UK</w:t>
      </w:r>
      <w:r w:rsidR="009A05AC">
        <w:rPr>
          <w:rFonts w:asciiTheme="minorHAnsi" w:hAnsiTheme="minorHAnsi" w:cstheme="minorHAnsi"/>
          <w:b w:val="0"/>
          <w:bCs w:val="0"/>
          <w:sz w:val="24"/>
          <w:szCs w:val="24"/>
        </w:rPr>
        <w:t xml:space="preserve"> and</w:t>
      </w:r>
      <w:r w:rsidR="00DF5A3F">
        <w:rPr>
          <w:rFonts w:asciiTheme="minorHAnsi" w:hAnsiTheme="minorHAnsi" w:cstheme="minorHAnsi"/>
          <w:b w:val="0"/>
          <w:bCs w:val="0"/>
          <w:sz w:val="24"/>
          <w:szCs w:val="24"/>
        </w:rPr>
        <w:t xml:space="preserve"> </w:t>
      </w:r>
      <w:r w:rsidRPr="00C52BD8">
        <w:rPr>
          <w:rFonts w:asciiTheme="minorHAnsi" w:hAnsiTheme="minorHAnsi" w:cstheme="minorHAnsi"/>
          <w:b w:val="0"/>
          <w:bCs w:val="0"/>
          <w:sz w:val="24"/>
          <w:szCs w:val="24"/>
        </w:rPr>
        <w:t>be in possession of</w:t>
      </w:r>
      <w:r w:rsidR="0035634B">
        <w:rPr>
          <w:rFonts w:asciiTheme="minorHAnsi" w:hAnsiTheme="minorHAnsi" w:cstheme="minorHAnsi"/>
          <w:b w:val="0"/>
          <w:bCs w:val="0"/>
          <w:sz w:val="24"/>
          <w:szCs w:val="24"/>
        </w:rPr>
        <w:t xml:space="preserve"> original</w:t>
      </w:r>
      <w:r w:rsidR="00B364DB">
        <w:rPr>
          <w:rFonts w:asciiTheme="minorHAnsi" w:hAnsiTheme="minorHAnsi" w:cstheme="minorHAnsi"/>
          <w:b w:val="0"/>
          <w:bCs w:val="0"/>
          <w:sz w:val="24"/>
          <w:szCs w:val="24"/>
        </w:rPr>
        <w:t xml:space="preserve"> </w:t>
      </w:r>
      <w:r w:rsidR="0035634B">
        <w:rPr>
          <w:rFonts w:asciiTheme="minorHAnsi" w:hAnsiTheme="minorHAnsi" w:cstheme="minorHAnsi"/>
          <w:b w:val="0"/>
          <w:bCs w:val="0"/>
          <w:sz w:val="24"/>
          <w:szCs w:val="24"/>
        </w:rPr>
        <w:t xml:space="preserve">documents </w:t>
      </w:r>
      <w:r w:rsidR="00B364DB">
        <w:rPr>
          <w:rFonts w:asciiTheme="minorHAnsi" w:hAnsiTheme="minorHAnsi" w:cstheme="minorHAnsi"/>
          <w:b w:val="0"/>
          <w:bCs w:val="0"/>
          <w:sz w:val="24"/>
          <w:szCs w:val="24"/>
        </w:rPr>
        <w:t>from</w:t>
      </w:r>
      <w:r w:rsidR="0035634B">
        <w:rPr>
          <w:rFonts w:asciiTheme="minorHAnsi" w:hAnsiTheme="minorHAnsi" w:cstheme="minorHAnsi"/>
          <w:b w:val="0"/>
          <w:bCs w:val="0"/>
          <w:sz w:val="24"/>
          <w:szCs w:val="24"/>
        </w:rPr>
        <w:t xml:space="preserve"> one of the lists </w:t>
      </w:r>
      <w:hyperlink r:id="rId11" w:history="1">
        <w:r w:rsidR="0035634B" w:rsidRPr="0035634B">
          <w:rPr>
            <w:rStyle w:val="Hyperlink"/>
            <w:rFonts w:asciiTheme="minorHAnsi" w:hAnsiTheme="minorHAnsi" w:cstheme="minorHAnsi"/>
            <w:b w:val="0"/>
            <w:bCs w:val="0"/>
            <w:sz w:val="24"/>
            <w:szCs w:val="24"/>
          </w:rPr>
          <w:t>here</w:t>
        </w:r>
      </w:hyperlink>
      <w:r w:rsidR="00413316">
        <w:rPr>
          <w:rFonts w:asciiTheme="minorHAnsi" w:hAnsiTheme="minorHAnsi" w:cstheme="minorHAnsi"/>
          <w:b w:val="0"/>
          <w:bCs w:val="0"/>
          <w:sz w:val="24"/>
          <w:szCs w:val="24"/>
        </w:rPr>
        <w:t xml:space="preserve">. </w:t>
      </w:r>
      <w:r w:rsidR="00413316" w:rsidRPr="00C42F9C">
        <w:rPr>
          <w:rFonts w:asciiTheme="minorHAnsi" w:hAnsiTheme="minorHAnsi" w:cstheme="minorHAnsi"/>
          <w:sz w:val="24"/>
          <w:szCs w:val="24"/>
          <w:u w:val="single"/>
        </w:rPr>
        <w:t>UKAHT do not sponsor visa application</w:t>
      </w:r>
      <w:r w:rsidR="00413316">
        <w:rPr>
          <w:rFonts w:asciiTheme="minorHAnsi" w:hAnsiTheme="minorHAnsi" w:cstheme="minorHAnsi"/>
          <w:sz w:val="24"/>
          <w:szCs w:val="24"/>
          <w:u w:val="single"/>
        </w:rPr>
        <w:t>s</w:t>
      </w:r>
      <w:r w:rsidR="00413316" w:rsidRPr="00C42F9C">
        <w:rPr>
          <w:rFonts w:asciiTheme="minorHAnsi" w:hAnsiTheme="minorHAnsi" w:cstheme="minorHAnsi"/>
          <w:sz w:val="24"/>
          <w:szCs w:val="24"/>
          <w:u w:val="single"/>
        </w:rPr>
        <w:t xml:space="preserve">, so </w:t>
      </w:r>
      <w:r w:rsidR="00413316">
        <w:rPr>
          <w:rFonts w:asciiTheme="minorHAnsi" w:hAnsiTheme="minorHAnsi" w:cstheme="minorHAnsi"/>
          <w:sz w:val="24"/>
          <w:szCs w:val="24"/>
          <w:u w:val="single"/>
        </w:rPr>
        <w:t xml:space="preserve">you </w:t>
      </w:r>
      <w:r w:rsidR="00413316" w:rsidRPr="00C42F9C">
        <w:rPr>
          <w:rFonts w:asciiTheme="minorHAnsi" w:hAnsiTheme="minorHAnsi" w:cstheme="minorHAnsi"/>
          <w:sz w:val="24"/>
          <w:szCs w:val="24"/>
          <w:u w:val="single"/>
        </w:rPr>
        <w:t>must already have this in place when applying.</w:t>
      </w:r>
    </w:p>
    <w:p w14:paraId="6B6643A8" w14:textId="25476DD1" w:rsidR="009B7B3F" w:rsidRPr="00C52BD8" w:rsidRDefault="009B7B3F" w:rsidP="009B7B3F">
      <w:pPr>
        <w:pStyle w:val="Heading2"/>
        <w:numPr>
          <w:ilvl w:val="0"/>
          <w:numId w:val="1"/>
        </w:numPr>
        <w:rPr>
          <w:rFonts w:asciiTheme="minorHAnsi" w:hAnsiTheme="minorHAnsi" w:cstheme="minorHAnsi"/>
          <w:b w:val="0"/>
          <w:bCs w:val="0"/>
          <w:sz w:val="24"/>
          <w:szCs w:val="24"/>
        </w:rPr>
      </w:pPr>
      <w:r w:rsidRPr="00C52BD8">
        <w:rPr>
          <w:rFonts w:asciiTheme="minorHAnsi" w:hAnsiTheme="minorHAnsi" w:cstheme="minorHAnsi"/>
          <w:b w:val="0"/>
          <w:bCs w:val="0"/>
          <w:sz w:val="24"/>
          <w:szCs w:val="24"/>
        </w:rPr>
        <w:t xml:space="preserve">If invited, you will need to be able to </w:t>
      </w:r>
      <w:r w:rsidR="00B364DB">
        <w:rPr>
          <w:rFonts w:asciiTheme="minorHAnsi" w:hAnsiTheme="minorHAnsi" w:cstheme="minorHAnsi"/>
          <w:b w:val="0"/>
          <w:bCs w:val="0"/>
          <w:sz w:val="24"/>
          <w:szCs w:val="24"/>
        </w:rPr>
        <w:t>Cambridge, UK</w:t>
      </w:r>
      <w:r w:rsidRPr="00C52BD8">
        <w:rPr>
          <w:rFonts w:asciiTheme="minorHAnsi" w:hAnsiTheme="minorHAnsi" w:cstheme="minorHAnsi"/>
          <w:b w:val="0"/>
          <w:bCs w:val="0"/>
          <w:sz w:val="24"/>
          <w:szCs w:val="24"/>
        </w:rPr>
        <w:t xml:space="preserve"> </w:t>
      </w:r>
      <w:r w:rsidR="00B364DB">
        <w:rPr>
          <w:rFonts w:asciiTheme="minorHAnsi" w:hAnsiTheme="minorHAnsi" w:cstheme="minorHAnsi"/>
          <w:b w:val="0"/>
          <w:bCs w:val="0"/>
          <w:sz w:val="24"/>
          <w:szCs w:val="24"/>
        </w:rPr>
        <w:t xml:space="preserve">for </w:t>
      </w:r>
      <w:r w:rsidRPr="00C52BD8">
        <w:rPr>
          <w:rFonts w:asciiTheme="minorHAnsi" w:hAnsiTheme="minorHAnsi" w:cstheme="minorHAnsi"/>
          <w:b w:val="0"/>
          <w:bCs w:val="0"/>
          <w:sz w:val="24"/>
          <w:szCs w:val="24"/>
        </w:rPr>
        <w:t>training</w:t>
      </w:r>
      <w:r w:rsidR="00B364DB">
        <w:rPr>
          <w:rFonts w:asciiTheme="minorHAnsi" w:hAnsiTheme="minorHAnsi" w:cstheme="minorHAnsi"/>
          <w:b w:val="0"/>
          <w:bCs w:val="0"/>
          <w:sz w:val="24"/>
          <w:szCs w:val="24"/>
        </w:rPr>
        <w:t xml:space="preserve">, </w:t>
      </w:r>
      <w:r w:rsidR="001730C1">
        <w:rPr>
          <w:rFonts w:asciiTheme="minorHAnsi" w:hAnsiTheme="minorHAnsi" w:cstheme="minorHAnsi"/>
          <w:b w:val="0"/>
          <w:bCs w:val="0"/>
          <w:sz w:val="24"/>
          <w:szCs w:val="24"/>
        </w:rPr>
        <w:t>travel and debrief.</w:t>
      </w:r>
    </w:p>
    <w:p w14:paraId="4D3E8249" w14:textId="2B1905FE" w:rsidR="009B7B3F" w:rsidRPr="00C52BD8" w:rsidRDefault="009B7B3F" w:rsidP="009B7B3F">
      <w:pPr>
        <w:pStyle w:val="Heading2"/>
        <w:numPr>
          <w:ilvl w:val="0"/>
          <w:numId w:val="1"/>
        </w:numPr>
        <w:rPr>
          <w:rFonts w:asciiTheme="minorHAnsi" w:hAnsiTheme="minorHAnsi" w:cstheme="minorHAnsi"/>
          <w:b w:val="0"/>
          <w:bCs w:val="0"/>
          <w:sz w:val="24"/>
          <w:szCs w:val="24"/>
        </w:rPr>
      </w:pPr>
      <w:r w:rsidRPr="00C52BD8">
        <w:rPr>
          <w:rFonts w:asciiTheme="minorHAnsi" w:hAnsiTheme="minorHAnsi" w:cstheme="minorHAnsi"/>
          <w:b w:val="0"/>
          <w:bCs w:val="0"/>
          <w:sz w:val="24"/>
          <w:szCs w:val="24"/>
        </w:rPr>
        <w:t xml:space="preserve">If selected, you will need to be able to travel through </w:t>
      </w:r>
      <w:r w:rsidR="001730C1">
        <w:rPr>
          <w:rFonts w:asciiTheme="minorHAnsi" w:hAnsiTheme="minorHAnsi" w:cstheme="minorHAnsi"/>
          <w:b w:val="0"/>
          <w:bCs w:val="0"/>
          <w:sz w:val="24"/>
          <w:szCs w:val="24"/>
        </w:rPr>
        <w:t xml:space="preserve">the Falkland Islands or </w:t>
      </w:r>
      <w:r w:rsidRPr="00C52BD8">
        <w:rPr>
          <w:rFonts w:asciiTheme="minorHAnsi" w:hAnsiTheme="minorHAnsi" w:cstheme="minorHAnsi"/>
          <w:b w:val="0"/>
          <w:bCs w:val="0"/>
          <w:sz w:val="24"/>
          <w:szCs w:val="24"/>
        </w:rPr>
        <w:t>South America.</w:t>
      </w:r>
    </w:p>
    <w:p w14:paraId="721906E7" w14:textId="77777777" w:rsidR="009B7B3F" w:rsidRPr="00C52BD8" w:rsidRDefault="009B7B3F" w:rsidP="009B7B3F">
      <w:pPr>
        <w:pStyle w:val="Heading2"/>
        <w:rPr>
          <w:rFonts w:asciiTheme="minorHAnsi" w:hAnsiTheme="minorHAnsi" w:cstheme="minorHAnsi"/>
          <w:sz w:val="24"/>
          <w:szCs w:val="24"/>
        </w:rPr>
      </w:pPr>
      <w:r w:rsidRPr="00C52BD8">
        <w:rPr>
          <w:rFonts w:asciiTheme="minorHAnsi" w:hAnsiTheme="minorHAnsi" w:cstheme="minorHAnsi"/>
          <w:sz w:val="24"/>
          <w:szCs w:val="24"/>
        </w:rPr>
        <w:t>Medical Requirements:</w:t>
      </w:r>
    </w:p>
    <w:p w14:paraId="452ACAB2" w14:textId="77777777" w:rsidR="009B7B3F" w:rsidRPr="00C52BD8" w:rsidRDefault="009B7B3F" w:rsidP="009B7B3F">
      <w:pPr>
        <w:pStyle w:val="Heading2"/>
        <w:numPr>
          <w:ilvl w:val="0"/>
          <w:numId w:val="1"/>
        </w:numPr>
        <w:rPr>
          <w:rFonts w:asciiTheme="minorHAnsi" w:hAnsiTheme="minorHAnsi" w:cstheme="minorHAnsi"/>
          <w:b w:val="0"/>
          <w:bCs w:val="0"/>
          <w:sz w:val="24"/>
          <w:szCs w:val="24"/>
        </w:rPr>
      </w:pPr>
      <w:r w:rsidRPr="00C52BD8">
        <w:rPr>
          <w:rFonts w:asciiTheme="minorHAnsi" w:hAnsiTheme="minorHAnsi" w:cstheme="minorHAnsi"/>
          <w:b w:val="0"/>
          <w:bCs w:val="0"/>
          <w:sz w:val="24"/>
          <w:szCs w:val="24"/>
        </w:rPr>
        <w:t>To work in Antarctica, you must be deemed medically fit. Upon appointment, you will be required to complete a medical questionnaire provided by our Occupational Health Team. On completing this you will need to provide medical information and then obtain confirmation and clearance from your own GP and dentist.</w:t>
      </w:r>
    </w:p>
    <w:p w14:paraId="5D613EC3" w14:textId="77777777" w:rsidR="00685A57" w:rsidRDefault="00685A57" w:rsidP="00685A57">
      <w:pPr>
        <w:pStyle w:val="Heading2"/>
        <w:numPr>
          <w:ilvl w:val="0"/>
          <w:numId w:val="1"/>
        </w:numPr>
        <w:rPr>
          <w:rFonts w:asciiTheme="minorHAnsi" w:hAnsiTheme="minorHAnsi" w:cstheme="minorHAnsi"/>
          <w:b w:val="0"/>
          <w:bCs w:val="0"/>
          <w:sz w:val="24"/>
          <w:szCs w:val="24"/>
        </w:rPr>
      </w:pPr>
      <w:r w:rsidRPr="00C52BD8">
        <w:rPr>
          <w:rFonts w:asciiTheme="minorHAnsi" w:hAnsiTheme="minorHAnsi" w:cstheme="minorHAnsi"/>
          <w:b w:val="0"/>
          <w:bCs w:val="0"/>
          <w:sz w:val="24"/>
          <w:szCs w:val="24"/>
        </w:rPr>
        <w:t>Please be aware that as the team share meals and cooking duties it is very hard to cater for special diet</w:t>
      </w:r>
      <w:r>
        <w:rPr>
          <w:rFonts w:asciiTheme="minorHAnsi" w:hAnsiTheme="minorHAnsi" w:cstheme="minorHAnsi"/>
          <w:b w:val="0"/>
          <w:bCs w:val="0"/>
          <w:sz w:val="24"/>
          <w:szCs w:val="24"/>
        </w:rPr>
        <w:t xml:space="preserve">ary requirements, </w:t>
      </w:r>
      <w:r w:rsidRPr="00C52BD8">
        <w:rPr>
          <w:rFonts w:asciiTheme="minorHAnsi" w:hAnsiTheme="minorHAnsi" w:cstheme="minorHAnsi"/>
          <w:b w:val="0"/>
          <w:bCs w:val="0"/>
          <w:sz w:val="24"/>
          <w:szCs w:val="24"/>
        </w:rPr>
        <w:t>food allergies</w:t>
      </w:r>
      <w:r>
        <w:rPr>
          <w:rFonts w:asciiTheme="minorHAnsi" w:hAnsiTheme="minorHAnsi" w:cstheme="minorHAnsi"/>
          <w:b w:val="0"/>
          <w:bCs w:val="0"/>
          <w:sz w:val="24"/>
          <w:szCs w:val="24"/>
        </w:rPr>
        <w:t xml:space="preserve"> and/or intolerances.</w:t>
      </w:r>
    </w:p>
    <w:p w14:paraId="53CA6A42" w14:textId="5B84006C" w:rsidR="00685A57" w:rsidRPr="00885EB7" w:rsidRDefault="00685A57" w:rsidP="00885EB7">
      <w:pPr>
        <w:pStyle w:val="Heading2"/>
        <w:ind w:left="720"/>
        <w:rPr>
          <w:rFonts w:asciiTheme="minorHAnsi" w:hAnsiTheme="minorHAnsi" w:cstheme="minorHAnsi"/>
          <w:sz w:val="24"/>
          <w:szCs w:val="24"/>
        </w:rPr>
      </w:pPr>
      <w:r w:rsidRPr="000D3552">
        <w:rPr>
          <w:rFonts w:asciiTheme="minorHAnsi" w:hAnsiTheme="minorHAnsi" w:cstheme="minorHAnsi"/>
          <w:sz w:val="24"/>
          <w:szCs w:val="24"/>
        </w:rPr>
        <w:t xml:space="preserve">Please note, UKAHT can cater for vegetarians at Port </w:t>
      </w:r>
      <w:r w:rsidR="00C4332D" w:rsidRPr="000D3552">
        <w:rPr>
          <w:rFonts w:asciiTheme="minorHAnsi" w:hAnsiTheme="minorHAnsi" w:cstheme="minorHAnsi"/>
          <w:sz w:val="24"/>
          <w:szCs w:val="24"/>
        </w:rPr>
        <w:t>Lockroy,</w:t>
      </w:r>
      <w:r w:rsidRPr="000D3552">
        <w:rPr>
          <w:rFonts w:asciiTheme="minorHAnsi" w:hAnsiTheme="minorHAnsi" w:cstheme="minorHAnsi"/>
          <w:sz w:val="24"/>
          <w:szCs w:val="24"/>
        </w:rPr>
        <w:t xml:space="preserve"> but other dietary requirements are extremely difficult to </w:t>
      </w:r>
      <w:r>
        <w:rPr>
          <w:rFonts w:asciiTheme="minorHAnsi" w:hAnsiTheme="minorHAnsi" w:cstheme="minorHAnsi"/>
          <w:sz w:val="24"/>
          <w:szCs w:val="24"/>
        </w:rPr>
        <w:t>accommodate</w:t>
      </w:r>
      <w:r w:rsidRPr="000D3552">
        <w:rPr>
          <w:rFonts w:asciiTheme="minorHAnsi" w:hAnsiTheme="minorHAnsi" w:cstheme="minorHAnsi"/>
          <w:sz w:val="24"/>
          <w:szCs w:val="24"/>
        </w:rPr>
        <w:t xml:space="preserve">. This is due to the team sharing meals, time available to prepare food and the type of food available. Please consider this before applying. </w:t>
      </w:r>
    </w:p>
    <w:p w14:paraId="7408D84A" w14:textId="77777777" w:rsidR="009B7B3F" w:rsidRPr="00C52BD8" w:rsidRDefault="009B7B3F" w:rsidP="009B7B3F">
      <w:pPr>
        <w:pStyle w:val="Heading2"/>
        <w:rPr>
          <w:rFonts w:asciiTheme="minorHAnsi" w:hAnsiTheme="minorHAnsi" w:cstheme="minorHAnsi"/>
          <w:sz w:val="24"/>
          <w:szCs w:val="24"/>
        </w:rPr>
      </w:pPr>
      <w:r w:rsidRPr="00C52BD8">
        <w:rPr>
          <w:rFonts w:asciiTheme="minorHAnsi" w:hAnsiTheme="minorHAnsi" w:cstheme="minorHAnsi"/>
          <w:sz w:val="24"/>
          <w:szCs w:val="24"/>
        </w:rPr>
        <w:t>Non-Smoking:</w:t>
      </w:r>
    </w:p>
    <w:p w14:paraId="51C5CDF6" w14:textId="36BCB05F" w:rsidR="004C30AB" w:rsidRPr="00885EB7" w:rsidRDefault="009B7B3F" w:rsidP="004C30AB">
      <w:pPr>
        <w:pStyle w:val="Heading2"/>
        <w:numPr>
          <w:ilvl w:val="0"/>
          <w:numId w:val="6"/>
        </w:numPr>
        <w:rPr>
          <w:rFonts w:asciiTheme="minorHAnsi" w:hAnsiTheme="minorHAnsi" w:cstheme="minorHAnsi"/>
          <w:b w:val="0"/>
          <w:sz w:val="24"/>
          <w:szCs w:val="24"/>
        </w:rPr>
      </w:pPr>
      <w:r w:rsidRPr="00C52BD8">
        <w:rPr>
          <w:rFonts w:asciiTheme="minorHAnsi" w:hAnsiTheme="minorHAnsi" w:cstheme="minorHAnsi"/>
          <w:b w:val="0"/>
          <w:bCs w:val="0"/>
          <w:sz w:val="24"/>
          <w:szCs w:val="24"/>
        </w:rPr>
        <w:t xml:space="preserve">Port Lockroy is a non-smoking environment. Smoking (traditional cigarettes, e-cigarettes, and </w:t>
      </w:r>
      <w:r w:rsidRPr="00C52BD8">
        <w:rPr>
          <w:rFonts w:asciiTheme="minorHAnsi" w:hAnsiTheme="minorHAnsi" w:cstheme="minorHAnsi"/>
          <w:bCs w:val="0"/>
          <w:sz w:val="24"/>
          <w:szCs w:val="24"/>
          <w:u w:val="single"/>
        </w:rPr>
        <w:t>any</w:t>
      </w:r>
      <w:r w:rsidRPr="00C52BD8">
        <w:rPr>
          <w:rFonts w:asciiTheme="minorHAnsi" w:hAnsiTheme="minorHAnsi" w:cstheme="minorHAnsi"/>
          <w:bCs w:val="0"/>
          <w:sz w:val="24"/>
          <w:szCs w:val="24"/>
        </w:rPr>
        <w:t xml:space="preserve"> </w:t>
      </w:r>
      <w:r w:rsidRPr="00C52BD8">
        <w:rPr>
          <w:rFonts w:asciiTheme="minorHAnsi" w:hAnsiTheme="minorHAnsi" w:cstheme="minorHAnsi"/>
          <w:b w:val="0"/>
          <w:bCs w:val="0"/>
          <w:sz w:val="24"/>
          <w:szCs w:val="24"/>
        </w:rPr>
        <w:t>other form of inhalation/</w:t>
      </w:r>
      <w:r w:rsidR="00C4332D" w:rsidRPr="00C52BD8">
        <w:rPr>
          <w:rFonts w:asciiTheme="minorHAnsi" w:hAnsiTheme="minorHAnsi" w:cstheme="minorHAnsi"/>
          <w:b w:val="0"/>
          <w:bCs w:val="0"/>
          <w:sz w:val="24"/>
          <w:szCs w:val="24"/>
        </w:rPr>
        <w:t>vapors</w:t>
      </w:r>
      <w:r w:rsidRPr="00C52BD8">
        <w:rPr>
          <w:rFonts w:asciiTheme="minorHAnsi" w:hAnsiTheme="minorHAnsi" w:cstheme="minorHAnsi"/>
          <w:b w:val="0"/>
          <w:bCs w:val="0"/>
          <w:sz w:val="24"/>
          <w:szCs w:val="24"/>
        </w:rPr>
        <w:t>) is categorically prohibited at the site.</w:t>
      </w:r>
    </w:p>
    <w:p w14:paraId="5BCDABE2" w14:textId="7C47DD4E" w:rsidR="00885EB7" w:rsidRDefault="00885EB7" w:rsidP="00885EB7">
      <w:pPr>
        <w:pStyle w:val="Heading2"/>
        <w:ind w:left="720"/>
        <w:rPr>
          <w:rFonts w:asciiTheme="minorHAnsi" w:hAnsiTheme="minorHAnsi" w:cstheme="minorHAnsi"/>
          <w:b w:val="0"/>
          <w:bCs w:val="0"/>
          <w:sz w:val="24"/>
          <w:szCs w:val="24"/>
        </w:rPr>
      </w:pPr>
    </w:p>
    <w:p w14:paraId="6C02023A" w14:textId="77777777" w:rsidR="00885EB7" w:rsidRPr="00FF40B7" w:rsidRDefault="00885EB7" w:rsidP="00885EB7">
      <w:pPr>
        <w:pStyle w:val="Heading2"/>
        <w:ind w:left="720"/>
        <w:rPr>
          <w:rFonts w:asciiTheme="minorHAnsi" w:hAnsiTheme="minorHAnsi" w:cstheme="minorHAnsi"/>
          <w:b w:val="0"/>
          <w:sz w:val="24"/>
          <w:szCs w:val="24"/>
        </w:rPr>
      </w:pPr>
    </w:p>
    <w:p w14:paraId="4DD57112" w14:textId="77777777" w:rsidR="009B7B3F" w:rsidRPr="00C52BD8" w:rsidRDefault="009B7B3F" w:rsidP="009B7B3F">
      <w:pPr>
        <w:pStyle w:val="Heading2"/>
        <w:rPr>
          <w:rFonts w:asciiTheme="minorHAnsi" w:hAnsiTheme="minorHAnsi" w:cstheme="minorHAnsi"/>
          <w:sz w:val="24"/>
          <w:szCs w:val="24"/>
        </w:rPr>
      </w:pPr>
      <w:r w:rsidRPr="00C52BD8">
        <w:rPr>
          <w:rFonts w:asciiTheme="minorHAnsi" w:hAnsiTheme="minorHAnsi" w:cstheme="minorHAnsi"/>
          <w:sz w:val="24"/>
          <w:szCs w:val="24"/>
        </w:rPr>
        <w:lastRenderedPageBreak/>
        <w:t>First Aid:</w:t>
      </w:r>
    </w:p>
    <w:p w14:paraId="3FE17DB0" w14:textId="607186D8" w:rsidR="009B7B3F" w:rsidRPr="00885EB7" w:rsidRDefault="009B7B3F" w:rsidP="009B7B3F">
      <w:pPr>
        <w:pStyle w:val="Heading2"/>
        <w:numPr>
          <w:ilvl w:val="0"/>
          <w:numId w:val="1"/>
        </w:numPr>
        <w:rPr>
          <w:rFonts w:asciiTheme="minorHAnsi" w:hAnsiTheme="minorHAnsi" w:cstheme="minorHAnsi"/>
          <w:sz w:val="24"/>
          <w:szCs w:val="24"/>
        </w:rPr>
      </w:pPr>
      <w:r w:rsidRPr="00C52BD8">
        <w:rPr>
          <w:rFonts w:asciiTheme="minorHAnsi" w:hAnsiTheme="minorHAnsi" w:cstheme="minorHAnsi"/>
          <w:b w:val="0"/>
          <w:bCs w:val="0"/>
          <w:sz w:val="24"/>
          <w:szCs w:val="24"/>
        </w:rPr>
        <w:t>Given the remote location, it would be desirable for applicants to already have a first aid qualification / experience, however if selected you will be required to attend a 2 day (16 hour) Bespoke Outdoor First Aid course during training in October.</w:t>
      </w:r>
    </w:p>
    <w:p w14:paraId="489F9597" w14:textId="3F4203A4" w:rsidR="009B7B3F" w:rsidRPr="00C52BD8" w:rsidRDefault="009B7B3F" w:rsidP="009B7B3F">
      <w:pPr>
        <w:pStyle w:val="Heading2"/>
        <w:ind w:left="142"/>
        <w:rPr>
          <w:rFonts w:asciiTheme="minorHAnsi" w:hAnsiTheme="minorHAnsi" w:cstheme="minorHAnsi"/>
          <w:bCs w:val="0"/>
          <w:sz w:val="24"/>
          <w:szCs w:val="24"/>
        </w:rPr>
      </w:pPr>
      <w:r w:rsidRPr="00C52BD8">
        <w:rPr>
          <w:rFonts w:asciiTheme="minorHAnsi" w:hAnsiTheme="minorHAnsi" w:cstheme="minorHAnsi"/>
          <w:bCs w:val="0"/>
          <w:sz w:val="24"/>
          <w:szCs w:val="24"/>
        </w:rPr>
        <w:t>To Apply</w:t>
      </w:r>
      <w:r w:rsidRPr="00C52BD8">
        <w:rPr>
          <w:rFonts w:asciiTheme="minorHAnsi" w:hAnsiTheme="minorHAnsi" w:cstheme="minorHAnsi"/>
          <w:b w:val="0"/>
          <w:bCs w:val="0"/>
          <w:sz w:val="24"/>
          <w:szCs w:val="24"/>
        </w:rPr>
        <w:t xml:space="preserve"> </w:t>
      </w:r>
      <w:r w:rsidRPr="00C52BD8">
        <w:rPr>
          <w:rFonts w:asciiTheme="minorHAnsi" w:hAnsiTheme="minorHAnsi" w:cstheme="minorHAnsi"/>
          <w:bCs w:val="0"/>
          <w:sz w:val="24"/>
          <w:szCs w:val="24"/>
        </w:rPr>
        <w:t xml:space="preserve">for the position of Port Lockroy </w:t>
      </w:r>
      <w:r w:rsidR="00017E6A">
        <w:rPr>
          <w:rFonts w:asciiTheme="minorHAnsi" w:hAnsiTheme="minorHAnsi" w:cstheme="minorHAnsi"/>
          <w:bCs w:val="0"/>
          <w:sz w:val="24"/>
          <w:szCs w:val="24"/>
        </w:rPr>
        <w:t>Assistant</w:t>
      </w:r>
      <w:r w:rsidRPr="00C52BD8">
        <w:rPr>
          <w:rFonts w:asciiTheme="minorHAnsi" w:hAnsiTheme="minorHAnsi" w:cstheme="minorHAnsi"/>
          <w:bCs w:val="0"/>
          <w:sz w:val="24"/>
          <w:szCs w:val="24"/>
        </w:rPr>
        <w:t>:</w:t>
      </w:r>
    </w:p>
    <w:p w14:paraId="2D3A94BA" w14:textId="77777777" w:rsidR="009B7B3F" w:rsidRPr="00C52BD8" w:rsidRDefault="009B7B3F" w:rsidP="009B7B3F">
      <w:pPr>
        <w:pStyle w:val="Heading2"/>
        <w:numPr>
          <w:ilvl w:val="0"/>
          <w:numId w:val="1"/>
        </w:numPr>
        <w:rPr>
          <w:rFonts w:asciiTheme="minorHAnsi" w:hAnsiTheme="minorHAnsi" w:cstheme="minorHAnsi"/>
          <w:b w:val="0"/>
          <w:bCs w:val="0"/>
          <w:sz w:val="24"/>
          <w:szCs w:val="24"/>
        </w:rPr>
      </w:pPr>
      <w:r w:rsidRPr="00C52BD8">
        <w:rPr>
          <w:rFonts w:asciiTheme="minorHAnsi" w:hAnsiTheme="minorHAnsi" w:cstheme="minorHAnsi"/>
          <w:b w:val="0"/>
          <w:bCs w:val="0"/>
          <w:sz w:val="24"/>
          <w:szCs w:val="24"/>
        </w:rPr>
        <w:t xml:space="preserve">Please complete the application form and declaration box in Section A. (Please note that all sections must be completed, within the allocated word limit, for your application to be considered). </w:t>
      </w:r>
    </w:p>
    <w:p w14:paraId="3B68795D" w14:textId="77777777" w:rsidR="009B7B3F" w:rsidRPr="00C52BD8" w:rsidRDefault="009B7B3F" w:rsidP="009B7B3F">
      <w:pPr>
        <w:pStyle w:val="Heading2"/>
        <w:numPr>
          <w:ilvl w:val="0"/>
          <w:numId w:val="1"/>
        </w:numPr>
        <w:rPr>
          <w:rFonts w:asciiTheme="minorHAnsi" w:hAnsiTheme="minorHAnsi" w:cstheme="minorHAnsi"/>
          <w:b w:val="0"/>
          <w:bCs w:val="0"/>
          <w:sz w:val="24"/>
          <w:szCs w:val="24"/>
        </w:rPr>
      </w:pPr>
      <w:r w:rsidRPr="00C52BD8">
        <w:rPr>
          <w:rFonts w:asciiTheme="minorHAnsi" w:hAnsiTheme="minorHAnsi" w:cstheme="minorHAnsi"/>
          <w:b w:val="0"/>
          <w:bCs w:val="0"/>
          <w:sz w:val="24"/>
          <w:szCs w:val="24"/>
        </w:rPr>
        <w:t>Please also read the medical process and requirements information in Section B.  All details will be processed in accordance with Data Protection legislation.</w:t>
      </w:r>
    </w:p>
    <w:p w14:paraId="7FCC7F86" w14:textId="77777777" w:rsidR="00C16877" w:rsidRDefault="00C16877" w:rsidP="00C16877">
      <w:pPr>
        <w:pStyle w:val="Heading2"/>
        <w:numPr>
          <w:ilvl w:val="0"/>
          <w:numId w:val="9"/>
        </w:numPr>
        <w:rPr>
          <w:rFonts w:asciiTheme="minorHAnsi" w:hAnsiTheme="minorHAnsi" w:cstheme="minorHAnsi"/>
          <w:b w:val="0"/>
          <w:bCs w:val="0"/>
          <w:sz w:val="24"/>
          <w:szCs w:val="24"/>
        </w:rPr>
      </w:pPr>
      <w:r>
        <w:rPr>
          <w:rFonts w:asciiTheme="minorHAnsi" w:hAnsiTheme="minorHAnsi" w:cstheme="minorHAnsi"/>
          <w:b w:val="0"/>
          <w:bCs w:val="0"/>
          <w:sz w:val="24"/>
          <w:szCs w:val="24"/>
        </w:rPr>
        <w:t xml:space="preserve">Upload your completed application form to online HR Portal, </w:t>
      </w:r>
      <w:proofErr w:type="spellStart"/>
      <w:r>
        <w:rPr>
          <w:rFonts w:asciiTheme="minorHAnsi" w:hAnsiTheme="minorHAnsi" w:cstheme="minorHAnsi"/>
          <w:b w:val="0"/>
          <w:bCs w:val="0"/>
          <w:sz w:val="24"/>
          <w:szCs w:val="24"/>
        </w:rPr>
        <w:t>BreatheHR</w:t>
      </w:r>
      <w:proofErr w:type="spellEnd"/>
      <w:r>
        <w:rPr>
          <w:rFonts w:asciiTheme="minorHAnsi" w:hAnsiTheme="minorHAnsi" w:cstheme="minorHAnsi"/>
          <w:b w:val="0"/>
          <w:bCs w:val="0"/>
          <w:sz w:val="24"/>
          <w:szCs w:val="24"/>
        </w:rPr>
        <w:t xml:space="preserve"> by </w:t>
      </w:r>
      <w:r>
        <w:rPr>
          <w:rFonts w:asciiTheme="minorHAnsi" w:hAnsiTheme="minorHAnsi" w:cstheme="minorHAnsi"/>
          <w:bCs w:val="0"/>
          <w:sz w:val="24"/>
          <w:szCs w:val="24"/>
        </w:rPr>
        <w:t>11:59 (GMT) on Monday 25</w:t>
      </w:r>
      <w:r>
        <w:rPr>
          <w:rFonts w:asciiTheme="minorHAnsi" w:hAnsiTheme="minorHAnsi" w:cstheme="minorHAnsi"/>
          <w:bCs w:val="0"/>
          <w:sz w:val="24"/>
          <w:szCs w:val="24"/>
          <w:vertAlign w:val="superscript"/>
        </w:rPr>
        <w:t>th</w:t>
      </w:r>
      <w:r>
        <w:rPr>
          <w:rFonts w:asciiTheme="minorHAnsi" w:hAnsiTheme="minorHAnsi" w:cstheme="minorHAnsi"/>
          <w:bCs w:val="0"/>
          <w:sz w:val="24"/>
          <w:szCs w:val="24"/>
        </w:rPr>
        <w:t xml:space="preserve"> April 2022. </w:t>
      </w:r>
    </w:p>
    <w:p w14:paraId="7AF23337" w14:textId="77777777" w:rsidR="009B7B3F" w:rsidRPr="00C52BD8" w:rsidRDefault="009B7B3F" w:rsidP="009B7B3F">
      <w:pPr>
        <w:pStyle w:val="ListParagraph"/>
        <w:numPr>
          <w:ilvl w:val="0"/>
          <w:numId w:val="1"/>
        </w:numPr>
        <w:rPr>
          <w:rFonts w:cstheme="minorHAnsi"/>
          <w:sz w:val="24"/>
          <w:szCs w:val="24"/>
        </w:rPr>
      </w:pPr>
      <w:r w:rsidRPr="00C52BD8">
        <w:rPr>
          <w:rFonts w:cstheme="minorHAnsi"/>
          <w:b/>
          <w:bCs/>
          <w:sz w:val="24"/>
          <w:szCs w:val="24"/>
        </w:rPr>
        <w:t>Please note:</w:t>
      </w:r>
      <w:r w:rsidRPr="00C52BD8">
        <w:rPr>
          <w:rFonts w:cstheme="minorHAnsi"/>
          <w:sz w:val="24"/>
          <w:szCs w:val="24"/>
        </w:rPr>
        <w:t xml:space="preserve"> Due to the large number of applications received each year we are not able to provide any individual feedback at the application stage.</w:t>
      </w:r>
    </w:p>
    <w:p w14:paraId="38A3CBB4" w14:textId="77777777" w:rsidR="009B7B3F" w:rsidRPr="00C52BD8" w:rsidRDefault="009B7B3F" w:rsidP="009B7B3F">
      <w:pPr>
        <w:rPr>
          <w:rFonts w:cstheme="minorHAnsi"/>
          <w:sz w:val="24"/>
          <w:szCs w:val="24"/>
        </w:rPr>
      </w:pPr>
    </w:p>
    <w:p w14:paraId="7ECA82A4" w14:textId="77777777" w:rsidR="009B7B3F" w:rsidRPr="00C52BD8" w:rsidRDefault="009B7B3F" w:rsidP="009B7B3F">
      <w:pPr>
        <w:rPr>
          <w:rFonts w:cstheme="minorHAnsi"/>
          <w:sz w:val="24"/>
          <w:szCs w:val="24"/>
        </w:rPr>
      </w:pPr>
    </w:p>
    <w:p w14:paraId="3A02CE02" w14:textId="77777777" w:rsidR="009B7B3F" w:rsidRPr="00C52BD8" w:rsidRDefault="009B7B3F" w:rsidP="009B7B3F">
      <w:pPr>
        <w:rPr>
          <w:rFonts w:cstheme="minorHAnsi"/>
          <w:sz w:val="24"/>
          <w:szCs w:val="24"/>
        </w:rPr>
      </w:pPr>
    </w:p>
    <w:p w14:paraId="18A5E318" w14:textId="77777777" w:rsidR="009B7B3F" w:rsidRPr="00C52BD8" w:rsidRDefault="009B7B3F" w:rsidP="009B7B3F">
      <w:pPr>
        <w:rPr>
          <w:rFonts w:cstheme="minorHAnsi"/>
          <w:sz w:val="24"/>
          <w:szCs w:val="24"/>
        </w:rPr>
      </w:pPr>
    </w:p>
    <w:p w14:paraId="2F05C452" w14:textId="77777777" w:rsidR="009B7B3F" w:rsidRPr="00C52BD8" w:rsidRDefault="009B7B3F" w:rsidP="009B7B3F">
      <w:pPr>
        <w:rPr>
          <w:rFonts w:cstheme="minorHAnsi"/>
          <w:sz w:val="24"/>
          <w:szCs w:val="24"/>
        </w:rPr>
      </w:pPr>
    </w:p>
    <w:p w14:paraId="0B4944E6" w14:textId="77777777" w:rsidR="009B7B3F" w:rsidRPr="00C52BD8" w:rsidRDefault="009B7B3F" w:rsidP="009B7B3F">
      <w:pPr>
        <w:rPr>
          <w:rFonts w:cstheme="minorHAnsi"/>
          <w:sz w:val="24"/>
          <w:szCs w:val="24"/>
        </w:rPr>
      </w:pPr>
    </w:p>
    <w:p w14:paraId="499C96B5" w14:textId="77777777" w:rsidR="00E10C4E" w:rsidRPr="000169EF" w:rsidRDefault="00E10C4E" w:rsidP="00E10C4E">
      <w:pPr>
        <w:rPr>
          <w:rFonts w:cstheme="minorHAnsi"/>
          <w:sz w:val="20"/>
          <w:szCs w:val="20"/>
        </w:rPr>
      </w:pPr>
    </w:p>
    <w:tbl>
      <w:tblPr>
        <w:tblStyle w:val="TableGrid"/>
        <w:tblpPr w:leftFromText="180" w:rightFromText="180" w:vertAnchor="page" w:horzAnchor="margin" w:tblpY="3361"/>
        <w:tblW w:w="10485" w:type="dxa"/>
        <w:tblLook w:val="04A0" w:firstRow="1" w:lastRow="0" w:firstColumn="1" w:lastColumn="0" w:noHBand="0" w:noVBand="1"/>
      </w:tblPr>
      <w:tblGrid>
        <w:gridCol w:w="2122"/>
        <w:gridCol w:w="2656"/>
        <w:gridCol w:w="1377"/>
        <w:gridCol w:w="609"/>
        <w:gridCol w:w="3721"/>
      </w:tblGrid>
      <w:tr w:rsidR="00E10C4E" w:rsidRPr="000169EF" w14:paraId="3B54111A" w14:textId="77777777" w:rsidTr="009B7B3F">
        <w:trPr>
          <w:trHeight w:val="367"/>
        </w:trPr>
        <w:tc>
          <w:tcPr>
            <w:tcW w:w="10485" w:type="dxa"/>
            <w:gridSpan w:val="5"/>
            <w:shd w:val="clear" w:color="auto" w:fill="BFBFBF" w:themeFill="background1" w:themeFillShade="BF"/>
          </w:tcPr>
          <w:p w14:paraId="174E8BC0" w14:textId="77777777" w:rsidR="00E10C4E" w:rsidRPr="000169EF" w:rsidRDefault="00E10C4E" w:rsidP="009B7B3F">
            <w:pPr>
              <w:pStyle w:val="ListParagraph"/>
              <w:numPr>
                <w:ilvl w:val="0"/>
                <w:numId w:val="5"/>
              </w:numPr>
              <w:spacing w:after="0" w:line="240" w:lineRule="auto"/>
              <w:rPr>
                <w:rFonts w:cstheme="minorHAnsi"/>
                <w:b/>
                <w:sz w:val="28"/>
                <w:szCs w:val="28"/>
              </w:rPr>
            </w:pPr>
            <w:r w:rsidRPr="000169EF">
              <w:rPr>
                <w:rFonts w:cstheme="minorHAnsi"/>
                <w:b/>
                <w:sz w:val="28"/>
                <w:szCs w:val="28"/>
              </w:rPr>
              <w:lastRenderedPageBreak/>
              <w:t>Personal Details</w:t>
            </w:r>
          </w:p>
        </w:tc>
      </w:tr>
      <w:tr w:rsidR="00E10C4E" w:rsidRPr="000169EF" w14:paraId="7DC09930" w14:textId="77777777" w:rsidTr="009B7B3F">
        <w:trPr>
          <w:trHeight w:val="735"/>
        </w:trPr>
        <w:tc>
          <w:tcPr>
            <w:tcW w:w="2122" w:type="dxa"/>
          </w:tcPr>
          <w:p w14:paraId="2320EFCF" w14:textId="77777777" w:rsidR="00E10C4E" w:rsidRPr="000169EF" w:rsidRDefault="00E10C4E" w:rsidP="009B7B3F">
            <w:pPr>
              <w:rPr>
                <w:rFonts w:cstheme="minorHAnsi"/>
                <w:b/>
                <w:sz w:val="24"/>
                <w:szCs w:val="24"/>
              </w:rPr>
            </w:pPr>
            <w:r w:rsidRPr="000169EF">
              <w:rPr>
                <w:rFonts w:cstheme="minorHAnsi"/>
                <w:b/>
                <w:sz w:val="24"/>
                <w:szCs w:val="24"/>
              </w:rPr>
              <w:t>Title:</w:t>
            </w:r>
          </w:p>
          <w:p w14:paraId="419C981D" w14:textId="77777777" w:rsidR="00E10C4E" w:rsidRPr="000169EF" w:rsidRDefault="00E10C4E" w:rsidP="009B7B3F">
            <w:pPr>
              <w:rPr>
                <w:rFonts w:cstheme="minorHAnsi"/>
                <w:b/>
                <w:sz w:val="24"/>
                <w:szCs w:val="24"/>
              </w:rPr>
            </w:pPr>
          </w:p>
          <w:p w14:paraId="2F84680D" w14:textId="77777777" w:rsidR="00E10C4E" w:rsidRPr="000169EF" w:rsidRDefault="00E10C4E" w:rsidP="009B7B3F">
            <w:pPr>
              <w:rPr>
                <w:rFonts w:cstheme="minorHAnsi"/>
                <w:b/>
                <w:sz w:val="24"/>
                <w:szCs w:val="24"/>
              </w:rPr>
            </w:pPr>
          </w:p>
        </w:tc>
        <w:tc>
          <w:tcPr>
            <w:tcW w:w="4033" w:type="dxa"/>
            <w:gridSpan w:val="2"/>
          </w:tcPr>
          <w:p w14:paraId="05989A8F" w14:textId="77777777" w:rsidR="00E10C4E" w:rsidRPr="000169EF" w:rsidRDefault="00E10C4E" w:rsidP="009B7B3F">
            <w:pPr>
              <w:rPr>
                <w:rFonts w:cstheme="minorHAnsi"/>
                <w:b/>
                <w:sz w:val="24"/>
                <w:szCs w:val="24"/>
              </w:rPr>
            </w:pPr>
            <w:r w:rsidRPr="000169EF">
              <w:rPr>
                <w:rFonts w:cstheme="minorHAnsi"/>
                <w:b/>
                <w:sz w:val="24"/>
                <w:szCs w:val="24"/>
              </w:rPr>
              <w:t>First Name(s):</w:t>
            </w:r>
          </w:p>
        </w:tc>
        <w:tc>
          <w:tcPr>
            <w:tcW w:w="4330" w:type="dxa"/>
            <w:gridSpan w:val="2"/>
          </w:tcPr>
          <w:p w14:paraId="4A6E1FA3" w14:textId="77777777" w:rsidR="00E10C4E" w:rsidRPr="000169EF" w:rsidRDefault="00E10C4E" w:rsidP="009B7B3F">
            <w:pPr>
              <w:rPr>
                <w:rFonts w:cstheme="minorHAnsi"/>
                <w:b/>
                <w:sz w:val="24"/>
                <w:szCs w:val="24"/>
              </w:rPr>
            </w:pPr>
            <w:r w:rsidRPr="000169EF">
              <w:rPr>
                <w:rFonts w:cstheme="minorHAnsi"/>
                <w:b/>
                <w:sz w:val="24"/>
                <w:szCs w:val="24"/>
              </w:rPr>
              <w:t>Last Name:</w:t>
            </w:r>
          </w:p>
        </w:tc>
      </w:tr>
      <w:tr w:rsidR="00E10C4E" w:rsidRPr="000169EF" w14:paraId="53254174" w14:textId="77777777" w:rsidTr="009B7B3F">
        <w:trPr>
          <w:trHeight w:val="2108"/>
        </w:trPr>
        <w:tc>
          <w:tcPr>
            <w:tcW w:w="2122" w:type="dxa"/>
          </w:tcPr>
          <w:p w14:paraId="60C1B2A2" w14:textId="77777777" w:rsidR="00E10C4E" w:rsidRPr="000169EF" w:rsidRDefault="00E10C4E" w:rsidP="009B7B3F">
            <w:pPr>
              <w:rPr>
                <w:rFonts w:cstheme="minorHAnsi"/>
                <w:b/>
                <w:sz w:val="24"/>
                <w:szCs w:val="24"/>
              </w:rPr>
            </w:pPr>
            <w:r w:rsidRPr="000169EF">
              <w:rPr>
                <w:rFonts w:cstheme="minorHAnsi"/>
                <w:b/>
                <w:sz w:val="24"/>
                <w:szCs w:val="24"/>
              </w:rPr>
              <w:t>Contact Address(es):</w:t>
            </w:r>
          </w:p>
        </w:tc>
        <w:tc>
          <w:tcPr>
            <w:tcW w:w="8363" w:type="dxa"/>
            <w:gridSpan w:val="4"/>
          </w:tcPr>
          <w:p w14:paraId="01EED5C9" w14:textId="77777777" w:rsidR="00E10C4E" w:rsidRPr="000169EF" w:rsidRDefault="00E10C4E" w:rsidP="009B7B3F">
            <w:pPr>
              <w:rPr>
                <w:rFonts w:cstheme="minorHAnsi"/>
                <w:sz w:val="24"/>
                <w:szCs w:val="24"/>
              </w:rPr>
            </w:pPr>
          </w:p>
          <w:p w14:paraId="428C26D5" w14:textId="77777777" w:rsidR="00E10C4E" w:rsidRPr="000169EF" w:rsidRDefault="00E10C4E" w:rsidP="009B7B3F">
            <w:pPr>
              <w:rPr>
                <w:rFonts w:cstheme="minorHAnsi"/>
                <w:sz w:val="24"/>
                <w:szCs w:val="24"/>
              </w:rPr>
            </w:pPr>
          </w:p>
          <w:p w14:paraId="15BA96AB" w14:textId="77777777" w:rsidR="00E10C4E" w:rsidRPr="000169EF" w:rsidRDefault="00E10C4E" w:rsidP="009B7B3F">
            <w:pPr>
              <w:rPr>
                <w:rFonts w:cstheme="minorHAnsi"/>
                <w:sz w:val="24"/>
                <w:szCs w:val="24"/>
              </w:rPr>
            </w:pPr>
          </w:p>
          <w:p w14:paraId="3232EE12" w14:textId="77777777" w:rsidR="00E10C4E" w:rsidRPr="000169EF" w:rsidRDefault="00E10C4E" w:rsidP="009B7B3F">
            <w:pPr>
              <w:rPr>
                <w:rFonts w:cstheme="minorHAnsi"/>
                <w:sz w:val="24"/>
                <w:szCs w:val="24"/>
              </w:rPr>
            </w:pPr>
          </w:p>
          <w:p w14:paraId="66E3FB1C" w14:textId="77777777" w:rsidR="00E10C4E" w:rsidRPr="000169EF" w:rsidRDefault="00E10C4E" w:rsidP="009B7B3F">
            <w:pPr>
              <w:rPr>
                <w:rFonts w:cstheme="minorHAnsi"/>
                <w:sz w:val="24"/>
                <w:szCs w:val="24"/>
              </w:rPr>
            </w:pPr>
          </w:p>
        </w:tc>
      </w:tr>
      <w:tr w:rsidR="00E10C4E" w:rsidRPr="000169EF" w14:paraId="35CBEC34" w14:textId="77777777" w:rsidTr="009B7B3F">
        <w:trPr>
          <w:trHeight w:val="1112"/>
        </w:trPr>
        <w:tc>
          <w:tcPr>
            <w:tcW w:w="2122" w:type="dxa"/>
          </w:tcPr>
          <w:p w14:paraId="574CE8A3" w14:textId="77777777" w:rsidR="00E10C4E" w:rsidRPr="000169EF" w:rsidRDefault="00E10C4E" w:rsidP="009B7B3F">
            <w:pPr>
              <w:rPr>
                <w:rFonts w:cstheme="minorHAnsi"/>
                <w:b/>
                <w:sz w:val="24"/>
                <w:szCs w:val="24"/>
              </w:rPr>
            </w:pPr>
            <w:r w:rsidRPr="000169EF">
              <w:rPr>
                <w:rFonts w:cstheme="minorHAnsi"/>
                <w:b/>
                <w:sz w:val="24"/>
                <w:szCs w:val="24"/>
              </w:rPr>
              <w:t>Daytime phone No:</w:t>
            </w:r>
          </w:p>
        </w:tc>
        <w:tc>
          <w:tcPr>
            <w:tcW w:w="2656" w:type="dxa"/>
          </w:tcPr>
          <w:p w14:paraId="3C85ABD4" w14:textId="77777777" w:rsidR="00E10C4E" w:rsidRPr="000169EF" w:rsidRDefault="00E10C4E" w:rsidP="009B7B3F">
            <w:pPr>
              <w:rPr>
                <w:rFonts w:cstheme="minorHAnsi"/>
                <w:sz w:val="24"/>
                <w:szCs w:val="24"/>
              </w:rPr>
            </w:pPr>
          </w:p>
          <w:p w14:paraId="6F1DAC18" w14:textId="77777777" w:rsidR="00E10C4E" w:rsidRPr="000169EF" w:rsidRDefault="00E10C4E" w:rsidP="009B7B3F">
            <w:pPr>
              <w:rPr>
                <w:rFonts w:cstheme="minorHAnsi"/>
                <w:sz w:val="24"/>
                <w:szCs w:val="24"/>
              </w:rPr>
            </w:pPr>
          </w:p>
        </w:tc>
        <w:tc>
          <w:tcPr>
            <w:tcW w:w="1986" w:type="dxa"/>
            <w:gridSpan w:val="2"/>
          </w:tcPr>
          <w:p w14:paraId="60600AE1" w14:textId="77777777" w:rsidR="00E10C4E" w:rsidRPr="000169EF" w:rsidRDefault="00E10C4E" w:rsidP="009B7B3F">
            <w:pPr>
              <w:rPr>
                <w:rFonts w:cstheme="minorHAnsi"/>
                <w:b/>
                <w:sz w:val="24"/>
                <w:szCs w:val="24"/>
              </w:rPr>
            </w:pPr>
            <w:r w:rsidRPr="000169EF">
              <w:rPr>
                <w:rFonts w:cstheme="minorHAnsi"/>
                <w:b/>
                <w:sz w:val="24"/>
                <w:szCs w:val="24"/>
              </w:rPr>
              <w:t>Evening phone No:</w:t>
            </w:r>
          </w:p>
        </w:tc>
        <w:tc>
          <w:tcPr>
            <w:tcW w:w="3721" w:type="dxa"/>
          </w:tcPr>
          <w:p w14:paraId="5F8E44CF" w14:textId="77777777" w:rsidR="00E10C4E" w:rsidRPr="000169EF" w:rsidRDefault="00E10C4E" w:rsidP="009B7B3F">
            <w:pPr>
              <w:rPr>
                <w:rFonts w:cstheme="minorHAnsi"/>
                <w:sz w:val="24"/>
                <w:szCs w:val="24"/>
              </w:rPr>
            </w:pPr>
          </w:p>
          <w:p w14:paraId="6FF2A8B1" w14:textId="77777777" w:rsidR="00E10C4E" w:rsidRPr="000169EF" w:rsidRDefault="00E10C4E" w:rsidP="009B7B3F">
            <w:pPr>
              <w:rPr>
                <w:rFonts w:cstheme="minorHAnsi"/>
                <w:sz w:val="24"/>
                <w:szCs w:val="24"/>
              </w:rPr>
            </w:pPr>
          </w:p>
          <w:p w14:paraId="4B3E72EE" w14:textId="77777777" w:rsidR="00E10C4E" w:rsidRPr="000169EF" w:rsidRDefault="00E10C4E" w:rsidP="009B7B3F">
            <w:pPr>
              <w:rPr>
                <w:rFonts w:cstheme="minorHAnsi"/>
                <w:sz w:val="24"/>
                <w:szCs w:val="24"/>
              </w:rPr>
            </w:pPr>
          </w:p>
        </w:tc>
      </w:tr>
      <w:tr w:rsidR="00E10C4E" w:rsidRPr="000169EF" w14:paraId="1E647B29" w14:textId="77777777" w:rsidTr="009B7B3F">
        <w:trPr>
          <w:trHeight w:val="909"/>
        </w:trPr>
        <w:tc>
          <w:tcPr>
            <w:tcW w:w="2122" w:type="dxa"/>
          </w:tcPr>
          <w:p w14:paraId="6B315543" w14:textId="77777777" w:rsidR="00E10C4E" w:rsidRPr="000169EF" w:rsidRDefault="00E10C4E" w:rsidP="009B7B3F">
            <w:pPr>
              <w:rPr>
                <w:rFonts w:cstheme="minorHAnsi"/>
                <w:b/>
                <w:sz w:val="24"/>
                <w:szCs w:val="24"/>
              </w:rPr>
            </w:pPr>
            <w:r w:rsidRPr="000169EF">
              <w:rPr>
                <w:rFonts w:cstheme="minorHAnsi"/>
                <w:b/>
                <w:sz w:val="24"/>
                <w:szCs w:val="24"/>
              </w:rPr>
              <w:t>Mobile No:</w:t>
            </w:r>
          </w:p>
        </w:tc>
        <w:tc>
          <w:tcPr>
            <w:tcW w:w="2656" w:type="dxa"/>
          </w:tcPr>
          <w:p w14:paraId="5EA0EB64" w14:textId="77777777" w:rsidR="00E10C4E" w:rsidRPr="000169EF" w:rsidRDefault="00E10C4E" w:rsidP="009B7B3F">
            <w:pPr>
              <w:rPr>
                <w:rFonts w:cstheme="minorHAnsi"/>
                <w:sz w:val="24"/>
                <w:szCs w:val="24"/>
              </w:rPr>
            </w:pPr>
          </w:p>
          <w:p w14:paraId="5E734580" w14:textId="77777777" w:rsidR="00E10C4E" w:rsidRPr="000169EF" w:rsidRDefault="00E10C4E" w:rsidP="009B7B3F">
            <w:pPr>
              <w:rPr>
                <w:rFonts w:cstheme="minorHAnsi"/>
                <w:sz w:val="24"/>
                <w:szCs w:val="24"/>
              </w:rPr>
            </w:pPr>
          </w:p>
        </w:tc>
        <w:tc>
          <w:tcPr>
            <w:tcW w:w="1986" w:type="dxa"/>
            <w:gridSpan w:val="2"/>
          </w:tcPr>
          <w:p w14:paraId="073E281B" w14:textId="77777777" w:rsidR="00E10C4E" w:rsidRPr="000169EF" w:rsidRDefault="00E10C4E" w:rsidP="009B7B3F">
            <w:pPr>
              <w:rPr>
                <w:rFonts w:cstheme="minorHAnsi"/>
                <w:b/>
                <w:sz w:val="24"/>
                <w:szCs w:val="24"/>
              </w:rPr>
            </w:pPr>
            <w:r w:rsidRPr="000169EF">
              <w:rPr>
                <w:rFonts w:cstheme="minorHAnsi"/>
                <w:b/>
                <w:sz w:val="24"/>
                <w:szCs w:val="24"/>
              </w:rPr>
              <w:t>Email address:</w:t>
            </w:r>
          </w:p>
        </w:tc>
        <w:tc>
          <w:tcPr>
            <w:tcW w:w="3721" w:type="dxa"/>
          </w:tcPr>
          <w:p w14:paraId="769536CC" w14:textId="77777777" w:rsidR="00E10C4E" w:rsidRPr="000169EF" w:rsidRDefault="00E10C4E" w:rsidP="009B7B3F">
            <w:pPr>
              <w:rPr>
                <w:rFonts w:cstheme="minorHAnsi"/>
                <w:sz w:val="24"/>
                <w:szCs w:val="24"/>
              </w:rPr>
            </w:pPr>
          </w:p>
          <w:p w14:paraId="556429A4" w14:textId="77777777" w:rsidR="00E10C4E" w:rsidRPr="000169EF" w:rsidRDefault="00E10C4E" w:rsidP="009B7B3F">
            <w:pPr>
              <w:rPr>
                <w:rFonts w:cstheme="minorHAnsi"/>
                <w:sz w:val="24"/>
                <w:szCs w:val="24"/>
              </w:rPr>
            </w:pPr>
          </w:p>
          <w:p w14:paraId="7E9E6A64" w14:textId="77777777" w:rsidR="00E10C4E" w:rsidRPr="000169EF" w:rsidRDefault="00E10C4E" w:rsidP="009B7B3F">
            <w:pPr>
              <w:rPr>
                <w:rFonts w:cstheme="minorHAnsi"/>
                <w:sz w:val="24"/>
                <w:szCs w:val="24"/>
              </w:rPr>
            </w:pPr>
          </w:p>
        </w:tc>
      </w:tr>
      <w:tr w:rsidR="00E10C4E" w:rsidRPr="000169EF" w14:paraId="19140CE7" w14:textId="77777777" w:rsidTr="009B7B3F">
        <w:trPr>
          <w:trHeight w:val="1838"/>
        </w:trPr>
        <w:tc>
          <w:tcPr>
            <w:tcW w:w="2122" w:type="dxa"/>
          </w:tcPr>
          <w:p w14:paraId="0FD59F0D" w14:textId="77777777" w:rsidR="00E10C4E" w:rsidRPr="000169EF" w:rsidRDefault="00E10C4E" w:rsidP="009B7B3F">
            <w:pPr>
              <w:rPr>
                <w:rFonts w:cstheme="minorHAnsi"/>
                <w:b/>
                <w:sz w:val="24"/>
                <w:szCs w:val="24"/>
              </w:rPr>
            </w:pPr>
            <w:r w:rsidRPr="000169EF">
              <w:rPr>
                <w:rFonts w:cstheme="minorHAnsi"/>
                <w:b/>
                <w:sz w:val="24"/>
                <w:szCs w:val="24"/>
              </w:rPr>
              <w:t>Languages spoken and to what level:</w:t>
            </w:r>
          </w:p>
        </w:tc>
        <w:tc>
          <w:tcPr>
            <w:tcW w:w="2656" w:type="dxa"/>
          </w:tcPr>
          <w:p w14:paraId="11437052" w14:textId="77777777" w:rsidR="00E10C4E" w:rsidRPr="000169EF" w:rsidRDefault="00E10C4E" w:rsidP="009B7B3F">
            <w:pPr>
              <w:rPr>
                <w:rFonts w:cstheme="minorHAnsi"/>
                <w:sz w:val="24"/>
                <w:szCs w:val="24"/>
              </w:rPr>
            </w:pPr>
          </w:p>
        </w:tc>
        <w:tc>
          <w:tcPr>
            <w:tcW w:w="1986" w:type="dxa"/>
            <w:gridSpan w:val="2"/>
          </w:tcPr>
          <w:p w14:paraId="6338AEE9" w14:textId="77777777" w:rsidR="00E10C4E" w:rsidRPr="000169EF" w:rsidRDefault="00E10C4E" w:rsidP="009B7B3F">
            <w:pPr>
              <w:rPr>
                <w:rFonts w:cstheme="minorHAnsi"/>
                <w:b/>
                <w:sz w:val="24"/>
                <w:szCs w:val="24"/>
              </w:rPr>
            </w:pPr>
            <w:r w:rsidRPr="000169EF">
              <w:rPr>
                <w:rFonts w:cstheme="minorHAnsi"/>
                <w:b/>
                <w:sz w:val="24"/>
                <w:szCs w:val="24"/>
              </w:rPr>
              <w:t>How did you find out about working at Port Lockroy?</w:t>
            </w:r>
          </w:p>
          <w:p w14:paraId="109B1888" w14:textId="77777777" w:rsidR="00E10C4E" w:rsidRPr="000169EF" w:rsidRDefault="00E10C4E" w:rsidP="009B7B3F">
            <w:pPr>
              <w:rPr>
                <w:rFonts w:cstheme="minorHAnsi"/>
                <w:sz w:val="24"/>
                <w:szCs w:val="24"/>
              </w:rPr>
            </w:pPr>
          </w:p>
          <w:p w14:paraId="2908E4DC" w14:textId="77777777" w:rsidR="00E10C4E" w:rsidRPr="000169EF" w:rsidRDefault="00E10C4E" w:rsidP="009B7B3F">
            <w:pPr>
              <w:rPr>
                <w:rFonts w:cstheme="minorHAnsi"/>
                <w:sz w:val="24"/>
                <w:szCs w:val="24"/>
              </w:rPr>
            </w:pPr>
          </w:p>
          <w:p w14:paraId="5540A263" w14:textId="77777777" w:rsidR="00E10C4E" w:rsidRPr="000169EF" w:rsidRDefault="00E10C4E" w:rsidP="009B7B3F">
            <w:pPr>
              <w:rPr>
                <w:rFonts w:cstheme="minorHAnsi"/>
                <w:sz w:val="24"/>
                <w:szCs w:val="24"/>
              </w:rPr>
            </w:pPr>
          </w:p>
        </w:tc>
        <w:tc>
          <w:tcPr>
            <w:tcW w:w="3721" w:type="dxa"/>
          </w:tcPr>
          <w:p w14:paraId="2BA2A155" w14:textId="77777777" w:rsidR="00E10C4E" w:rsidRPr="000169EF" w:rsidRDefault="00E10C4E" w:rsidP="009B7B3F">
            <w:pPr>
              <w:rPr>
                <w:rFonts w:cstheme="minorHAnsi"/>
                <w:sz w:val="24"/>
                <w:szCs w:val="24"/>
              </w:rPr>
            </w:pPr>
          </w:p>
        </w:tc>
      </w:tr>
    </w:tbl>
    <w:p w14:paraId="71246ED5" w14:textId="77777777" w:rsidR="00017E6A" w:rsidRDefault="00017E6A" w:rsidP="00E10C4E">
      <w:pPr>
        <w:rPr>
          <w:rFonts w:cstheme="minorHAnsi"/>
          <w:b/>
          <w:bCs/>
          <w:color w:val="8496B0" w:themeColor="text2" w:themeTint="99"/>
          <w:sz w:val="28"/>
          <w:szCs w:val="28"/>
        </w:rPr>
      </w:pPr>
    </w:p>
    <w:p w14:paraId="22D0114E" w14:textId="77777777" w:rsidR="00017E6A" w:rsidRDefault="00017E6A" w:rsidP="00E10C4E">
      <w:pPr>
        <w:rPr>
          <w:rFonts w:cstheme="minorHAnsi"/>
          <w:b/>
          <w:bCs/>
          <w:color w:val="8496B0" w:themeColor="text2" w:themeTint="99"/>
          <w:sz w:val="28"/>
          <w:szCs w:val="28"/>
        </w:rPr>
      </w:pPr>
    </w:p>
    <w:p w14:paraId="142AA474" w14:textId="2334AD83" w:rsidR="00017E6A" w:rsidRPr="00017E6A" w:rsidRDefault="00017E6A" w:rsidP="00E10C4E">
      <w:pPr>
        <w:rPr>
          <w:rFonts w:cstheme="minorHAnsi"/>
          <w:b/>
          <w:bCs/>
          <w:color w:val="8496B0" w:themeColor="text2" w:themeTint="99"/>
          <w:sz w:val="28"/>
          <w:szCs w:val="28"/>
        </w:rPr>
      </w:pPr>
      <w:r>
        <w:rPr>
          <w:rFonts w:cstheme="minorHAnsi"/>
          <w:b/>
          <w:bCs/>
          <w:color w:val="8496B0" w:themeColor="text2" w:themeTint="99"/>
          <w:sz w:val="28"/>
          <w:szCs w:val="28"/>
        </w:rPr>
        <w:lastRenderedPageBreak/>
        <w:t>Section A</w:t>
      </w:r>
    </w:p>
    <w:tbl>
      <w:tblPr>
        <w:tblStyle w:val="TableGrid"/>
        <w:tblW w:w="10485" w:type="dxa"/>
        <w:tblLook w:val="04A0" w:firstRow="1" w:lastRow="0" w:firstColumn="1" w:lastColumn="0" w:noHBand="0" w:noVBand="1"/>
      </w:tblPr>
      <w:tblGrid>
        <w:gridCol w:w="10485"/>
      </w:tblGrid>
      <w:tr w:rsidR="00E10C4E" w:rsidRPr="000169EF" w14:paraId="5A37F9AE" w14:textId="77777777" w:rsidTr="00483856">
        <w:trPr>
          <w:trHeight w:val="386"/>
        </w:trPr>
        <w:tc>
          <w:tcPr>
            <w:tcW w:w="10485" w:type="dxa"/>
            <w:shd w:val="clear" w:color="auto" w:fill="BFBFBF" w:themeFill="background1" w:themeFillShade="BF"/>
          </w:tcPr>
          <w:p w14:paraId="7CD388E7" w14:textId="03429C3F" w:rsidR="00E10C4E" w:rsidRPr="000169EF" w:rsidRDefault="00E10C4E" w:rsidP="00E10C4E">
            <w:pPr>
              <w:pStyle w:val="ListParagraph"/>
              <w:numPr>
                <w:ilvl w:val="0"/>
                <w:numId w:val="5"/>
              </w:numPr>
              <w:spacing w:after="0" w:line="240" w:lineRule="auto"/>
              <w:rPr>
                <w:rFonts w:cstheme="minorHAnsi"/>
                <w:b/>
                <w:sz w:val="28"/>
                <w:szCs w:val="28"/>
              </w:rPr>
            </w:pPr>
            <w:r w:rsidRPr="000169EF">
              <w:rPr>
                <w:rFonts w:cstheme="minorHAnsi"/>
                <w:b/>
                <w:sz w:val="28"/>
                <w:szCs w:val="28"/>
              </w:rPr>
              <w:t>Employment History (most recent first</w:t>
            </w:r>
            <w:r w:rsidR="007E1880">
              <w:rPr>
                <w:rFonts w:cstheme="minorHAnsi"/>
                <w:b/>
                <w:sz w:val="28"/>
                <w:szCs w:val="28"/>
              </w:rPr>
              <w:t>, please add extra rows if required)</w:t>
            </w:r>
          </w:p>
        </w:tc>
      </w:tr>
    </w:tbl>
    <w:tbl>
      <w:tblPr>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4"/>
        <w:gridCol w:w="1105"/>
        <w:gridCol w:w="2294"/>
        <w:gridCol w:w="2211"/>
        <w:gridCol w:w="3771"/>
      </w:tblGrid>
      <w:tr w:rsidR="00E10C4E" w:rsidRPr="000169EF" w14:paraId="241BD89B" w14:textId="77777777" w:rsidTr="00483856">
        <w:trPr>
          <w:trHeight w:val="429"/>
        </w:trPr>
        <w:tc>
          <w:tcPr>
            <w:tcW w:w="2209" w:type="dxa"/>
            <w:gridSpan w:val="2"/>
            <w:tcBorders>
              <w:right w:val="single" w:sz="4" w:space="0" w:color="auto"/>
            </w:tcBorders>
            <w:shd w:val="clear" w:color="auto" w:fill="auto"/>
          </w:tcPr>
          <w:p w14:paraId="30727A7A" w14:textId="77777777" w:rsidR="00E10C4E" w:rsidRPr="000169EF" w:rsidRDefault="00E10C4E" w:rsidP="00825A22">
            <w:pPr>
              <w:spacing w:after="0"/>
              <w:jc w:val="center"/>
              <w:rPr>
                <w:rFonts w:cstheme="minorHAnsi"/>
                <w:b/>
                <w:sz w:val="24"/>
                <w:szCs w:val="24"/>
              </w:rPr>
            </w:pPr>
            <w:r w:rsidRPr="000169EF">
              <w:rPr>
                <w:rFonts w:cstheme="minorHAnsi"/>
                <w:b/>
                <w:sz w:val="24"/>
                <w:szCs w:val="24"/>
              </w:rPr>
              <w:t>Dates</w:t>
            </w:r>
          </w:p>
        </w:tc>
        <w:tc>
          <w:tcPr>
            <w:tcW w:w="2294" w:type="dxa"/>
            <w:vMerge w:val="restart"/>
            <w:tcBorders>
              <w:right w:val="single" w:sz="4" w:space="0" w:color="auto"/>
            </w:tcBorders>
            <w:shd w:val="clear" w:color="auto" w:fill="auto"/>
          </w:tcPr>
          <w:p w14:paraId="32D1743C" w14:textId="77777777" w:rsidR="00E10C4E" w:rsidRPr="000169EF" w:rsidRDefault="00E10C4E" w:rsidP="00825A22">
            <w:pPr>
              <w:spacing w:after="0"/>
              <w:jc w:val="center"/>
              <w:rPr>
                <w:rFonts w:cstheme="minorHAnsi"/>
                <w:b/>
                <w:sz w:val="24"/>
                <w:szCs w:val="24"/>
              </w:rPr>
            </w:pPr>
            <w:r w:rsidRPr="000169EF">
              <w:rPr>
                <w:rFonts w:cstheme="minorHAnsi"/>
                <w:b/>
                <w:sz w:val="24"/>
                <w:szCs w:val="24"/>
              </w:rPr>
              <w:t>Employer name and address</w:t>
            </w:r>
          </w:p>
        </w:tc>
        <w:tc>
          <w:tcPr>
            <w:tcW w:w="2211" w:type="dxa"/>
            <w:vMerge w:val="restart"/>
            <w:tcBorders>
              <w:left w:val="single" w:sz="4" w:space="0" w:color="auto"/>
            </w:tcBorders>
            <w:shd w:val="clear" w:color="auto" w:fill="auto"/>
          </w:tcPr>
          <w:p w14:paraId="2864FA70" w14:textId="77777777" w:rsidR="00E10C4E" w:rsidRPr="000169EF" w:rsidRDefault="00E10C4E" w:rsidP="00825A22">
            <w:pPr>
              <w:spacing w:after="0"/>
              <w:jc w:val="center"/>
              <w:rPr>
                <w:rFonts w:cstheme="minorHAnsi"/>
                <w:b/>
                <w:sz w:val="24"/>
                <w:szCs w:val="24"/>
              </w:rPr>
            </w:pPr>
            <w:r w:rsidRPr="000169EF">
              <w:rPr>
                <w:rFonts w:cstheme="minorHAnsi"/>
                <w:b/>
                <w:sz w:val="24"/>
                <w:szCs w:val="24"/>
              </w:rPr>
              <w:t>Position</w:t>
            </w:r>
          </w:p>
        </w:tc>
        <w:tc>
          <w:tcPr>
            <w:tcW w:w="3771" w:type="dxa"/>
            <w:vMerge w:val="restart"/>
            <w:tcBorders>
              <w:left w:val="single" w:sz="4" w:space="0" w:color="auto"/>
            </w:tcBorders>
          </w:tcPr>
          <w:p w14:paraId="44E86FF5" w14:textId="77777777" w:rsidR="00E10C4E" w:rsidRPr="000169EF" w:rsidRDefault="00E10C4E" w:rsidP="00825A22">
            <w:pPr>
              <w:spacing w:after="0"/>
              <w:jc w:val="center"/>
              <w:rPr>
                <w:rFonts w:cstheme="minorHAnsi"/>
                <w:b/>
                <w:sz w:val="24"/>
                <w:szCs w:val="24"/>
              </w:rPr>
            </w:pPr>
            <w:r w:rsidRPr="000169EF">
              <w:rPr>
                <w:rFonts w:cstheme="minorHAnsi"/>
                <w:b/>
                <w:sz w:val="24"/>
                <w:szCs w:val="24"/>
              </w:rPr>
              <w:t>Key responsibilities</w:t>
            </w:r>
          </w:p>
        </w:tc>
      </w:tr>
      <w:tr w:rsidR="00E10C4E" w:rsidRPr="000169EF" w14:paraId="3CBB312C" w14:textId="77777777" w:rsidTr="00483856">
        <w:trPr>
          <w:trHeight w:val="323"/>
        </w:trPr>
        <w:tc>
          <w:tcPr>
            <w:tcW w:w="1104" w:type="dxa"/>
            <w:tcBorders>
              <w:right w:val="single" w:sz="4" w:space="0" w:color="auto"/>
            </w:tcBorders>
            <w:shd w:val="clear" w:color="auto" w:fill="auto"/>
          </w:tcPr>
          <w:p w14:paraId="5B517A8A" w14:textId="77777777" w:rsidR="00E10C4E" w:rsidRPr="000169EF" w:rsidRDefault="00E10C4E" w:rsidP="00825A22">
            <w:pPr>
              <w:spacing w:after="0"/>
              <w:jc w:val="center"/>
              <w:rPr>
                <w:rFonts w:cstheme="minorHAnsi"/>
                <w:b/>
                <w:sz w:val="24"/>
                <w:szCs w:val="24"/>
              </w:rPr>
            </w:pPr>
            <w:r w:rsidRPr="000169EF">
              <w:rPr>
                <w:rFonts w:cstheme="minorHAnsi"/>
                <w:b/>
                <w:sz w:val="24"/>
                <w:szCs w:val="24"/>
              </w:rPr>
              <w:t>From</w:t>
            </w:r>
          </w:p>
        </w:tc>
        <w:tc>
          <w:tcPr>
            <w:tcW w:w="1105" w:type="dxa"/>
            <w:tcBorders>
              <w:right w:val="single" w:sz="4" w:space="0" w:color="auto"/>
            </w:tcBorders>
            <w:shd w:val="clear" w:color="auto" w:fill="auto"/>
          </w:tcPr>
          <w:p w14:paraId="5FD6DDDE" w14:textId="77777777" w:rsidR="00E10C4E" w:rsidRPr="000169EF" w:rsidRDefault="00E10C4E" w:rsidP="00825A22">
            <w:pPr>
              <w:spacing w:after="0"/>
              <w:jc w:val="center"/>
              <w:rPr>
                <w:rFonts w:cstheme="minorHAnsi"/>
                <w:b/>
                <w:sz w:val="24"/>
                <w:szCs w:val="24"/>
              </w:rPr>
            </w:pPr>
            <w:r w:rsidRPr="000169EF">
              <w:rPr>
                <w:rFonts w:cstheme="minorHAnsi"/>
                <w:b/>
                <w:sz w:val="24"/>
                <w:szCs w:val="24"/>
              </w:rPr>
              <w:t>To</w:t>
            </w:r>
          </w:p>
        </w:tc>
        <w:tc>
          <w:tcPr>
            <w:tcW w:w="2294" w:type="dxa"/>
            <w:vMerge/>
            <w:tcBorders>
              <w:right w:val="single" w:sz="4" w:space="0" w:color="auto"/>
            </w:tcBorders>
            <w:shd w:val="clear" w:color="auto" w:fill="auto"/>
          </w:tcPr>
          <w:p w14:paraId="510A7067" w14:textId="77777777" w:rsidR="00E10C4E" w:rsidRPr="000169EF" w:rsidRDefault="00E10C4E" w:rsidP="00825A22">
            <w:pPr>
              <w:spacing w:after="0"/>
              <w:rPr>
                <w:rFonts w:cstheme="minorHAnsi"/>
                <w:b/>
                <w:sz w:val="24"/>
                <w:szCs w:val="24"/>
              </w:rPr>
            </w:pPr>
          </w:p>
        </w:tc>
        <w:tc>
          <w:tcPr>
            <w:tcW w:w="2211" w:type="dxa"/>
            <w:vMerge/>
            <w:tcBorders>
              <w:left w:val="single" w:sz="4" w:space="0" w:color="auto"/>
            </w:tcBorders>
            <w:shd w:val="clear" w:color="auto" w:fill="auto"/>
          </w:tcPr>
          <w:p w14:paraId="188708B2" w14:textId="77777777" w:rsidR="00E10C4E" w:rsidRPr="000169EF" w:rsidRDefault="00E10C4E" w:rsidP="00825A22">
            <w:pPr>
              <w:spacing w:after="0"/>
              <w:rPr>
                <w:rFonts w:cstheme="minorHAnsi"/>
                <w:b/>
                <w:sz w:val="24"/>
                <w:szCs w:val="24"/>
              </w:rPr>
            </w:pPr>
          </w:p>
        </w:tc>
        <w:tc>
          <w:tcPr>
            <w:tcW w:w="3771" w:type="dxa"/>
            <w:vMerge/>
            <w:tcBorders>
              <w:left w:val="single" w:sz="4" w:space="0" w:color="auto"/>
            </w:tcBorders>
          </w:tcPr>
          <w:p w14:paraId="0F655003" w14:textId="77777777" w:rsidR="00E10C4E" w:rsidRPr="000169EF" w:rsidRDefault="00E10C4E" w:rsidP="00825A22">
            <w:pPr>
              <w:spacing w:after="0"/>
              <w:rPr>
                <w:rFonts w:cstheme="minorHAnsi"/>
                <w:b/>
                <w:sz w:val="24"/>
                <w:szCs w:val="24"/>
              </w:rPr>
            </w:pPr>
          </w:p>
        </w:tc>
      </w:tr>
      <w:tr w:rsidR="00E10C4E" w:rsidRPr="000169EF" w14:paraId="712C5AE6" w14:textId="77777777" w:rsidTr="00483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60"/>
        </w:trPr>
        <w:tc>
          <w:tcPr>
            <w:tcW w:w="1104" w:type="dxa"/>
            <w:shd w:val="clear" w:color="auto" w:fill="auto"/>
          </w:tcPr>
          <w:p w14:paraId="745A33A8" w14:textId="77777777" w:rsidR="00E10C4E" w:rsidRPr="000169EF" w:rsidRDefault="00E10C4E" w:rsidP="00825A22">
            <w:pPr>
              <w:ind w:left="108"/>
              <w:rPr>
                <w:rFonts w:cstheme="minorHAnsi"/>
                <w:sz w:val="24"/>
                <w:szCs w:val="24"/>
              </w:rPr>
            </w:pPr>
          </w:p>
          <w:p w14:paraId="437CA998" w14:textId="77777777" w:rsidR="00E10C4E" w:rsidRPr="000169EF" w:rsidRDefault="00E10C4E" w:rsidP="00825A22">
            <w:pPr>
              <w:ind w:left="108"/>
              <w:rPr>
                <w:rFonts w:cstheme="minorHAnsi"/>
                <w:sz w:val="24"/>
                <w:szCs w:val="24"/>
              </w:rPr>
            </w:pPr>
          </w:p>
        </w:tc>
        <w:tc>
          <w:tcPr>
            <w:tcW w:w="1105" w:type="dxa"/>
            <w:shd w:val="clear" w:color="auto" w:fill="auto"/>
          </w:tcPr>
          <w:p w14:paraId="208305E9" w14:textId="77777777" w:rsidR="00E10C4E" w:rsidRPr="000169EF" w:rsidRDefault="00E10C4E" w:rsidP="00825A22">
            <w:pPr>
              <w:ind w:left="108"/>
              <w:rPr>
                <w:rFonts w:cstheme="minorHAnsi"/>
                <w:sz w:val="24"/>
                <w:szCs w:val="24"/>
              </w:rPr>
            </w:pPr>
          </w:p>
        </w:tc>
        <w:tc>
          <w:tcPr>
            <w:tcW w:w="2294" w:type="dxa"/>
            <w:shd w:val="clear" w:color="auto" w:fill="auto"/>
          </w:tcPr>
          <w:p w14:paraId="5D867F61" w14:textId="77777777" w:rsidR="00E10C4E" w:rsidRPr="000169EF" w:rsidRDefault="00E10C4E" w:rsidP="00825A22">
            <w:pPr>
              <w:ind w:left="108"/>
              <w:rPr>
                <w:rFonts w:cstheme="minorHAnsi"/>
                <w:sz w:val="24"/>
                <w:szCs w:val="24"/>
              </w:rPr>
            </w:pPr>
          </w:p>
          <w:p w14:paraId="0BD18DE0" w14:textId="77777777" w:rsidR="00E10C4E" w:rsidRPr="000169EF" w:rsidRDefault="00E10C4E" w:rsidP="00825A22">
            <w:pPr>
              <w:ind w:left="108"/>
              <w:rPr>
                <w:rFonts w:cstheme="minorHAnsi"/>
                <w:sz w:val="24"/>
                <w:szCs w:val="24"/>
              </w:rPr>
            </w:pPr>
          </w:p>
          <w:p w14:paraId="013C717E" w14:textId="77777777" w:rsidR="00E10C4E" w:rsidRPr="000169EF" w:rsidRDefault="00E10C4E" w:rsidP="00825A22">
            <w:pPr>
              <w:ind w:left="108"/>
              <w:rPr>
                <w:rFonts w:cstheme="minorHAnsi"/>
                <w:sz w:val="24"/>
                <w:szCs w:val="24"/>
              </w:rPr>
            </w:pPr>
          </w:p>
        </w:tc>
        <w:tc>
          <w:tcPr>
            <w:tcW w:w="2211" w:type="dxa"/>
            <w:shd w:val="clear" w:color="auto" w:fill="auto"/>
          </w:tcPr>
          <w:p w14:paraId="06DA9B36" w14:textId="77777777" w:rsidR="00E10C4E" w:rsidRPr="000169EF" w:rsidRDefault="00E10C4E" w:rsidP="00825A22">
            <w:pPr>
              <w:ind w:left="108"/>
              <w:rPr>
                <w:rFonts w:cstheme="minorHAnsi"/>
                <w:sz w:val="24"/>
                <w:szCs w:val="24"/>
              </w:rPr>
            </w:pPr>
          </w:p>
        </w:tc>
        <w:tc>
          <w:tcPr>
            <w:tcW w:w="3771" w:type="dxa"/>
          </w:tcPr>
          <w:p w14:paraId="0B810F15" w14:textId="77777777" w:rsidR="00E10C4E" w:rsidRPr="000169EF" w:rsidRDefault="00E10C4E" w:rsidP="00825A22">
            <w:pPr>
              <w:ind w:left="108"/>
              <w:rPr>
                <w:rFonts w:cstheme="minorHAnsi"/>
                <w:sz w:val="24"/>
                <w:szCs w:val="24"/>
              </w:rPr>
            </w:pPr>
          </w:p>
        </w:tc>
      </w:tr>
      <w:tr w:rsidR="00E10C4E" w:rsidRPr="000169EF" w14:paraId="70937395" w14:textId="77777777" w:rsidTr="00483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60"/>
        </w:trPr>
        <w:tc>
          <w:tcPr>
            <w:tcW w:w="1104" w:type="dxa"/>
            <w:shd w:val="clear" w:color="auto" w:fill="auto"/>
          </w:tcPr>
          <w:p w14:paraId="4DA82FF0" w14:textId="77777777" w:rsidR="00E10C4E" w:rsidRPr="000169EF" w:rsidRDefault="00E10C4E" w:rsidP="00825A22">
            <w:pPr>
              <w:ind w:left="108"/>
              <w:rPr>
                <w:rFonts w:cstheme="minorHAnsi"/>
                <w:sz w:val="24"/>
                <w:szCs w:val="24"/>
              </w:rPr>
            </w:pPr>
          </w:p>
          <w:p w14:paraId="4843EE84" w14:textId="77777777" w:rsidR="00E10C4E" w:rsidRPr="000169EF" w:rsidRDefault="00E10C4E" w:rsidP="00825A22">
            <w:pPr>
              <w:ind w:left="108"/>
              <w:rPr>
                <w:rFonts w:cstheme="minorHAnsi"/>
                <w:sz w:val="24"/>
                <w:szCs w:val="24"/>
              </w:rPr>
            </w:pPr>
          </w:p>
        </w:tc>
        <w:tc>
          <w:tcPr>
            <w:tcW w:w="1105" w:type="dxa"/>
            <w:shd w:val="clear" w:color="auto" w:fill="auto"/>
          </w:tcPr>
          <w:p w14:paraId="7122201B" w14:textId="77777777" w:rsidR="00E10C4E" w:rsidRPr="000169EF" w:rsidRDefault="00E10C4E" w:rsidP="00825A22">
            <w:pPr>
              <w:ind w:left="108"/>
              <w:rPr>
                <w:rFonts w:cstheme="minorHAnsi"/>
                <w:sz w:val="24"/>
                <w:szCs w:val="24"/>
              </w:rPr>
            </w:pPr>
          </w:p>
        </w:tc>
        <w:tc>
          <w:tcPr>
            <w:tcW w:w="2294" w:type="dxa"/>
            <w:shd w:val="clear" w:color="auto" w:fill="auto"/>
          </w:tcPr>
          <w:p w14:paraId="4536AA10" w14:textId="77777777" w:rsidR="00E10C4E" w:rsidRPr="000169EF" w:rsidRDefault="00E10C4E" w:rsidP="00825A22">
            <w:pPr>
              <w:ind w:left="108"/>
              <w:rPr>
                <w:rFonts w:cstheme="minorHAnsi"/>
                <w:sz w:val="24"/>
                <w:szCs w:val="24"/>
              </w:rPr>
            </w:pPr>
          </w:p>
          <w:p w14:paraId="5D270433" w14:textId="77777777" w:rsidR="00E10C4E" w:rsidRPr="000169EF" w:rsidRDefault="00E10C4E" w:rsidP="00825A22">
            <w:pPr>
              <w:ind w:left="108"/>
              <w:rPr>
                <w:rFonts w:cstheme="minorHAnsi"/>
                <w:sz w:val="24"/>
                <w:szCs w:val="24"/>
              </w:rPr>
            </w:pPr>
          </w:p>
          <w:p w14:paraId="3CD8F0F1" w14:textId="77777777" w:rsidR="00E10C4E" w:rsidRPr="000169EF" w:rsidRDefault="00E10C4E" w:rsidP="00825A22">
            <w:pPr>
              <w:ind w:left="108"/>
              <w:rPr>
                <w:rFonts w:cstheme="minorHAnsi"/>
                <w:sz w:val="24"/>
                <w:szCs w:val="24"/>
              </w:rPr>
            </w:pPr>
          </w:p>
        </w:tc>
        <w:tc>
          <w:tcPr>
            <w:tcW w:w="2211" w:type="dxa"/>
            <w:shd w:val="clear" w:color="auto" w:fill="auto"/>
          </w:tcPr>
          <w:p w14:paraId="69A03446" w14:textId="77777777" w:rsidR="00E10C4E" w:rsidRPr="000169EF" w:rsidRDefault="00E10C4E" w:rsidP="00825A22">
            <w:pPr>
              <w:ind w:left="108"/>
              <w:rPr>
                <w:rFonts w:cstheme="minorHAnsi"/>
                <w:sz w:val="24"/>
                <w:szCs w:val="24"/>
              </w:rPr>
            </w:pPr>
          </w:p>
        </w:tc>
        <w:tc>
          <w:tcPr>
            <w:tcW w:w="3771" w:type="dxa"/>
          </w:tcPr>
          <w:p w14:paraId="420262C2" w14:textId="77777777" w:rsidR="00E10C4E" w:rsidRPr="000169EF" w:rsidRDefault="00E10C4E" w:rsidP="00825A22">
            <w:pPr>
              <w:ind w:left="108"/>
              <w:rPr>
                <w:rFonts w:cstheme="minorHAnsi"/>
                <w:sz w:val="24"/>
                <w:szCs w:val="24"/>
              </w:rPr>
            </w:pPr>
          </w:p>
        </w:tc>
      </w:tr>
      <w:tr w:rsidR="00E10C4E" w:rsidRPr="000169EF" w14:paraId="447C5373" w14:textId="77777777" w:rsidTr="00483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60"/>
        </w:trPr>
        <w:tc>
          <w:tcPr>
            <w:tcW w:w="1104" w:type="dxa"/>
            <w:shd w:val="clear" w:color="auto" w:fill="auto"/>
          </w:tcPr>
          <w:p w14:paraId="63C6036D" w14:textId="77777777" w:rsidR="00E10C4E" w:rsidRPr="000169EF" w:rsidRDefault="00E10C4E" w:rsidP="00825A22">
            <w:pPr>
              <w:ind w:left="108"/>
              <w:rPr>
                <w:rFonts w:cstheme="minorHAnsi"/>
                <w:sz w:val="24"/>
                <w:szCs w:val="24"/>
              </w:rPr>
            </w:pPr>
          </w:p>
          <w:p w14:paraId="3E7E66CE" w14:textId="77777777" w:rsidR="00E10C4E" w:rsidRPr="000169EF" w:rsidRDefault="00E10C4E" w:rsidP="00825A22">
            <w:pPr>
              <w:ind w:left="108"/>
              <w:rPr>
                <w:rFonts w:cstheme="minorHAnsi"/>
                <w:sz w:val="24"/>
                <w:szCs w:val="24"/>
              </w:rPr>
            </w:pPr>
          </w:p>
        </w:tc>
        <w:tc>
          <w:tcPr>
            <w:tcW w:w="1105" w:type="dxa"/>
            <w:shd w:val="clear" w:color="auto" w:fill="auto"/>
          </w:tcPr>
          <w:p w14:paraId="123AD07E" w14:textId="77777777" w:rsidR="00E10C4E" w:rsidRPr="000169EF" w:rsidRDefault="00E10C4E" w:rsidP="00825A22">
            <w:pPr>
              <w:ind w:left="108"/>
              <w:rPr>
                <w:rFonts w:cstheme="minorHAnsi"/>
                <w:sz w:val="24"/>
                <w:szCs w:val="24"/>
              </w:rPr>
            </w:pPr>
          </w:p>
        </w:tc>
        <w:tc>
          <w:tcPr>
            <w:tcW w:w="2294" w:type="dxa"/>
            <w:shd w:val="clear" w:color="auto" w:fill="auto"/>
          </w:tcPr>
          <w:p w14:paraId="755D3B93" w14:textId="77777777" w:rsidR="00E10C4E" w:rsidRPr="000169EF" w:rsidRDefault="00E10C4E" w:rsidP="00825A22">
            <w:pPr>
              <w:ind w:left="108"/>
              <w:rPr>
                <w:rFonts w:cstheme="minorHAnsi"/>
                <w:sz w:val="24"/>
                <w:szCs w:val="24"/>
              </w:rPr>
            </w:pPr>
          </w:p>
          <w:p w14:paraId="14C37363" w14:textId="77777777" w:rsidR="00E10C4E" w:rsidRPr="000169EF" w:rsidRDefault="00E10C4E" w:rsidP="00825A22">
            <w:pPr>
              <w:ind w:left="108"/>
              <w:rPr>
                <w:rFonts w:cstheme="minorHAnsi"/>
                <w:sz w:val="24"/>
                <w:szCs w:val="24"/>
              </w:rPr>
            </w:pPr>
          </w:p>
          <w:p w14:paraId="292E4F8B" w14:textId="77777777" w:rsidR="00E10C4E" w:rsidRPr="000169EF" w:rsidRDefault="00E10C4E" w:rsidP="00825A22">
            <w:pPr>
              <w:ind w:left="108"/>
              <w:rPr>
                <w:rFonts w:cstheme="minorHAnsi"/>
                <w:sz w:val="24"/>
                <w:szCs w:val="24"/>
              </w:rPr>
            </w:pPr>
          </w:p>
        </w:tc>
        <w:tc>
          <w:tcPr>
            <w:tcW w:w="2211" w:type="dxa"/>
            <w:shd w:val="clear" w:color="auto" w:fill="auto"/>
          </w:tcPr>
          <w:p w14:paraId="70AE5246" w14:textId="77777777" w:rsidR="00E10C4E" w:rsidRPr="000169EF" w:rsidRDefault="00E10C4E" w:rsidP="00825A22">
            <w:pPr>
              <w:ind w:left="108"/>
              <w:rPr>
                <w:rFonts w:cstheme="minorHAnsi"/>
                <w:sz w:val="24"/>
                <w:szCs w:val="24"/>
              </w:rPr>
            </w:pPr>
          </w:p>
        </w:tc>
        <w:tc>
          <w:tcPr>
            <w:tcW w:w="3771" w:type="dxa"/>
          </w:tcPr>
          <w:p w14:paraId="6A972BE8" w14:textId="77777777" w:rsidR="00E10C4E" w:rsidRPr="000169EF" w:rsidRDefault="00E10C4E" w:rsidP="00825A22">
            <w:pPr>
              <w:ind w:left="108"/>
              <w:rPr>
                <w:rFonts w:cstheme="minorHAnsi"/>
                <w:sz w:val="24"/>
                <w:szCs w:val="24"/>
              </w:rPr>
            </w:pPr>
          </w:p>
        </w:tc>
      </w:tr>
    </w:tbl>
    <w:p w14:paraId="201BC039" w14:textId="77777777" w:rsidR="009B7B3F" w:rsidRPr="000169EF" w:rsidRDefault="009B7B3F" w:rsidP="00E10C4E">
      <w:pPr>
        <w:rPr>
          <w:rFonts w:cstheme="minorHAnsi"/>
        </w:rPr>
      </w:pPr>
    </w:p>
    <w:tbl>
      <w:tblPr>
        <w:tblStyle w:val="TableGrid"/>
        <w:tblW w:w="10485" w:type="dxa"/>
        <w:tblLook w:val="04A0" w:firstRow="1" w:lastRow="0" w:firstColumn="1" w:lastColumn="0" w:noHBand="0" w:noVBand="1"/>
      </w:tblPr>
      <w:tblGrid>
        <w:gridCol w:w="10485"/>
      </w:tblGrid>
      <w:tr w:rsidR="00E10C4E" w:rsidRPr="000169EF" w14:paraId="7180FD40" w14:textId="77777777" w:rsidTr="00483856">
        <w:trPr>
          <w:trHeight w:val="451"/>
        </w:trPr>
        <w:tc>
          <w:tcPr>
            <w:tcW w:w="10485" w:type="dxa"/>
            <w:shd w:val="clear" w:color="auto" w:fill="BFBFBF" w:themeFill="background1" w:themeFillShade="BF"/>
          </w:tcPr>
          <w:p w14:paraId="020AC054" w14:textId="12F312D9" w:rsidR="00E10C4E" w:rsidRPr="000169EF" w:rsidRDefault="00E10C4E" w:rsidP="00E10C4E">
            <w:pPr>
              <w:pStyle w:val="ListParagraph"/>
              <w:numPr>
                <w:ilvl w:val="0"/>
                <w:numId w:val="5"/>
              </w:numPr>
              <w:spacing w:after="0" w:line="240" w:lineRule="auto"/>
              <w:rPr>
                <w:rFonts w:cstheme="minorHAnsi"/>
                <w:b/>
                <w:sz w:val="28"/>
                <w:szCs w:val="28"/>
              </w:rPr>
            </w:pPr>
            <w:r w:rsidRPr="000169EF">
              <w:rPr>
                <w:rFonts w:cstheme="minorHAnsi"/>
                <w:b/>
                <w:sz w:val="28"/>
                <w:szCs w:val="28"/>
              </w:rPr>
              <w:t>Education and Qualifications (most recent first</w:t>
            </w:r>
            <w:r w:rsidR="007E1880">
              <w:rPr>
                <w:rFonts w:cstheme="minorHAnsi"/>
                <w:b/>
                <w:sz w:val="28"/>
                <w:szCs w:val="28"/>
              </w:rPr>
              <w:t>, please add extra rows if required)</w:t>
            </w:r>
          </w:p>
        </w:tc>
      </w:tr>
    </w:tbl>
    <w:tbl>
      <w:tblPr>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1"/>
        <w:gridCol w:w="1158"/>
        <w:gridCol w:w="3569"/>
        <w:gridCol w:w="4707"/>
      </w:tblGrid>
      <w:tr w:rsidR="00E10C4E" w:rsidRPr="000169EF" w14:paraId="0A5DEA89" w14:textId="77777777" w:rsidTr="00483856">
        <w:trPr>
          <w:trHeight w:val="340"/>
        </w:trPr>
        <w:tc>
          <w:tcPr>
            <w:tcW w:w="2209" w:type="dxa"/>
            <w:gridSpan w:val="2"/>
            <w:tcBorders>
              <w:right w:val="single" w:sz="4" w:space="0" w:color="auto"/>
            </w:tcBorders>
            <w:shd w:val="clear" w:color="auto" w:fill="auto"/>
          </w:tcPr>
          <w:p w14:paraId="7C807CEE" w14:textId="77777777" w:rsidR="00E10C4E" w:rsidRPr="000169EF" w:rsidRDefault="00E10C4E" w:rsidP="00825A22">
            <w:pPr>
              <w:spacing w:after="0"/>
              <w:jc w:val="center"/>
              <w:rPr>
                <w:rFonts w:cstheme="minorHAnsi"/>
                <w:b/>
                <w:sz w:val="24"/>
                <w:szCs w:val="24"/>
              </w:rPr>
            </w:pPr>
            <w:r w:rsidRPr="000169EF">
              <w:rPr>
                <w:rFonts w:cstheme="minorHAnsi"/>
                <w:b/>
                <w:sz w:val="24"/>
                <w:szCs w:val="24"/>
              </w:rPr>
              <w:t>Dates</w:t>
            </w:r>
          </w:p>
        </w:tc>
        <w:tc>
          <w:tcPr>
            <w:tcW w:w="3569" w:type="dxa"/>
            <w:vMerge w:val="restart"/>
            <w:shd w:val="clear" w:color="auto" w:fill="auto"/>
          </w:tcPr>
          <w:p w14:paraId="6845B0F7" w14:textId="77777777" w:rsidR="00E10C4E" w:rsidRPr="000169EF" w:rsidRDefault="00E10C4E" w:rsidP="00825A22">
            <w:pPr>
              <w:spacing w:after="0"/>
              <w:jc w:val="center"/>
              <w:rPr>
                <w:rFonts w:cstheme="minorHAnsi"/>
                <w:b/>
                <w:sz w:val="24"/>
                <w:szCs w:val="24"/>
              </w:rPr>
            </w:pPr>
            <w:r w:rsidRPr="000169EF">
              <w:rPr>
                <w:rFonts w:cstheme="minorHAnsi"/>
                <w:b/>
                <w:sz w:val="24"/>
                <w:szCs w:val="24"/>
              </w:rPr>
              <w:t>Educational Establishment</w:t>
            </w:r>
          </w:p>
        </w:tc>
        <w:tc>
          <w:tcPr>
            <w:tcW w:w="4707" w:type="dxa"/>
            <w:vMerge w:val="restart"/>
            <w:tcBorders>
              <w:left w:val="single" w:sz="4" w:space="0" w:color="auto"/>
            </w:tcBorders>
          </w:tcPr>
          <w:p w14:paraId="54A2F355" w14:textId="77777777" w:rsidR="00E10C4E" w:rsidRPr="000169EF" w:rsidRDefault="00E10C4E" w:rsidP="00825A22">
            <w:pPr>
              <w:spacing w:after="0"/>
              <w:jc w:val="center"/>
              <w:rPr>
                <w:rFonts w:cstheme="minorHAnsi"/>
                <w:b/>
                <w:sz w:val="24"/>
                <w:szCs w:val="24"/>
              </w:rPr>
            </w:pPr>
            <w:r w:rsidRPr="000169EF">
              <w:rPr>
                <w:rFonts w:cstheme="minorHAnsi"/>
                <w:b/>
                <w:sz w:val="24"/>
                <w:szCs w:val="24"/>
              </w:rPr>
              <w:t>Qualifications &amp; Grades</w:t>
            </w:r>
          </w:p>
        </w:tc>
      </w:tr>
      <w:tr w:rsidR="00E10C4E" w:rsidRPr="000169EF" w14:paraId="2C76E94C" w14:textId="77777777" w:rsidTr="00483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89"/>
        </w:trPr>
        <w:tc>
          <w:tcPr>
            <w:tcW w:w="1051" w:type="dxa"/>
            <w:shd w:val="clear" w:color="auto" w:fill="auto"/>
          </w:tcPr>
          <w:p w14:paraId="4FFB3766" w14:textId="77777777" w:rsidR="00E10C4E" w:rsidRPr="000169EF" w:rsidRDefault="00E10C4E" w:rsidP="00825A22">
            <w:pPr>
              <w:spacing w:after="0"/>
              <w:ind w:left="108"/>
              <w:jc w:val="center"/>
              <w:rPr>
                <w:rFonts w:cstheme="minorHAnsi"/>
                <w:b/>
                <w:sz w:val="24"/>
                <w:szCs w:val="24"/>
              </w:rPr>
            </w:pPr>
            <w:r w:rsidRPr="000169EF">
              <w:rPr>
                <w:rFonts w:cstheme="minorHAnsi"/>
                <w:b/>
                <w:sz w:val="24"/>
                <w:szCs w:val="24"/>
              </w:rPr>
              <w:t>From</w:t>
            </w:r>
          </w:p>
        </w:tc>
        <w:tc>
          <w:tcPr>
            <w:tcW w:w="1158" w:type="dxa"/>
            <w:shd w:val="clear" w:color="auto" w:fill="auto"/>
          </w:tcPr>
          <w:p w14:paraId="738935A5" w14:textId="77777777" w:rsidR="00E10C4E" w:rsidRPr="000169EF" w:rsidRDefault="00E10C4E" w:rsidP="00825A22">
            <w:pPr>
              <w:spacing w:after="0"/>
              <w:ind w:left="108"/>
              <w:jc w:val="center"/>
              <w:rPr>
                <w:rFonts w:cstheme="minorHAnsi"/>
                <w:b/>
                <w:sz w:val="24"/>
                <w:szCs w:val="24"/>
              </w:rPr>
            </w:pPr>
            <w:r w:rsidRPr="000169EF">
              <w:rPr>
                <w:rFonts w:cstheme="minorHAnsi"/>
                <w:b/>
                <w:sz w:val="24"/>
                <w:szCs w:val="24"/>
              </w:rPr>
              <w:t>To</w:t>
            </w:r>
          </w:p>
        </w:tc>
        <w:tc>
          <w:tcPr>
            <w:tcW w:w="3569" w:type="dxa"/>
            <w:vMerge/>
            <w:tcBorders>
              <w:right w:val="single" w:sz="4" w:space="0" w:color="auto"/>
            </w:tcBorders>
            <w:shd w:val="clear" w:color="auto" w:fill="auto"/>
          </w:tcPr>
          <w:p w14:paraId="71DBE2DD" w14:textId="77777777" w:rsidR="00E10C4E" w:rsidRPr="000169EF" w:rsidRDefault="00E10C4E" w:rsidP="00825A22">
            <w:pPr>
              <w:spacing w:after="0"/>
              <w:ind w:left="108"/>
              <w:jc w:val="center"/>
              <w:rPr>
                <w:rFonts w:cstheme="minorHAnsi"/>
                <w:b/>
                <w:sz w:val="24"/>
                <w:szCs w:val="24"/>
              </w:rPr>
            </w:pPr>
          </w:p>
        </w:tc>
        <w:tc>
          <w:tcPr>
            <w:tcW w:w="4707" w:type="dxa"/>
            <w:vMerge/>
            <w:tcBorders>
              <w:left w:val="single" w:sz="4" w:space="0" w:color="auto"/>
            </w:tcBorders>
          </w:tcPr>
          <w:p w14:paraId="1B9B3618" w14:textId="77777777" w:rsidR="00E10C4E" w:rsidRPr="000169EF" w:rsidRDefault="00E10C4E" w:rsidP="00825A22">
            <w:pPr>
              <w:spacing w:after="0"/>
              <w:ind w:left="108"/>
              <w:jc w:val="center"/>
              <w:rPr>
                <w:rFonts w:cstheme="minorHAnsi"/>
                <w:b/>
                <w:sz w:val="24"/>
                <w:szCs w:val="24"/>
              </w:rPr>
            </w:pPr>
          </w:p>
        </w:tc>
      </w:tr>
      <w:tr w:rsidR="00E10C4E" w:rsidRPr="000169EF" w14:paraId="60B98546" w14:textId="77777777" w:rsidTr="00483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60"/>
        </w:trPr>
        <w:tc>
          <w:tcPr>
            <w:tcW w:w="1051" w:type="dxa"/>
            <w:shd w:val="clear" w:color="auto" w:fill="auto"/>
          </w:tcPr>
          <w:p w14:paraId="68E0D363" w14:textId="77777777" w:rsidR="00E10C4E" w:rsidRPr="000169EF" w:rsidRDefault="00E10C4E" w:rsidP="00825A22">
            <w:pPr>
              <w:ind w:left="108"/>
              <w:rPr>
                <w:rFonts w:cstheme="minorHAnsi"/>
                <w:sz w:val="24"/>
                <w:szCs w:val="24"/>
              </w:rPr>
            </w:pPr>
          </w:p>
          <w:p w14:paraId="141A6172" w14:textId="77777777" w:rsidR="00E10C4E" w:rsidRPr="000169EF" w:rsidRDefault="00E10C4E" w:rsidP="00825A22">
            <w:pPr>
              <w:ind w:left="108"/>
              <w:rPr>
                <w:rFonts w:cstheme="minorHAnsi"/>
                <w:sz w:val="24"/>
                <w:szCs w:val="24"/>
              </w:rPr>
            </w:pPr>
          </w:p>
        </w:tc>
        <w:tc>
          <w:tcPr>
            <w:tcW w:w="1158" w:type="dxa"/>
            <w:shd w:val="clear" w:color="auto" w:fill="auto"/>
          </w:tcPr>
          <w:p w14:paraId="53191C25" w14:textId="77777777" w:rsidR="00E10C4E" w:rsidRPr="000169EF" w:rsidRDefault="00E10C4E" w:rsidP="00825A22">
            <w:pPr>
              <w:ind w:left="108"/>
              <w:rPr>
                <w:rFonts w:cstheme="minorHAnsi"/>
                <w:sz w:val="24"/>
                <w:szCs w:val="24"/>
              </w:rPr>
            </w:pPr>
          </w:p>
        </w:tc>
        <w:tc>
          <w:tcPr>
            <w:tcW w:w="3569" w:type="dxa"/>
            <w:shd w:val="clear" w:color="auto" w:fill="auto"/>
          </w:tcPr>
          <w:p w14:paraId="05598718" w14:textId="77777777" w:rsidR="00E10C4E" w:rsidRPr="000169EF" w:rsidRDefault="00E10C4E" w:rsidP="00825A22">
            <w:pPr>
              <w:ind w:left="108"/>
              <w:rPr>
                <w:rFonts w:cstheme="minorHAnsi"/>
                <w:sz w:val="24"/>
                <w:szCs w:val="24"/>
              </w:rPr>
            </w:pPr>
          </w:p>
        </w:tc>
        <w:tc>
          <w:tcPr>
            <w:tcW w:w="4707" w:type="dxa"/>
          </w:tcPr>
          <w:p w14:paraId="56A05A6A" w14:textId="77777777" w:rsidR="00E10C4E" w:rsidRPr="000169EF" w:rsidRDefault="00E10C4E" w:rsidP="00825A22">
            <w:pPr>
              <w:ind w:left="108"/>
              <w:rPr>
                <w:rFonts w:cstheme="minorHAnsi"/>
                <w:sz w:val="24"/>
                <w:szCs w:val="24"/>
              </w:rPr>
            </w:pPr>
          </w:p>
        </w:tc>
      </w:tr>
      <w:tr w:rsidR="00E10C4E" w:rsidRPr="000169EF" w14:paraId="26A1CE34" w14:textId="77777777" w:rsidTr="00483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60"/>
        </w:trPr>
        <w:tc>
          <w:tcPr>
            <w:tcW w:w="1051" w:type="dxa"/>
            <w:shd w:val="clear" w:color="auto" w:fill="auto"/>
          </w:tcPr>
          <w:p w14:paraId="483AB66E" w14:textId="77777777" w:rsidR="00E10C4E" w:rsidRPr="000169EF" w:rsidRDefault="00E10C4E" w:rsidP="00825A22">
            <w:pPr>
              <w:ind w:left="108"/>
              <w:rPr>
                <w:rFonts w:cstheme="minorHAnsi"/>
                <w:sz w:val="24"/>
                <w:szCs w:val="24"/>
              </w:rPr>
            </w:pPr>
          </w:p>
          <w:p w14:paraId="0F75784D" w14:textId="77777777" w:rsidR="00E10C4E" w:rsidRPr="000169EF" w:rsidRDefault="00E10C4E" w:rsidP="00825A22">
            <w:pPr>
              <w:ind w:left="108"/>
              <w:rPr>
                <w:rFonts w:cstheme="minorHAnsi"/>
                <w:sz w:val="24"/>
                <w:szCs w:val="24"/>
              </w:rPr>
            </w:pPr>
          </w:p>
        </w:tc>
        <w:tc>
          <w:tcPr>
            <w:tcW w:w="1158" w:type="dxa"/>
            <w:shd w:val="clear" w:color="auto" w:fill="auto"/>
          </w:tcPr>
          <w:p w14:paraId="2894C963" w14:textId="77777777" w:rsidR="00E10C4E" w:rsidRPr="000169EF" w:rsidRDefault="00E10C4E" w:rsidP="00825A22">
            <w:pPr>
              <w:ind w:left="108"/>
              <w:rPr>
                <w:rFonts w:cstheme="minorHAnsi"/>
                <w:sz w:val="24"/>
                <w:szCs w:val="24"/>
              </w:rPr>
            </w:pPr>
          </w:p>
        </w:tc>
        <w:tc>
          <w:tcPr>
            <w:tcW w:w="3569" w:type="dxa"/>
            <w:shd w:val="clear" w:color="auto" w:fill="auto"/>
          </w:tcPr>
          <w:p w14:paraId="6EFEA345" w14:textId="77777777" w:rsidR="00E10C4E" w:rsidRPr="000169EF" w:rsidRDefault="00E10C4E" w:rsidP="00825A22">
            <w:pPr>
              <w:ind w:left="108"/>
              <w:rPr>
                <w:rFonts w:cstheme="minorHAnsi"/>
                <w:sz w:val="24"/>
                <w:szCs w:val="24"/>
              </w:rPr>
            </w:pPr>
          </w:p>
        </w:tc>
        <w:tc>
          <w:tcPr>
            <w:tcW w:w="4707" w:type="dxa"/>
          </w:tcPr>
          <w:p w14:paraId="39CA72C5" w14:textId="77777777" w:rsidR="00E10C4E" w:rsidRPr="000169EF" w:rsidRDefault="00E10C4E" w:rsidP="00825A22">
            <w:pPr>
              <w:ind w:left="108"/>
              <w:rPr>
                <w:rFonts w:cstheme="minorHAnsi"/>
                <w:sz w:val="24"/>
                <w:szCs w:val="24"/>
              </w:rPr>
            </w:pPr>
          </w:p>
        </w:tc>
      </w:tr>
      <w:tr w:rsidR="00E10C4E" w:rsidRPr="000169EF" w14:paraId="2D7C3D4A" w14:textId="77777777" w:rsidTr="004838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60"/>
        </w:trPr>
        <w:tc>
          <w:tcPr>
            <w:tcW w:w="1051" w:type="dxa"/>
            <w:shd w:val="clear" w:color="auto" w:fill="auto"/>
          </w:tcPr>
          <w:p w14:paraId="2870642E" w14:textId="77777777" w:rsidR="00E10C4E" w:rsidRPr="000169EF" w:rsidRDefault="00E10C4E" w:rsidP="00825A22">
            <w:pPr>
              <w:ind w:left="108"/>
              <w:rPr>
                <w:rFonts w:cstheme="minorHAnsi"/>
                <w:sz w:val="24"/>
                <w:szCs w:val="24"/>
              </w:rPr>
            </w:pPr>
          </w:p>
          <w:p w14:paraId="7ABFF087" w14:textId="77777777" w:rsidR="00E10C4E" w:rsidRPr="000169EF" w:rsidRDefault="00E10C4E" w:rsidP="00825A22">
            <w:pPr>
              <w:ind w:left="108"/>
              <w:rPr>
                <w:rFonts w:cstheme="minorHAnsi"/>
                <w:sz w:val="24"/>
                <w:szCs w:val="24"/>
              </w:rPr>
            </w:pPr>
          </w:p>
        </w:tc>
        <w:tc>
          <w:tcPr>
            <w:tcW w:w="1158" w:type="dxa"/>
            <w:shd w:val="clear" w:color="auto" w:fill="auto"/>
          </w:tcPr>
          <w:p w14:paraId="307B779C" w14:textId="77777777" w:rsidR="00E10C4E" w:rsidRPr="000169EF" w:rsidRDefault="00E10C4E" w:rsidP="00825A22">
            <w:pPr>
              <w:ind w:left="108"/>
              <w:rPr>
                <w:rFonts w:cstheme="minorHAnsi"/>
                <w:sz w:val="24"/>
                <w:szCs w:val="24"/>
              </w:rPr>
            </w:pPr>
          </w:p>
        </w:tc>
        <w:tc>
          <w:tcPr>
            <w:tcW w:w="3569" w:type="dxa"/>
            <w:shd w:val="clear" w:color="auto" w:fill="auto"/>
          </w:tcPr>
          <w:p w14:paraId="0BA86C39" w14:textId="77777777" w:rsidR="00E10C4E" w:rsidRPr="000169EF" w:rsidRDefault="00E10C4E" w:rsidP="00825A22">
            <w:pPr>
              <w:ind w:left="108"/>
              <w:rPr>
                <w:rFonts w:cstheme="minorHAnsi"/>
                <w:sz w:val="24"/>
                <w:szCs w:val="24"/>
              </w:rPr>
            </w:pPr>
          </w:p>
        </w:tc>
        <w:tc>
          <w:tcPr>
            <w:tcW w:w="4707" w:type="dxa"/>
          </w:tcPr>
          <w:p w14:paraId="574C844C" w14:textId="77777777" w:rsidR="00E10C4E" w:rsidRPr="000169EF" w:rsidRDefault="00E10C4E" w:rsidP="00825A22">
            <w:pPr>
              <w:ind w:left="108"/>
              <w:rPr>
                <w:rFonts w:cstheme="minorHAnsi"/>
                <w:sz w:val="24"/>
                <w:szCs w:val="24"/>
              </w:rPr>
            </w:pPr>
          </w:p>
        </w:tc>
      </w:tr>
    </w:tbl>
    <w:p w14:paraId="09ED9D5E" w14:textId="77777777" w:rsidR="009B7B3F" w:rsidRPr="000169EF" w:rsidRDefault="009B7B3F" w:rsidP="00E10C4E">
      <w:pPr>
        <w:tabs>
          <w:tab w:val="left" w:pos="6045"/>
        </w:tabs>
        <w:rPr>
          <w:rFonts w:cstheme="minorHAnsi"/>
        </w:rPr>
      </w:pPr>
    </w:p>
    <w:tbl>
      <w:tblPr>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85"/>
      </w:tblGrid>
      <w:tr w:rsidR="00E10C4E" w:rsidRPr="000169EF" w14:paraId="223F6C84" w14:textId="77777777" w:rsidTr="00483856">
        <w:trPr>
          <w:trHeight w:val="358"/>
        </w:trPr>
        <w:tc>
          <w:tcPr>
            <w:tcW w:w="10485" w:type="dxa"/>
            <w:shd w:val="clear" w:color="auto" w:fill="BFBFBF" w:themeFill="background1" w:themeFillShade="BF"/>
          </w:tcPr>
          <w:p w14:paraId="49D2421F" w14:textId="77777777" w:rsidR="00E10C4E" w:rsidRPr="000169EF" w:rsidRDefault="00E10C4E" w:rsidP="00E10C4E">
            <w:pPr>
              <w:pStyle w:val="ListParagraph"/>
              <w:numPr>
                <w:ilvl w:val="0"/>
                <w:numId w:val="5"/>
              </w:numPr>
              <w:spacing w:after="0"/>
              <w:rPr>
                <w:rFonts w:cstheme="minorHAnsi"/>
                <w:b/>
                <w:i/>
                <w:iCs/>
                <w:sz w:val="28"/>
                <w:szCs w:val="28"/>
              </w:rPr>
            </w:pPr>
            <w:r w:rsidRPr="000169EF">
              <w:rPr>
                <w:rFonts w:cstheme="minorHAnsi"/>
                <w:b/>
                <w:sz w:val="28"/>
                <w:szCs w:val="28"/>
              </w:rPr>
              <w:lastRenderedPageBreak/>
              <w:t xml:space="preserve">Personal Statement </w:t>
            </w:r>
          </w:p>
        </w:tc>
      </w:tr>
      <w:tr w:rsidR="00E10C4E" w:rsidRPr="000169EF" w14:paraId="144356A9" w14:textId="77777777" w:rsidTr="00483856">
        <w:trPr>
          <w:trHeight w:val="358"/>
        </w:trPr>
        <w:tc>
          <w:tcPr>
            <w:tcW w:w="10485" w:type="dxa"/>
            <w:shd w:val="clear" w:color="auto" w:fill="auto"/>
          </w:tcPr>
          <w:p w14:paraId="7632C1D7" w14:textId="27C6C57F" w:rsidR="00E10C4E" w:rsidRPr="000169EF" w:rsidRDefault="00E10C4E" w:rsidP="00825A22">
            <w:pPr>
              <w:spacing w:after="0"/>
              <w:rPr>
                <w:rFonts w:cstheme="minorHAnsi"/>
                <w:b/>
                <w:sz w:val="20"/>
                <w:szCs w:val="20"/>
              </w:rPr>
            </w:pPr>
            <w:r w:rsidRPr="000169EF">
              <w:rPr>
                <w:rFonts w:cstheme="minorHAnsi"/>
                <w:sz w:val="24"/>
                <w:szCs w:val="24"/>
              </w:rPr>
              <w:t xml:space="preserve">Please </w:t>
            </w:r>
            <w:r w:rsidRPr="007E1880">
              <w:rPr>
                <w:rFonts w:cstheme="minorHAnsi"/>
                <w:sz w:val="24"/>
                <w:szCs w:val="24"/>
              </w:rPr>
              <w:t xml:space="preserve">outline the reasons </w:t>
            </w:r>
            <w:r w:rsidRPr="000169EF">
              <w:rPr>
                <w:rFonts w:cstheme="minorHAnsi"/>
                <w:sz w:val="24"/>
                <w:szCs w:val="24"/>
              </w:rPr>
              <w:t>why you wish to apply for the role of Port Lockroy Assistant with UKAHT and highlight any skills or experiences that you believe are relevant for the role and why</w:t>
            </w:r>
            <w:r w:rsidRPr="000169EF">
              <w:rPr>
                <w:rFonts w:cstheme="minorHAnsi"/>
                <w:i/>
                <w:iCs/>
                <w:sz w:val="24"/>
                <w:szCs w:val="24"/>
              </w:rPr>
              <w:t xml:space="preserve"> </w:t>
            </w:r>
            <w:r w:rsidRPr="000169EF">
              <w:rPr>
                <w:rFonts w:cstheme="minorHAnsi"/>
                <w:b/>
                <w:i/>
                <w:iCs/>
                <w:sz w:val="24"/>
                <w:szCs w:val="24"/>
              </w:rPr>
              <w:t>(</w:t>
            </w:r>
            <w:r w:rsidRPr="000169EF">
              <w:rPr>
                <w:rFonts w:cstheme="minorHAnsi"/>
                <w:b/>
                <w:bCs/>
                <w:i/>
                <w:iCs/>
                <w:sz w:val="24"/>
                <w:szCs w:val="24"/>
              </w:rPr>
              <w:t>word limit:</w:t>
            </w:r>
            <w:r w:rsidRPr="000169EF">
              <w:rPr>
                <w:rFonts w:cstheme="minorHAnsi"/>
                <w:b/>
                <w:i/>
                <w:iCs/>
                <w:sz w:val="24"/>
                <w:szCs w:val="24"/>
              </w:rPr>
              <w:t xml:space="preserve"> maximum of 500 words).</w:t>
            </w:r>
          </w:p>
        </w:tc>
      </w:tr>
      <w:tr w:rsidR="00E10C4E" w:rsidRPr="000169EF" w14:paraId="59E1F1E0" w14:textId="77777777" w:rsidTr="009B7B3F">
        <w:trPr>
          <w:trHeight w:val="344"/>
        </w:trPr>
        <w:tc>
          <w:tcPr>
            <w:tcW w:w="10485" w:type="dxa"/>
            <w:shd w:val="clear" w:color="auto" w:fill="auto"/>
          </w:tcPr>
          <w:p w14:paraId="7660471D" w14:textId="77777777" w:rsidR="00E10C4E" w:rsidRPr="000169EF" w:rsidRDefault="00E10C4E" w:rsidP="00825A22">
            <w:pPr>
              <w:rPr>
                <w:rFonts w:cstheme="minorHAnsi"/>
                <w:sz w:val="20"/>
                <w:szCs w:val="20"/>
              </w:rPr>
            </w:pPr>
          </w:p>
          <w:p w14:paraId="66952CCD" w14:textId="77777777" w:rsidR="00E10C4E" w:rsidRPr="000169EF" w:rsidRDefault="00E10C4E" w:rsidP="00825A22">
            <w:pPr>
              <w:rPr>
                <w:rFonts w:cstheme="minorHAnsi"/>
                <w:sz w:val="20"/>
                <w:szCs w:val="20"/>
              </w:rPr>
            </w:pPr>
          </w:p>
          <w:p w14:paraId="03E4ABB0" w14:textId="77777777" w:rsidR="00E10C4E" w:rsidRPr="000169EF" w:rsidRDefault="00E10C4E" w:rsidP="00825A22">
            <w:pPr>
              <w:rPr>
                <w:rFonts w:cstheme="minorHAnsi"/>
                <w:sz w:val="20"/>
                <w:szCs w:val="20"/>
              </w:rPr>
            </w:pPr>
          </w:p>
          <w:p w14:paraId="769B3209" w14:textId="77777777" w:rsidR="00E10C4E" w:rsidRPr="000169EF" w:rsidRDefault="00E10C4E" w:rsidP="00825A22">
            <w:pPr>
              <w:rPr>
                <w:rFonts w:cstheme="minorHAnsi"/>
                <w:sz w:val="20"/>
                <w:szCs w:val="20"/>
              </w:rPr>
            </w:pPr>
          </w:p>
          <w:p w14:paraId="3ADB7ED4" w14:textId="77777777" w:rsidR="00E10C4E" w:rsidRPr="000169EF" w:rsidRDefault="00E10C4E" w:rsidP="00825A22">
            <w:pPr>
              <w:rPr>
                <w:rFonts w:cstheme="minorHAnsi"/>
                <w:sz w:val="20"/>
                <w:szCs w:val="20"/>
              </w:rPr>
            </w:pPr>
          </w:p>
          <w:p w14:paraId="119D52BA" w14:textId="77777777" w:rsidR="00E10C4E" w:rsidRPr="000169EF" w:rsidRDefault="00E10C4E" w:rsidP="00825A22">
            <w:pPr>
              <w:rPr>
                <w:rFonts w:cstheme="minorHAnsi"/>
                <w:sz w:val="20"/>
                <w:szCs w:val="20"/>
              </w:rPr>
            </w:pPr>
          </w:p>
          <w:p w14:paraId="5B7B5687" w14:textId="77777777" w:rsidR="00E10C4E" w:rsidRPr="000169EF" w:rsidRDefault="00E10C4E" w:rsidP="00825A22">
            <w:pPr>
              <w:rPr>
                <w:rFonts w:cstheme="minorHAnsi"/>
                <w:sz w:val="20"/>
                <w:szCs w:val="20"/>
              </w:rPr>
            </w:pPr>
          </w:p>
          <w:p w14:paraId="25B35249" w14:textId="77777777" w:rsidR="00E10C4E" w:rsidRPr="000169EF" w:rsidRDefault="00E10C4E" w:rsidP="00825A22">
            <w:pPr>
              <w:rPr>
                <w:rFonts w:cstheme="minorHAnsi"/>
                <w:sz w:val="20"/>
                <w:szCs w:val="20"/>
              </w:rPr>
            </w:pPr>
          </w:p>
          <w:p w14:paraId="6B687ACE" w14:textId="77777777" w:rsidR="00E10C4E" w:rsidRPr="000169EF" w:rsidRDefault="00E10C4E" w:rsidP="00825A22">
            <w:pPr>
              <w:rPr>
                <w:rFonts w:cstheme="minorHAnsi"/>
                <w:sz w:val="20"/>
                <w:szCs w:val="20"/>
              </w:rPr>
            </w:pPr>
          </w:p>
          <w:p w14:paraId="223C2B32" w14:textId="77777777" w:rsidR="00E10C4E" w:rsidRPr="000169EF" w:rsidRDefault="00E10C4E" w:rsidP="00825A22">
            <w:pPr>
              <w:rPr>
                <w:rFonts w:cstheme="minorHAnsi"/>
                <w:sz w:val="20"/>
                <w:szCs w:val="20"/>
              </w:rPr>
            </w:pPr>
          </w:p>
          <w:p w14:paraId="7951E877" w14:textId="77777777" w:rsidR="00E10C4E" w:rsidRPr="000169EF" w:rsidRDefault="00E10C4E" w:rsidP="00825A22">
            <w:pPr>
              <w:rPr>
                <w:rFonts w:cstheme="minorHAnsi"/>
                <w:sz w:val="20"/>
                <w:szCs w:val="20"/>
              </w:rPr>
            </w:pPr>
          </w:p>
          <w:p w14:paraId="56500C20" w14:textId="77777777" w:rsidR="00E10C4E" w:rsidRPr="000169EF" w:rsidRDefault="00E10C4E" w:rsidP="00825A22">
            <w:pPr>
              <w:rPr>
                <w:rFonts w:cstheme="minorHAnsi"/>
                <w:sz w:val="20"/>
                <w:szCs w:val="20"/>
              </w:rPr>
            </w:pPr>
          </w:p>
          <w:p w14:paraId="57EDFADF" w14:textId="77777777" w:rsidR="00E10C4E" w:rsidRPr="000169EF" w:rsidRDefault="00E10C4E" w:rsidP="00825A22">
            <w:pPr>
              <w:rPr>
                <w:rFonts w:cstheme="minorHAnsi"/>
                <w:sz w:val="20"/>
                <w:szCs w:val="20"/>
              </w:rPr>
            </w:pPr>
          </w:p>
          <w:p w14:paraId="5FBE0F48" w14:textId="77777777" w:rsidR="00E10C4E" w:rsidRPr="000169EF" w:rsidRDefault="00E10C4E" w:rsidP="00825A22">
            <w:pPr>
              <w:rPr>
                <w:rFonts w:cstheme="minorHAnsi"/>
                <w:sz w:val="20"/>
                <w:szCs w:val="20"/>
              </w:rPr>
            </w:pPr>
          </w:p>
          <w:p w14:paraId="195D27EF" w14:textId="6B5B54E1" w:rsidR="00E10C4E" w:rsidRDefault="00E10C4E" w:rsidP="00825A22">
            <w:pPr>
              <w:rPr>
                <w:rFonts w:cstheme="minorHAnsi"/>
                <w:sz w:val="20"/>
                <w:szCs w:val="20"/>
              </w:rPr>
            </w:pPr>
          </w:p>
          <w:p w14:paraId="6AF2CF6C" w14:textId="77777777" w:rsidR="00E10C4E" w:rsidRPr="000169EF" w:rsidRDefault="00E10C4E" w:rsidP="00825A22">
            <w:pPr>
              <w:rPr>
                <w:rFonts w:cstheme="minorHAnsi"/>
                <w:sz w:val="20"/>
                <w:szCs w:val="20"/>
              </w:rPr>
            </w:pPr>
          </w:p>
          <w:p w14:paraId="000C53AE" w14:textId="77777777" w:rsidR="00E10C4E" w:rsidRDefault="00E10C4E" w:rsidP="00825A22">
            <w:pPr>
              <w:rPr>
                <w:rFonts w:cstheme="minorHAnsi"/>
                <w:sz w:val="20"/>
                <w:szCs w:val="20"/>
              </w:rPr>
            </w:pPr>
          </w:p>
          <w:p w14:paraId="73F2EDFC" w14:textId="77777777" w:rsidR="00E10C4E" w:rsidRDefault="00E10C4E" w:rsidP="00825A22">
            <w:pPr>
              <w:rPr>
                <w:rFonts w:cstheme="minorHAnsi"/>
                <w:sz w:val="20"/>
                <w:szCs w:val="20"/>
              </w:rPr>
            </w:pPr>
          </w:p>
          <w:p w14:paraId="49A0CA18" w14:textId="77777777" w:rsidR="00E10C4E" w:rsidRPr="000169EF" w:rsidRDefault="00E10C4E" w:rsidP="00825A22">
            <w:pPr>
              <w:rPr>
                <w:rFonts w:cstheme="minorHAnsi"/>
                <w:sz w:val="20"/>
                <w:szCs w:val="20"/>
              </w:rPr>
            </w:pPr>
          </w:p>
          <w:p w14:paraId="3875D169" w14:textId="77777777" w:rsidR="00E10C4E" w:rsidRPr="000169EF" w:rsidRDefault="00E10C4E" w:rsidP="00825A22">
            <w:pPr>
              <w:rPr>
                <w:rFonts w:cstheme="minorHAnsi"/>
                <w:sz w:val="20"/>
                <w:szCs w:val="20"/>
              </w:rPr>
            </w:pPr>
          </w:p>
          <w:p w14:paraId="1AEF890E" w14:textId="77777777" w:rsidR="00E10C4E" w:rsidRPr="000169EF" w:rsidRDefault="00E10C4E" w:rsidP="00825A22">
            <w:pPr>
              <w:rPr>
                <w:rFonts w:cstheme="minorHAnsi"/>
                <w:sz w:val="20"/>
                <w:szCs w:val="20"/>
              </w:rPr>
            </w:pPr>
          </w:p>
          <w:p w14:paraId="7269A4BE" w14:textId="77777777" w:rsidR="00E10C4E" w:rsidRPr="000169EF" w:rsidRDefault="00E10C4E" w:rsidP="00825A22">
            <w:pPr>
              <w:rPr>
                <w:rFonts w:cstheme="minorHAnsi"/>
                <w:sz w:val="20"/>
                <w:szCs w:val="20"/>
              </w:rPr>
            </w:pPr>
          </w:p>
        </w:tc>
      </w:tr>
    </w:tbl>
    <w:p w14:paraId="4C090B18" w14:textId="77777777" w:rsidR="00E10C4E" w:rsidRPr="000169EF" w:rsidRDefault="00E10C4E" w:rsidP="00E10C4E">
      <w:pPr>
        <w:rPr>
          <w:rFonts w:cstheme="minorHAnsi"/>
        </w:rPr>
      </w:pPr>
      <w:r w:rsidRPr="000169EF">
        <w:rPr>
          <w:rFonts w:cstheme="minorHAnsi"/>
        </w:rPr>
        <w:br w:type="page"/>
      </w:r>
    </w:p>
    <w:tbl>
      <w:tblPr>
        <w:tblW w:w="10407"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07"/>
      </w:tblGrid>
      <w:tr w:rsidR="00E10C4E" w:rsidRPr="000169EF" w14:paraId="5FC43C63" w14:textId="77777777" w:rsidTr="00483856">
        <w:trPr>
          <w:trHeight w:val="12606"/>
        </w:trPr>
        <w:tc>
          <w:tcPr>
            <w:tcW w:w="10407" w:type="dxa"/>
          </w:tcPr>
          <w:p w14:paraId="3CB8FFC6" w14:textId="6079D955" w:rsidR="00E10C4E" w:rsidRPr="000169EF" w:rsidRDefault="00E10C4E" w:rsidP="00825A22">
            <w:pPr>
              <w:spacing w:line="240" w:lineRule="auto"/>
              <w:rPr>
                <w:rFonts w:cstheme="minorHAnsi"/>
                <w:b/>
                <w:sz w:val="24"/>
                <w:szCs w:val="24"/>
              </w:rPr>
            </w:pPr>
            <w:r w:rsidRPr="000169EF">
              <w:rPr>
                <w:rFonts w:cstheme="minorHAnsi"/>
                <w:sz w:val="24"/>
                <w:szCs w:val="24"/>
              </w:rPr>
              <w:lastRenderedPageBreak/>
              <w:t xml:space="preserve">Please answer the following questions with examples from your </w:t>
            </w:r>
            <w:r w:rsidRPr="007E1880">
              <w:rPr>
                <w:rFonts w:cstheme="minorHAnsi"/>
                <w:sz w:val="24"/>
                <w:szCs w:val="24"/>
              </w:rPr>
              <w:t>experience</w:t>
            </w:r>
            <w:r w:rsidRPr="002654CA">
              <w:rPr>
                <w:rFonts w:cstheme="minorHAnsi"/>
                <w:color w:val="4472C4" w:themeColor="accent1"/>
                <w:sz w:val="24"/>
                <w:szCs w:val="24"/>
              </w:rPr>
              <w:t xml:space="preserve"> </w:t>
            </w:r>
            <w:r w:rsidRPr="000169EF">
              <w:rPr>
                <w:rFonts w:cstheme="minorHAnsi"/>
                <w:sz w:val="24"/>
                <w:szCs w:val="24"/>
              </w:rPr>
              <w:t>in academic, social or working life</w:t>
            </w:r>
            <w:r w:rsidRPr="000169EF">
              <w:rPr>
                <w:rFonts w:cstheme="minorHAnsi"/>
                <w:i/>
                <w:iCs/>
                <w:sz w:val="24"/>
                <w:szCs w:val="24"/>
              </w:rPr>
              <w:t xml:space="preserve"> </w:t>
            </w:r>
            <w:r w:rsidRPr="000169EF">
              <w:rPr>
                <w:rFonts w:cstheme="minorHAnsi"/>
                <w:b/>
                <w:i/>
                <w:iCs/>
                <w:sz w:val="24"/>
                <w:szCs w:val="24"/>
              </w:rPr>
              <w:t>(</w:t>
            </w:r>
            <w:r w:rsidRPr="000169EF">
              <w:rPr>
                <w:rFonts w:cstheme="minorHAnsi"/>
                <w:b/>
                <w:bCs/>
                <w:i/>
                <w:iCs/>
                <w:sz w:val="24"/>
                <w:szCs w:val="24"/>
              </w:rPr>
              <w:t>word limit:</w:t>
            </w:r>
            <w:r w:rsidRPr="000169EF">
              <w:rPr>
                <w:rFonts w:cstheme="minorHAnsi"/>
                <w:b/>
                <w:i/>
                <w:iCs/>
                <w:sz w:val="24"/>
                <w:szCs w:val="24"/>
              </w:rPr>
              <w:t xml:space="preserve"> each answer is limited to maximum of </w:t>
            </w:r>
            <w:r w:rsidR="00DF47A5">
              <w:rPr>
                <w:rFonts w:cstheme="minorHAnsi"/>
                <w:b/>
                <w:i/>
                <w:iCs/>
                <w:sz w:val="24"/>
                <w:szCs w:val="24"/>
              </w:rPr>
              <w:t>250</w:t>
            </w:r>
            <w:r w:rsidRPr="000169EF">
              <w:rPr>
                <w:rFonts w:cstheme="minorHAnsi"/>
                <w:b/>
                <w:i/>
                <w:iCs/>
                <w:sz w:val="24"/>
                <w:szCs w:val="24"/>
              </w:rPr>
              <w:t xml:space="preserve"> words).</w:t>
            </w:r>
          </w:p>
          <w:p w14:paraId="20391597" w14:textId="0A9E00BF" w:rsidR="00E10C4E" w:rsidRPr="00017E6A" w:rsidRDefault="00A63E90" w:rsidP="00017E6A">
            <w:pPr>
              <w:pStyle w:val="ListParagraph"/>
              <w:numPr>
                <w:ilvl w:val="0"/>
                <w:numId w:val="8"/>
              </w:numPr>
              <w:spacing w:line="240" w:lineRule="auto"/>
              <w:rPr>
                <w:rFonts w:cstheme="minorHAnsi"/>
                <w:b/>
                <w:sz w:val="24"/>
                <w:szCs w:val="24"/>
              </w:rPr>
            </w:pPr>
            <w:r w:rsidRPr="00017E6A">
              <w:rPr>
                <w:rFonts w:cstheme="minorHAnsi"/>
                <w:b/>
                <w:sz w:val="24"/>
                <w:szCs w:val="24"/>
              </w:rPr>
              <w:t>Tell us why you consider yourself to be a team player and provide an example of a time you showed strong teamwork skills.</w:t>
            </w:r>
          </w:p>
          <w:p w14:paraId="48FE0058" w14:textId="77777777" w:rsidR="00E10C4E" w:rsidRPr="00DF47A5" w:rsidRDefault="00E10C4E" w:rsidP="00825A22">
            <w:pPr>
              <w:rPr>
                <w:rFonts w:cstheme="minorHAnsi"/>
                <w:b/>
                <w:sz w:val="24"/>
                <w:szCs w:val="24"/>
              </w:rPr>
            </w:pPr>
          </w:p>
          <w:p w14:paraId="5DD75557" w14:textId="77777777" w:rsidR="00A63E90" w:rsidRDefault="00A63E90" w:rsidP="00A63E90">
            <w:pPr>
              <w:rPr>
                <w:rFonts w:cstheme="minorHAnsi"/>
                <w:b/>
                <w:sz w:val="24"/>
                <w:szCs w:val="24"/>
              </w:rPr>
            </w:pPr>
          </w:p>
          <w:p w14:paraId="0DEDD550" w14:textId="77777777" w:rsidR="00CF7E34" w:rsidRDefault="00CF7E34" w:rsidP="00A63E90">
            <w:pPr>
              <w:rPr>
                <w:rFonts w:cstheme="minorHAnsi"/>
                <w:b/>
                <w:sz w:val="24"/>
                <w:szCs w:val="24"/>
              </w:rPr>
            </w:pPr>
          </w:p>
          <w:p w14:paraId="5D0AAE4F" w14:textId="77777777" w:rsidR="00CF7E34" w:rsidRPr="00DF47A5" w:rsidRDefault="00CF7E34" w:rsidP="00A63E90">
            <w:pPr>
              <w:rPr>
                <w:rFonts w:cstheme="minorHAnsi"/>
                <w:b/>
                <w:sz w:val="24"/>
                <w:szCs w:val="24"/>
              </w:rPr>
            </w:pPr>
          </w:p>
          <w:p w14:paraId="28F1DC59" w14:textId="10441348" w:rsidR="00A63E90" w:rsidRPr="00017E6A" w:rsidRDefault="00DF47A5" w:rsidP="00017E6A">
            <w:pPr>
              <w:pStyle w:val="ListParagraph"/>
              <w:numPr>
                <w:ilvl w:val="0"/>
                <w:numId w:val="8"/>
              </w:numPr>
              <w:tabs>
                <w:tab w:val="left" w:pos="7965"/>
              </w:tabs>
              <w:rPr>
                <w:rFonts w:cstheme="minorHAnsi"/>
                <w:b/>
                <w:bCs/>
                <w:color w:val="363636"/>
                <w:sz w:val="24"/>
                <w:szCs w:val="24"/>
                <w:shd w:val="clear" w:color="auto" w:fill="FFFFFF"/>
              </w:rPr>
            </w:pPr>
            <w:r w:rsidRPr="00017E6A">
              <w:rPr>
                <w:rFonts w:cstheme="minorHAnsi"/>
                <w:b/>
                <w:bCs/>
                <w:sz w:val="24"/>
                <w:szCs w:val="24"/>
                <w:shd w:val="clear" w:color="auto" w:fill="FFFFFF"/>
              </w:rPr>
              <w:t>Tell us about a time</w:t>
            </w:r>
            <w:r w:rsidR="00A63E90" w:rsidRPr="00017E6A">
              <w:rPr>
                <w:rFonts w:cstheme="minorHAnsi"/>
                <w:b/>
                <w:bCs/>
                <w:sz w:val="24"/>
                <w:szCs w:val="24"/>
                <w:shd w:val="clear" w:color="auto" w:fill="FFFFFF"/>
              </w:rPr>
              <w:t xml:space="preserve"> where there were issues or strong disagreement among the team members? What did you do?</w:t>
            </w:r>
          </w:p>
          <w:p w14:paraId="53601C8A" w14:textId="77777777" w:rsidR="00E10C4E" w:rsidRPr="00DF47A5" w:rsidRDefault="00E10C4E" w:rsidP="00825A22">
            <w:pPr>
              <w:rPr>
                <w:rFonts w:cstheme="minorHAnsi"/>
                <w:b/>
                <w:sz w:val="24"/>
                <w:szCs w:val="24"/>
              </w:rPr>
            </w:pPr>
          </w:p>
          <w:p w14:paraId="07EC7998" w14:textId="77777777" w:rsidR="00D6694B" w:rsidRDefault="00D6694B" w:rsidP="008C04AD">
            <w:pPr>
              <w:rPr>
                <w:rFonts w:cstheme="minorHAnsi"/>
                <w:b/>
                <w:sz w:val="24"/>
                <w:szCs w:val="24"/>
              </w:rPr>
            </w:pPr>
          </w:p>
          <w:p w14:paraId="0E4ACBE7" w14:textId="77777777" w:rsidR="00CF7E34" w:rsidRDefault="00CF7E34" w:rsidP="008C04AD">
            <w:pPr>
              <w:rPr>
                <w:rFonts w:cstheme="minorHAnsi"/>
                <w:b/>
                <w:sz w:val="24"/>
                <w:szCs w:val="24"/>
              </w:rPr>
            </w:pPr>
          </w:p>
          <w:p w14:paraId="4E88E3F5" w14:textId="77777777" w:rsidR="00D6694B" w:rsidRDefault="00D6694B" w:rsidP="008C04AD">
            <w:pPr>
              <w:rPr>
                <w:rFonts w:cstheme="minorHAnsi"/>
                <w:b/>
                <w:sz w:val="24"/>
                <w:szCs w:val="24"/>
              </w:rPr>
            </w:pPr>
          </w:p>
          <w:p w14:paraId="2B9383BB" w14:textId="70B07E75" w:rsidR="008C04AD" w:rsidRPr="00017E6A" w:rsidRDefault="008C04AD" w:rsidP="00017E6A">
            <w:pPr>
              <w:pStyle w:val="ListParagraph"/>
              <w:numPr>
                <w:ilvl w:val="0"/>
                <w:numId w:val="8"/>
              </w:numPr>
              <w:rPr>
                <w:rFonts w:cstheme="minorHAnsi"/>
                <w:b/>
                <w:sz w:val="24"/>
                <w:szCs w:val="24"/>
              </w:rPr>
            </w:pPr>
            <w:r w:rsidRPr="00017E6A">
              <w:rPr>
                <w:rFonts w:cstheme="minorHAnsi"/>
                <w:b/>
                <w:sz w:val="24"/>
                <w:szCs w:val="24"/>
              </w:rPr>
              <w:t>What would you find the most challenging thing about this role?</w:t>
            </w:r>
            <w:r w:rsidR="00D6694B" w:rsidRPr="00017E6A">
              <w:rPr>
                <w:rFonts w:cstheme="minorHAnsi"/>
                <w:b/>
                <w:sz w:val="24"/>
                <w:szCs w:val="24"/>
              </w:rPr>
              <w:t xml:space="preserve"> And what would be the best thing about this role if you were successful?</w:t>
            </w:r>
          </w:p>
          <w:p w14:paraId="315E8761" w14:textId="77777777" w:rsidR="00E10C4E" w:rsidRDefault="00E10C4E" w:rsidP="00825A22">
            <w:pPr>
              <w:rPr>
                <w:rFonts w:cstheme="minorHAnsi"/>
                <w:b/>
                <w:sz w:val="24"/>
                <w:szCs w:val="24"/>
              </w:rPr>
            </w:pPr>
          </w:p>
          <w:p w14:paraId="68497495" w14:textId="77777777" w:rsidR="00CF7E34" w:rsidRPr="00DF47A5" w:rsidRDefault="00CF7E34" w:rsidP="00825A22">
            <w:pPr>
              <w:rPr>
                <w:rFonts w:cstheme="minorHAnsi"/>
                <w:b/>
                <w:sz w:val="24"/>
                <w:szCs w:val="24"/>
              </w:rPr>
            </w:pPr>
          </w:p>
          <w:p w14:paraId="50BC602F" w14:textId="77777777" w:rsidR="00A63E90" w:rsidRPr="00DF47A5" w:rsidRDefault="00A63E90" w:rsidP="00825A22">
            <w:pPr>
              <w:rPr>
                <w:rFonts w:cstheme="minorHAnsi"/>
                <w:b/>
                <w:sz w:val="24"/>
                <w:szCs w:val="24"/>
              </w:rPr>
            </w:pPr>
          </w:p>
          <w:p w14:paraId="627BC012" w14:textId="77777777" w:rsidR="008C04AD" w:rsidRDefault="008C04AD" w:rsidP="00825A22">
            <w:pPr>
              <w:rPr>
                <w:rFonts w:cstheme="minorHAnsi"/>
                <w:b/>
                <w:sz w:val="24"/>
                <w:szCs w:val="24"/>
              </w:rPr>
            </w:pPr>
          </w:p>
          <w:p w14:paraId="127C6158" w14:textId="73AAD357" w:rsidR="00E10C4E" w:rsidRPr="00017E6A" w:rsidRDefault="00017E6A" w:rsidP="00017E6A">
            <w:pPr>
              <w:pStyle w:val="ListParagraph"/>
              <w:numPr>
                <w:ilvl w:val="0"/>
                <w:numId w:val="8"/>
              </w:numPr>
              <w:rPr>
                <w:rFonts w:cstheme="minorHAnsi"/>
                <w:b/>
                <w:sz w:val="24"/>
                <w:szCs w:val="24"/>
              </w:rPr>
            </w:pPr>
            <w:r>
              <w:rPr>
                <w:rFonts w:cstheme="minorHAnsi"/>
                <w:b/>
                <w:sz w:val="24"/>
                <w:szCs w:val="24"/>
              </w:rPr>
              <w:t>Finally, tell</w:t>
            </w:r>
            <w:r w:rsidR="00A63E90" w:rsidRPr="00017E6A">
              <w:rPr>
                <w:rFonts w:cstheme="minorHAnsi"/>
                <w:b/>
                <w:sz w:val="24"/>
                <w:szCs w:val="24"/>
              </w:rPr>
              <w:t xml:space="preserve"> us about an achievement you are most proud of.</w:t>
            </w:r>
          </w:p>
          <w:p w14:paraId="00F56D2B" w14:textId="6B68425C" w:rsidR="00E10C4E" w:rsidRDefault="00E10C4E" w:rsidP="00825A22">
            <w:pPr>
              <w:rPr>
                <w:rFonts w:cstheme="minorHAnsi"/>
                <w:b/>
                <w:sz w:val="24"/>
                <w:szCs w:val="24"/>
              </w:rPr>
            </w:pPr>
          </w:p>
          <w:p w14:paraId="6269BF85" w14:textId="77777777" w:rsidR="00E10C4E" w:rsidRPr="000169EF" w:rsidRDefault="00E10C4E" w:rsidP="00825A22">
            <w:pPr>
              <w:ind w:left="30"/>
              <w:rPr>
                <w:rFonts w:cstheme="minorHAnsi"/>
                <w:b/>
                <w:sz w:val="24"/>
                <w:szCs w:val="24"/>
              </w:rPr>
            </w:pPr>
          </w:p>
          <w:p w14:paraId="2D142AE4" w14:textId="77777777" w:rsidR="00E10C4E" w:rsidRPr="000169EF" w:rsidRDefault="00E10C4E" w:rsidP="00825A22">
            <w:pPr>
              <w:rPr>
                <w:rFonts w:cstheme="minorHAnsi"/>
                <w:b/>
                <w:sz w:val="20"/>
                <w:szCs w:val="20"/>
              </w:rPr>
            </w:pPr>
          </w:p>
          <w:p w14:paraId="79BE3A27" w14:textId="77777777" w:rsidR="00E10C4E" w:rsidRPr="000169EF" w:rsidRDefault="00E10C4E" w:rsidP="00825A22">
            <w:pPr>
              <w:rPr>
                <w:rFonts w:cstheme="minorHAnsi"/>
                <w:b/>
                <w:sz w:val="20"/>
                <w:szCs w:val="20"/>
              </w:rPr>
            </w:pPr>
          </w:p>
          <w:p w14:paraId="11C9D565" w14:textId="13F5393C" w:rsidR="00E10C4E" w:rsidRDefault="00E10C4E" w:rsidP="00825A22">
            <w:pPr>
              <w:rPr>
                <w:rFonts w:cstheme="minorHAnsi"/>
                <w:b/>
                <w:sz w:val="20"/>
                <w:szCs w:val="20"/>
              </w:rPr>
            </w:pPr>
          </w:p>
          <w:p w14:paraId="41A17D93" w14:textId="77777777" w:rsidR="009F446F" w:rsidRPr="000169EF" w:rsidRDefault="009F446F" w:rsidP="00825A22">
            <w:pPr>
              <w:rPr>
                <w:rFonts w:cstheme="minorHAnsi"/>
                <w:b/>
                <w:sz w:val="20"/>
                <w:szCs w:val="20"/>
              </w:rPr>
            </w:pPr>
          </w:p>
          <w:p w14:paraId="070C3479" w14:textId="4BA25A07" w:rsidR="00E10C4E" w:rsidRDefault="00E10C4E" w:rsidP="00825A22">
            <w:pPr>
              <w:rPr>
                <w:rFonts w:cstheme="minorHAnsi"/>
                <w:b/>
                <w:sz w:val="20"/>
                <w:szCs w:val="20"/>
              </w:rPr>
            </w:pPr>
          </w:p>
          <w:p w14:paraId="0A39A038" w14:textId="77777777" w:rsidR="00E10C4E" w:rsidRPr="000169EF" w:rsidRDefault="00E10C4E" w:rsidP="00825A22">
            <w:pPr>
              <w:rPr>
                <w:rFonts w:cstheme="minorHAnsi"/>
                <w:b/>
                <w:sz w:val="20"/>
                <w:szCs w:val="20"/>
              </w:rPr>
            </w:pPr>
          </w:p>
        </w:tc>
      </w:tr>
    </w:tbl>
    <w:tbl>
      <w:tblPr>
        <w:tblpPr w:leftFromText="180" w:rightFromText="180" w:vertAnchor="text" w:horzAnchor="margin" w:tblpY="-2"/>
        <w:tblW w:w="10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07"/>
      </w:tblGrid>
      <w:tr w:rsidR="005F1A0F" w:rsidRPr="000169EF" w14:paraId="5FC22EA7" w14:textId="77777777" w:rsidTr="005F1A0F">
        <w:trPr>
          <w:trHeight w:val="375"/>
        </w:trPr>
        <w:tc>
          <w:tcPr>
            <w:tcW w:w="10407" w:type="dxa"/>
            <w:shd w:val="clear" w:color="auto" w:fill="BFBFBF" w:themeFill="background1" w:themeFillShade="BF"/>
          </w:tcPr>
          <w:p w14:paraId="3F0FE49D" w14:textId="77777777" w:rsidR="005F1A0F" w:rsidRPr="000169EF" w:rsidRDefault="005F1A0F" w:rsidP="005F1A0F">
            <w:pPr>
              <w:pStyle w:val="ListParagraph"/>
              <w:numPr>
                <w:ilvl w:val="0"/>
                <w:numId w:val="5"/>
              </w:numPr>
              <w:spacing w:after="0"/>
              <w:rPr>
                <w:rFonts w:cstheme="minorHAnsi"/>
                <w:b/>
                <w:sz w:val="28"/>
                <w:szCs w:val="28"/>
              </w:rPr>
            </w:pPr>
            <w:r w:rsidRPr="000169EF">
              <w:rPr>
                <w:rFonts w:cstheme="minorHAnsi"/>
                <w:b/>
                <w:sz w:val="28"/>
                <w:szCs w:val="28"/>
              </w:rPr>
              <w:lastRenderedPageBreak/>
              <w:t>Specific roles at Port Lockroy</w:t>
            </w:r>
          </w:p>
        </w:tc>
      </w:tr>
      <w:tr w:rsidR="005F1A0F" w:rsidRPr="000169EF" w14:paraId="4EFC685F" w14:textId="77777777" w:rsidTr="005F1A0F">
        <w:trPr>
          <w:trHeight w:val="70"/>
        </w:trPr>
        <w:tc>
          <w:tcPr>
            <w:tcW w:w="10407" w:type="dxa"/>
          </w:tcPr>
          <w:p w14:paraId="18E191D4" w14:textId="2E2F5450" w:rsidR="00571A39" w:rsidRDefault="005F1A0F" w:rsidP="005F1A0F">
            <w:pPr>
              <w:spacing w:after="0" w:line="240" w:lineRule="auto"/>
              <w:rPr>
                <w:rFonts w:cstheme="minorHAnsi"/>
                <w:sz w:val="24"/>
                <w:szCs w:val="24"/>
              </w:rPr>
            </w:pPr>
            <w:r w:rsidRPr="000169EF">
              <w:rPr>
                <w:rFonts w:cstheme="minorHAnsi"/>
                <w:sz w:val="24"/>
                <w:szCs w:val="24"/>
              </w:rPr>
              <w:t>The Port Lockroy Assistant position involves a wide range of tasks which everyone in the team contributes to</w:t>
            </w:r>
            <w:r w:rsidR="00B04538">
              <w:rPr>
                <w:rFonts w:cstheme="minorHAnsi"/>
                <w:sz w:val="24"/>
                <w:szCs w:val="24"/>
              </w:rPr>
              <w:t>.</w:t>
            </w:r>
            <w:r w:rsidRPr="000169EF">
              <w:rPr>
                <w:rFonts w:cstheme="minorHAnsi"/>
                <w:sz w:val="24"/>
                <w:szCs w:val="24"/>
              </w:rPr>
              <w:t xml:space="preserve"> </w:t>
            </w:r>
          </w:p>
          <w:p w14:paraId="5683CA52" w14:textId="77777777" w:rsidR="00571A39" w:rsidRDefault="00571A39" w:rsidP="005F1A0F">
            <w:pPr>
              <w:spacing w:after="0" w:line="240" w:lineRule="auto"/>
              <w:rPr>
                <w:rFonts w:cstheme="minorHAnsi"/>
                <w:sz w:val="24"/>
                <w:szCs w:val="24"/>
              </w:rPr>
            </w:pPr>
          </w:p>
          <w:p w14:paraId="68C24EE9" w14:textId="58DCA9AB" w:rsidR="00B04538" w:rsidRPr="006E37BC" w:rsidRDefault="00571A39" w:rsidP="006E37BC">
            <w:pPr>
              <w:pStyle w:val="ListParagraph"/>
              <w:numPr>
                <w:ilvl w:val="0"/>
                <w:numId w:val="11"/>
              </w:numPr>
              <w:spacing w:after="0" w:line="240" w:lineRule="auto"/>
              <w:rPr>
                <w:rFonts w:cstheme="minorHAnsi"/>
                <w:sz w:val="24"/>
                <w:szCs w:val="24"/>
              </w:rPr>
            </w:pPr>
            <w:r w:rsidRPr="006E37BC">
              <w:rPr>
                <w:rFonts w:cstheme="minorHAnsi"/>
                <w:b/>
                <w:bCs/>
                <w:sz w:val="24"/>
                <w:szCs w:val="24"/>
              </w:rPr>
              <w:t>Customer Service skills and Retail experience</w:t>
            </w:r>
            <w:r w:rsidR="00ED7336" w:rsidRPr="006E37BC">
              <w:rPr>
                <w:rFonts w:cstheme="minorHAnsi"/>
                <w:b/>
                <w:bCs/>
                <w:sz w:val="24"/>
                <w:szCs w:val="24"/>
              </w:rPr>
              <w:t xml:space="preserve"> </w:t>
            </w:r>
            <w:r w:rsidR="00911C21" w:rsidRPr="006E37BC">
              <w:rPr>
                <w:rFonts w:cstheme="minorHAnsi"/>
                <w:b/>
                <w:bCs/>
                <w:i/>
                <w:iCs/>
                <w:sz w:val="24"/>
                <w:szCs w:val="24"/>
              </w:rPr>
              <w:t>(</w:t>
            </w:r>
            <w:r w:rsidR="00FE1146" w:rsidRPr="006E37BC">
              <w:rPr>
                <w:rFonts w:cstheme="minorHAnsi"/>
                <w:b/>
                <w:bCs/>
                <w:i/>
                <w:iCs/>
                <w:sz w:val="24"/>
                <w:szCs w:val="24"/>
              </w:rPr>
              <w:t>word limit: Max. 250 words</w:t>
            </w:r>
            <w:r w:rsidR="00FE1146" w:rsidRPr="006E37BC">
              <w:rPr>
                <w:rFonts w:cstheme="minorHAnsi"/>
                <w:b/>
                <w:bCs/>
                <w:sz w:val="24"/>
                <w:szCs w:val="24"/>
              </w:rPr>
              <w:t>)</w:t>
            </w:r>
            <w:r w:rsidR="00ED7336" w:rsidRPr="006E37BC">
              <w:rPr>
                <w:rFonts w:cstheme="minorHAnsi"/>
                <w:b/>
                <w:bCs/>
                <w:sz w:val="24"/>
                <w:szCs w:val="24"/>
              </w:rPr>
              <w:t>–</w:t>
            </w:r>
            <w:r w:rsidR="00B04538" w:rsidRPr="006E37BC">
              <w:rPr>
                <w:rFonts w:cstheme="minorHAnsi"/>
                <w:sz w:val="24"/>
                <w:szCs w:val="24"/>
              </w:rPr>
              <w:t xml:space="preserve"> Running the gi</w:t>
            </w:r>
            <w:r w:rsidR="00843166" w:rsidRPr="006E37BC">
              <w:rPr>
                <w:rFonts w:cstheme="minorHAnsi"/>
                <w:sz w:val="24"/>
                <w:szCs w:val="24"/>
              </w:rPr>
              <w:t>f</w:t>
            </w:r>
            <w:r w:rsidR="00B04538" w:rsidRPr="006E37BC">
              <w:rPr>
                <w:rFonts w:cstheme="minorHAnsi"/>
                <w:sz w:val="24"/>
                <w:szCs w:val="24"/>
              </w:rPr>
              <w:t xml:space="preserve">t shop and welcoming thousands of visitors each day </w:t>
            </w:r>
            <w:r w:rsidR="00005DBF" w:rsidRPr="006E37BC">
              <w:rPr>
                <w:rFonts w:cstheme="minorHAnsi"/>
                <w:sz w:val="24"/>
                <w:szCs w:val="24"/>
              </w:rPr>
              <w:t>take</w:t>
            </w:r>
            <w:r w:rsidR="00843166" w:rsidRPr="006E37BC">
              <w:rPr>
                <w:rFonts w:cstheme="minorHAnsi"/>
                <w:sz w:val="24"/>
                <w:szCs w:val="24"/>
              </w:rPr>
              <w:t>s</w:t>
            </w:r>
            <w:r w:rsidR="00005DBF" w:rsidRPr="006E37BC">
              <w:rPr>
                <w:rFonts w:cstheme="minorHAnsi"/>
                <w:sz w:val="24"/>
                <w:szCs w:val="24"/>
              </w:rPr>
              <w:t xml:space="preserve"> up a considerable amount of time each week (</w:t>
            </w:r>
            <w:r w:rsidR="00B04538" w:rsidRPr="006E37BC">
              <w:rPr>
                <w:rFonts w:cstheme="minorHAnsi"/>
                <w:sz w:val="24"/>
                <w:szCs w:val="24"/>
              </w:rPr>
              <w:t>85%</w:t>
            </w:r>
            <w:r w:rsidR="00005DBF" w:rsidRPr="006E37BC">
              <w:rPr>
                <w:rFonts w:cstheme="minorHAnsi"/>
                <w:sz w:val="24"/>
                <w:szCs w:val="24"/>
              </w:rPr>
              <w:t xml:space="preserve"> +)</w:t>
            </w:r>
            <w:r w:rsidR="00425AF3" w:rsidRPr="006E37BC">
              <w:rPr>
                <w:rFonts w:cstheme="minorHAnsi"/>
                <w:sz w:val="24"/>
                <w:szCs w:val="24"/>
              </w:rPr>
              <w:t xml:space="preserve">. We would like to </w:t>
            </w:r>
            <w:r w:rsidR="008130B3" w:rsidRPr="006E37BC">
              <w:rPr>
                <w:rFonts w:cstheme="minorHAnsi"/>
                <w:sz w:val="24"/>
                <w:szCs w:val="24"/>
              </w:rPr>
              <w:t>hear</w:t>
            </w:r>
            <w:r w:rsidR="00425AF3" w:rsidRPr="006E37BC">
              <w:rPr>
                <w:rFonts w:cstheme="minorHAnsi"/>
                <w:sz w:val="24"/>
                <w:szCs w:val="24"/>
              </w:rPr>
              <w:t xml:space="preserve"> more about any previous experience you have</w:t>
            </w:r>
            <w:r w:rsidR="00B04538" w:rsidRPr="006E37BC">
              <w:rPr>
                <w:rFonts w:cstheme="minorHAnsi"/>
                <w:sz w:val="24"/>
                <w:szCs w:val="24"/>
              </w:rPr>
              <w:t xml:space="preserve"> </w:t>
            </w:r>
            <w:r w:rsidR="008130B3" w:rsidRPr="006E37BC">
              <w:rPr>
                <w:rFonts w:cstheme="minorHAnsi"/>
                <w:sz w:val="24"/>
                <w:szCs w:val="24"/>
              </w:rPr>
              <w:t xml:space="preserve">is a customer facing role or a retail role. What does good customer service mean to you? </w:t>
            </w:r>
          </w:p>
          <w:p w14:paraId="1FBDB006" w14:textId="015A3649" w:rsidR="00571A39" w:rsidRDefault="00571A39" w:rsidP="005F1A0F">
            <w:pPr>
              <w:spacing w:after="0" w:line="240" w:lineRule="auto"/>
              <w:rPr>
                <w:rFonts w:cstheme="minorHAnsi"/>
                <w:b/>
                <w:bCs/>
                <w:sz w:val="24"/>
                <w:szCs w:val="24"/>
              </w:rPr>
            </w:pPr>
          </w:p>
          <w:p w14:paraId="696C79FB" w14:textId="77777777" w:rsidR="00ED7336" w:rsidRPr="00571A39" w:rsidRDefault="00ED7336" w:rsidP="005F1A0F">
            <w:pPr>
              <w:spacing w:after="0" w:line="240" w:lineRule="auto"/>
              <w:rPr>
                <w:rFonts w:cstheme="minorHAnsi"/>
                <w:b/>
                <w:bCs/>
                <w:sz w:val="24"/>
                <w:szCs w:val="24"/>
              </w:rPr>
            </w:pPr>
          </w:p>
          <w:p w14:paraId="7196B353" w14:textId="77777777" w:rsidR="005D0FF8" w:rsidRDefault="005D0FF8" w:rsidP="005F1A0F">
            <w:pPr>
              <w:spacing w:after="0" w:line="240" w:lineRule="auto"/>
              <w:rPr>
                <w:rFonts w:cstheme="minorHAnsi"/>
                <w:sz w:val="24"/>
                <w:szCs w:val="24"/>
              </w:rPr>
            </w:pPr>
          </w:p>
          <w:p w14:paraId="35585380" w14:textId="77777777" w:rsidR="005D0FF8" w:rsidRDefault="005D0FF8" w:rsidP="005F1A0F">
            <w:pPr>
              <w:spacing w:after="0" w:line="240" w:lineRule="auto"/>
              <w:rPr>
                <w:rFonts w:cstheme="minorHAnsi"/>
                <w:sz w:val="24"/>
                <w:szCs w:val="24"/>
              </w:rPr>
            </w:pPr>
          </w:p>
          <w:p w14:paraId="3784B1C8" w14:textId="40CF0DC9" w:rsidR="005F1A0F" w:rsidRPr="006E37BC" w:rsidRDefault="00ED7336" w:rsidP="006E37BC">
            <w:pPr>
              <w:pStyle w:val="ListParagraph"/>
              <w:numPr>
                <w:ilvl w:val="0"/>
                <w:numId w:val="11"/>
              </w:numPr>
              <w:spacing w:after="0" w:line="240" w:lineRule="auto"/>
              <w:rPr>
                <w:rFonts w:cstheme="minorHAnsi"/>
                <w:sz w:val="24"/>
                <w:szCs w:val="24"/>
              </w:rPr>
            </w:pPr>
            <w:r w:rsidRPr="006E37BC">
              <w:rPr>
                <w:rFonts w:cstheme="minorHAnsi"/>
                <w:sz w:val="24"/>
                <w:szCs w:val="24"/>
              </w:rPr>
              <w:t>I</w:t>
            </w:r>
            <w:r w:rsidR="00A73319" w:rsidRPr="006E37BC">
              <w:rPr>
                <w:rFonts w:cstheme="minorHAnsi"/>
                <w:sz w:val="24"/>
                <w:szCs w:val="24"/>
              </w:rPr>
              <w:t>n addition to this,</w:t>
            </w:r>
            <w:r w:rsidR="005F1A0F" w:rsidRPr="006E37BC">
              <w:rPr>
                <w:rFonts w:cstheme="minorHAnsi"/>
                <w:sz w:val="24"/>
                <w:szCs w:val="24"/>
              </w:rPr>
              <w:t xml:space="preserve"> each team member is given responsibility for areas of work</w:t>
            </w:r>
            <w:r w:rsidR="001450C2" w:rsidRPr="006E37BC">
              <w:rPr>
                <w:rFonts w:cstheme="minorHAnsi"/>
                <w:sz w:val="24"/>
                <w:szCs w:val="24"/>
              </w:rPr>
              <w:t xml:space="preserve"> in addition to working in the shop. </w:t>
            </w:r>
            <w:r w:rsidR="005F1A0F" w:rsidRPr="006E37BC">
              <w:rPr>
                <w:rFonts w:cstheme="minorHAnsi"/>
                <w:sz w:val="24"/>
                <w:szCs w:val="24"/>
              </w:rPr>
              <w:t xml:space="preserve">We are interested to hear of specific skills and experience you may have in some of these areas. All roles involve data collection using spreadsheets and writing reports. </w:t>
            </w:r>
          </w:p>
          <w:p w14:paraId="78A51BD2" w14:textId="77777777" w:rsidR="005F1A0F" w:rsidRPr="000169EF" w:rsidRDefault="005F1A0F" w:rsidP="005F1A0F">
            <w:pPr>
              <w:spacing w:after="0" w:line="240" w:lineRule="auto"/>
              <w:rPr>
                <w:rFonts w:cstheme="minorHAnsi"/>
                <w:sz w:val="24"/>
                <w:szCs w:val="24"/>
              </w:rPr>
            </w:pPr>
          </w:p>
          <w:p w14:paraId="71294325" w14:textId="39903D00" w:rsidR="005F1A0F" w:rsidRPr="000169EF" w:rsidRDefault="005F1A0F" w:rsidP="006E37BC">
            <w:pPr>
              <w:spacing w:after="0" w:line="240" w:lineRule="auto"/>
              <w:ind w:left="360"/>
              <w:rPr>
                <w:rFonts w:cstheme="minorHAnsi"/>
                <w:b/>
                <w:i/>
                <w:iCs/>
                <w:sz w:val="24"/>
                <w:szCs w:val="24"/>
              </w:rPr>
            </w:pPr>
            <w:r w:rsidRPr="000169EF">
              <w:rPr>
                <w:rFonts w:cstheme="minorHAnsi"/>
                <w:sz w:val="24"/>
                <w:szCs w:val="24"/>
              </w:rPr>
              <w:t xml:space="preserve">Please answer about </w:t>
            </w:r>
            <w:r w:rsidRPr="000169EF">
              <w:rPr>
                <w:rFonts w:cstheme="minorHAnsi"/>
                <w:b/>
                <w:sz w:val="24"/>
                <w:szCs w:val="24"/>
              </w:rPr>
              <w:t>one of the</w:t>
            </w:r>
            <w:r>
              <w:rPr>
                <w:rFonts w:cstheme="minorHAnsi"/>
                <w:b/>
                <w:sz w:val="24"/>
                <w:szCs w:val="24"/>
              </w:rPr>
              <w:t>se</w:t>
            </w:r>
            <w:r w:rsidRPr="000169EF">
              <w:rPr>
                <w:rFonts w:cstheme="minorHAnsi"/>
                <w:b/>
                <w:sz w:val="24"/>
                <w:szCs w:val="24"/>
              </w:rPr>
              <w:t xml:space="preserve"> roles;</w:t>
            </w:r>
            <w:r w:rsidRPr="000169EF">
              <w:rPr>
                <w:rFonts w:cstheme="minorHAnsi"/>
                <w:sz w:val="24"/>
                <w:szCs w:val="24"/>
              </w:rPr>
              <w:t xml:space="preserve"> </w:t>
            </w:r>
            <w:r w:rsidR="002E0D82" w:rsidRPr="002E0D82">
              <w:rPr>
                <w:rFonts w:cstheme="minorHAnsi"/>
                <w:b/>
                <w:bCs/>
                <w:sz w:val="24"/>
                <w:szCs w:val="24"/>
              </w:rPr>
              <w:t>Sub-Postmaster /</w:t>
            </w:r>
            <w:r w:rsidR="002E0D82">
              <w:rPr>
                <w:rFonts w:cstheme="minorHAnsi"/>
                <w:b/>
                <w:bCs/>
                <w:sz w:val="24"/>
                <w:szCs w:val="24"/>
              </w:rPr>
              <w:t>Sub-P</w:t>
            </w:r>
            <w:r w:rsidR="002E0D82" w:rsidRPr="002E0D82">
              <w:rPr>
                <w:rFonts w:cstheme="minorHAnsi"/>
                <w:b/>
                <w:bCs/>
                <w:sz w:val="24"/>
                <w:szCs w:val="24"/>
              </w:rPr>
              <w:t>ostmistress</w:t>
            </w:r>
            <w:r w:rsidR="002E0D82">
              <w:rPr>
                <w:rFonts w:cstheme="minorHAnsi"/>
                <w:b/>
                <w:bCs/>
                <w:sz w:val="24"/>
                <w:szCs w:val="24"/>
              </w:rPr>
              <w:t xml:space="preserve"> </w:t>
            </w:r>
            <w:r w:rsidR="002E0D82" w:rsidRPr="002E0D82">
              <w:rPr>
                <w:rFonts w:cstheme="minorHAnsi"/>
                <w:sz w:val="24"/>
                <w:szCs w:val="24"/>
              </w:rPr>
              <w:t xml:space="preserve">or </w:t>
            </w:r>
            <w:r w:rsidR="002E0D82" w:rsidRPr="002E0D82">
              <w:rPr>
                <w:rFonts w:cstheme="minorHAnsi"/>
                <w:b/>
                <w:bCs/>
                <w:sz w:val="24"/>
                <w:szCs w:val="24"/>
              </w:rPr>
              <w:t>Museum</w:t>
            </w:r>
            <w:r w:rsidRPr="000169EF">
              <w:rPr>
                <w:rFonts w:cstheme="minorHAnsi"/>
                <w:b/>
                <w:sz w:val="24"/>
                <w:szCs w:val="24"/>
              </w:rPr>
              <w:t xml:space="preserve"> </w:t>
            </w:r>
            <w:r w:rsidRPr="000169EF">
              <w:rPr>
                <w:rFonts w:cstheme="minorHAnsi"/>
                <w:sz w:val="24"/>
                <w:szCs w:val="24"/>
              </w:rPr>
              <w:t xml:space="preserve">or </w:t>
            </w:r>
            <w:r w:rsidRPr="000169EF">
              <w:rPr>
                <w:rFonts w:cstheme="minorHAnsi"/>
                <w:b/>
                <w:sz w:val="24"/>
                <w:szCs w:val="24"/>
              </w:rPr>
              <w:t>Wildlife Monitoring</w:t>
            </w:r>
            <w:r w:rsidR="003B17A3">
              <w:rPr>
                <w:rFonts w:cstheme="minorHAnsi"/>
                <w:b/>
                <w:sz w:val="24"/>
                <w:szCs w:val="24"/>
              </w:rPr>
              <w:t>, or</w:t>
            </w:r>
            <w:r w:rsidR="00D16B8B">
              <w:rPr>
                <w:rFonts w:cstheme="minorHAnsi"/>
                <w:b/>
                <w:sz w:val="24"/>
                <w:szCs w:val="24"/>
              </w:rPr>
              <w:t xml:space="preserve"> Maintenance</w:t>
            </w:r>
            <w:r>
              <w:rPr>
                <w:rFonts w:cstheme="minorHAnsi"/>
                <w:sz w:val="24"/>
                <w:szCs w:val="24"/>
              </w:rPr>
              <w:t xml:space="preserve"> </w:t>
            </w:r>
            <w:r w:rsidRPr="000169EF">
              <w:rPr>
                <w:rFonts w:cstheme="minorHAnsi"/>
                <w:b/>
                <w:i/>
                <w:iCs/>
                <w:sz w:val="24"/>
                <w:szCs w:val="24"/>
              </w:rPr>
              <w:t>(</w:t>
            </w:r>
            <w:r w:rsidRPr="000169EF">
              <w:rPr>
                <w:rFonts w:cstheme="minorHAnsi"/>
                <w:b/>
                <w:bCs/>
                <w:i/>
                <w:iCs/>
                <w:sz w:val="24"/>
                <w:szCs w:val="24"/>
              </w:rPr>
              <w:t>word limit:</w:t>
            </w:r>
            <w:r w:rsidRPr="000169EF">
              <w:rPr>
                <w:rFonts w:cstheme="minorHAnsi"/>
                <w:b/>
                <w:i/>
                <w:iCs/>
                <w:sz w:val="24"/>
                <w:szCs w:val="24"/>
              </w:rPr>
              <w:t xml:space="preserve"> maximum of 300 words)</w:t>
            </w:r>
            <w:r>
              <w:rPr>
                <w:rFonts w:cstheme="minorHAnsi"/>
                <w:b/>
                <w:i/>
                <w:iCs/>
                <w:sz w:val="24"/>
                <w:szCs w:val="24"/>
              </w:rPr>
              <w:t>.</w:t>
            </w:r>
          </w:p>
          <w:p w14:paraId="5701C605" w14:textId="77777777" w:rsidR="005F1A0F" w:rsidRPr="000169EF" w:rsidRDefault="005F1A0F" w:rsidP="006E37BC">
            <w:pPr>
              <w:spacing w:after="0" w:line="240" w:lineRule="auto"/>
              <w:ind w:left="360"/>
              <w:rPr>
                <w:rFonts w:cstheme="minorHAnsi"/>
                <w:b/>
                <w:sz w:val="24"/>
                <w:szCs w:val="24"/>
              </w:rPr>
            </w:pPr>
          </w:p>
          <w:p w14:paraId="68466977" w14:textId="152D0A30" w:rsidR="002E0D82" w:rsidRDefault="002E0D82" w:rsidP="006E37BC">
            <w:pPr>
              <w:ind w:left="360"/>
            </w:pPr>
            <w:r>
              <w:rPr>
                <w:rFonts w:cstheme="minorHAnsi"/>
                <w:b/>
                <w:sz w:val="24"/>
                <w:szCs w:val="24"/>
              </w:rPr>
              <w:t xml:space="preserve">Sub-Postmaster / Sub-Postmistress </w:t>
            </w:r>
            <w:r w:rsidR="00DA420B">
              <w:rPr>
                <w:rFonts w:cstheme="minorHAnsi"/>
                <w:b/>
                <w:sz w:val="24"/>
                <w:szCs w:val="24"/>
              </w:rPr>
              <w:t xml:space="preserve">– </w:t>
            </w:r>
            <w:r w:rsidR="00DA420B" w:rsidRPr="001B261B">
              <w:rPr>
                <w:sz w:val="24"/>
                <w:szCs w:val="24"/>
              </w:rPr>
              <w:t>The</w:t>
            </w:r>
            <w:r w:rsidRPr="001B261B">
              <w:rPr>
                <w:sz w:val="24"/>
                <w:szCs w:val="24"/>
              </w:rPr>
              <w:t xml:space="preserve"> post office reopened after Bransfield House was restored as a museum. It is an official post office of the government of the British Antarctic Territory </w:t>
            </w:r>
            <w:r w:rsidR="00DA420B" w:rsidRPr="001B261B">
              <w:rPr>
                <w:sz w:val="24"/>
                <w:szCs w:val="24"/>
              </w:rPr>
              <w:t xml:space="preserve">(GBAT) and is the southerly most public post office in the world. Around 70,000 postcards are posted each year to around 100 countries. All mail is cancelled by hand and put on ships travelling to the Falkland Islands. </w:t>
            </w:r>
            <w:r w:rsidRPr="001B261B">
              <w:rPr>
                <w:sz w:val="24"/>
                <w:szCs w:val="24"/>
              </w:rPr>
              <w:t>The Sub-</w:t>
            </w:r>
            <w:r w:rsidR="001B261B" w:rsidRPr="001B261B">
              <w:rPr>
                <w:sz w:val="24"/>
                <w:szCs w:val="24"/>
              </w:rPr>
              <w:t>Post person</w:t>
            </w:r>
            <w:r w:rsidR="00DA420B" w:rsidRPr="001B261B">
              <w:rPr>
                <w:sz w:val="24"/>
                <w:szCs w:val="24"/>
              </w:rPr>
              <w:t xml:space="preserve"> is responsible for </w:t>
            </w:r>
            <w:r w:rsidRPr="001B261B">
              <w:rPr>
                <w:sz w:val="24"/>
                <w:szCs w:val="24"/>
              </w:rPr>
              <w:t>hand</w:t>
            </w:r>
            <w:r w:rsidR="00DA420B" w:rsidRPr="001B261B">
              <w:rPr>
                <w:sz w:val="24"/>
                <w:szCs w:val="24"/>
              </w:rPr>
              <w:t xml:space="preserve">ling </w:t>
            </w:r>
            <w:r w:rsidRPr="001B261B">
              <w:rPr>
                <w:sz w:val="24"/>
                <w:szCs w:val="24"/>
              </w:rPr>
              <w:t>and proces</w:t>
            </w:r>
            <w:r w:rsidR="00DA420B" w:rsidRPr="001B261B">
              <w:rPr>
                <w:sz w:val="24"/>
                <w:szCs w:val="24"/>
              </w:rPr>
              <w:t>sing</w:t>
            </w:r>
            <w:r w:rsidRPr="001B261B">
              <w:rPr>
                <w:sz w:val="24"/>
                <w:szCs w:val="24"/>
              </w:rPr>
              <w:t xml:space="preserve"> the Base mail in and out,</w:t>
            </w:r>
            <w:r w:rsidR="00DA420B" w:rsidRPr="001B261B">
              <w:rPr>
                <w:sz w:val="24"/>
                <w:szCs w:val="24"/>
              </w:rPr>
              <w:t xml:space="preserve"> overseeing the </w:t>
            </w:r>
            <w:r w:rsidRPr="001B261B">
              <w:rPr>
                <w:sz w:val="24"/>
                <w:szCs w:val="24"/>
              </w:rPr>
              <w:t>stamps and First Day Covers</w:t>
            </w:r>
            <w:r w:rsidR="00DA420B" w:rsidRPr="001B261B">
              <w:rPr>
                <w:sz w:val="24"/>
                <w:szCs w:val="24"/>
              </w:rPr>
              <w:t xml:space="preserve"> sales, processing</w:t>
            </w:r>
            <w:r w:rsidRPr="001B261B">
              <w:rPr>
                <w:sz w:val="24"/>
                <w:szCs w:val="24"/>
              </w:rPr>
              <w:t xml:space="preserve"> philatelic mail and </w:t>
            </w:r>
            <w:r w:rsidR="00DA420B" w:rsidRPr="001B261B">
              <w:rPr>
                <w:sz w:val="24"/>
                <w:szCs w:val="24"/>
              </w:rPr>
              <w:t xml:space="preserve">other philatelic requests.  A high level </w:t>
            </w:r>
            <w:r w:rsidR="001B261B" w:rsidRPr="001B261B">
              <w:rPr>
                <w:sz w:val="24"/>
                <w:szCs w:val="24"/>
              </w:rPr>
              <w:t>o</w:t>
            </w:r>
            <w:r w:rsidR="00DA420B" w:rsidRPr="001B261B">
              <w:rPr>
                <w:sz w:val="24"/>
                <w:szCs w:val="24"/>
              </w:rPr>
              <w:t>f attention to detail is required for this role</w:t>
            </w:r>
            <w:r w:rsidR="004C30AB">
              <w:rPr>
                <w:sz w:val="24"/>
                <w:szCs w:val="24"/>
              </w:rPr>
              <w:t>.</w:t>
            </w:r>
          </w:p>
          <w:p w14:paraId="7A169716" w14:textId="660B3453" w:rsidR="005F1A0F" w:rsidRDefault="00DA420B" w:rsidP="006E37BC">
            <w:pPr>
              <w:spacing w:after="0" w:line="240" w:lineRule="auto"/>
              <w:ind w:left="360"/>
              <w:rPr>
                <w:rFonts w:cstheme="minorHAnsi"/>
                <w:b/>
                <w:sz w:val="24"/>
                <w:szCs w:val="24"/>
              </w:rPr>
            </w:pPr>
            <w:r>
              <w:rPr>
                <w:rFonts w:cstheme="minorHAnsi"/>
                <w:b/>
                <w:sz w:val="24"/>
                <w:szCs w:val="24"/>
              </w:rPr>
              <w:t>OR</w:t>
            </w:r>
          </w:p>
          <w:p w14:paraId="097C3A86" w14:textId="77777777" w:rsidR="002E0D82" w:rsidRPr="000169EF" w:rsidRDefault="002E0D82" w:rsidP="006E37BC">
            <w:pPr>
              <w:spacing w:after="0" w:line="240" w:lineRule="auto"/>
              <w:ind w:left="360"/>
              <w:rPr>
                <w:rFonts w:cstheme="minorHAnsi"/>
                <w:b/>
                <w:sz w:val="24"/>
                <w:szCs w:val="24"/>
              </w:rPr>
            </w:pPr>
          </w:p>
          <w:p w14:paraId="4FAF2F10" w14:textId="52D0C563" w:rsidR="005F1A0F" w:rsidRPr="001B261B" w:rsidRDefault="005F1A0F" w:rsidP="006E37BC">
            <w:pPr>
              <w:spacing w:after="0" w:line="240" w:lineRule="auto"/>
              <w:ind w:left="360"/>
              <w:rPr>
                <w:rFonts w:cstheme="minorHAnsi"/>
                <w:sz w:val="24"/>
                <w:szCs w:val="24"/>
              </w:rPr>
            </w:pPr>
            <w:r w:rsidRPr="000169EF">
              <w:rPr>
                <w:rFonts w:cstheme="minorHAnsi"/>
                <w:b/>
                <w:sz w:val="24"/>
                <w:szCs w:val="24"/>
              </w:rPr>
              <w:t xml:space="preserve">Museum - </w:t>
            </w:r>
            <w:r w:rsidRPr="00FF40B7">
              <w:rPr>
                <w:sz w:val="24"/>
                <w:szCs w:val="24"/>
              </w:rPr>
              <w:t>Base A is recognised for its historical importance and designated as Historic Site and Monument No. 61 under the Antarctic Treaty System. The base is now run as a living museum and the team are custodians of the historic buildings and artefacts as well as providing interpretation to visitors. There is a collection of historic artefacts on site which are on open display. The historic buildings need to be invigilated, kept clean and ventilated during the season</w:t>
            </w:r>
            <w:r w:rsidR="00DA420B" w:rsidRPr="00FF40B7">
              <w:rPr>
                <w:sz w:val="24"/>
                <w:szCs w:val="24"/>
              </w:rPr>
              <w:t>. You will take the lead role in the Museum throughout the season, showing guest</w:t>
            </w:r>
            <w:r w:rsidR="001450C2" w:rsidRPr="00FF40B7">
              <w:rPr>
                <w:sz w:val="24"/>
                <w:szCs w:val="24"/>
              </w:rPr>
              <w:t>s</w:t>
            </w:r>
            <w:r w:rsidR="00DA420B" w:rsidRPr="00FF40B7">
              <w:rPr>
                <w:sz w:val="24"/>
                <w:szCs w:val="24"/>
              </w:rPr>
              <w:t xml:space="preserve"> </w:t>
            </w:r>
            <w:r w:rsidR="001450C2" w:rsidRPr="00FF40B7">
              <w:rPr>
                <w:sz w:val="24"/>
                <w:szCs w:val="24"/>
              </w:rPr>
              <w:t>around and talking about the history of the base and the artefacts within.</w:t>
            </w:r>
            <w:r w:rsidR="001450C2" w:rsidRPr="001B261B">
              <w:rPr>
                <w:rFonts w:cstheme="minorHAnsi"/>
                <w:sz w:val="24"/>
                <w:szCs w:val="24"/>
              </w:rPr>
              <w:t xml:space="preserve"> </w:t>
            </w:r>
          </w:p>
          <w:p w14:paraId="0EAD4D43" w14:textId="77777777" w:rsidR="005F1A0F" w:rsidRPr="000169EF" w:rsidRDefault="005F1A0F" w:rsidP="006E37BC">
            <w:pPr>
              <w:spacing w:after="0" w:line="240" w:lineRule="auto"/>
              <w:ind w:left="360"/>
              <w:rPr>
                <w:rFonts w:cstheme="minorHAnsi"/>
                <w:b/>
                <w:sz w:val="24"/>
                <w:szCs w:val="24"/>
              </w:rPr>
            </w:pPr>
          </w:p>
          <w:p w14:paraId="2979ABA7" w14:textId="77777777" w:rsidR="005F1A0F" w:rsidRPr="000169EF" w:rsidRDefault="005F1A0F" w:rsidP="006E37BC">
            <w:pPr>
              <w:spacing w:after="0" w:line="240" w:lineRule="auto"/>
              <w:ind w:left="360"/>
              <w:rPr>
                <w:rFonts w:cstheme="minorHAnsi"/>
                <w:b/>
                <w:sz w:val="24"/>
                <w:szCs w:val="24"/>
              </w:rPr>
            </w:pPr>
            <w:r w:rsidRPr="000169EF">
              <w:rPr>
                <w:rFonts w:cstheme="minorHAnsi"/>
                <w:b/>
                <w:sz w:val="24"/>
                <w:szCs w:val="24"/>
              </w:rPr>
              <w:t xml:space="preserve">Please highlight any skills or experience in the museum and heritage sector in particular around artefact handling, awareness of conservation principles, visitor interpretation and management in a historic environment. </w:t>
            </w:r>
          </w:p>
          <w:p w14:paraId="3BBAF4DE" w14:textId="77777777" w:rsidR="005F1A0F" w:rsidRPr="000169EF" w:rsidRDefault="005F1A0F" w:rsidP="006E37BC">
            <w:pPr>
              <w:spacing w:after="0" w:line="240" w:lineRule="auto"/>
              <w:ind w:left="360"/>
              <w:rPr>
                <w:rFonts w:cstheme="minorHAnsi"/>
                <w:b/>
                <w:sz w:val="24"/>
                <w:szCs w:val="24"/>
              </w:rPr>
            </w:pPr>
          </w:p>
          <w:p w14:paraId="0E50C244" w14:textId="77777777" w:rsidR="005F1A0F" w:rsidRPr="000169EF" w:rsidRDefault="005F1A0F" w:rsidP="006E37BC">
            <w:pPr>
              <w:spacing w:after="0" w:line="240" w:lineRule="auto"/>
              <w:ind w:left="360"/>
              <w:rPr>
                <w:rFonts w:cstheme="minorHAnsi"/>
                <w:b/>
                <w:sz w:val="24"/>
                <w:szCs w:val="24"/>
              </w:rPr>
            </w:pPr>
            <w:r w:rsidRPr="000169EF">
              <w:rPr>
                <w:rFonts w:cstheme="minorHAnsi"/>
                <w:b/>
                <w:sz w:val="24"/>
                <w:szCs w:val="24"/>
              </w:rPr>
              <w:lastRenderedPageBreak/>
              <w:t>OR</w:t>
            </w:r>
          </w:p>
          <w:p w14:paraId="74434C58" w14:textId="77777777" w:rsidR="005F1A0F" w:rsidRDefault="005F1A0F" w:rsidP="006E37BC">
            <w:pPr>
              <w:spacing w:after="0" w:line="240" w:lineRule="auto"/>
              <w:ind w:left="360"/>
              <w:rPr>
                <w:rFonts w:cstheme="minorHAnsi"/>
                <w:b/>
                <w:sz w:val="24"/>
                <w:szCs w:val="24"/>
              </w:rPr>
            </w:pPr>
          </w:p>
          <w:p w14:paraId="54D4BF6F" w14:textId="7DCD3E31" w:rsidR="005F1A0F" w:rsidRDefault="005F1A0F" w:rsidP="006E37BC">
            <w:pPr>
              <w:spacing w:after="0" w:line="240" w:lineRule="auto"/>
              <w:ind w:left="360"/>
              <w:rPr>
                <w:rFonts w:cstheme="minorHAnsi"/>
                <w:b/>
                <w:sz w:val="24"/>
                <w:szCs w:val="24"/>
              </w:rPr>
            </w:pPr>
            <w:r w:rsidRPr="000169EF">
              <w:rPr>
                <w:rFonts w:cstheme="minorHAnsi"/>
                <w:b/>
                <w:sz w:val="24"/>
                <w:szCs w:val="24"/>
              </w:rPr>
              <w:t xml:space="preserve">Wildlife monitoring - </w:t>
            </w:r>
            <w:r w:rsidRPr="000169EF">
              <w:rPr>
                <w:rFonts w:cstheme="minorHAnsi"/>
                <w:sz w:val="24"/>
                <w:szCs w:val="24"/>
              </w:rPr>
              <w:t>There is a colony of gentoo penguins at Port Lockroy and all activities on the island must take the wildlife into consideration. On behalf of the British Antarctic Survey one of the team leads the monitoring of the penguins to study visitor impact on the population size, distribution of colonies and breeding success.</w:t>
            </w:r>
            <w:r w:rsidRPr="000169EF">
              <w:rPr>
                <w:rFonts w:cstheme="minorHAnsi"/>
                <w:b/>
                <w:sz w:val="24"/>
                <w:szCs w:val="24"/>
              </w:rPr>
              <w:t xml:space="preserve"> </w:t>
            </w:r>
          </w:p>
          <w:p w14:paraId="6CCF0157" w14:textId="77777777" w:rsidR="00507881" w:rsidRDefault="00507881" w:rsidP="005F1A0F">
            <w:pPr>
              <w:spacing w:after="0" w:line="240" w:lineRule="auto"/>
              <w:rPr>
                <w:rFonts w:cstheme="minorHAnsi"/>
                <w:b/>
                <w:sz w:val="24"/>
                <w:szCs w:val="24"/>
              </w:rPr>
            </w:pPr>
          </w:p>
          <w:p w14:paraId="17B77E30" w14:textId="77777777" w:rsidR="008217B9" w:rsidRDefault="008217B9" w:rsidP="005F1A0F">
            <w:pPr>
              <w:spacing w:after="0" w:line="240" w:lineRule="auto"/>
              <w:rPr>
                <w:rFonts w:cstheme="minorHAnsi"/>
                <w:b/>
                <w:sz w:val="24"/>
                <w:szCs w:val="24"/>
              </w:rPr>
            </w:pPr>
          </w:p>
          <w:p w14:paraId="00D7C7F9" w14:textId="3550633F" w:rsidR="008217B9" w:rsidRPr="008217B9" w:rsidRDefault="008217B9" w:rsidP="006E37BC">
            <w:pPr>
              <w:pStyle w:val="ListParagraph"/>
              <w:numPr>
                <w:ilvl w:val="0"/>
                <w:numId w:val="11"/>
              </w:numPr>
              <w:spacing w:after="0" w:line="240" w:lineRule="auto"/>
              <w:rPr>
                <w:rFonts w:cstheme="minorHAnsi"/>
                <w:b/>
                <w:sz w:val="24"/>
                <w:szCs w:val="24"/>
              </w:rPr>
            </w:pPr>
            <w:r w:rsidRPr="008217B9">
              <w:rPr>
                <w:rFonts w:cstheme="minorHAnsi"/>
                <w:b/>
                <w:sz w:val="24"/>
                <w:szCs w:val="24"/>
              </w:rPr>
              <w:t>Finally, please all comment on your Maintenance experience below</w:t>
            </w:r>
            <w:r w:rsidRPr="00FE1146">
              <w:rPr>
                <w:rFonts w:cstheme="minorHAnsi"/>
                <w:b/>
                <w:i/>
                <w:iCs/>
                <w:sz w:val="24"/>
                <w:szCs w:val="24"/>
              </w:rPr>
              <w:t xml:space="preserve"> (</w:t>
            </w:r>
            <w:r w:rsidR="00FE1146" w:rsidRPr="00FE1146">
              <w:rPr>
                <w:rFonts w:cstheme="minorHAnsi"/>
                <w:b/>
                <w:i/>
                <w:iCs/>
                <w:sz w:val="24"/>
                <w:szCs w:val="24"/>
              </w:rPr>
              <w:t xml:space="preserve">word count: Max </w:t>
            </w:r>
            <w:r w:rsidRPr="00FE1146">
              <w:rPr>
                <w:rFonts w:cstheme="minorHAnsi"/>
                <w:b/>
                <w:i/>
                <w:iCs/>
                <w:sz w:val="24"/>
                <w:szCs w:val="24"/>
              </w:rPr>
              <w:t>50 works max</w:t>
            </w:r>
            <w:r w:rsidRPr="008217B9">
              <w:rPr>
                <w:rFonts w:cstheme="minorHAnsi"/>
                <w:b/>
                <w:sz w:val="24"/>
                <w:szCs w:val="24"/>
              </w:rPr>
              <w:t>)</w:t>
            </w:r>
          </w:p>
          <w:p w14:paraId="45D7D22A" w14:textId="74CCB710" w:rsidR="00FF40B7" w:rsidRPr="008217B9" w:rsidRDefault="00AA63ED" w:rsidP="006E37BC">
            <w:pPr>
              <w:spacing w:after="0" w:line="240" w:lineRule="auto"/>
              <w:ind w:left="360"/>
              <w:rPr>
                <w:rFonts w:cstheme="minorHAnsi"/>
                <w:bCs/>
                <w:sz w:val="24"/>
                <w:szCs w:val="24"/>
              </w:rPr>
            </w:pPr>
            <w:r w:rsidRPr="008217B9">
              <w:rPr>
                <w:rFonts w:cstheme="minorHAnsi"/>
                <w:b/>
                <w:sz w:val="24"/>
                <w:szCs w:val="24"/>
              </w:rPr>
              <w:t xml:space="preserve">Maintenance Skills </w:t>
            </w:r>
            <w:r w:rsidR="00A82234" w:rsidRPr="008217B9">
              <w:rPr>
                <w:rFonts w:cstheme="minorHAnsi"/>
                <w:b/>
                <w:sz w:val="24"/>
                <w:szCs w:val="24"/>
              </w:rPr>
              <w:t xml:space="preserve">– </w:t>
            </w:r>
            <w:r w:rsidR="00A82234">
              <w:t>There</w:t>
            </w:r>
            <w:r w:rsidR="00A82234" w:rsidRPr="008217B9">
              <w:rPr>
                <w:rFonts w:cstheme="minorHAnsi"/>
                <w:bCs/>
                <w:sz w:val="24"/>
                <w:szCs w:val="24"/>
              </w:rPr>
              <w:t xml:space="preserve"> are a lot of hands-on practical tasks to complete during your time at Port Lockroy, such as painting the windows and the buildings, installing small structures (subject to permit approval) etc. We would like to hear more about your skills and how these may complement a small team. </w:t>
            </w:r>
          </w:p>
          <w:p w14:paraId="292C241B" w14:textId="77777777" w:rsidR="00A82234" w:rsidRPr="000169EF" w:rsidRDefault="00A82234" w:rsidP="006E37BC">
            <w:pPr>
              <w:spacing w:after="0" w:line="240" w:lineRule="auto"/>
              <w:ind w:left="360"/>
              <w:rPr>
                <w:rFonts w:cstheme="minorHAnsi"/>
                <w:b/>
                <w:sz w:val="24"/>
                <w:szCs w:val="24"/>
              </w:rPr>
            </w:pPr>
          </w:p>
          <w:p w14:paraId="53B4BFE1" w14:textId="77777777" w:rsidR="005F1A0F" w:rsidRPr="000169EF" w:rsidRDefault="005F1A0F" w:rsidP="006E37BC">
            <w:pPr>
              <w:spacing w:after="0"/>
              <w:ind w:left="360"/>
              <w:rPr>
                <w:rFonts w:cstheme="minorHAnsi"/>
                <w:sz w:val="24"/>
                <w:szCs w:val="24"/>
              </w:rPr>
            </w:pPr>
          </w:p>
          <w:p w14:paraId="1A304322" w14:textId="77777777" w:rsidR="005F1A0F" w:rsidRPr="000169EF" w:rsidRDefault="005F1A0F" w:rsidP="005F1A0F">
            <w:pPr>
              <w:spacing w:after="0"/>
              <w:rPr>
                <w:rFonts w:cstheme="minorHAnsi"/>
                <w:sz w:val="18"/>
                <w:szCs w:val="18"/>
              </w:rPr>
            </w:pPr>
          </w:p>
          <w:p w14:paraId="488C3F4D" w14:textId="77777777" w:rsidR="005F1A0F" w:rsidRPr="000169EF" w:rsidRDefault="005F1A0F" w:rsidP="005F1A0F">
            <w:pPr>
              <w:spacing w:after="0"/>
              <w:rPr>
                <w:rFonts w:cstheme="minorHAnsi"/>
                <w:sz w:val="18"/>
                <w:szCs w:val="18"/>
              </w:rPr>
            </w:pPr>
          </w:p>
          <w:p w14:paraId="47653F8B" w14:textId="77777777" w:rsidR="005F1A0F" w:rsidRPr="000169EF" w:rsidRDefault="005F1A0F" w:rsidP="005F1A0F">
            <w:pPr>
              <w:spacing w:after="0"/>
              <w:rPr>
                <w:rFonts w:cstheme="minorHAnsi"/>
                <w:sz w:val="18"/>
                <w:szCs w:val="18"/>
              </w:rPr>
            </w:pPr>
          </w:p>
          <w:p w14:paraId="124397C8" w14:textId="77777777" w:rsidR="005F1A0F" w:rsidRPr="000169EF" w:rsidRDefault="005F1A0F" w:rsidP="005F1A0F">
            <w:pPr>
              <w:spacing w:after="0"/>
              <w:rPr>
                <w:rFonts w:cstheme="minorHAnsi"/>
                <w:sz w:val="18"/>
                <w:szCs w:val="18"/>
              </w:rPr>
            </w:pPr>
          </w:p>
          <w:p w14:paraId="462296CB" w14:textId="77777777" w:rsidR="005F1A0F" w:rsidRPr="000169EF" w:rsidRDefault="005F1A0F" w:rsidP="005F1A0F">
            <w:pPr>
              <w:spacing w:after="0"/>
              <w:rPr>
                <w:rFonts w:cstheme="minorHAnsi"/>
                <w:sz w:val="18"/>
                <w:szCs w:val="18"/>
              </w:rPr>
            </w:pPr>
          </w:p>
          <w:p w14:paraId="37FFB9FF" w14:textId="77777777" w:rsidR="005F1A0F" w:rsidRPr="000169EF" w:rsidRDefault="005F1A0F" w:rsidP="005F1A0F">
            <w:pPr>
              <w:spacing w:after="0"/>
              <w:rPr>
                <w:rFonts w:cstheme="minorHAnsi"/>
                <w:sz w:val="18"/>
                <w:szCs w:val="18"/>
              </w:rPr>
            </w:pPr>
          </w:p>
          <w:p w14:paraId="688F33B7" w14:textId="77777777" w:rsidR="005F1A0F" w:rsidRPr="000169EF" w:rsidRDefault="005F1A0F" w:rsidP="005F1A0F">
            <w:pPr>
              <w:spacing w:after="0"/>
              <w:rPr>
                <w:rFonts w:cstheme="minorHAnsi"/>
                <w:sz w:val="18"/>
                <w:szCs w:val="18"/>
              </w:rPr>
            </w:pPr>
          </w:p>
          <w:p w14:paraId="58BFE9A4" w14:textId="77777777" w:rsidR="005F1A0F" w:rsidRPr="000169EF" w:rsidRDefault="005F1A0F" w:rsidP="005F1A0F">
            <w:pPr>
              <w:spacing w:after="0"/>
              <w:rPr>
                <w:rFonts w:cstheme="minorHAnsi"/>
                <w:sz w:val="18"/>
                <w:szCs w:val="18"/>
              </w:rPr>
            </w:pPr>
          </w:p>
          <w:p w14:paraId="55732393" w14:textId="77777777" w:rsidR="005F1A0F" w:rsidRPr="000169EF" w:rsidRDefault="005F1A0F" w:rsidP="005F1A0F">
            <w:pPr>
              <w:spacing w:after="0"/>
              <w:rPr>
                <w:rFonts w:cstheme="minorHAnsi"/>
                <w:sz w:val="18"/>
                <w:szCs w:val="18"/>
              </w:rPr>
            </w:pPr>
          </w:p>
          <w:p w14:paraId="3D28A6EE" w14:textId="77777777" w:rsidR="005F1A0F" w:rsidRPr="000169EF" w:rsidRDefault="005F1A0F" w:rsidP="005F1A0F">
            <w:pPr>
              <w:spacing w:after="0"/>
              <w:rPr>
                <w:rFonts w:cstheme="minorHAnsi"/>
                <w:sz w:val="18"/>
                <w:szCs w:val="18"/>
              </w:rPr>
            </w:pPr>
          </w:p>
          <w:p w14:paraId="104E2DAE" w14:textId="77777777" w:rsidR="005F1A0F" w:rsidRPr="000169EF" w:rsidRDefault="005F1A0F" w:rsidP="005F1A0F">
            <w:pPr>
              <w:spacing w:after="0"/>
              <w:rPr>
                <w:rFonts w:cstheme="minorHAnsi"/>
                <w:sz w:val="18"/>
                <w:szCs w:val="18"/>
              </w:rPr>
            </w:pPr>
          </w:p>
          <w:p w14:paraId="223B3664" w14:textId="77777777" w:rsidR="005F1A0F" w:rsidRPr="000169EF" w:rsidRDefault="005F1A0F" w:rsidP="005F1A0F">
            <w:pPr>
              <w:spacing w:after="0"/>
              <w:rPr>
                <w:rFonts w:cstheme="minorHAnsi"/>
                <w:sz w:val="18"/>
                <w:szCs w:val="18"/>
              </w:rPr>
            </w:pPr>
          </w:p>
          <w:p w14:paraId="54A26D6C" w14:textId="77777777" w:rsidR="005F1A0F" w:rsidRPr="000169EF" w:rsidRDefault="005F1A0F" w:rsidP="005F1A0F">
            <w:pPr>
              <w:spacing w:after="0"/>
              <w:rPr>
                <w:rFonts w:cstheme="minorHAnsi"/>
                <w:sz w:val="18"/>
                <w:szCs w:val="18"/>
              </w:rPr>
            </w:pPr>
          </w:p>
          <w:p w14:paraId="764CB2EE" w14:textId="77777777" w:rsidR="005F1A0F" w:rsidRPr="000169EF" w:rsidRDefault="005F1A0F" w:rsidP="005F1A0F">
            <w:pPr>
              <w:spacing w:after="0"/>
              <w:rPr>
                <w:rFonts w:cstheme="minorHAnsi"/>
                <w:sz w:val="18"/>
                <w:szCs w:val="18"/>
              </w:rPr>
            </w:pPr>
          </w:p>
          <w:p w14:paraId="77794779" w14:textId="77777777" w:rsidR="005F1A0F" w:rsidRPr="000169EF" w:rsidRDefault="005F1A0F" w:rsidP="005F1A0F">
            <w:pPr>
              <w:spacing w:after="0"/>
              <w:rPr>
                <w:rFonts w:cstheme="minorHAnsi"/>
                <w:sz w:val="18"/>
                <w:szCs w:val="18"/>
              </w:rPr>
            </w:pPr>
          </w:p>
          <w:p w14:paraId="02B7E645" w14:textId="77777777" w:rsidR="005F1A0F" w:rsidRPr="000169EF" w:rsidRDefault="005F1A0F" w:rsidP="005F1A0F">
            <w:pPr>
              <w:spacing w:after="0"/>
              <w:rPr>
                <w:rFonts w:cstheme="minorHAnsi"/>
                <w:sz w:val="18"/>
                <w:szCs w:val="18"/>
              </w:rPr>
            </w:pPr>
          </w:p>
          <w:p w14:paraId="64099B8A" w14:textId="77777777" w:rsidR="005F1A0F" w:rsidRPr="000169EF" w:rsidRDefault="005F1A0F" w:rsidP="005F1A0F">
            <w:pPr>
              <w:spacing w:after="0"/>
              <w:rPr>
                <w:rFonts w:cstheme="minorHAnsi"/>
                <w:sz w:val="18"/>
                <w:szCs w:val="18"/>
              </w:rPr>
            </w:pPr>
          </w:p>
          <w:p w14:paraId="5FA0D8FF" w14:textId="77777777" w:rsidR="005F1A0F" w:rsidRPr="000169EF" w:rsidRDefault="005F1A0F" w:rsidP="005F1A0F">
            <w:pPr>
              <w:spacing w:after="0"/>
              <w:rPr>
                <w:rFonts w:cstheme="minorHAnsi"/>
                <w:sz w:val="18"/>
                <w:szCs w:val="18"/>
              </w:rPr>
            </w:pPr>
          </w:p>
          <w:p w14:paraId="38B193A4" w14:textId="443CE432" w:rsidR="005F1A0F" w:rsidRDefault="005F1A0F" w:rsidP="005F1A0F">
            <w:pPr>
              <w:spacing w:after="0"/>
              <w:rPr>
                <w:rFonts w:cstheme="minorHAnsi"/>
                <w:sz w:val="18"/>
                <w:szCs w:val="18"/>
              </w:rPr>
            </w:pPr>
          </w:p>
          <w:p w14:paraId="6F0B2A47" w14:textId="1A61D703" w:rsidR="005F1A0F" w:rsidRDefault="005F1A0F" w:rsidP="005F1A0F">
            <w:pPr>
              <w:spacing w:after="0"/>
              <w:rPr>
                <w:rFonts w:cstheme="minorHAnsi"/>
                <w:sz w:val="18"/>
                <w:szCs w:val="18"/>
              </w:rPr>
            </w:pPr>
          </w:p>
          <w:p w14:paraId="359AB2EB" w14:textId="77777777" w:rsidR="005F1A0F" w:rsidRDefault="005F1A0F" w:rsidP="005F1A0F">
            <w:pPr>
              <w:spacing w:after="0"/>
              <w:rPr>
                <w:rFonts w:cstheme="minorHAnsi"/>
                <w:sz w:val="18"/>
                <w:szCs w:val="18"/>
              </w:rPr>
            </w:pPr>
          </w:p>
          <w:p w14:paraId="64CD3AE9" w14:textId="77777777" w:rsidR="00BD47A9" w:rsidRDefault="00BD47A9" w:rsidP="005F1A0F">
            <w:pPr>
              <w:spacing w:after="0"/>
              <w:rPr>
                <w:rFonts w:cstheme="minorHAnsi"/>
                <w:sz w:val="18"/>
                <w:szCs w:val="18"/>
              </w:rPr>
            </w:pPr>
          </w:p>
          <w:p w14:paraId="0679CBB1" w14:textId="77777777" w:rsidR="00BD47A9" w:rsidRDefault="00BD47A9" w:rsidP="005F1A0F">
            <w:pPr>
              <w:spacing w:after="0"/>
              <w:rPr>
                <w:rFonts w:cstheme="minorHAnsi"/>
                <w:sz w:val="18"/>
                <w:szCs w:val="18"/>
              </w:rPr>
            </w:pPr>
          </w:p>
          <w:p w14:paraId="174CECE2" w14:textId="77777777" w:rsidR="00BD47A9" w:rsidRDefault="00BD47A9" w:rsidP="005F1A0F">
            <w:pPr>
              <w:spacing w:after="0"/>
              <w:rPr>
                <w:rFonts w:cstheme="minorHAnsi"/>
                <w:sz w:val="18"/>
                <w:szCs w:val="18"/>
              </w:rPr>
            </w:pPr>
          </w:p>
          <w:p w14:paraId="0DE19C31" w14:textId="77777777" w:rsidR="00BD47A9" w:rsidRDefault="00BD47A9" w:rsidP="005F1A0F">
            <w:pPr>
              <w:spacing w:after="0"/>
              <w:rPr>
                <w:rFonts w:cstheme="minorHAnsi"/>
                <w:sz w:val="18"/>
                <w:szCs w:val="18"/>
              </w:rPr>
            </w:pPr>
          </w:p>
          <w:p w14:paraId="45EC297B" w14:textId="77777777" w:rsidR="00BD47A9" w:rsidRDefault="00BD47A9" w:rsidP="005F1A0F">
            <w:pPr>
              <w:spacing w:after="0"/>
              <w:rPr>
                <w:rFonts w:cstheme="minorHAnsi"/>
                <w:sz w:val="18"/>
                <w:szCs w:val="18"/>
              </w:rPr>
            </w:pPr>
          </w:p>
          <w:p w14:paraId="72F332EF" w14:textId="77777777" w:rsidR="00BD47A9" w:rsidRDefault="00BD47A9" w:rsidP="005F1A0F">
            <w:pPr>
              <w:spacing w:after="0"/>
              <w:rPr>
                <w:rFonts w:cstheme="minorHAnsi"/>
                <w:sz w:val="18"/>
                <w:szCs w:val="18"/>
              </w:rPr>
            </w:pPr>
          </w:p>
          <w:p w14:paraId="53CEE2C2" w14:textId="77777777" w:rsidR="00BD47A9" w:rsidRDefault="00BD47A9" w:rsidP="005F1A0F">
            <w:pPr>
              <w:spacing w:after="0"/>
              <w:rPr>
                <w:rFonts w:cstheme="minorHAnsi"/>
                <w:sz w:val="18"/>
                <w:szCs w:val="18"/>
              </w:rPr>
            </w:pPr>
          </w:p>
          <w:p w14:paraId="5AAAE2D6" w14:textId="77777777" w:rsidR="00BD47A9" w:rsidRDefault="00BD47A9" w:rsidP="005F1A0F">
            <w:pPr>
              <w:spacing w:after="0"/>
              <w:rPr>
                <w:rFonts w:cstheme="minorHAnsi"/>
                <w:sz w:val="18"/>
                <w:szCs w:val="18"/>
              </w:rPr>
            </w:pPr>
          </w:p>
          <w:p w14:paraId="20CE4397" w14:textId="77777777" w:rsidR="00BD47A9" w:rsidRDefault="00BD47A9" w:rsidP="005F1A0F">
            <w:pPr>
              <w:spacing w:after="0"/>
              <w:rPr>
                <w:rFonts w:cstheme="minorHAnsi"/>
                <w:sz w:val="18"/>
                <w:szCs w:val="18"/>
              </w:rPr>
            </w:pPr>
          </w:p>
          <w:p w14:paraId="3E65CFCE" w14:textId="77777777" w:rsidR="00BD47A9" w:rsidRDefault="00BD47A9" w:rsidP="005F1A0F">
            <w:pPr>
              <w:spacing w:after="0"/>
              <w:rPr>
                <w:rFonts w:cstheme="minorHAnsi"/>
                <w:sz w:val="18"/>
                <w:szCs w:val="18"/>
              </w:rPr>
            </w:pPr>
          </w:p>
          <w:p w14:paraId="11B90AE6" w14:textId="77777777" w:rsidR="00BD47A9" w:rsidRDefault="00BD47A9" w:rsidP="005F1A0F">
            <w:pPr>
              <w:spacing w:after="0"/>
              <w:rPr>
                <w:rFonts w:cstheme="minorHAnsi"/>
                <w:sz w:val="18"/>
                <w:szCs w:val="18"/>
              </w:rPr>
            </w:pPr>
          </w:p>
          <w:p w14:paraId="7B3A1B2D" w14:textId="77777777" w:rsidR="00BD47A9" w:rsidRDefault="00BD47A9" w:rsidP="005F1A0F">
            <w:pPr>
              <w:spacing w:after="0"/>
              <w:rPr>
                <w:rFonts w:cstheme="minorHAnsi"/>
                <w:sz w:val="18"/>
                <w:szCs w:val="18"/>
              </w:rPr>
            </w:pPr>
          </w:p>
          <w:p w14:paraId="27B1E9B2" w14:textId="77777777" w:rsidR="00BD47A9" w:rsidRDefault="00BD47A9" w:rsidP="005F1A0F">
            <w:pPr>
              <w:spacing w:after="0"/>
              <w:rPr>
                <w:rFonts w:cstheme="minorHAnsi"/>
                <w:sz w:val="18"/>
                <w:szCs w:val="18"/>
              </w:rPr>
            </w:pPr>
          </w:p>
          <w:p w14:paraId="30F806D4" w14:textId="77777777" w:rsidR="00BD47A9" w:rsidRDefault="00BD47A9" w:rsidP="005F1A0F">
            <w:pPr>
              <w:spacing w:after="0"/>
              <w:rPr>
                <w:rFonts w:cstheme="minorHAnsi"/>
                <w:sz w:val="18"/>
                <w:szCs w:val="18"/>
              </w:rPr>
            </w:pPr>
          </w:p>
          <w:p w14:paraId="235DBB18" w14:textId="77777777" w:rsidR="00BD47A9" w:rsidRDefault="00BD47A9" w:rsidP="005F1A0F">
            <w:pPr>
              <w:spacing w:after="0"/>
              <w:rPr>
                <w:rFonts w:cstheme="minorHAnsi"/>
                <w:sz w:val="18"/>
                <w:szCs w:val="18"/>
              </w:rPr>
            </w:pPr>
          </w:p>
          <w:p w14:paraId="5B195A5D" w14:textId="77777777" w:rsidR="00BD47A9" w:rsidRDefault="00BD47A9" w:rsidP="005F1A0F">
            <w:pPr>
              <w:spacing w:after="0"/>
              <w:rPr>
                <w:rFonts w:cstheme="minorHAnsi"/>
                <w:sz w:val="18"/>
                <w:szCs w:val="18"/>
              </w:rPr>
            </w:pPr>
          </w:p>
          <w:p w14:paraId="560ECCC1" w14:textId="77777777" w:rsidR="00BD47A9" w:rsidRDefault="00BD47A9" w:rsidP="005F1A0F">
            <w:pPr>
              <w:spacing w:after="0"/>
              <w:rPr>
                <w:rFonts w:cstheme="minorHAnsi"/>
                <w:sz w:val="18"/>
                <w:szCs w:val="18"/>
              </w:rPr>
            </w:pPr>
          </w:p>
          <w:p w14:paraId="6325EDA6" w14:textId="77777777" w:rsidR="00BD47A9" w:rsidRDefault="00BD47A9" w:rsidP="005F1A0F">
            <w:pPr>
              <w:spacing w:after="0"/>
              <w:rPr>
                <w:rFonts w:cstheme="minorHAnsi"/>
                <w:sz w:val="18"/>
                <w:szCs w:val="18"/>
              </w:rPr>
            </w:pPr>
          </w:p>
          <w:p w14:paraId="4161933A" w14:textId="77777777" w:rsidR="00BD47A9" w:rsidRDefault="00BD47A9" w:rsidP="005F1A0F">
            <w:pPr>
              <w:spacing w:after="0"/>
              <w:rPr>
                <w:rFonts w:cstheme="minorHAnsi"/>
                <w:sz w:val="18"/>
                <w:szCs w:val="18"/>
              </w:rPr>
            </w:pPr>
          </w:p>
          <w:p w14:paraId="32D5AFF8" w14:textId="77777777" w:rsidR="00BD47A9" w:rsidRDefault="00BD47A9" w:rsidP="005F1A0F">
            <w:pPr>
              <w:spacing w:after="0"/>
              <w:rPr>
                <w:rFonts w:cstheme="minorHAnsi"/>
                <w:sz w:val="18"/>
                <w:szCs w:val="18"/>
              </w:rPr>
            </w:pPr>
          </w:p>
          <w:p w14:paraId="256564E5" w14:textId="77777777" w:rsidR="00BD47A9" w:rsidRDefault="00BD47A9" w:rsidP="005F1A0F">
            <w:pPr>
              <w:spacing w:after="0"/>
              <w:rPr>
                <w:rFonts w:cstheme="minorHAnsi"/>
                <w:sz w:val="18"/>
                <w:szCs w:val="18"/>
              </w:rPr>
            </w:pPr>
          </w:p>
          <w:p w14:paraId="4CF13F60" w14:textId="77777777" w:rsidR="00BD47A9" w:rsidRDefault="00BD47A9" w:rsidP="005F1A0F">
            <w:pPr>
              <w:spacing w:after="0"/>
              <w:rPr>
                <w:rFonts w:cstheme="minorHAnsi"/>
                <w:sz w:val="18"/>
                <w:szCs w:val="18"/>
              </w:rPr>
            </w:pPr>
          </w:p>
          <w:p w14:paraId="03785174" w14:textId="77777777" w:rsidR="00BD47A9" w:rsidRDefault="00BD47A9" w:rsidP="005F1A0F">
            <w:pPr>
              <w:spacing w:after="0"/>
              <w:rPr>
                <w:rFonts w:cstheme="minorHAnsi"/>
                <w:sz w:val="18"/>
                <w:szCs w:val="18"/>
              </w:rPr>
            </w:pPr>
          </w:p>
          <w:p w14:paraId="65B758A0" w14:textId="77777777" w:rsidR="00BD47A9" w:rsidRDefault="00BD47A9" w:rsidP="005F1A0F">
            <w:pPr>
              <w:spacing w:after="0"/>
              <w:rPr>
                <w:rFonts w:cstheme="minorHAnsi"/>
                <w:sz w:val="18"/>
                <w:szCs w:val="18"/>
              </w:rPr>
            </w:pPr>
          </w:p>
          <w:p w14:paraId="50F5C736" w14:textId="77777777" w:rsidR="00BD47A9" w:rsidRDefault="00BD47A9" w:rsidP="005F1A0F">
            <w:pPr>
              <w:spacing w:after="0"/>
              <w:rPr>
                <w:rFonts w:cstheme="minorHAnsi"/>
                <w:sz w:val="18"/>
                <w:szCs w:val="18"/>
              </w:rPr>
            </w:pPr>
          </w:p>
          <w:p w14:paraId="0B92241C" w14:textId="77777777" w:rsidR="00BD47A9" w:rsidRDefault="00BD47A9" w:rsidP="005F1A0F">
            <w:pPr>
              <w:spacing w:after="0"/>
              <w:rPr>
                <w:rFonts w:cstheme="minorHAnsi"/>
                <w:sz w:val="18"/>
                <w:szCs w:val="18"/>
              </w:rPr>
            </w:pPr>
          </w:p>
          <w:p w14:paraId="4A2B94DF" w14:textId="77777777" w:rsidR="00BD47A9" w:rsidRDefault="00BD47A9" w:rsidP="005F1A0F">
            <w:pPr>
              <w:spacing w:after="0"/>
              <w:rPr>
                <w:rFonts w:cstheme="minorHAnsi"/>
                <w:sz w:val="18"/>
                <w:szCs w:val="18"/>
              </w:rPr>
            </w:pPr>
          </w:p>
          <w:p w14:paraId="2D44B3B2" w14:textId="77777777" w:rsidR="00BD47A9" w:rsidRDefault="00BD47A9" w:rsidP="005F1A0F">
            <w:pPr>
              <w:spacing w:after="0"/>
              <w:rPr>
                <w:rFonts w:cstheme="minorHAnsi"/>
                <w:sz w:val="18"/>
                <w:szCs w:val="18"/>
              </w:rPr>
            </w:pPr>
          </w:p>
          <w:p w14:paraId="2401DBDC" w14:textId="77777777" w:rsidR="00BD47A9" w:rsidRDefault="00BD47A9" w:rsidP="005F1A0F">
            <w:pPr>
              <w:spacing w:after="0"/>
              <w:rPr>
                <w:rFonts w:cstheme="minorHAnsi"/>
                <w:sz w:val="18"/>
                <w:szCs w:val="18"/>
              </w:rPr>
            </w:pPr>
          </w:p>
          <w:p w14:paraId="4E2D2AB7" w14:textId="77777777" w:rsidR="00BD47A9" w:rsidRDefault="00BD47A9" w:rsidP="005F1A0F">
            <w:pPr>
              <w:spacing w:after="0"/>
              <w:rPr>
                <w:rFonts w:cstheme="minorHAnsi"/>
                <w:sz w:val="18"/>
                <w:szCs w:val="18"/>
              </w:rPr>
            </w:pPr>
          </w:p>
          <w:p w14:paraId="011554CB" w14:textId="77777777" w:rsidR="00BD47A9" w:rsidRDefault="00BD47A9" w:rsidP="005F1A0F">
            <w:pPr>
              <w:spacing w:after="0"/>
              <w:rPr>
                <w:rFonts w:cstheme="minorHAnsi"/>
                <w:sz w:val="18"/>
                <w:szCs w:val="18"/>
              </w:rPr>
            </w:pPr>
          </w:p>
          <w:p w14:paraId="75C0979A" w14:textId="77777777" w:rsidR="00BD47A9" w:rsidRDefault="00BD47A9" w:rsidP="005F1A0F">
            <w:pPr>
              <w:spacing w:after="0"/>
              <w:rPr>
                <w:rFonts w:cstheme="minorHAnsi"/>
                <w:sz w:val="18"/>
                <w:szCs w:val="18"/>
              </w:rPr>
            </w:pPr>
          </w:p>
          <w:p w14:paraId="0CCECA4C" w14:textId="77777777" w:rsidR="00911C21" w:rsidRDefault="00911C21" w:rsidP="005F1A0F">
            <w:pPr>
              <w:spacing w:after="0"/>
              <w:rPr>
                <w:rFonts w:cstheme="minorHAnsi"/>
                <w:sz w:val="18"/>
                <w:szCs w:val="18"/>
              </w:rPr>
            </w:pPr>
          </w:p>
          <w:p w14:paraId="77907D74" w14:textId="77777777" w:rsidR="00911C21" w:rsidRDefault="00911C21" w:rsidP="005F1A0F">
            <w:pPr>
              <w:spacing w:after="0"/>
              <w:rPr>
                <w:rFonts w:cstheme="minorHAnsi"/>
                <w:sz w:val="18"/>
                <w:szCs w:val="18"/>
              </w:rPr>
            </w:pPr>
          </w:p>
          <w:p w14:paraId="43D2EA1A" w14:textId="77777777" w:rsidR="00911C21" w:rsidRDefault="00911C21" w:rsidP="005F1A0F">
            <w:pPr>
              <w:spacing w:after="0"/>
              <w:rPr>
                <w:rFonts w:cstheme="minorHAnsi"/>
                <w:sz w:val="18"/>
                <w:szCs w:val="18"/>
              </w:rPr>
            </w:pPr>
          </w:p>
          <w:p w14:paraId="7747FD31" w14:textId="77777777" w:rsidR="00911C21" w:rsidRDefault="00911C21" w:rsidP="005F1A0F">
            <w:pPr>
              <w:spacing w:after="0"/>
              <w:rPr>
                <w:rFonts w:cstheme="minorHAnsi"/>
                <w:sz w:val="18"/>
                <w:szCs w:val="18"/>
              </w:rPr>
            </w:pPr>
          </w:p>
          <w:p w14:paraId="064B5B10" w14:textId="77777777" w:rsidR="00911C21" w:rsidRDefault="00911C21" w:rsidP="005F1A0F">
            <w:pPr>
              <w:spacing w:after="0"/>
              <w:rPr>
                <w:rFonts w:cstheme="minorHAnsi"/>
                <w:sz w:val="18"/>
                <w:szCs w:val="18"/>
              </w:rPr>
            </w:pPr>
          </w:p>
          <w:p w14:paraId="2647492F" w14:textId="77777777" w:rsidR="00911C21" w:rsidRDefault="00911C21" w:rsidP="005F1A0F">
            <w:pPr>
              <w:spacing w:after="0"/>
              <w:rPr>
                <w:rFonts w:cstheme="minorHAnsi"/>
                <w:sz w:val="18"/>
                <w:szCs w:val="18"/>
              </w:rPr>
            </w:pPr>
          </w:p>
          <w:p w14:paraId="0A58B09B" w14:textId="77777777" w:rsidR="00911C21" w:rsidRDefault="00911C21" w:rsidP="005F1A0F">
            <w:pPr>
              <w:spacing w:after="0"/>
              <w:rPr>
                <w:rFonts w:cstheme="minorHAnsi"/>
                <w:sz w:val="18"/>
                <w:szCs w:val="18"/>
              </w:rPr>
            </w:pPr>
          </w:p>
          <w:p w14:paraId="38457F2E" w14:textId="77777777" w:rsidR="00911C21" w:rsidRDefault="00911C21" w:rsidP="005F1A0F">
            <w:pPr>
              <w:spacing w:after="0"/>
              <w:rPr>
                <w:rFonts w:cstheme="minorHAnsi"/>
                <w:sz w:val="18"/>
                <w:szCs w:val="18"/>
              </w:rPr>
            </w:pPr>
          </w:p>
          <w:p w14:paraId="1DA4D218" w14:textId="77777777" w:rsidR="00911C21" w:rsidRDefault="00911C21" w:rsidP="005F1A0F">
            <w:pPr>
              <w:spacing w:after="0"/>
              <w:rPr>
                <w:rFonts w:cstheme="minorHAnsi"/>
                <w:sz w:val="18"/>
                <w:szCs w:val="18"/>
              </w:rPr>
            </w:pPr>
          </w:p>
          <w:p w14:paraId="036977E9" w14:textId="77777777" w:rsidR="00911C21" w:rsidRDefault="00911C21" w:rsidP="005F1A0F">
            <w:pPr>
              <w:spacing w:after="0"/>
              <w:rPr>
                <w:rFonts w:cstheme="minorHAnsi"/>
                <w:sz w:val="18"/>
                <w:szCs w:val="18"/>
              </w:rPr>
            </w:pPr>
          </w:p>
          <w:p w14:paraId="6197DF21" w14:textId="77777777" w:rsidR="00911C21" w:rsidRDefault="00911C21" w:rsidP="005F1A0F">
            <w:pPr>
              <w:spacing w:after="0"/>
              <w:rPr>
                <w:rFonts w:cstheme="minorHAnsi"/>
                <w:sz w:val="18"/>
                <w:szCs w:val="18"/>
              </w:rPr>
            </w:pPr>
          </w:p>
          <w:p w14:paraId="37AEC3AB" w14:textId="77777777" w:rsidR="00911C21" w:rsidRDefault="00911C21" w:rsidP="005F1A0F">
            <w:pPr>
              <w:spacing w:after="0"/>
              <w:rPr>
                <w:rFonts w:cstheme="minorHAnsi"/>
                <w:sz w:val="18"/>
                <w:szCs w:val="18"/>
              </w:rPr>
            </w:pPr>
          </w:p>
          <w:p w14:paraId="65FA0572" w14:textId="77777777" w:rsidR="00911C21" w:rsidRDefault="00911C21" w:rsidP="005F1A0F">
            <w:pPr>
              <w:spacing w:after="0"/>
              <w:rPr>
                <w:rFonts w:cstheme="minorHAnsi"/>
                <w:sz w:val="18"/>
                <w:szCs w:val="18"/>
              </w:rPr>
            </w:pPr>
          </w:p>
          <w:p w14:paraId="4D90F42F" w14:textId="77777777" w:rsidR="00911C21" w:rsidRDefault="00911C21" w:rsidP="005F1A0F">
            <w:pPr>
              <w:spacing w:after="0"/>
              <w:rPr>
                <w:rFonts w:cstheme="minorHAnsi"/>
                <w:sz w:val="18"/>
                <w:szCs w:val="18"/>
              </w:rPr>
            </w:pPr>
          </w:p>
          <w:p w14:paraId="5B9CF188" w14:textId="77777777" w:rsidR="00911C21" w:rsidRDefault="00911C21" w:rsidP="005F1A0F">
            <w:pPr>
              <w:spacing w:after="0"/>
              <w:rPr>
                <w:rFonts w:cstheme="minorHAnsi"/>
                <w:sz w:val="18"/>
                <w:szCs w:val="18"/>
              </w:rPr>
            </w:pPr>
          </w:p>
          <w:p w14:paraId="03FC1D6E" w14:textId="77777777" w:rsidR="00911C21" w:rsidRDefault="00911C21" w:rsidP="005F1A0F">
            <w:pPr>
              <w:spacing w:after="0"/>
              <w:rPr>
                <w:rFonts w:cstheme="minorHAnsi"/>
                <w:sz w:val="18"/>
                <w:szCs w:val="18"/>
              </w:rPr>
            </w:pPr>
          </w:p>
          <w:p w14:paraId="2C2AB399" w14:textId="77777777" w:rsidR="00911C21" w:rsidRDefault="00911C21" w:rsidP="005F1A0F">
            <w:pPr>
              <w:spacing w:after="0"/>
              <w:rPr>
                <w:rFonts w:cstheme="minorHAnsi"/>
                <w:sz w:val="18"/>
                <w:szCs w:val="18"/>
              </w:rPr>
            </w:pPr>
          </w:p>
          <w:p w14:paraId="0503B18D" w14:textId="77777777" w:rsidR="00911C21" w:rsidRDefault="00911C21" w:rsidP="005F1A0F">
            <w:pPr>
              <w:spacing w:after="0"/>
              <w:rPr>
                <w:rFonts w:cstheme="minorHAnsi"/>
                <w:sz w:val="18"/>
                <w:szCs w:val="18"/>
              </w:rPr>
            </w:pPr>
          </w:p>
          <w:p w14:paraId="352919F1" w14:textId="77777777" w:rsidR="00911C21" w:rsidRDefault="00911C21" w:rsidP="005F1A0F">
            <w:pPr>
              <w:spacing w:after="0"/>
              <w:rPr>
                <w:rFonts w:cstheme="minorHAnsi"/>
                <w:sz w:val="18"/>
                <w:szCs w:val="18"/>
              </w:rPr>
            </w:pPr>
          </w:p>
          <w:p w14:paraId="79AE4800" w14:textId="77777777" w:rsidR="00911C21" w:rsidRDefault="00911C21" w:rsidP="005F1A0F">
            <w:pPr>
              <w:spacing w:after="0"/>
              <w:rPr>
                <w:rFonts w:cstheme="minorHAnsi"/>
                <w:sz w:val="18"/>
                <w:szCs w:val="18"/>
              </w:rPr>
            </w:pPr>
          </w:p>
          <w:p w14:paraId="4947EA96" w14:textId="77777777" w:rsidR="00911C21" w:rsidRDefault="00911C21" w:rsidP="005F1A0F">
            <w:pPr>
              <w:spacing w:after="0"/>
              <w:rPr>
                <w:rFonts w:cstheme="minorHAnsi"/>
                <w:sz w:val="18"/>
                <w:szCs w:val="18"/>
              </w:rPr>
            </w:pPr>
          </w:p>
          <w:p w14:paraId="6D43A52D" w14:textId="77777777" w:rsidR="00911C21" w:rsidRDefault="00911C21" w:rsidP="005F1A0F">
            <w:pPr>
              <w:spacing w:after="0"/>
              <w:rPr>
                <w:rFonts w:cstheme="minorHAnsi"/>
                <w:sz w:val="18"/>
                <w:szCs w:val="18"/>
              </w:rPr>
            </w:pPr>
          </w:p>
          <w:p w14:paraId="34A92EF8" w14:textId="77777777" w:rsidR="00911C21" w:rsidRDefault="00911C21" w:rsidP="005F1A0F">
            <w:pPr>
              <w:spacing w:after="0"/>
              <w:rPr>
                <w:rFonts w:cstheme="minorHAnsi"/>
                <w:sz w:val="18"/>
                <w:szCs w:val="18"/>
              </w:rPr>
            </w:pPr>
          </w:p>
          <w:p w14:paraId="793D0724" w14:textId="77777777" w:rsidR="00911C21" w:rsidRPr="000169EF" w:rsidRDefault="00911C21" w:rsidP="005F1A0F">
            <w:pPr>
              <w:spacing w:after="0"/>
              <w:rPr>
                <w:rFonts w:cstheme="minorHAnsi"/>
                <w:sz w:val="18"/>
                <w:szCs w:val="18"/>
              </w:rPr>
            </w:pPr>
          </w:p>
          <w:p w14:paraId="0F79CEBA" w14:textId="77777777" w:rsidR="005F1A0F" w:rsidRPr="000169EF" w:rsidRDefault="005F1A0F" w:rsidP="005F1A0F">
            <w:pPr>
              <w:spacing w:after="0"/>
              <w:rPr>
                <w:rFonts w:cstheme="minorHAnsi"/>
                <w:sz w:val="18"/>
                <w:szCs w:val="18"/>
              </w:rPr>
            </w:pPr>
          </w:p>
        </w:tc>
      </w:tr>
    </w:tbl>
    <w:p w14:paraId="5EA276CB" w14:textId="412A977F" w:rsidR="00E10C4E" w:rsidRDefault="00E10C4E" w:rsidP="00E10C4E">
      <w:pPr>
        <w:rPr>
          <w:rFonts w:cstheme="minorHAnsi"/>
        </w:rPr>
      </w:pPr>
    </w:p>
    <w:tbl>
      <w:tblPr>
        <w:tblStyle w:val="TableGrid"/>
        <w:tblpPr w:leftFromText="180" w:rightFromText="180" w:vertAnchor="text" w:horzAnchor="margin" w:tblpY="-77"/>
        <w:tblW w:w="0" w:type="auto"/>
        <w:tblLook w:val="04A0" w:firstRow="1" w:lastRow="0" w:firstColumn="1" w:lastColumn="0" w:noHBand="0" w:noVBand="1"/>
      </w:tblPr>
      <w:tblGrid>
        <w:gridCol w:w="2405"/>
        <w:gridCol w:w="7938"/>
      </w:tblGrid>
      <w:tr w:rsidR="009B7B3F" w:rsidRPr="000169EF" w14:paraId="009C1017" w14:textId="77777777" w:rsidTr="009B7B3F">
        <w:tc>
          <w:tcPr>
            <w:tcW w:w="10343" w:type="dxa"/>
            <w:gridSpan w:val="2"/>
            <w:shd w:val="clear" w:color="auto" w:fill="BFBFBF" w:themeFill="background1" w:themeFillShade="BF"/>
          </w:tcPr>
          <w:p w14:paraId="003EB46B" w14:textId="77777777" w:rsidR="009B7B3F" w:rsidRPr="000169EF" w:rsidRDefault="009B7B3F" w:rsidP="006E37BC">
            <w:pPr>
              <w:pStyle w:val="ListParagraph"/>
              <w:numPr>
                <w:ilvl w:val="0"/>
                <w:numId w:val="11"/>
              </w:numPr>
              <w:tabs>
                <w:tab w:val="left" w:pos="6045"/>
              </w:tabs>
              <w:spacing w:after="0" w:line="240" w:lineRule="auto"/>
              <w:rPr>
                <w:rFonts w:cstheme="minorHAnsi"/>
                <w:sz w:val="20"/>
                <w:szCs w:val="20"/>
              </w:rPr>
            </w:pPr>
            <w:r w:rsidRPr="000169EF">
              <w:rPr>
                <w:rFonts w:cstheme="minorHAnsi"/>
                <w:b/>
                <w:sz w:val="28"/>
                <w:szCs w:val="28"/>
              </w:rPr>
              <w:lastRenderedPageBreak/>
              <w:t>References</w:t>
            </w:r>
          </w:p>
        </w:tc>
      </w:tr>
      <w:tr w:rsidR="009B7B3F" w:rsidRPr="000169EF" w14:paraId="7A02F3D9" w14:textId="77777777" w:rsidTr="009B7B3F">
        <w:tc>
          <w:tcPr>
            <w:tcW w:w="10343" w:type="dxa"/>
            <w:gridSpan w:val="2"/>
          </w:tcPr>
          <w:p w14:paraId="7E220411" w14:textId="77777777" w:rsidR="009B7B3F" w:rsidRPr="000169EF" w:rsidRDefault="009B7B3F" w:rsidP="009B7B3F">
            <w:pPr>
              <w:rPr>
                <w:rFonts w:cstheme="minorHAnsi"/>
                <w:sz w:val="24"/>
                <w:szCs w:val="24"/>
              </w:rPr>
            </w:pPr>
            <w:r w:rsidRPr="000169EF">
              <w:rPr>
                <w:rFonts w:cstheme="minorHAnsi"/>
                <w:sz w:val="24"/>
                <w:szCs w:val="24"/>
              </w:rPr>
              <w:t xml:space="preserve">Please </w:t>
            </w:r>
            <w:r>
              <w:rPr>
                <w:rFonts w:cstheme="minorHAnsi"/>
                <w:sz w:val="24"/>
                <w:szCs w:val="24"/>
              </w:rPr>
              <w:t>provide</w:t>
            </w:r>
            <w:r w:rsidRPr="000169EF">
              <w:rPr>
                <w:rFonts w:cstheme="minorHAnsi"/>
                <w:sz w:val="24"/>
                <w:szCs w:val="24"/>
              </w:rPr>
              <w:t xml:space="preserve"> the names and requested details of two professional referees, including your current or most recent employer</w:t>
            </w:r>
            <w:r>
              <w:rPr>
                <w:rFonts w:cstheme="minorHAnsi"/>
                <w:sz w:val="24"/>
                <w:szCs w:val="24"/>
              </w:rPr>
              <w:t xml:space="preserve"> and </w:t>
            </w:r>
            <w:r w:rsidRPr="00BA18E0">
              <w:rPr>
                <w:rFonts w:cstheme="minorHAnsi"/>
                <w:sz w:val="24"/>
                <w:szCs w:val="24"/>
              </w:rPr>
              <w:t>one-character reference</w:t>
            </w:r>
            <w:r w:rsidRPr="000169EF">
              <w:rPr>
                <w:rFonts w:cstheme="minorHAnsi"/>
                <w:sz w:val="24"/>
                <w:szCs w:val="24"/>
              </w:rPr>
              <w:t>. No approach will be made to your present employer before an offer of employment is made to you.</w:t>
            </w:r>
          </w:p>
        </w:tc>
      </w:tr>
      <w:tr w:rsidR="009B7B3F" w:rsidRPr="000169EF" w14:paraId="03F8FC6A" w14:textId="77777777" w:rsidTr="009B7B3F">
        <w:trPr>
          <w:trHeight w:val="260"/>
        </w:trPr>
        <w:tc>
          <w:tcPr>
            <w:tcW w:w="10343" w:type="dxa"/>
            <w:gridSpan w:val="2"/>
          </w:tcPr>
          <w:p w14:paraId="5E51D22D" w14:textId="77777777" w:rsidR="009B7B3F" w:rsidRPr="002A5386" w:rsidRDefault="009B7B3F" w:rsidP="009B7B3F">
            <w:pPr>
              <w:rPr>
                <w:rFonts w:cstheme="minorHAnsi"/>
                <w:b/>
                <w:sz w:val="24"/>
                <w:szCs w:val="24"/>
                <w:u w:val="single"/>
              </w:rPr>
            </w:pPr>
            <w:r w:rsidRPr="002A5386">
              <w:rPr>
                <w:rFonts w:cstheme="minorHAnsi"/>
                <w:b/>
                <w:sz w:val="24"/>
                <w:szCs w:val="24"/>
                <w:u w:val="single"/>
              </w:rPr>
              <w:t>Professional Referees</w:t>
            </w:r>
          </w:p>
        </w:tc>
      </w:tr>
      <w:tr w:rsidR="009B7B3F" w:rsidRPr="000169EF" w14:paraId="0AA4CD83" w14:textId="77777777" w:rsidTr="009B7B3F">
        <w:trPr>
          <w:trHeight w:val="260"/>
        </w:trPr>
        <w:tc>
          <w:tcPr>
            <w:tcW w:w="2405" w:type="dxa"/>
          </w:tcPr>
          <w:p w14:paraId="01F82FD9" w14:textId="77777777" w:rsidR="009B7B3F" w:rsidRPr="002A5386" w:rsidRDefault="009B7B3F" w:rsidP="009B7B3F">
            <w:pPr>
              <w:rPr>
                <w:rFonts w:cstheme="minorHAnsi"/>
                <w:b/>
                <w:sz w:val="24"/>
                <w:szCs w:val="24"/>
              </w:rPr>
            </w:pPr>
            <w:r w:rsidRPr="002A5386">
              <w:rPr>
                <w:rFonts w:cstheme="minorHAnsi"/>
                <w:b/>
                <w:sz w:val="24"/>
                <w:szCs w:val="24"/>
              </w:rPr>
              <w:t>Name:</w:t>
            </w:r>
          </w:p>
        </w:tc>
        <w:tc>
          <w:tcPr>
            <w:tcW w:w="7938" w:type="dxa"/>
          </w:tcPr>
          <w:p w14:paraId="29505A4C" w14:textId="77777777" w:rsidR="009B7B3F" w:rsidRPr="002A5386" w:rsidRDefault="009B7B3F" w:rsidP="009B7B3F">
            <w:pPr>
              <w:rPr>
                <w:rFonts w:cstheme="minorHAnsi"/>
                <w:b/>
                <w:sz w:val="24"/>
                <w:szCs w:val="24"/>
              </w:rPr>
            </w:pPr>
          </w:p>
        </w:tc>
      </w:tr>
      <w:tr w:rsidR="009B7B3F" w:rsidRPr="000169EF" w14:paraId="0EA7D181" w14:textId="77777777" w:rsidTr="009B7B3F">
        <w:trPr>
          <w:trHeight w:val="260"/>
        </w:trPr>
        <w:tc>
          <w:tcPr>
            <w:tcW w:w="2405" w:type="dxa"/>
          </w:tcPr>
          <w:p w14:paraId="6F6CD209" w14:textId="77777777" w:rsidR="009B7B3F" w:rsidRPr="002A5386" w:rsidRDefault="009B7B3F" w:rsidP="009B7B3F">
            <w:pPr>
              <w:rPr>
                <w:rFonts w:cstheme="minorHAnsi"/>
                <w:b/>
                <w:sz w:val="24"/>
                <w:szCs w:val="24"/>
              </w:rPr>
            </w:pPr>
            <w:r w:rsidRPr="002A5386">
              <w:rPr>
                <w:rFonts w:cstheme="minorHAnsi"/>
                <w:b/>
                <w:sz w:val="24"/>
                <w:szCs w:val="24"/>
              </w:rPr>
              <w:t>Organisation:</w:t>
            </w:r>
          </w:p>
        </w:tc>
        <w:tc>
          <w:tcPr>
            <w:tcW w:w="7938" w:type="dxa"/>
          </w:tcPr>
          <w:p w14:paraId="3CC28CFE" w14:textId="77777777" w:rsidR="009B7B3F" w:rsidRPr="002A5386" w:rsidRDefault="009B7B3F" w:rsidP="009B7B3F">
            <w:pPr>
              <w:rPr>
                <w:rFonts w:cstheme="minorHAnsi"/>
                <w:b/>
                <w:sz w:val="24"/>
                <w:szCs w:val="24"/>
              </w:rPr>
            </w:pPr>
          </w:p>
        </w:tc>
      </w:tr>
      <w:tr w:rsidR="009B7B3F" w:rsidRPr="000169EF" w14:paraId="4D7160FD" w14:textId="77777777" w:rsidTr="009B7B3F">
        <w:trPr>
          <w:trHeight w:val="260"/>
        </w:trPr>
        <w:tc>
          <w:tcPr>
            <w:tcW w:w="2405" w:type="dxa"/>
          </w:tcPr>
          <w:p w14:paraId="571D048C" w14:textId="77777777" w:rsidR="009B7B3F" w:rsidRPr="002A5386" w:rsidRDefault="009B7B3F" w:rsidP="009B7B3F">
            <w:pPr>
              <w:rPr>
                <w:rFonts w:cstheme="minorHAnsi"/>
                <w:b/>
                <w:sz w:val="24"/>
                <w:szCs w:val="24"/>
              </w:rPr>
            </w:pPr>
            <w:r w:rsidRPr="002A5386">
              <w:rPr>
                <w:rFonts w:cstheme="minorHAnsi"/>
                <w:b/>
                <w:sz w:val="24"/>
                <w:szCs w:val="24"/>
              </w:rPr>
              <w:t>Position:</w:t>
            </w:r>
          </w:p>
        </w:tc>
        <w:tc>
          <w:tcPr>
            <w:tcW w:w="7938" w:type="dxa"/>
          </w:tcPr>
          <w:p w14:paraId="0F446207" w14:textId="77777777" w:rsidR="009B7B3F" w:rsidRPr="002A5386" w:rsidRDefault="009B7B3F" w:rsidP="009B7B3F">
            <w:pPr>
              <w:rPr>
                <w:rFonts w:cstheme="minorHAnsi"/>
                <w:b/>
                <w:sz w:val="24"/>
                <w:szCs w:val="24"/>
              </w:rPr>
            </w:pPr>
          </w:p>
        </w:tc>
      </w:tr>
      <w:tr w:rsidR="009B7B3F" w:rsidRPr="000169EF" w14:paraId="0890088F" w14:textId="77777777" w:rsidTr="009B7B3F">
        <w:trPr>
          <w:trHeight w:val="260"/>
        </w:trPr>
        <w:tc>
          <w:tcPr>
            <w:tcW w:w="2405" w:type="dxa"/>
          </w:tcPr>
          <w:p w14:paraId="11A29777" w14:textId="77777777" w:rsidR="009B7B3F" w:rsidRPr="002A5386" w:rsidRDefault="009B7B3F" w:rsidP="009B7B3F">
            <w:pPr>
              <w:rPr>
                <w:rFonts w:cstheme="minorHAnsi"/>
                <w:b/>
                <w:sz w:val="24"/>
                <w:szCs w:val="24"/>
              </w:rPr>
            </w:pPr>
            <w:r w:rsidRPr="002A5386">
              <w:rPr>
                <w:rFonts w:cstheme="minorHAnsi"/>
                <w:b/>
                <w:sz w:val="24"/>
                <w:szCs w:val="24"/>
              </w:rPr>
              <w:t>Email:</w:t>
            </w:r>
          </w:p>
        </w:tc>
        <w:tc>
          <w:tcPr>
            <w:tcW w:w="7938" w:type="dxa"/>
          </w:tcPr>
          <w:p w14:paraId="259963A2" w14:textId="77777777" w:rsidR="009B7B3F" w:rsidRPr="002A5386" w:rsidRDefault="009B7B3F" w:rsidP="009B7B3F">
            <w:pPr>
              <w:rPr>
                <w:rFonts w:cstheme="minorHAnsi"/>
                <w:b/>
                <w:sz w:val="24"/>
                <w:szCs w:val="24"/>
              </w:rPr>
            </w:pPr>
          </w:p>
        </w:tc>
      </w:tr>
      <w:tr w:rsidR="009B7B3F" w:rsidRPr="000169EF" w14:paraId="4C2BB119" w14:textId="77777777" w:rsidTr="009B7B3F">
        <w:trPr>
          <w:trHeight w:val="260"/>
        </w:trPr>
        <w:tc>
          <w:tcPr>
            <w:tcW w:w="2405" w:type="dxa"/>
          </w:tcPr>
          <w:p w14:paraId="18A50D19" w14:textId="77777777" w:rsidR="009B7B3F" w:rsidRPr="002A5386" w:rsidRDefault="009B7B3F" w:rsidP="009B7B3F">
            <w:pPr>
              <w:rPr>
                <w:rFonts w:cstheme="minorHAnsi"/>
                <w:b/>
                <w:sz w:val="24"/>
                <w:szCs w:val="24"/>
              </w:rPr>
            </w:pPr>
            <w:r w:rsidRPr="002A5386">
              <w:rPr>
                <w:rFonts w:cstheme="minorHAnsi"/>
                <w:b/>
                <w:sz w:val="24"/>
                <w:szCs w:val="24"/>
              </w:rPr>
              <w:t>Contact No:</w:t>
            </w:r>
          </w:p>
        </w:tc>
        <w:tc>
          <w:tcPr>
            <w:tcW w:w="7938" w:type="dxa"/>
          </w:tcPr>
          <w:p w14:paraId="0EF445F0" w14:textId="77777777" w:rsidR="009B7B3F" w:rsidRPr="002A5386" w:rsidRDefault="009B7B3F" w:rsidP="009B7B3F">
            <w:pPr>
              <w:rPr>
                <w:rFonts w:cstheme="minorHAnsi"/>
                <w:b/>
                <w:sz w:val="24"/>
                <w:szCs w:val="24"/>
              </w:rPr>
            </w:pPr>
          </w:p>
        </w:tc>
      </w:tr>
      <w:tr w:rsidR="009B7B3F" w:rsidRPr="000169EF" w14:paraId="51BA8954" w14:textId="77777777" w:rsidTr="009B7B3F">
        <w:trPr>
          <w:trHeight w:val="260"/>
        </w:trPr>
        <w:tc>
          <w:tcPr>
            <w:tcW w:w="2405" w:type="dxa"/>
          </w:tcPr>
          <w:p w14:paraId="4335ECAA" w14:textId="77777777" w:rsidR="009B7B3F" w:rsidRPr="002A5386" w:rsidRDefault="009B7B3F" w:rsidP="009B7B3F">
            <w:pPr>
              <w:rPr>
                <w:rFonts w:cstheme="minorHAnsi"/>
                <w:b/>
                <w:sz w:val="24"/>
                <w:szCs w:val="24"/>
              </w:rPr>
            </w:pPr>
            <w:r w:rsidRPr="002A5386">
              <w:rPr>
                <w:rFonts w:cstheme="minorHAnsi"/>
                <w:b/>
                <w:sz w:val="24"/>
                <w:szCs w:val="24"/>
              </w:rPr>
              <w:t>Address:</w:t>
            </w:r>
          </w:p>
        </w:tc>
        <w:tc>
          <w:tcPr>
            <w:tcW w:w="7938" w:type="dxa"/>
          </w:tcPr>
          <w:p w14:paraId="06C514C5" w14:textId="77777777" w:rsidR="009B7B3F" w:rsidRPr="002A5386" w:rsidRDefault="009B7B3F" w:rsidP="009B7B3F">
            <w:pPr>
              <w:rPr>
                <w:rFonts w:cstheme="minorHAnsi"/>
                <w:b/>
                <w:sz w:val="24"/>
                <w:szCs w:val="24"/>
              </w:rPr>
            </w:pPr>
          </w:p>
        </w:tc>
      </w:tr>
      <w:tr w:rsidR="009B7B3F" w:rsidRPr="000169EF" w14:paraId="56E2AF94" w14:textId="77777777" w:rsidTr="009B7B3F">
        <w:trPr>
          <w:trHeight w:val="260"/>
        </w:trPr>
        <w:tc>
          <w:tcPr>
            <w:tcW w:w="10343" w:type="dxa"/>
            <w:gridSpan w:val="2"/>
          </w:tcPr>
          <w:p w14:paraId="7C334B75" w14:textId="77777777" w:rsidR="009B7B3F" w:rsidRPr="002A5386" w:rsidRDefault="009B7B3F" w:rsidP="009B7B3F">
            <w:pPr>
              <w:rPr>
                <w:rFonts w:cstheme="minorHAnsi"/>
                <w:b/>
                <w:sz w:val="24"/>
                <w:szCs w:val="24"/>
              </w:rPr>
            </w:pPr>
          </w:p>
        </w:tc>
      </w:tr>
      <w:tr w:rsidR="009B7B3F" w:rsidRPr="000169EF" w14:paraId="131912BD" w14:textId="77777777" w:rsidTr="009B7B3F">
        <w:trPr>
          <w:trHeight w:val="260"/>
        </w:trPr>
        <w:tc>
          <w:tcPr>
            <w:tcW w:w="2405" w:type="dxa"/>
          </w:tcPr>
          <w:p w14:paraId="5176A625" w14:textId="77777777" w:rsidR="009B7B3F" w:rsidRPr="002A5386" w:rsidRDefault="009B7B3F" w:rsidP="009B7B3F">
            <w:pPr>
              <w:rPr>
                <w:rFonts w:cstheme="minorHAnsi"/>
                <w:b/>
                <w:sz w:val="24"/>
                <w:szCs w:val="24"/>
              </w:rPr>
            </w:pPr>
            <w:r w:rsidRPr="002A5386">
              <w:rPr>
                <w:rFonts w:cstheme="minorHAnsi"/>
                <w:b/>
                <w:sz w:val="24"/>
                <w:szCs w:val="24"/>
              </w:rPr>
              <w:t>Name:</w:t>
            </w:r>
          </w:p>
        </w:tc>
        <w:tc>
          <w:tcPr>
            <w:tcW w:w="7938" w:type="dxa"/>
          </w:tcPr>
          <w:p w14:paraId="4FD0AA10" w14:textId="77777777" w:rsidR="009B7B3F" w:rsidRPr="002A5386" w:rsidRDefault="009B7B3F" w:rsidP="009B7B3F">
            <w:pPr>
              <w:rPr>
                <w:rFonts w:cstheme="minorHAnsi"/>
                <w:b/>
                <w:sz w:val="24"/>
                <w:szCs w:val="24"/>
              </w:rPr>
            </w:pPr>
          </w:p>
        </w:tc>
      </w:tr>
      <w:tr w:rsidR="009B7B3F" w:rsidRPr="000169EF" w14:paraId="5F912A17" w14:textId="77777777" w:rsidTr="009B7B3F">
        <w:trPr>
          <w:trHeight w:val="260"/>
        </w:trPr>
        <w:tc>
          <w:tcPr>
            <w:tcW w:w="2405" w:type="dxa"/>
          </w:tcPr>
          <w:p w14:paraId="43F097DB" w14:textId="77777777" w:rsidR="009B7B3F" w:rsidRPr="002A5386" w:rsidRDefault="009B7B3F" w:rsidP="009B7B3F">
            <w:pPr>
              <w:rPr>
                <w:rFonts w:cstheme="minorHAnsi"/>
                <w:b/>
                <w:sz w:val="24"/>
                <w:szCs w:val="24"/>
              </w:rPr>
            </w:pPr>
            <w:r w:rsidRPr="002A5386">
              <w:rPr>
                <w:rFonts w:cstheme="minorHAnsi"/>
                <w:b/>
                <w:sz w:val="24"/>
                <w:szCs w:val="24"/>
              </w:rPr>
              <w:t>Organisation:</w:t>
            </w:r>
          </w:p>
        </w:tc>
        <w:tc>
          <w:tcPr>
            <w:tcW w:w="7938" w:type="dxa"/>
          </w:tcPr>
          <w:p w14:paraId="7FFE7310" w14:textId="77777777" w:rsidR="009B7B3F" w:rsidRPr="002A5386" w:rsidRDefault="009B7B3F" w:rsidP="009B7B3F">
            <w:pPr>
              <w:rPr>
                <w:rFonts w:cstheme="minorHAnsi"/>
                <w:b/>
                <w:sz w:val="24"/>
                <w:szCs w:val="24"/>
              </w:rPr>
            </w:pPr>
          </w:p>
        </w:tc>
      </w:tr>
      <w:tr w:rsidR="009B7B3F" w:rsidRPr="000169EF" w14:paraId="68DA04C5" w14:textId="77777777" w:rsidTr="009B7B3F">
        <w:trPr>
          <w:trHeight w:val="260"/>
        </w:trPr>
        <w:tc>
          <w:tcPr>
            <w:tcW w:w="2405" w:type="dxa"/>
          </w:tcPr>
          <w:p w14:paraId="5F08A92B" w14:textId="77777777" w:rsidR="009B7B3F" w:rsidRPr="002A5386" w:rsidRDefault="009B7B3F" w:rsidP="009B7B3F">
            <w:pPr>
              <w:rPr>
                <w:rFonts w:cstheme="minorHAnsi"/>
                <w:b/>
                <w:sz w:val="24"/>
                <w:szCs w:val="24"/>
              </w:rPr>
            </w:pPr>
            <w:r w:rsidRPr="002A5386">
              <w:rPr>
                <w:rFonts w:cstheme="minorHAnsi"/>
                <w:b/>
                <w:sz w:val="24"/>
                <w:szCs w:val="24"/>
              </w:rPr>
              <w:t>Position:</w:t>
            </w:r>
          </w:p>
        </w:tc>
        <w:tc>
          <w:tcPr>
            <w:tcW w:w="7938" w:type="dxa"/>
          </w:tcPr>
          <w:p w14:paraId="6A4EB747" w14:textId="77777777" w:rsidR="009B7B3F" w:rsidRPr="002A5386" w:rsidRDefault="009B7B3F" w:rsidP="009B7B3F">
            <w:pPr>
              <w:rPr>
                <w:rFonts w:cstheme="minorHAnsi"/>
                <w:b/>
                <w:sz w:val="24"/>
                <w:szCs w:val="24"/>
              </w:rPr>
            </w:pPr>
          </w:p>
        </w:tc>
      </w:tr>
      <w:tr w:rsidR="009B7B3F" w:rsidRPr="000169EF" w14:paraId="487E679D" w14:textId="77777777" w:rsidTr="009B7B3F">
        <w:trPr>
          <w:trHeight w:val="260"/>
        </w:trPr>
        <w:tc>
          <w:tcPr>
            <w:tcW w:w="2405" w:type="dxa"/>
          </w:tcPr>
          <w:p w14:paraId="0EF5DB93" w14:textId="77777777" w:rsidR="009B7B3F" w:rsidRPr="002A5386" w:rsidRDefault="009B7B3F" w:rsidP="009B7B3F">
            <w:pPr>
              <w:rPr>
                <w:rFonts w:cstheme="minorHAnsi"/>
                <w:b/>
                <w:sz w:val="24"/>
                <w:szCs w:val="24"/>
              </w:rPr>
            </w:pPr>
            <w:r w:rsidRPr="002A5386">
              <w:rPr>
                <w:rFonts w:cstheme="minorHAnsi"/>
                <w:b/>
                <w:sz w:val="24"/>
                <w:szCs w:val="24"/>
              </w:rPr>
              <w:t>Email:</w:t>
            </w:r>
          </w:p>
        </w:tc>
        <w:tc>
          <w:tcPr>
            <w:tcW w:w="7938" w:type="dxa"/>
          </w:tcPr>
          <w:p w14:paraId="08F5605C" w14:textId="77777777" w:rsidR="009B7B3F" w:rsidRPr="002A5386" w:rsidRDefault="009B7B3F" w:rsidP="009B7B3F">
            <w:pPr>
              <w:rPr>
                <w:rFonts w:cstheme="minorHAnsi"/>
                <w:b/>
                <w:sz w:val="24"/>
                <w:szCs w:val="24"/>
              </w:rPr>
            </w:pPr>
          </w:p>
        </w:tc>
      </w:tr>
      <w:tr w:rsidR="009B7B3F" w:rsidRPr="000169EF" w14:paraId="2A6B8917" w14:textId="77777777" w:rsidTr="009B7B3F">
        <w:trPr>
          <w:trHeight w:val="260"/>
        </w:trPr>
        <w:tc>
          <w:tcPr>
            <w:tcW w:w="2405" w:type="dxa"/>
          </w:tcPr>
          <w:p w14:paraId="3459C2BC" w14:textId="77777777" w:rsidR="009B7B3F" w:rsidRPr="002A5386" w:rsidRDefault="009B7B3F" w:rsidP="009B7B3F">
            <w:pPr>
              <w:rPr>
                <w:rFonts w:cstheme="minorHAnsi"/>
                <w:b/>
                <w:sz w:val="24"/>
                <w:szCs w:val="24"/>
              </w:rPr>
            </w:pPr>
            <w:r w:rsidRPr="002A5386">
              <w:rPr>
                <w:rFonts w:cstheme="minorHAnsi"/>
                <w:b/>
                <w:sz w:val="24"/>
                <w:szCs w:val="24"/>
              </w:rPr>
              <w:t>Contact No:</w:t>
            </w:r>
          </w:p>
        </w:tc>
        <w:tc>
          <w:tcPr>
            <w:tcW w:w="7938" w:type="dxa"/>
          </w:tcPr>
          <w:p w14:paraId="729071D2" w14:textId="77777777" w:rsidR="009B7B3F" w:rsidRPr="002A5386" w:rsidRDefault="009B7B3F" w:rsidP="009B7B3F">
            <w:pPr>
              <w:rPr>
                <w:rFonts w:cstheme="minorHAnsi"/>
                <w:b/>
                <w:sz w:val="24"/>
                <w:szCs w:val="24"/>
              </w:rPr>
            </w:pPr>
          </w:p>
        </w:tc>
      </w:tr>
      <w:tr w:rsidR="009B7B3F" w:rsidRPr="000169EF" w14:paraId="2600BAD6" w14:textId="77777777" w:rsidTr="009B7B3F">
        <w:trPr>
          <w:trHeight w:val="260"/>
        </w:trPr>
        <w:tc>
          <w:tcPr>
            <w:tcW w:w="2405" w:type="dxa"/>
          </w:tcPr>
          <w:p w14:paraId="7A76FE4F" w14:textId="77777777" w:rsidR="009B7B3F" w:rsidRPr="002A5386" w:rsidRDefault="009B7B3F" w:rsidP="009B7B3F">
            <w:pPr>
              <w:rPr>
                <w:rFonts w:cstheme="minorHAnsi"/>
                <w:b/>
                <w:sz w:val="24"/>
                <w:szCs w:val="24"/>
              </w:rPr>
            </w:pPr>
            <w:r w:rsidRPr="002A5386">
              <w:rPr>
                <w:rFonts w:cstheme="minorHAnsi"/>
                <w:b/>
                <w:sz w:val="24"/>
                <w:szCs w:val="24"/>
              </w:rPr>
              <w:t>Address:</w:t>
            </w:r>
          </w:p>
        </w:tc>
        <w:tc>
          <w:tcPr>
            <w:tcW w:w="7938" w:type="dxa"/>
          </w:tcPr>
          <w:p w14:paraId="42071D6D" w14:textId="77777777" w:rsidR="009B7B3F" w:rsidRPr="002A5386" w:rsidRDefault="009B7B3F" w:rsidP="009B7B3F">
            <w:pPr>
              <w:rPr>
                <w:rFonts w:cstheme="minorHAnsi"/>
                <w:b/>
                <w:sz w:val="24"/>
                <w:szCs w:val="24"/>
              </w:rPr>
            </w:pPr>
          </w:p>
        </w:tc>
      </w:tr>
      <w:tr w:rsidR="009B7B3F" w:rsidRPr="000169EF" w14:paraId="52225C46" w14:textId="77777777" w:rsidTr="009B7B3F">
        <w:trPr>
          <w:trHeight w:val="260"/>
        </w:trPr>
        <w:tc>
          <w:tcPr>
            <w:tcW w:w="2405" w:type="dxa"/>
          </w:tcPr>
          <w:p w14:paraId="050C6E3A" w14:textId="77777777" w:rsidR="009B7B3F" w:rsidRPr="002654CA" w:rsidRDefault="009B7B3F" w:rsidP="009B7B3F">
            <w:pPr>
              <w:rPr>
                <w:rFonts w:cstheme="minorHAnsi"/>
                <w:b/>
                <w:color w:val="4472C4" w:themeColor="accent1"/>
                <w:sz w:val="24"/>
                <w:szCs w:val="24"/>
                <w:u w:val="single"/>
              </w:rPr>
            </w:pPr>
          </w:p>
        </w:tc>
        <w:tc>
          <w:tcPr>
            <w:tcW w:w="7938" w:type="dxa"/>
          </w:tcPr>
          <w:p w14:paraId="48ED4950" w14:textId="77777777" w:rsidR="009B7B3F" w:rsidRPr="002A5386" w:rsidRDefault="009B7B3F" w:rsidP="009B7B3F">
            <w:pPr>
              <w:rPr>
                <w:rFonts w:cstheme="minorHAnsi"/>
                <w:b/>
                <w:sz w:val="24"/>
                <w:szCs w:val="24"/>
              </w:rPr>
            </w:pPr>
          </w:p>
        </w:tc>
      </w:tr>
      <w:tr w:rsidR="009B7B3F" w:rsidRPr="000169EF" w14:paraId="6C6151B2" w14:textId="77777777" w:rsidTr="009B7B3F">
        <w:trPr>
          <w:trHeight w:val="260"/>
        </w:trPr>
        <w:tc>
          <w:tcPr>
            <w:tcW w:w="10343" w:type="dxa"/>
            <w:gridSpan w:val="2"/>
          </w:tcPr>
          <w:p w14:paraId="0B3ADDF2" w14:textId="77777777" w:rsidR="009B7B3F" w:rsidRPr="002A5386" w:rsidRDefault="009B7B3F" w:rsidP="009B7B3F">
            <w:pPr>
              <w:rPr>
                <w:rFonts w:cstheme="minorHAnsi"/>
                <w:b/>
                <w:sz w:val="24"/>
                <w:szCs w:val="24"/>
              </w:rPr>
            </w:pPr>
            <w:r w:rsidRPr="00BA18E0">
              <w:rPr>
                <w:rFonts w:cstheme="minorHAnsi"/>
                <w:b/>
                <w:sz w:val="24"/>
                <w:szCs w:val="24"/>
                <w:u w:val="single"/>
              </w:rPr>
              <w:t>Character Reference</w:t>
            </w:r>
          </w:p>
        </w:tc>
      </w:tr>
      <w:tr w:rsidR="009B7B3F" w:rsidRPr="000169EF" w14:paraId="2AACDC57" w14:textId="77777777" w:rsidTr="009B7B3F">
        <w:trPr>
          <w:trHeight w:val="260"/>
        </w:trPr>
        <w:tc>
          <w:tcPr>
            <w:tcW w:w="2405" w:type="dxa"/>
          </w:tcPr>
          <w:p w14:paraId="6C881020" w14:textId="77777777" w:rsidR="009B7B3F" w:rsidRPr="00BA18E0" w:rsidRDefault="009B7B3F" w:rsidP="009B7B3F">
            <w:pPr>
              <w:rPr>
                <w:rFonts w:cstheme="minorHAnsi"/>
                <w:b/>
                <w:sz w:val="24"/>
                <w:szCs w:val="24"/>
              </w:rPr>
            </w:pPr>
            <w:r w:rsidRPr="00BA18E0">
              <w:rPr>
                <w:rFonts w:cstheme="minorHAnsi"/>
                <w:b/>
                <w:sz w:val="24"/>
                <w:szCs w:val="24"/>
              </w:rPr>
              <w:t>Name:</w:t>
            </w:r>
          </w:p>
        </w:tc>
        <w:tc>
          <w:tcPr>
            <w:tcW w:w="7938" w:type="dxa"/>
          </w:tcPr>
          <w:p w14:paraId="3ADF7C35" w14:textId="77777777" w:rsidR="009B7B3F" w:rsidRPr="002A5386" w:rsidRDefault="009B7B3F" w:rsidP="009B7B3F">
            <w:pPr>
              <w:rPr>
                <w:rFonts w:cstheme="minorHAnsi"/>
                <w:b/>
                <w:sz w:val="24"/>
                <w:szCs w:val="24"/>
              </w:rPr>
            </w:pPr>
          </w:p>
        </w:tc>
      </w:tr>
      <w:tr w:rsidR="009B7B3F" w:rsidRPr="000169EF" w14:paraId="033E1D44" w14:textId="77777777" w:rsidTr="009B7B3F">
        <w:trPr>
          <w:trHeight w:val="260"/>
        </w:trPr>
        <w:tc>
          <w:tcPr>
            <w:tcW w:w="2405" w:type="dxa"/>
          </w:tcPr>
          <w:p w14:paraId="448DBC56" w14:textId="77777777" w:rsidR="009B7B3F" w:rsidRPr="00BA18E0" w:rsidRDefault="009B7B3F" w:rsidP="009B7B3F">
            <w:pPr>
              <w:rPr>
                <w:rFonts w:cstheme="minorHAnsi"/>
                <w:b/>
                <w:sz w:val="24"/>
                <w:szCs w:val="24"/>
              </w:rPr>
            </w:pPr>
            <w:r w:rsidRPr="00BA18E0">
              <w:rPr>
                <w:rFonts w:cstheme="minorHAnsi"/>
                <w:b/>
                <w:sz w:val="24"/>
                <w:szCs w:val="24"/>
              </w:rPr>
              <w:t>Email:</w:t>
            </w:r>
          </w:p>
        </w:tc>
        <w:tc>
          <w:tcPr>
            <w:tcW w:w="7938" w:type="dxa"/>
          </w:tcPr>
          <w:p w14:paraId="0C7F1B11" w14:textId="77777777" w:rsidR="009B7B3F" w:rsidRPr="002A5386" w:rsidRDefault="009B7B3F" w:rsidP="009B7B3F">
            <w:pPr>
              <w:rPr>
                <w:rFonts w:cstheme="minorHAnsi"/>
                <w:b/>
                <w:sz w:val="24"/>
                <w:szCs w:val="24"/>
              </w:rPr>
            </w:pPr>
          </w:p>
        </w:tc>
      </w:tr>
      <w:tr w:rsidR="009B7B3F" w:rsidRPr="000169EF" w14:paraId="4C9C2B66" w14:textId="77777777" w:rsidTr="009B7B3F">
        <w:trPr>
          <w:trHeight w:val="260"/>
        </w:trPr>
        <w:tc>
          <w:tcPr>
            <w:tcW w:w="2405" w:type="dxa"/>
          </w:tcPr>
          <w:p w14:paraId="00F57520" w14:textId="77777777" w:rsidR="009B7B3F" w:rsidRPr="00BA18E0" w:rsidRDefault="009B7B3F" w:rsidP="009B7B3F">
            <w:pPr>
              <w:rPr>
                <w:rFonts w:cstheme="minorHAnsi"/>
                <w:b/>
                <w:sz w:val="24"/>
                <w:szCs w:val="24"/>
              </w:rPr>
            </w:pPr>
            <w:r w:rsidRPr="00BA18E0">
              <w:rPr>
                <w:rFonts w:cstheme="minorHAnsi"/>
                <w:b/>
                <w:sz w:val="24"/>
                <w:szCs w:val="24"/>
              </w:rPr>
              <w:t>Contact No:</w:t>
            </w:r>
          </w:p>
        </w:tc>
        <w:tc>
          <w:tcPr>
            <w:tcW w:w="7938" w:type="dxa"/>
          </w:tcPr>
          <w:p w14:paraId="639B01AD" w14:textId="77777777" w:rsidR="009B7B3F" w:rsidRPr="002A5386" w:rsidRDefault="009B7B3F" w:rsidP="009B7B3F">
            <w:pPr>
              <w:rPr>
                <w:rFonts w:cstheme="minorHAnsi"/>
                <w:b/>
                <w:sz w:val="24"/>
                <w:szCs w:val="24"/>
              </w:rPr>
            </w:pPr>
          </w:p>
        </w:tc>
      </w:tr>
    </w:tbl>
    <w:p w14:paraId="074E4260" w14:textId="60550C4E" w:rsidR="002A5386" w:rsidRDefault="002A5386" w:rsidP="00E10C4E">
      <w:pPr>
        <w:rPr>
          <w:rFonts w:cstheme="minorHAnsi"/>
        </w:rPr>
      </w:pPr>
    </w:p>
    <w:tbl>
      <w:tblPr>
        <w:tblStyle w:val="TableGrid"/>
        <w:tblpPr w:leftFromText="180" w:rightFromText="180" w:vertAnchor="text" w:horzAnchor="margin" w:tblpY="-182"/>
        <w:tblW w:w="10485" w:type="dxa"/>
        <w:tblLook w:val="04A0" w:firstRow="1" w:lastRow="0" w:firstColumn="1" w:lastColumn="0" w:noHBand="0" w:noVBand="1"/>
      </w:tblPr>
      <w:tblGrid>
        <w:gridCol w:w="10485"/>
      </w:tblGrid>
      <w:tr w:rsidR="005F1A0F" w:rsidRPr="000169EF" w14:paraId="2B8970DE" w14:textId="77777777" w:rsidTr="005F1A0F">
        <w:tc>
          <w:tcPr>
            <w:tcW w:w="10485" w:type="dxa"/>
            <w:shd w:val="clear" w:color="auto" w:fill="BFBFBF" w:themeFill="background1" w:themeFillShade="BF"/>
          </w:tcPr>
          <w:p w14:paraId="3A4CB35B" w14:textId="77777777" w:rsidR="005F1A0F" w:rsidRPr="000169EF" w:rsidRDefault="005F1A0F" w:rsidP="006E37BC">
            <w:pPr>
              <w:pStyle w:val="ListParagraph"/>
              <w:numPr>
                <w:ilvl w:val="0"/>
                <w:numId w:val="11"/>
              </w:numPr>
              <w:spacing w:after="0" w:line="240" w:lineRule="auto"/>
              <w:rPr>
                <w:rFonts w:cstheme="minorHAnsi"/>
                <w:b/>
              </w:rPr>
            </w:pPr>
            <w:r w:rsidRPr="000169EF">
              <w:rPr>
                <w:rFonts w:cstheme="minorHAnsi"/>
                <w:b/>
                <w:sz w:val="28"/>
                <w:szCs w:val="28"/>
              </w:rPr>
              <w:lastRenderedPageBreak/>
              <w:t>Declaration</w:t>
            </w:r>
          </w:p>
        </w:tc>
      </w:tr>
      <w:tr w:rsidR="005F1A0F" w:rsidRPr="000169EF" w14:paraId="15DB669E" w14:textId="77777777" w:rsidTr="005F1A0F">
        <w:tc>
          <w:tcPr>
            <w:tcW w:w="10485" w:type="dxa"/>
          </w:tcPr>
          <w:p w14:paraId="52BBC113" w14:textId="77777777" w:rsidR="005F1A0F" w:rsidRPr="000169EF" w:rsidRDefault="005F1A0F" w:rsidP="005F1A0F">
            <w:pPr>
              <w:rPr>
                <w:rFonts w:cstheme="minorHAnsi"/>
                <w:sz w:val="24"/>
                <w:szCs w:val="24"/>
              </w:rPr>
            </w:pPr>
            <w:r w:rsidRPr="000169EF">
              <w:rPr>
                <w:rFonts w:cstheme="minorHAnsi"/>
                <w:sz w:val="24"/>
                <w:szCs w:val="24"/>
              </w:rPr>
              <w:t>Your signature confirms</w:t>
            </w:r>
          </w:p>
          <w:p w14:paraId="2FA64CC5" w14:textId="77777777" w:rsidR="00685A57" w:rsidRPr="000169EF" w:rsidRDefault="00685A57" w:rsidP="00685A57">
            <w:pPr>
              <w:pStyle w:val="ListParagraph"/>
              <w:numPr>
                <w:ilvl w:val="0"/>
                <w:numId w:val="3"/>
              </w:numPr>
              <w:spacing w:after="0" w:line="240" w:lineRule="auto"/>
              <w:rPr>
                <w:rFonts w:cstheme="minorHAnsi"/>
                <w:sz w:val="24"/>
                <w:szCs w:val="24"/>
              </w:rPr>
            </w:pPr>
            <w:r w:rsidRPr="000169EF">
              <w:rPr>
                <w:rFonts w:cstheme="minorHAnsi"/>
                <w:sz w:val="24"/>
                <w:szCs w:val="24"/>
              </w:rPr>
              <w:t>that the information you have given is accurate and complete</w:t>
            </w:r>
          </w:p>
          <w:p w14:paraId="19DBF497" w14:textId="310051C5" w:rsidR="00685A57" w:rsidRPr="007972B2" w:rsidRDefault="00685A57" w:rsidP="00685A57">
            <w:pPr>
              <w:pStyle w:val="ListParagraph"/>
              <w:numPr>
                <w:ilvl w:val="0"/>
                <w:numId w:val="3"/>
              </w:numPr>
              <w:spacing w:after="0" w:line="240" w:lineRule="auto"/>
              <w:rPr>
                <w:rFonts w:cstheme="minorHAnsi"/>
                <w:sz w:val="24"/>
                <w:szCs w:val="24"/>
              </w:rPr>
            </w:pPr>
            <w:r w:rsidRPr="007972B2">
              <w:rPr>
                <w:rFonts w:cstheme="minorHAnsi"/>
                <w:sz w:val="24"/>
                <w:szCs w:val="24"/>
              </w:rPr>
              <w:t xml:space="preserve">that you </w:t>
            </w:r>
            <w:r w:rsidR="002B3D1F" w:rsidRPr="007972B2">
              <w:rPr>
                <w:rFonts w:cstheme="minorHAnsi"/>
                <w:sz w:val="24"/>
                <w:szCs w:val="24"/>
              </w:rPr>
              <w:t>can</w:t>
            </w:r>
            <w:r w:rsidRPr="007972B2">
              <w:rPr>
                <w:rFonts w:cstheme="minorHAnsi"/>
                <w:sz w:val="24"/>
                <w:szCs w:val="24"/>
              </w:rPr>
              <w:t xml:space="preserve"> attend the mandatory interview and selection process held </w:t>
            </w:r>
            <w:r>
              <w:rPr>
                <w:rFonts w:cstheme="minorHAnsi"/>
                <w:sz w:val="24"/>
                <w:szCs w:val="24"/>
              </w:rPr>
              <w:t>1</w:t>
            </w:r>
            <w:r w:rsidR="00A05941">
              <w:rPr>
                <w:rFonts w:cstheme="minorHAnsi"/>
                <w:sz w:val="24"/>
                <w:szCs w:val="24"/>
              </w:rPr>
              <w:t>9</w:t>
            </w:r>
            <w:r w:rsidRPr="007972B2">
              <w:rPr>
                <w:rFonts w:cstheme="minorHAnsi"/>
                <w:sz w:val="24"/>
                <w:szCs w:val="24"/>
                <w:vertAlign w:val="superscript"/>
              </w:rPr>
              <w:t>h</w:t>
            </w:r>
            <w:r w:rsidRPr="007972B2">
              <w:rPr>
                <w:rFonts w:cstheme="minorHAnsi"/>
                <w:sz w:val="24"/>
                <w:szCs w:val="24"/>
              </w:rPr>
              <w:t xml:space="preserve"> – </w:t>
            </w:r>
            <w:r w:rsidR="00A05941">
              <w:rPr>
                <w:rFonts w:cstheme="minorHAnsi"/>
                <w:sz w:val="24"/>
                <w:szCs w:val="24"/>
              </w:rPr>
              <w:t>20</w:t>
            </w:r>
            <w:r w:rsidRPr="007972B2">
              <w:rPr>
                <w:rFonts w:cstheme="minorHAnsi"/>
                <w:sz w:val="24"/>
                <w:szCs w:val="24"/>
                <w:vertAlign w:val="superscript"/>
              </w:rPr>
              <w:t>th</w:t>
            </w:r>
            <w:r w:rsidRPr="007972B2">
              <w:rPr>
                <w:rFonts w:cstheme="minorHAnsi"/>
                <w:sz w:val="24"/>
                <w:szCs w:val="24"/>
              </w:rPr>
              <w:t xml:space="preserve"> May 20</w:t>
            </w:r>
            <w:r>
              <w:rPr>
                <w:rFonts w:cstheme="minorHAnsi"/>
                <w:sz w:val="24"/>
                <w:szCs w:val="24"/>
              </w:rPr>
              <w:t>2</w:t>
            </w:r>
            <w:r w:rsidR="00A05941">
              <w:rPr>
                <w:rFonts w:cstheme="minorHAnsi"/>
                <w:sz w:val="24"/>
                <w:szCs w:val="24"/>
              </w:rPr>
              <w:t>2</w:t>
            </w:r>
            <w:r w:rsidRPr="007972B2">
              <w:rPr>
                <w:rFonts w:cstheme="minorHAnsi"/>
                <w:sz w:val="24"/>
                <w:szCs w:val="24"/>
              </w:rPr>
              <w:t xml:space="preserve"> </w:t>
            </w:r>
            <w:r w:rsidR="00495650">
              <w:rPr>
                <w:rFonts w:cstheme="minorHAnsi"/>
                <w:sz w:val="24"/>
                <w:szCs w:val="24"/>
              </w:rPr>
              <w:t xml:space="preserve">online </w:t>
            </w:r>
            <w:r w:rsidRPr="007972B2">
              <w:rPr>
                <w:rFonts w:cstheme="minorHAnsi"/>
                <w:sz w:val="24"/>
                <w:szCs w:val="24"/>
              </w:rPr>
              <w:t xml:space="preserve">and, if successful, to also attend the mandatory training session held </w:t>
            </w:r>
            <w:r w:rsidR="0088445F" w:rsidRPr="00570BE5">
              <w:rPr>
                <w:rFonts w:cstheme="minorHAnsi"/>
                <w:sz w:val="24"/>
                <w:szCs w:val="24"/>
              </w:rPr>
              <w:t>15</w:t>
            </w:r>
            <w:r w:rsidR="0088445F" w:rsidRPr="00570BE5">
              <w:rPr>
                <w:rFonts w:cstheme="minorHAnsi"/>
                <w:sz w:val="24"/>
                <w:szCs w:val="24"/>
                <w:vertAlign w:val="superscript"/>
              </w:rPr>
              <w:t>th</w:t>
            </w:r>
            <w:r w:rsidR="0088445F" w:rsidRPr="00570BE5">
              <w:rPr>
                <w:rFonts w:cstheme="minorHAnsi"/>
                <w:sz w:val="24"/>
                <w:szCs w:val="24"/>
              </w:rPr>
              <w:t xml:space="preserve"> – 21</w:t>
            </w:r>
            <w:r w:rsidR="0088445F" w:rsidRPr="00570BE5">
              <w:rPr>
                <w:rFonts w:cstheme="minorHAnsi"/>
                <w:sz w:val="24"/>
                <w:szCs w:val="24"/>
                <w:vertAlign w:val="superscript"/>
              </w:rPr>
              <w:t>st</w:t>
            </w:r>
            <w:r w:rsidR="0088445F" w:rsidRPr="00C52BD8">
              <w:rPr>
                <w:rFonts w:cstheme="minorHAnsi"/>
                <w:sz w:val="24"/>
                <w:szCs w:val="24"/>
              </w:rPr>
              <w:t xml:space="preserve"> October 202</w:t>
            </w:r>
            <w:r w:rsidR="0088445F">
              <w:rPr>
                <w:rFonts w:cstheme="minorHAnsi"/>
                <w:sz w:val="24"/>
                <w:szCs w:val="24"/>
              </w:rPr>
              <w:t>2</w:t>
            </w:r>
            <w:r w:rsidRPr="007972B2">
              <w:rPr>
                <w:rFonts w:cstheme="minorHAnsi"/>
                <w:sz w:val="24"/>
                <w:szCs w:val="24"/>
              </w:rPr>
              <w:t xml:space="preserve"> in Cambridge</w:t>
            </w:r>
          </w:p>
          <w:p w14:paraId="26430239" w14:textId="77777777" w:rsidR="00685A57" w:rsidRDefault="00685A57" w:rsidP="00685A57">
            <w:pPr>
              <w:pStyle w:val="ListParagraph"/>
              <w:numPr>
                <w:ilvl w:val="0"/>
                <w:numId w:val="3"/>
              </w:numPr>
              <w:spacing w:after="0" w:line="240" w:lineRule="auto"/>
              <w:rPr>
                <w:rFonts w:cstheme="minorHAnsi"/>
                <w:sz w:val="24"/>
                <w:szCs w:val="24"/>
              </w:rPr>
            </w:pPr>
            <w:r w:rsidRPr="000169EF">
              <w:rPr>
                <w:rFonts w:cstheme="minorHAnsi"/>
                <w:sz w:val="24"/>
                <w:szCs w:val="24"/>
              </w:rPr>
              <w:t xml:space="preserve">that you believe you are fit and able to </w:t>
            </w:r>
            <w:r>
              <w:rPr>
                <w:rFonts w:cstheme="minorHAnsi"/>
                <w:sz w:val="24"/>
                <w:szCs w:val="24"/>
              </w:rPr>
              <w:t>work</w:t>
            </w:r>
            <w:r w:rsidRPr="000169EF">
              <w:rPr>
                <w:rFonts w:cstheme="minorHAnsi"/>
                <w:sz w:val="24"/>
                <w:szCs w:val="24"/>
              </w:rPr>
              <w:t xml:space="preserve"> in Antarctica</w:t>
            </w:r>
          </w:p>
          <w:p w14:paraId="73B9157A" w14:textId="77777777" w:rsidR="00685A57" w:rsidRPr="00E432A9" w:rsidRDefault="00685A57" w:rsidP="00685A57">
            <w:pPr>
              <w:pStyle w:val="ListParagraph"/>
              <w:numPr>
                <w:ilvl w:val="0"/>
                <w:numId w:val="3"/>
              </w:numPr>
              <w:spacing w:after="0" w:line="240" w:lineRule="auto"/>
              <w:rPr>
                <w:rFonts w:cstheme="minorHAnsi"/>
                <w:sz w:val="24"/>
                <w:szCs w:val="24"/>
              </w:rPr>
            </w:pPr>
            <w:r>
              <w:rPr>
                <w:rFonts w:cstheme="minorHAnsi"/>
                <w:sz w:val="24"/>
                <w:szCs w:val="24"/>
              </w:rPr>
              <w:t xml:space="preserve">You have no dietary requirements, food allergies or food intolerances that would prevent you from living with a remote team in Antarctica for around 5 months </w:t>
            </w:r>
          </w:p>
          <w:p w14:paraId="1E79E22F" w14:textId="77777777" w:rsidR="00685A57" w:rsidRPr="000169EF" w:rsidRDefault="00685A57" w:rsidP="00685A57">
            <w:pPr>
              <w:pStyle w:val="ListParagraph"/>
              <w:numPr>
                <w:ilvl w:val="0"/>
                <w:numId w:val="3"/>
              </w:numPr>
              <w:spacing w:after="0" w:line="240" w:lineRule="auto"/>
              <w:rPr>
                <w:rFonts w:cstheme="minorHAnsi"/>
                <w:sz w:val="24"/>
                <w:szCs w:val="24"/>
              </w:rPr>
            </w:pPr>
            <w:r w:rsidRPr="000169EF">
              <w:rPr>
                <w:rFonts w:cstheme="minorHAnsi"/>
                <w:sz w:val="24"/>
                <w:szCs w:val="24"/>
              </w:rPr>
              <w:t xml:space="preserve">your consent for a UKAHT Occupational Health Expert to assess your medical fitness </w:t>
            </w:r>
          </w:p>
          <w:p w14:paraId="44E6D81A" w14:textId="77777777" w:rsidR="00685A57" w:rsidRPr="000169EF" w:rsidRDefault="00685A57" w:rsidP="00685A57">
            <w:pPr>
              <w:pStyle w:val="ListParagraph"/>
              <w:numPr>
                <w:ilvl w:val="0"/>
                <w:numId w:val="3"/>
              </w:numPr>
              <w:spacing w:after="0" w:line="240" w:lineRule="auto"/>
              <w:rPr>
                <w:rFonts w:cstheme="minorHAnsi"/>
                <w:sz w:val="24"/>
                <w:szCs w:val="24"/>
              </w:rPr>
            </w:pPr>
            <w:r w:rsidRPr="000169EF">
              <w:rPr>
                <w:rFonts w:cstheme="minorHAnsi"/>
                <w:sz w:val="24"/>
                <w:szCs w:val="24"/>
              </w:rPr>
              <w:t>your consent for UKAHT to require you to undertake a dental examination with your own dentist at the appointment stage</w:t>
            </w:r>
          </w:p>
          <w:p w14:paraId="66FD2BAB" w14:textId="77777777" w:rsidR="00685A57" w:rsidRPr="000D3552" w:rsidRDefault="00685A57" w:rsidP="00685A57">
            <w:pPr>
              <w:pStyle w:val="ListParagraph"/>
              <w:numPr>
                <w:ilvl w:val="0"/>
                <w:numId w:val="3"/>
              </w:numPr>
              <w:spacing w:after="0" w:line="240" w:lineRule="auto"/>
              <w:rPr>
                <w:rFonts w:cstheme="minorHAnsi"/>
                <w:sz w:val="24"/>
                <w:szCs w:val="24"/>
              </w:rPr>
            </w:pPr>
            <w:r w:rsidRPr="000169EF">
              <w:rPr>
                <w:rFonts w:cstheme="minorHAnsi"/>
                <w:sz w:val="24"/>
                <w:szCs w:val="24"/>
              </w:rPr>
              <w:t xml:space="preserve">your consent for UKAHT to seek further medical information </w:t>
            </w:r>
            <w:r>
              <w:rPr>
                <w:rFonts w:cstheme="minorHAnsi"/>
                <w:sz w:val="24"/>
                <w:szCs w:val="24"/>
              </w:rPr>
              <w:t xml:space="preserve">and ask you to undertake a </w:t>
            </w:r>
            <w:r w:rsidRPr="000169EF">
              <w:rPr>
                <w:rFonts w:cstheme="minorHAnsi"/>
                <w:sz w:val="24"/>
                <w:szCs w:val="24"/>
              </w:rPr>
              <w:t xml:space="preserve">medical </w:t>
            </w:r>
            <w:r>
              <w:rPr>
                <w:rFonts w:cstheme="minorHAnsi"/>
                <w:sz w:val="24"/>
                <w:szCs w:val="24"/>
              </w:rPr>
              <w:t>from your own GP</w:t>
            </w:r>
            <w:r w:rsidRPr="000169EF">
              <w:rPr>
                <w:rFonts w:cstheme="minorHAnsi"/>
                <w:sz w:val="24"/>
                <w:szCs w:val="24"/>
              </w:rPr>
              <w:t xml:space="preserve"> if </w:t>
            </w:r>
            <w:r>
              <w:rPr>
                <w:rFonts w:cstheme="minorHAnsi"/>
                <w:sz w:val="24"/>
                <w:szCs w:val="24"/>
              </w:rPr>
              <w:t xml:space="preserve">recommended by the Occupation Health Expert </w:t>
            </w:r>
            <w:r w:rsidRPr="000169EF">
              <w:rPr>
                <w:rFonts w:cstheme="minorHAnsi"/>
                <w:sz w:val="24"/>
                <w:szCs w:val="24"/>
              </w:rPr>
              <w:t>at the appointment stage</w:t>
            </w:r>
          </w:p>
          <w:p w14:paraId="0D583B73" w14:textId="77777777" w:rsidR="005F1A0F" w:rsidRDefault="00685A57" w:rsidP="00685A57">
            <w:pPr>
              <w:pStyle w:val="ListParagraph"/>
              <w:numPr>
                <w:ilvl w:val="0"/>
                <w:numId w:val="3"/>
              </w:numPr>
              <w:spacing w:after="0" w:line="240" w:lineRule="auto"/>
              <w:rPr>
                <w:rFonts w:cstheme="minorHAnsi"/>
                <w:sz w:val="24"/>
                <w:szCs w:val="24"/>
              </w:rPr>
            </w:pPr>
            <w:r w:rsidRPr="000169EF">
              <w:rPr>
                <w:rFonts w:cstheme="minorHAnsi"/>
                <w:sz w:val="24"/>
                <w:szCs w:val="24"/>
              </w:rPr>
              <w:t>that you will inform UKAHT of any change in your medical details prior to departure, if appointed</w:t>
            </w:r>
          </w:p>
          <w:p w14:paraId="4FE16B3A" w14:textId="0CED685F" w:rsidR="009B7BC5" w:rsidRPr="00685A57" w:rsidRDefault="009B7BC5" w:rsidP="00685A57">
            <w:pPr>
              <w:pStyle w:val="ListParagraph"/>
              <w:numPr>
                <w:ilvl w:val="0"/>
                <w:numId w:val="3"/>
              </w:numPr>
              <w:spacing w:after="0" w:line="240" w:lineRule="auto"/>
              <w:rPr>
                <w:rFonts w:cstheme="minorHAnsi"/>
                <w:sz w:val="24"/>
                <w:szCs w:val="24"/>
              </w:rPr>
            </w:pPr>
            <w:r>
              <w:rPr>
                <w:rFonts w:cstheme="minorHAnsi"/>
                <w:sz w:val="24"/>
                <w:szCs w:val="24"/>
              </w:rPr>
              <w:t>You currently have the right to the work in the UK (at the application stage)</w:t>
            </w:r>
          </w:p>
        </w:tc>
      </w:tr>
      <w:tr w:rsidR="005F1A0F" w:rsidRPr="000169EF" w14:paraId="260D80B0" w14:textId="77777777" w:rsidTr="005F1A0F">
        <w:tc>
          <w:tcPr>
            <w:tcW w:w="10485" w:type="dxa"/>
          </w:tcPr>
          <w:p w14:paraId="1CFC6702" w14:textId="77777777" w:rsidR="005F1A0F" w:rsidRPr="000169EF" w:rsidRDefault="005F1A0F" w:rsidP="005F1A0F">
            <w:pPr>
              <w:rPr>
                <w:rFonts w:cstheme="minorHAnsi"/>
                <w:b/>
                <w:bCs/>
                <w:sz w:val="24"/>
                <w:szCs w:val="24"/>
              </w:rPr>
            </w:pPr>
            <w:r w:rsidRPr="000169EF">
              <w:rPr>
                <w:rFonts w:cstheme="minorHAnsi"/>
                <w:b/>
                <w:bCs/>
                <w:sz w:val="24"/>
                <w:szCs w:val="24"/>
              </w:rPr>
              <w:t>Signature:</w:t>
            </w:r>
          </w:p>
          <w:p w14:paraId="1A0886A1" w14:textId="77777777" w:rsidR="005F1A0F" w:rsidRPr="000169EF" w:rsidRDefault="005F1A0F" w:rsidP="005F1A0F">
            <w:pPr>
              <w:rPr>
                <w:rFonts w:cstheme="minorHAnsi"/>
                <w:b/>
                <w:bCs/>
                <w:sz w:val="24"/>
                <w:szCs w:val="24"/>
              </w:rPr>
            </w:pPr>
          </w:p>
          <w:p w14:paraId="54218C3A" w14:textId="77777777" w:rsidR="005F1A0F" w:rsidRPr="000169EF" w:rsidRDefault="005F1A0F" w:rsidP="005F1A0F">
            <w:pPr>
              <w:rPr>
                <w:rFonts w:cstheme="minorHAnsi"/>
                <w:b/>
                <w:sz w:val="24"/>
                <w:szCs w:val="24"/>
              </w:rPr>
            </w:pPr>
          </w:p>
        </w:tc>
      </w:tr>
      <w:tr w:rsidR="005F1A0F" w:rsidRPr="000169EF" w14:paraId="277158BA" w14:textId="77777777" w:rsidTr="005F1A0F">
        <w:tc>
          <w:tcPr>
            <w:tcW w:w="10485" w:type="dxa"/>
          </w:tcPr>
          <w:p w14:paraId="6F0E9DD3" w14:textId="77777777" w:rsidR="005F1A0F" w:rsidRPr="000169EF" w:rsidRDefault="005F1A0F" w:rsidP="005F1A0F">
            <w:pPr>
              <w:rPr>
                <w:rFonts w:cstheme="minorHAnsi"/>
                <w:b/>
                <w:bCs/>
                <w:sz w:val="24"/>
                <w:szCs w:val="24"/>
              </w:rPr>
            </w:pPr>
            <w:r w:rsidRPr="000169EF">
              <w:rPr>
                <w:rFonts w:cstheme="minorHAnsi"/>
                <w:b/>
                <w:bCs/>
                <w:sz w:val="24"/>
                <w:szCs w:val="24"/>
              </w:rPr>
              <w:t>Date:</w:t>
            </w:r>
          </w:p>
          <w:p w14:paraId="1EC9A935" w14:textId="77777777" w:rsidR="005F1A0F" w:rsidRPr="000169EF" w:rsidRDefault="005F1A0F" w:rsidP="005F1A0F">
            <w:pPr>
              <w:rPr>
                <w:rFonts w:cstheme="minorHAnsi"/>
                <w:b/>
                <w:sz w:val="24"/>
                <w:szCs w:val="24"/>
              </w:rPr>
            </w:pPr>
          </w:p>
          <w:p w14:paraId="396D0BFA" w14:textId="77777777" w:rsidR="005F1A0F" w:rsidRPr="000169EF" w:rsidRDefault="005F1A0F" w:rsidP="005F1A0F">
            <w:pPr>
              <w:rPr>
                <w:rFonts w:cstheme="minorHAnsi"/>
                <w:b/>
                <w:sz w:val="24"/>
                <w:szCs w:val="24"/>
              </w:rPr>
            </w:pPr>
          </w:p>
        </w:tc>
      </w:tr>
    </w:tbl>
    <w:p w14:paraId="2CB1F269" w14:textId="77777777" w:rsidR="002A5386" w:rsidRPr="000169EF" w:rsidRDefault="002A5386" w:rsidP="00E10C4E">
      <w:pPr>
        <w:rPr>
          <w:rFonts w:cstheme="minorHAnsi"/>
        </w:rPr>
      </w:pPr>
    </w:p>
    <w:p w14:paraId="6F98A69C" w14:textId="77777777" w:rsidR="00E10C4E" w:rsidRPr="000169EF" w:rsidRDefault="00E10C4E" w:rsidP="00E10C4E">
      <w:pPr>
        <w:rPr>
          <w:rFonts w:cstheme="minorHAnsi"/>
          <w:b/>
          <w:bCs/>
          <w:color w:val="8496B0" w:themeColor="text2" w:themeTint="99"/>
        </w:rPr>
      </w:pPr>
      <w:r w:rsidRPr="000169EF">
        <w:rPr>
          <w:rFonts w:cstheme="minorHAnsi"/>
          <w:b/>
          <w:bCs/>
          <w:color w:val="8496B0" w:themeColor="text2" w:themeTint="99"/>
        </w:rPr>
        <w:br w:type="page"/>
      </w:r>
    </w:p>
    <w:p w14:paraId="4E3CB445" w14:textId="77777777" w:rsidR="00E10C4E" w:rsidRPr="004F491D" w:rsidRDefault="00E10C4E" w:rsidP="00E10C4E">
      <w:pPr>
        <w:spacing w:after="0"/>
        <w:rPr>
          <w:rFonts w:cstheme="minorHAnsi"/>
          <w:b/>
          <w:bCs/>
          <w:color w:val="8496B0" w:themeColor="text2" w:themeTint="99"/>
          <w:sz w:val="28"/>
          <w:szCs w:val="28"/>
        </w:rPr>
      </w:pPr>
      <w:r w:rsidRPr="004F491D">
        <w:rPr>
          <w:rFonts w:cstheme="minorHAnsi"/>
          <w:b/>
          <w:bCs/>
          <w:color w:val="8496B0" w:themeColor="text2" w:themeTint="99"/>
          <w:sz w:val="28"/>
          <w:szCs w:val="28"/>
        </w:rPr>
        <w:lastRenderedPageBreak/>
        <w:t>SECTION B</w:t>
      </w:r>
    </w:p>
    <w:tbl>
      <w:tblPr>
        <w:tblStyle w:val="TableGrid"/>
        <w:tblW w:w="10060" w:type="dxa"/>
        <w:tblLook w:val="04A0" w:firstRow="1" w:lastRow="0" w:firstColumn="1" w:lastColumn="0" w:noHBand="0" w:noVBand="1"/>
      </w:tblPr>
      <w:tblGrid>
        <w:gridCol w:w="10060"/>
      </w:tblGrid>
      <w:tr w:rsidR="00E10C4E" w:rsidRPr="000169EF" w14:paraId="6D85E2BF" w14:textId="77777777" w:rsidTr="009F446F">
        <w:trPr>
          <w:trHeight w:val="416"/>
        </w:trPr>
        <w:tc>
          <w:tcPr>
            <w:tcW w:w="10060" w:type="dxa"/>
            <w:shd w:val="clear" w:color="auto" w:fill="BFBFBF" w:themeFill="background1" w:themeFillShade="BF"/>
          </w:tcPr>
          <w:p w14:paraId="09DC8FD0" w14:textId="77777777" w:rsidR="00E10C4E" w:rsidRPr="000169EF" w:rsidRDefault="00E10C4E" w:rsidP="00825A22">
            <w:pPr>
              <w:rPr>
                <w:rFonts w:cstheme="minorHAnsi"/>
                <w:b/>
                <w:sz w:val="28"/>
                <w:szCs w:val="28"/>
              </w:rPr>
            </w:pPr>
            <w:r w:rsidRPr="000169EF">
              <w:rPr>
                <w:rFonts w:cstheme="minorHAnsi"/>
                <w:b/>
                <w:sz w:val="28"/>
                <w:szCs w:val="28"/>
              </w:rPr>
              <w:t>Medical Process and requirements</w:t>
            </w:r>
          </w:p>
        </w:tc>
      </w:tr>
      <w:tr w:rsidR="00E10C4E" w:rsidRPr="000169EF" w14:paraId="2B338A10" w14:textId="77777777" w:rsidTr="009F446F">
        <w:trPr>
          <w:trHeight w:val="1017"/>
        </w:trPr>
        <w:tc>
          <w:tcPr>
            <w:tcW w:w="10060" w:type="dxa"/>
          </w:tcPr>
          <w:p w14:paraId="44589E77" w14:textId="77777777" w:rsidR="00E10C4E" w:rsidRPr="000169EF" w:rsidRDefault="00E10C4E" w:rsidP="00825A22">
            <w:pPr>
              <w:rPr>
                <w:rFonts w:cstheme="minorHAnsi"/>
                <w:sz w:val="24"/>
                <w:szCs w:val="24"/>
              </w:rPr>
            </w:pPr>
            <w:r w:rsidRPr="000169EF">
              <w:rPr>
                <w:rFonts w:cstheme="minorHAnsi"/>
                <w:sz w:val="24"/>
                <w:szCs w:val="24"/>
              </w:rPr>
              <w:t xml:space="preserve">As this role will be based in Antarctica which is an extremely challenging, remote and isolated environment where medical facilities are not readily available, all applicants who progress through </w:t>
            </w:r>
            <w:r>
              <w:rPr>
                <w:rFonts w:cstheme="minorHAnsi"/>
                <w:sz w:val="24"/>
                <w:szCs w:val="24"/>
              </w:rPr>
              <w:t xml:space="preserve">to </w:t>
            </w:r>
            <w:r w:rsidRPr="000169EF">
              <w:rPr>
                <w:rFonts w:cstheme="minorHAnsi"/>
                <w:sz w:val="24"/>
                <w:szCs w:val="24"/>
              </w:rPr>
              <w:t>the second selection stage will be required to undertake the following:</w:t>
            </w:r>
          </w:p>
          <w:p w14:paraId="16C4166C" w14:textId="77777777" w:rsidR="00E10C4E" w:rsidRPr="000169EF" w:rsidRDefault="00E10C4E" w:rsidP="00E10C4E">
            <w:pPr>
              <w:numPr>
                <w:ilvl w:val="0"/>
                <w:numId w:val="2"/>
              </w:numPr>
              <w:spacing w:after="0" w:line="240" w:lineRule="auto"/>
              <w:rPr>
                <w:rFonts w:cstheme="minorHAnsi"/>
                <w:color w:val="000000"/>
                <w:sz w:val="24"/>
                <w:szCs w:val="24"/>
              </w:rPr>
            </w:pPr>
            <w:r w:rsidRPr="000169EF">
              <w:rPr>
                <w:rFonts w:cstheme="minorHAnsi"/>
                <w:sz w:val="24"/>
                <w:szCs w:val="24"/>
              </w:rPr>
              <w:t>Completion of a confidential medical questionnaire which will need to be completed and sent to our Occupational Health expert for assessment and review at the selection centre.</w:t>
            </w:r>
          </w:p>
          <w:p w14:paraId="7B9CE2E1" w14:textId="77777777" w:rsidR="00E10C4E" w:rsidRPr="000169EF" w:rsidRDefault="00E10C4E" w:rsidP="00E10C4E">
            <w:pPr>
              <w:numPr>
                <w:ilvl w:val="0"/>
                <w:numId w:val="2"/>
              </w:numPr>
              <w:spacing w:after="0" w:line="240" w:lineRule="auto"/>
              <w:rPr>
                <w:rFonts w:cstheme="minorHAnsi"/>
                <w:sz w:val="24"/>
                <w:szCs w:val="24"/>
              </w:rPr>
            </w:pPr>
            <w:r w:rsidRPr="000169EF">
              <w:rPr>
                <w:rFonts w:cstheme="minorHAnsi"/>
                <w:sz w:val="24"/>
                <w:szCs w:val="24"/>
              </w:rPr>
              <w:t>Successful completion of a thorough medical and dental assessment (physical and mental health) with your GP to be submitted upon appointment.</w:t>
            </w:r>
          </w:p>
          <w:p w14:paraId="4CB8D40A" w14:textId="4F4F667D" w:rsidR="00E10C4E" w:rsidRPr="000300D9" w:rsidRDefault="002654CA" w:rsidP="00E10C4E">
            <w:pPr>
              <w:numPr>
                <w:ilvl w:val="0"/>
                <w:numId w:val="2"/>
              </w:numPr>
              <w:spacing w:after="0" w:line="240" w:lineRule="auto"/>
              <w:rPr>
                <w:rFonts w:cstheme="minorHAnsi"/>
                <w:sz w:val="24"/>
                <w:szCs w:val="24"/>
              </w:rPr>
            </w:pPr>
            <w:r w:rsidRPr="000300D9">
              <w:rPr>
                <w:rFonts w:cstheme="minorHAnsi"/>
                <w:sz w:val="24"/>
                <w:szCs w:val="24"/>
              </w:rPr>
              <w:t>W</w:t>
            </w:r>
            <w:r w:rsidR="00E10C4E" w:rsidRPr="000300D9">
              <w:rPr>
                <w:rFonts w:cstheme="minorHAnsi"/>
                <w:sz w:val="24"/>
                <w:szCs w:val="24"/>
              </w:rPr>
              <w:t xml:space="preserve">here there is a significant medical </w:t>
            </w:r>
            <w:r w:rsidRPr="000300D9">
              <w:rPr>
                <w:rFonts w:cstheme="minorHAnsi"/>
                <w:sz w:val="24"/>
                <w:szCs w:val="24"/>
              </w:rPr>
              <w:t xml:space="preserve">condition, we reserve the right to take this into consideration when determining </w:t>
            </w:r>
            <w:r w:rsidR="009906ED" w:rsidRPr="000300D9">
              <w:rPr>
                <w:rFonts w:cstheme="minorHAnsi"/>
                <w:sz w:val="24"/>
                <w:szCs w:val="24"/>
              </w:rPr>
              <w:t xml:space="preserve">the </w:t>
            </w:r>
            <w:r w:rsidR="00EA1B29" w:rsidRPr="000300D9">
              <w:rPr>
                <w:rFonts w:cstheme="minorHAnsi"/>
                <w:sz w:val="24"/>
                <w:szCs w:val="24"/>
              </w:rPr>
              <w:t xml:space="preserve">suitability of </w:t>
            </w:r>
            <w:r w:rsidRPr="000300D9">
              <w:rPr>
                <w:rFonts w:cstheme="minorHAnsi"/>
                <w:sz w:val="24"/>
                <w:szCs w:val="24"/>
              </w:rPr>
              <w:t>an application</w:t>
            </w:r>
            <w:r w:rsidR="002A5386" w:rsidRPr="000300D9">
              <w:rPr>
                <w:rFonts w:cstheme="minorHAnsi"/>
                <w:sz w:val="24"/>
                <w:szCs w:val="24"/>
              </w:rPr>
              <w:t>. We will base this decision</w:t>
            </w:r>
            <w:r w:rsidR="00E10C4E" w:rsidRPr="000300D9">
              <w:rPr>
                <w:rFonts w:cstheme="minorHAnsi"/>
                <w:sz w:val="24"/>
                <w:szCs w:val="24"/>
              </w:rPr>
              <w:t xml:space="preserve"> upon medical guidance.</w:t>
            </w:r>
          </w:p>
          <w:p w14:paraId="1677655D" w14:textId="77777777" w:rsidR="00EA1B29" w:rsidRDefault="00EA1B29" w:rsidP="00825A22">
            <w:pPr>
              <w:rPr>
                <w:rFonts w:cstheme="minorHAnsi"/>
                <w:sz w:val="24"/>
                <w:szCs w:val="24"/>
              </w:rPr>
            </w:pPr>
          </w:p>
          <w:p w14:paraId="6D75C4E7" w14:textId="6B00BD9F" w:rsidR="00E10C4E" w:rsidRPr="000169EF" w:rsidRDefault="00E10C4E" w:rsidP="00825A22">
            <w:pPr>
              <w:rPr>
                <w:rFonts w:cstheme="minorHAnsi"/>
                <w:sz w:val="24"/>
                <w:szCs w:val="24"/>
              </w:rPr>
            </w:pPr>
            <w:r w:rsidRPr="000169EF">
              <w:rPr>
                <w:rFonts w:cstheme="minorHAnsi"/>
                <w:sz w:val="24"/>
                <w:szCs w:val="24"/>
              </w:rPr>
              <w:t>Please note that whilst all information received during the selection process is treated as confidential, any or all of it may be shared with suitably qualified third parties if this is deemed necessary for the safety or well-being of you or others.</w:t>
            </w:r>
          </w:p>
          <w:p w14:paraId="5A0FCCE0" w14:textId="77777777" w:rsidR="00E10C4E" w:rsidRPr="000169EF" w:rsidRDefault="00E10C4E" w:rsidP="00825A22">
            <w:pPr>
              <w:ind w:left="108"/>
              <w:rPr>
                <w:rFonts w:cstheme="minorHAnsi"/>
                <w:b/>
                <w:bCs/>
                <w:sz w:val="20"/>
                <w:szCs w:val="20"/>
              </w:rPr>
            </w:pPr>
          </w:p>
        </w:tc>
      </w:tr>
      <w:tr w:rsidR="00E10C4E" w:rsidRPr="000169EF" w14:paraId="1E2AFB77" w14:textId="77777777" w:rsidTr="009F446F">
        <w:trPr>
          <w:trHeight w:val="1017"/>
        </w:trPr>
        <w:tc>
          <w:tcPr>
            <w:tcW w:w="10060" w:type="dxa"/>
          </w:tcPr>
          <w:p w14:paraId="734455BC" w14:textId="77777777" w:rsidR="00E10C4E" w:rsidRPr="000169EF" w:rsidRDefault="00E10C4E" w:rsidP="00825A22">
            <w:pPr>
              <w:rPr>
                <w:rFonts w:cstheme="minorHAnsi"/>
                <w:b/>
                <w:bCs/>
                <w:sz w:val="24"/>
                <w:szCs w:val="24"/>
              </w:rPr>
            </w:pPr>
            <w:r w:rsidRPr="000169EF">
              <w:rPr>
                <w:rFonts w:cstheme="minorHAnsi"/>
                <w:b/>
                <w:bCs/>
                <w:sz w:val="24"/>
                <w:szCs w:val="24"/>
              </w:rPr>
              <w:t>Please detail here if there are any reasonable adjustments that you need UKAHT to make to assist your application either during the telephone interview (first stage) or selection centre (second stage):</w:t>
            </w:r>
          </w:p>
          <w:p w14:paraId="1F9A09E8" w14:textId="77777777" w:rsidR="00E10C4E" w:rsidRPr="000169EF" w:rsidRDefault="00E10C4E" w:rsidP="00825A22">
            <w:pPr>
              <w:ind w:left="108"/>
              <w:rPr>
                <w:rFonts w:cstheme="minorHAnsi"/>
                <w:b/>
                <w:bCs/>
                <w:sz w:val="20"/>
                <w:szCs w:val="20"/>
              </w:rPr>
            </w:pPr>
          </w:p>
          <w:p w14:paraId="737ABF74" w14:textId="77777777" w:rsidR="00E10C4E" w:rsidRPr="000169EF" w:rsidRDefault="00E10C4E" w:rsidP="00825A22">
            <w:pPr>
              <w:ind w:left="108"/>
              <w:rPr>
                <w:rFonts w:cstheme="minorHAnsi"/>
                <w:b/>
                <w:bCs/>
                <w:sz w:val="20"/>
                <w:szCs w:val="20"/>
              </w:rPr>
            </w:pPr>
          </w:p>
          <w:p w14:paraId="470FAB7E" w14:textId="77777777" w:rsidR="00E10C4E" w:rsidRPr="000169EF" w:rsidRDefault="00E10C4E" w:rsidP="00825A22">
            <w:pPr>
              <w:ind w:left="108"/>
              <w:rPr>
                <w:rFonts w:cstheme="minorHAnsi"/>
                <w:b/>
                <w:bCs/>
                <w:sz w:val="20"/>
                <w:szCs w:val="20"/>
              </w:rPr>
            </w:pPr>
          </w:p>
          <w:p w14:paraId="3F32DF69" w14:textId="77777777" w:rsidR="00E10C4E" w:rsidRPr="000169EF" w:rsidRDefault="00E10C4E" w:rsidP="00825A22">
            <w:pPr>
              <w:ind w:left="108"/>
              <w:rPr>
                <w:rFonts w:cstheme="minorHAnsi"/>
                <w:b/>
                <w:bCs/>
                <w:sz w:val="20"/>
                <w:szCs w:val="20"/>
              </w:rPr>
            </w:pPr>
          </w:p>
          <w:p w14:paraId="1DB1826F" w14:textId="77777777" w:rsidR="00E10C4E" w:rsidRPr="000169EF" w:rsidRDefault="00E10C4E" w:rsidP="00825A22">
            <w:pPr>
              <w:ind w:left="108"/>
              <w:rPr>
                <w:rFonts w:cstheme="minorHAnsi"/>
                <w:b/>
                <w:bCs/>
                <w:sz w:val="20"/>
                <w:szCs w:val="20"/>
              </w:rPr>
            </w:pPr>
          </w:p>
          <w:p w14:paraId="3DE59425" w14:textId="77777777" w:rsidR="00E10C4E" w:rsidRPr="000169EF" w:rsidRDefault="00E10C4E" w:rsidP="00825A22">
            <w:pPr>
              <w:ind w:left="108"/>
              <w:rPr>
                <w:rFonts w:cstheme="minorHAnsi"/>
                <w:b/>
                <w:bCs/>
                <w:sz w:val="20"/>
                <w:szCs w:val="20"/>
              </w:rPr>
            </w:pPr>
          </w:p>
          <w:p w14:paraId="2B7135A5" w14:textId="77777777" w:rsidR="00E10C4E" w:rsidRPr="000169EF" w:rsidRDefault="00E10C4E" w:rsidP="00825A22">
            <w:pPr>
              <w:ind w:left="108"/>
              <w:rPr>
                <w:rFonts w:cstheme="minorHAnsi"/>
                <w:b/>
                <w:bCs/>
                <w:sz w:val="20"/>
                <w:szCs w:val="20"/>
              </w:rPr>
            </w:pPr>
          </w:p>
          <w:p w14:paraId="3123CB7E" w14:textId="77777777" w:rsidR="00E10C4E" w:rsidRPr="000169EF" w:rsidRDefault="00E10C4E" w:rsidP="00825A22">
            <w:pPr>
              <w:ind w:left="108"/>
              <w:rPr>
                <w:rFonts w:cstheme="minorHAnsi"/>
                <w:b/>
                <w:bCs/>
                <w:sz w:val="20"/>
                <w:szCs w:val="20"/>
              </w:rPr>
            </w:pPr>
          </w:p>
          <w:p w14:paraId="45425E5D" w14:textId="77777777" w:rsidR="00E10C4E" w:rsidRPr="000169EF" w:rsidRDefault="00E10C4E" w:rsidP="00825A22">
            <w:pPr>
              <w:ind w:left="108"/>
              <w:rPr>
                <w:rFonts w:cstheme="minorHAnsi"/>
                <w:b/>
                <w:bCs/>
                <w:sz w:val="20"/>
                <w:szCs w:val="20"/>
              </w:rPr>
            </w:pPr>
          </w:p>
        </w:tc>
      </w:tr>
    </w:tbl>
    <w:p w14:paraId="487307BF" w14:textId="6F4C4DDF" w:rsidR="00EA08BB" w:rsidRPr="002B6538" w:rsidRDefault="00E10C4E" w:rsidP="002B6538">
      <w:pPr>
        <w:tabs>
          <w:tab w:val="left" w:pos="6045"/>
        </w:tabs>
        <w:rPr>
          <w:rFonts w:ascii="Verdana" w:hAnsi="Verdana" w:cstheme="minorHAnsi"/>
        </w:rPr>
      </w:pPr>
      <w:r w:rsidRPr="000169EF">
        <w:rPr>
          <w:rFonts w:cstheme="minorHAnsi"/>
        </w:rPr>
        <w:tab/>
      </w:r>
    </w:p>
    <w:sectPr w:rsidR="00EA08BB" w:rsidRPr="002B6538" w:rsidSect="00E10C4E">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4B6DD" w14:textId="77777777" w:rsidR="00E613C3" w:rsidRDefault="00E613C3">
      <w:pPr>
        <w:spacing w:after="0" w:line="240" w:lineRule="auto"/>
      </w:pPr>
      <w:r>
        <w:separator/>
      </w:r>
    </w:p>
  </w:endnote>
  <w:endnote w:type="continuationSeparator" w:id="0">
    <w:p w14:paraId="5538B73B" w14:textId="77777777" w:rsidR="00E613C3" w:rsidRDefault="00E61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549302022"/>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63131C7E" w14:textId="0E60B92D" w:rsidR="007D1334" w:rsidRPr="007D1334" w:rsidRDefault="00866231" w:rsidP="00C74500">
            <w:pPr>
              <w:pStyle w:val="Footer"/>
              <w:rPr>
                <w:sz w:val="16"/>
                <w:szCs w:val="16"/>
              </w:rPr>
            </w:pPr>
            <w:r>
              <w:rPr>
                <w:sz w:val="16"/>
                <w:szCs w:val="16"/>
              </w:rPr>
              <w:t>Mar</w:t>
            </w:r>
            <w:r w:rsidR="009B7B3F">
              <w:rPr>
                <w:sz w:val="16"/>
                <w:szCs w:val="16"/>
              </w:rPr>
              <w:t xml:space="preserve"> 202</w:t>
            </w:r>
            <w:r>
              <w:rPr>
                <w:sz w:val="16"/>
                <w:szCs w:val="16"/>
              </w:rPr>
              <w:t>2</w:t>
            </w:r>
            <w:r w:rsidR="009B7B3F">
              <w:rPr>
                <w:sz w:val="16"/>
                <w:szCs w:val="16"/>
              </w:rPr>
              <w:t xml:space="preserve">                                                                                                           </w:t>
            </w:r>
            <w:r w:rsidR="002654CA" w:rsidRPr="007D1334">
              <w:rPr>
                <w:sz w:val="16"/>
                <w:szCs w:val="16"/>
              </w:rPr>
              <w:t xml:space="preserve">Page </w:t>
            </w:r>
            <w:r w:rsidR="002654CA" w:rsidRPr="007D1334">
              <w:rPr>
                <w:b/>
                <w:bCs/>
                <w:sz w:val="16"/>
                <w:szCs w:val="16"/>
              </w:rPr>
              <w:fldChar w:fldCharType="begin"/>
            </w:r>
            <w:r w:rsidR="002654CA" w:rsidRPr="007D1334">
              <w:rPr>
                <w:b/>
                <w:bCs/>
                <w:sz w:val="16"/>
                <w:szCs w:val="16"/>
              </w:rPr>
              <w:instrText xml:space="preserve"> PAGE </w:instrText>
            </w:r>
            <w:r w:rsidR="002654CA" w:rsidRPr="007D1334">
              <w:rPr>
                <w:b/>
                <w:bCs/>
                <w:sz w:val="16"/>
                <w:szCs w:val="16"/>
              </w:rPr>
              <w:fldChar w:fldCharType="separate"/>
            </w:r>
            <w:r w:rsidR="002654CA">
              <w:rPr>
                <w:b/>
                <w:bCs/>
                <w:noProof/>
                <w:sz w:val="16"/>
                <w:szCs w:val="16"/>
              </w:rPr>
              <w:t>3</w:t>
            </w:r>
            <w:r w:rsidR="002654CA" w:rsidRPr="007D1334">
              <w:rPr>
                <w:b/>
                <w:bCs/>
                <w:sz w:val="16"/>
                <w:szCs w:val="16"/>
              </w:rPr>
              <w:fldChar w:fldCharType="end"/>
            </w:r>
            <w:r w:rsidR="002654CA" w:rsidRPr="007D1334">
              <w:rPr>
                <w:sz w:val="16"/>
                <w:szCs w:val="16"/>
              </w:rPr>
              <w:t xml:space="preserve"> of </w:t>
            </w:r>
            <w:r w:rsidR="002654CA" w:rsidRPr="007D1334">
              <w:rPr>
                <w:b/>
                <w:bCs/>
                <w:sz w:val="16"/>
                <w:szCs w:val="16"/>
              </w:rPr>
              <w:fldChar w:fldCharType="begin"/>
            </w:r>
            <w:r w:rsidR="002654CA" w:rsidRPr="007D1334">
              <w:rPr>
                <w:b/>
                <w:bCs/>
                <w:sz w:val="16"/>
                <w:szCs w:val="16"/>
              </w:rPr>
              <w:instrText xml:space="preserve"> NUMPAGES  </w:instrText>
            </w:r>
            <w:r w:rsidR="002654CA" w:rsidRPr="007D1334">
              <w:rPr>
                <w:b/>
                <w:bCs/>
                <w:sz w:val="16"/>
                <w:szCs w:val="16"/>
              </w:rPr>
              <w:fldChar w:fldCharType="separate"/>
            </w:r>
            <w:r w:rsidR="002654CA">
              <w:rPr>
                <w:b/>
                <w:bCs/>
                <w:noProof/>
                <w:sz w:val="16"/>
                <w:szCs w:val="16"/>
              </w:rPr>
              <w:t>9</w:t>
            </w:r>
            <w:r w:rsidR="002654CA" w:rsidRPr="007D1334">
              <w:rPr>
                <w:b/>
                <w:bCs/>
                <w:sz w:val="16"/>
                <w:szCs w:val="16"/>
              </w:rPr>
              <w:fldChar w:fldCharType="end"/>
            </w:r>
          </w:p>
        </w:sdtContent>
      </w:sdt>
    </w:sdtContent>
  </w:sdt>
  <w:p w14:paraId="6F39013D" w14:textId="77777777" w:rsidR="007D1334" w:rsidRDefault="00E613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3F929" w14:textId="77777777" w:rsidR="00E613C3" w:rsidRDefault="00E613C3">
      <w:pPr>
        <w:spacing w:after="0" w:line="240" w:lineRule="auto"/>
      </w:pPr>
      <w:r>
        <w:separator/>
      </w:r>
    </w:p>
  </w:footnote>
  <w:footnote w:type="continuationSeparator" w:id="0">
    <w:p w14:paraId="18725F69" w14:textId="77777777" w:rsidR="00E613C3" w:rsidRDefault="00E61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DB02" w14:textId="0D50CAF7" w:rsidR="009B7B3F" w:rsidRDefault="009B7B3F" w:rsidP="009B7B3F">
    <w:pPr>
      <w:pStyle w:val="Header"/>
      <w:rPr>
        <w:b/>
        <w:color w:val="2F5496" w:themeColor="accent1" w:themeShade="BF"/>
        <w:sz w:val="40"/>
      </w:rPr>
    </w:pPr>
    <w:r>
      <w:tab/>
    </w:r>
  </w:p>
  <w:p w14:paraId="1BDFB040" w14:textId="77777777" w:rsidR="009B7B3F" w:rsidRPr="00630DB4" w:rsidRDefault="009B7B3F" w:rsidP="009B7B3F">
    <w:pPr>
      <w:pStyle w:val="Header"/>
      <w:rPr>
        <w:b/>
        <w:color w:val="2F5496" w:themeColor="accent1" w:themeShade="BF"/>
        <w:sz w:val="40"/>
      </w:rPr>
    </w:pPr>
    <w:r>
      <w:rPr>
        <w:noProof/>
        <w:lang w:eastAsia="zh-TW"/>
      </w:rPr>
      <w:drawing>
        <wp:anchor distT="0" distB="0" distL="114300" distR="114300" simplePos="0" relativeHeight="251659264" behindDoc="0" locked="0" layoutInCell="1" allowOverlap="1" wp14:anchorId="200EE59F" wp14:editId="768BCDAA">
          <wp:simplePos x="0" y="0"/>
          <wp:positionH relativeFrom="column">
            <wp:posOffset>4857750</wp:posOffset>
          </wp:positionH>
          <wp:positionV relativeFrom="paragraph">
            <wp:posOffset>-408940</wp:posOffset>
          </wp:positionV>
          <wp:extent cx="1456690" cy="1371600"/>
          <wp:effectExtent l="0" t="0" r="0" b="0"/>
          <wp:wrapTight wrapText="bothSides">
            <wp:wrapPolygon edited="0">
              <wp:start x="0" y="0"/>
              <wp:lineTo x="0" y="21300"/>
              <wp:lineTo x="21186" y="21300"/>
              <wp:lineTo x="21186" y="0"/>
              <wp:lineTo x="0" y="0"/>
            </wp:wrapPolygon>
          </wp:wrapTight>
          <wp:docPr id="22" name="Picture 22" descr="Bili Rubin:Users:natasha:Documents:UKAHT:Printed collateral:Letterhead:Trust:050416: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i Rubin:Users:natasha:Documents:UKAHT:Printed collateral:Letterhead:Trust:050416: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669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0DB4">
      <w:rPr>
        <w:b/>
        <w:color w:val="2F5496" w:themeColor="accent1" w:themeShade="BF"/>
        <w:sz w:val="40"/>
      </w:rPr>
      <w:t>UK ANTARCTIC HERITAGE TRUST</w:t>
    </w:r>
  </w:p>
  <w:p w14:paraId="6F793687" w14:textId="6D92039E" w:rsidR="009B7B3F" w:rsidRDefault="009B7B3F" w:rsidP="009B7B3F">
    <w:pPr>
      <w:pStyle w:val="Header"/>
      <w:rPr>
        <w:b/>
        <w:sz w:val="40"/>
      </w:rPr>
    </w:pPr>
    <w:r>
      <w:rPr>
        <w:b/>
        <w:sz w:val="40"/>
      </w:rPr>
      <w:t xml:space="preserve">Port Lockroy </w:t>
    </w:r>
    <w:r w:rsidR="00D608C1">
      <w:rPr>
        <w:b/>
        <w:sz w:val="40"/>
      </w:rPr>
      <w:t xml:space="preserve">General </w:t>
    </w:r>
    <w:r>
      <w:rPr>
        <w:b/>
        <w:sz w:val="40"/>
      </w:rPr>
      <w:t xml:space="preserve">Assistant </w:t>
    </w:r>
  </w:p>
  <w:p w14:paraId="182DCA7D" w14:textId="77777777" w:rsidR="009B7B3F" w:rsidRDefault="009B7B3F" w:rsidP="009B7B3F">
    <w:pPr>
      <w:pStyle w:val="Header"/>
      <w:rPr>
        <w:b/>
        <w:sz w:val="40"/>
      </w:rPr>
    </w:pPr>
    <w:r>
      <w:rPr>
        <w:b/>
        <w:sz w:val="40"/>
      </w:rPr>
      <w:t>APPLICATION FORM</w:t>
    </w:r>
  </w:p>
  <w:p w14:paraId="3FFF0D84" w14:textId="2FBDD130" w:rsidR="009B7B3F" w:rsidRDefault="009B7B3F" w:rsidP="009B7B3F">
    <w:pPr>
      <w:pStyle w:val="Header"/>
      <w:tabs>
        <w:tab w:val="clear" w:pos="4513"/>
        <w:tab w:val="clear" w:pos="9026"/>
        <w:tab w:val="left" w:pos="3795"/>
      </w:tabs>
    </w:pPr>
  </w:p>
  <w:p w14:paraId="439568F1" w14:textId="3F059A2D" w:rsidR="009B7B3F" w:rsidRDefault="009B7B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B7F"/>
    <w:multiLevelType w:val="hybridMultilevel"/>
    <w:tmpl w:val="53A44124"/>
    <w:lvl w:ilvl="0" w:tplc="5830B53A">
      <w:start w:val="1"/>
      <w:numFmt w:val="decimal"/>
      <w:lvlText w:val="%1"/>
      <w:lvlJc w:val="left"/>
      <w:pPr>
        <w:ind w:left="1080" w:hanging="720"/>
      </w:pPr>
      <w:rPr>
        <w:rFonts w:asciiTheme="minorHAnsi" w:hAnsiTheme="minorHAnsi" w:cstheme="minorHAnsi"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B95594"/>
    <w:multiLevelType w:val="hybridMultilevel"/>
    <w:tmpl w:val="89506A3A"/>
    <w:lvl w:ilvl="0" w:tplc="8AB84BE8">
      <w:numFmt w:val="bullet"/>
      <w:lvlText w:val="-"/>
      <w:lvlJc w:val="left"/>
      <w:pPr>
        <w:ind w:left="720" w:hanging="360"/>
      </w:pPr>
      <w:rPr>
        <w:rFonts w:ascii="Verdana" w:eastAsia="Times New Roman" w:hAnsi="Verdana" w:cs="Verdana" w:hint="default"/>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6353F7"/>
    <w:multiLevelType w:val="hybridMultilevel"/>
    <w:tmpl w:val="8E86124E"/>
    <w:lvl w:ilvl="0" w:tplc="12E2CB7A">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501706"/>
    <w:multiLevelType w:val="hybridMultilevel"/>
    <w:tmpl w:val="EF2AD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4F5867"/>
    <w:multiLevelType w:val="hybridMultilevel"/>
    <w:tmpl w:val="B8C84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5" w15:restartNumberingAfterBreak="0">
    <w:nsid w:val="56EC74DB"/>
    <w:multiLevelType w:val="hybridMultilevel"/>
    <w:tmpl w:val="0540A0F6"/>
    <w:lvl w:ilvl="0" w:tplc="6694A9EA">
      <w:start w:val="1"/>
      <w:numFmt w:val="decimal"/>
      <w:lvlText w:val="%1."/>
      <w:lvlJc w:val="left"/>
      <w:pPr>
        <w:ind w:left="360" w:hanging="360"/>
      </w:pPr>
      <w:rPr>
        <w:rFonts w:asciiTheme="minorHAnsi" w:hAnsiTheme="minorHAnsi" w:cstheme="minorHAnsi" w:hint="default"/>
        <w:b/>
        <w:i w:val="0"/>
        <w:sz w:val="28"/>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63548B5"/>
    <w:multiLevelType w:val="hybridMultilevel"/>
    <w:tmpl w:val="3FA0569A"/>
    <w:lvl w:ilvl="0" w:tplc="78DADA6E">
      <w:start w:val="1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8E1598"/>
    <w:multiLevelType w:val="hybridMultilevel"/>
    <w:tmpl w:val="340AC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3B281D"/>
    <w:multiLevelType w:val="hybridMultilevel"/>
    <w:tmpl w:val="72629C20"/>
    <w:lvl w:ilvl="0" w:tplc="9012853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A045D4"/>
    <w:multiLevelType w:val="hybridMultilevel"/>
    <w:tmpl w:val="4204E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56078140">
    <w:abstractNumId w:val="4"/>
  </w:num>
  <w:num w:numId="2" w16cid:durableId="151406838">
    <w:abstractNumId w:val="1"/>
  </w:num>
  <w:num w:numId="3" w16cid:durableId="1942256959">
    <w:abstractNumId w:val="0"/>
  </w:num>
  <w:num w:numId="4" w16cid:durableId="1085418124">
    <w:abstractNumId w:val="6"/>
  </w:num>
  <w:num w:numId="5" w16cid:durableId="1997150146">
    <w:abstractNumId w:val="5"/>
  </w:num>
  <w:num w:numId="6" w16cid:durableId="96757793">
    <w:abstractNumId w:val="3"/>
  </w:num>
  <w:num w:numId="7" w16cid:durableId="1235319664">
    <w:abstractNumId w:val="9"/>
  </w:num>
  <w:num w:numId="8" w16cid:durableId="1877157014">
    <w:abstractNumId w:val="7"/>
  </w:num>
  <w:num w:numId="9" w16cid:durableId="1335961410">
    <w:abstractNumId w:val="4"/>
  </w:num>
  <w:num w:numId="10" w16cid:durableId="698748870">
    <w:abstractNumId w:val="8"/>
  </w:num>
  <w:num w:numId="11" w16cid:durableId="1636793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4E"/>
    <w:rsid w:val="00005DBF"/>
    <w:rsid w:val="00017E6A"/>
    <w:rsid w:val="000300D9"/>
    <w:rsid w:val="0007147E"/>
    <w:rsid w:val="000D02D9"/>
    <w:rsid w:val="000D765A"/>
    <w:rsid w:val="001021BA"/>
    <w:rsid w:val="00126E80"/>
    <w:rsid w:val="001450C2"/>
    <w:rsid w:val="001730C1"/>
    <w:rsid w:val="001B261B"/>
    <w:rsid w:val="001B28E7"/>
    <w:rsid w:val="001E53D3"/>
    <w:rsid w:val="001F2913"/>
    <w:rsid w:val="0022489D"/>
    <w:rsid w:val="002573F3"/>
    <w:rsid w:val="002654CA"/>
    <w:rsid w:val="002A5386"/>
    <w:rsid w:val="002B3D1F"/>
    <w:rsid w:val="002B6538"/>
    <w:rsid w:val="002E0D82"/>
    <w:rsid w:val="00317FAC"/>
    <w:rsid w:val="0035634B"/>
    <w:rsid w:val="003B17A3"/>
    <w:rsid w:val="003F1293"/>
    <w:rsid w:val="00402B7F"/>
    <w:rsid w:val="00413316"/>
    <w:rsid w:val="00425AF3"/>
    <w:rsid w:val="004616D4"/>
    <w:rsid w:val="00483856"/>
    <w:rsid w:val="00495650"/>
    <w:rsid w:val="00496850"/>
    <w:rsid w:val="004A64DB"/>
    <w:rsid w:val="004C30AB"/>
    <w:rsid w:val="004C7A40"/>
    <w:rsid w:val="00505D97"/>
    <w:rsid w:val="00507881"/>
    <w:rsid w:val="00570BE5"/>
    <w:rsid w:val="00571A39"/>
    <w:rsid w:val="00575A0C"/>
    <w:rsid w:val="005B4824"/>
    <w:rsid w:val="005D0FF8"/>
    <w:rsid w:val="005F1A0F"/>
    <w:rsid w:val="006046F0"/>
    <w:rsid w:val="00657D72"/>
    <w:rsid w:val="00685A57"/>
    <w:rsid w:val="006944FD"/>
    <w:rsid w:val="006E37BC"/>
    <w:rsid w:val="00713CE1"/>
    <w:rsid w:val="00755B41"/>
    <w:rsid w:val="0075633C"/>
    <w:rsid w:val="00764FE8"/>
    <w:rsid w:val="00775346"/>
    <w:rsid w:val="007972B2"/>
    <w:rsid w:val="007D33E8"/>
    <w:rsid w:val="007E1880"/>
    <w:rsid w:val="00810B6E"/>
    <w:rsid w:val="008130B3"/>
    <w:rsid w:val="008217B9"/>
    <w:rsid w:val="00843166"/>
    <w:rsid w:val="0086251E"/>
    <w:rsid w:val="00866231"/>
    <w:rsid w:val="0088445F"/>
    <w:rsid w:val="00885EB7"/>
    <w:rsid w:val="008C04AD"/>
    <w:rsid w:val="008C5353"/>
    <w:rsid w:val="00902EE7"/>
    <w:rsid w:val="00911C21"/>
    <w:rsid w:val="00922C3E"/>
    <w:rsid w:val="00942098"/>
    <w:rsid w:val="009906ED"/>
    <w:rsid w:val="009A05AC"/>
    <w:rsid w:val="009B7B3F"/>
    <w:rsid w:val="009B7BC5"/>
    <w:rsid w:val="009E15E7"/>
    <w:rsid w:val="009F446F"/>
    <w:rsid w:val="00A05941"/>
    <w:rsid w:val="00A14E97"/>
    <w:rsid w:val="00A1515B"/>
    <w:rsid w:val="00A41133"/>
    <w:rsid w:val="00A56B34"/>
    <w:rsid w:val="00A62BDF"/>
    <w:rsid w:val="00A63E90"/>
    <w:rsid w:val="00A73319"/>
    <w:rsid w:val="00A82234"/>
    <w:rsid w:val="00AA63ED"/>
    <w:rsid w:val="00B04538"/>
    <w:rsid w:val="00B364DB"/>
    <w:rsid w:val="00B41AD3"/>
    <w:rsid w:val="00B71D8E"/>
    <w:rsid w:val="00BA18E0"/>
    <w:rsid w:val="00BD47A9"/>
    <w:rsid w:val="00BF29E5"/>
    <w:rsid w:val="00C102CE"/>
    <w:rsid w:val="00C16877"/>
    <w:rsid w:val="00C4332D"/>
    <w:rsid w:val="00C644FA"/>
    <w:rsid w:val="00CB3314"/>
    <w:rsid w:val="00CF7E34"/>
    <w:rsid w:val="00D050A1"/>
    <w:rsid w:val="00D16B8B"/>
    <w:rsid w:val="00D608C1"/>
    <w:rsid w:val="00D6694B"/>
    <w:rsid w:val="00DA420B"/>
    <w:rsid w:val="00DB42AF"/>
    <w:rsid w:val="00DF47A5"/>
    <w:rsid w:val="00DF5A3F"/>
    <w:rsid w:val="00E10C4E"/>
    <w:rsid w:val="00E564B5"/>
    <w:rsid w:val="00E613C3"/>
    <w:rsid w:val="00E72386"/>
    <w:rsid w:val="00E77092"/>
    <w:rsid w:val="00EA08BB"/>
    <w:rsid w:val="00EA1B29"/>
    <w:rsid w:val="00EC26A0"/>
    <w:rsid w:val="00ED7336"/>
    <w:rsid w:val="00F478BA"/>
    <w:rsid w:val="00F55948"/>
    <w:rsid w:val="00FB04A3"/>
    <w:rsid w:val="00FE1146"/>
    <w:rsid w:val="00FF2070"/>
    <w:rsid w:val="00FF4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FE411"/>
  <w15:chartTrackingRefBased/>
  <w15:docId w15:val="{F42848C0-4E81-4F75-BF2F-F342E8E48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C4E"/>
    <w:pPr>
      <w:spacing w:after="200" w:line="276" w:lineRule="auto"/>
    </w:pPr>
  </w:style>
  <w:style w:type="paragraph" w:styleId="Heading2">
    <w:name w:val="heading 2"/>
    <w:basedOn w:val="Normal"/>
    <w:link w:val="Heading2Char"/>
    <w:uiPriority w:val="99"/>
    <w:qFormat/>
    <w:rsid w:val="00E10C4E"/>
    <w:pPr>
      <w:spacing w:before="100" w:beforeAutospacing="1" w:after="100" w:afterAutospacing="1" w:line="240" w:lineRule="auto"/>
      <w:outlineLvl w:val="1"/>
    </w:pPr>
    <w:rPr>
      <w:rFonts w:ascii="Times New Roman" w:eastAsia="Calibri" w:hAnsi="Times New Roman" w:cs="Times New Roman"/>
      <w:b/>
      <w:bCs/>
      <w:sz w:val="36"/>
      <w:szCs w:val="36"/>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10C4E"/>
    <w:rPr>
      <w:rFonts w:ascii="Times New Roman" w:eastAsia="Calibri" w:hAnsi="Times New Roman" w:cs="Times New Roman"/>
      <w:b/>
      <w:bCs/>
      <w:sz w:val="36"/>
      <w:szCs w:val="36"/>
      <w:lang w:val="en-US" w:eastAsia="x-none"/>
    </w:rPr>
  </w:style>
  <w:style w:type="character" w:styleId="Hyperlink">
    <w:name w:val="Hyperlink"/>
    <w:uiPriority w:val="99"/>
    <w:rsid w:val="00E10C4E"/>
    <w:rPr>
      <w:color w:val="0000FF"/>
      <w:u w:val="single"/>
    </w:rPr>
  </w:style>
  <w:style w:type="table" w:styleId="TableGrid">
    <w:name w:val="Table Grid"/>
    <w:basedOn w:val="TableNormal"/>
    <w:uiPriority w:val="59"/>
    <w:rsid w:val="00E10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C4E"/>
    <w:pPr>
      <w:ind w:left="720"/>
      <w:contextualSpacing/>
    </w:pPr>
  </w:style>
  <w:style w:type="paragraph" w:styleId="Footer">
    <w:name w:val="footer"/>
    <w:basedOn w:val="Normal"/>
    <w:link w:val="FooterChar"/>
    <w:uiPriority w:val="99"/>
    <w:unhideWhenUsed/>
    <w:rsid w:val="00E10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0C4E"/>
  </w:style>
  <w:style w:type="character" w:styleId="CommentReference">
    <w:name w:val="annotation reference"/>
    <w:basedOn w:val="DefaultParagraphFont"/>
    <w:uiPriority w:val="99"/>
    <w:semiHidden/>
    <w:unhideWhenUsed/>
    <w:rsid w:val="00483856"/>
    <w:rPr>
      <w:sz w:val="16"/>
      <w:szCs w:val="16"/>
    </w:rPr>
  </w:style>
  <w:style w:type="paragraph" w:styleId="CommentText">
    <w:name w:val="annotation text"/>
    <w:basedOn w:val="Normal"/>
    <w:link w:val="CommentTextChar"/>
    <w:uiPriority w:val="99"/>
    <w:semiHidden/>
    <w:unhideWhenUsed/>
    <w:rsid w:val="00483856"/>
    <w:pPr>
      <w:spacing w:line="240" w:lineRule="auto"/>
    </w:pPr>
    <w:rPr>
      <w:sz w:val="20"/>
      <w:szCs w:val="20"/>
    </w:rPr>
  </w:style>
  <w:style w:type="character" w:customStyle="1" w:styleId="CommentTextChar">
    <w:name w:val="Comment Text Char"/>
    <w:basedOn w:val="DefaultParagraphFont"/>
    <w:link w:val="CommentText"/>
    <w:uiPriority w:val="99"/>
    <w:semiHidden/>
    <w:rsid w:val="00483856"/>
    <w:rPr>
      <w:sz w:val="20"/>
      <w:szCs w:val="20"/>
    </w:rPr>
  </w:style>
  <w:style w:type="paragraph" w:styleId="CommentSubject">
    <w:name w:val="annotation subject"/>
    <w:basedOn w:val="CommentText"/>
    <w:next w:val="CommentText"/>
    <w:link w:val="CommentSubjectChar"/>
    <w:uiPriority w:val="99"/>
    <w:semiHidden/>
    <w:unhideWhenUsed/>
    <w:rsid w:val="00483856"/>
    <w:rPr>
      <w:b/>
      <w:bCs/>
    </w:rPr>
  </w:style>
  <w:style w:type="character" w:customStyle="1" w:styleId="CommentSubjectChar">
    <w:name w:val="Comment Subject Char"/>
    <w:basedOn w:val="CommentTextChar"/>
    <w:link w:val="CommentSubject"/>
    <w:uiPriority w:val="99"/>
    <w:semiHidden/>
    <w:rsid w:val="00483856"/>
    <w:rPr>
      <w:b/>
      <w:bCs/>
      <w:sz w:val="20"/>
      <w:szCs w:val="20"/>
    </w:rPr>
  </w:style>
  <w:style w:type="paragraph" w:styleId="BalloonText">
    <w:name w:val="Balloon Text"/>
    <w:basedOn w:val="Normal"/>
    <w:link w:val="BalloonTextChar"/>
    <w:uiPriority w:val="99"/>
    <w:semiHidden/>
    <w:unhideWhenUsed/>
    <w:rsid w:val="00483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856"/>
    <w:rPr>
      <w:rFonts w:ascii="Segoe UI" w:hAnsi="Segoe UI" w:cs="Segoe UI"/>
      <w:sz w:val="18"/>
      <w:szCs w:val="18"/>
    </w:rPr>
  </w:style>
  <w:style w:type="paragraph" w:styleId="Header">
    <w:name w:val="header"/>
    <w:basedOn w:val="Normal"/>
    <w:link w:val="HeaderChar"/>
    <w:uiPriority w:val="99"/>
    <w:unhideWhenUsed/>
    <w:rsid w:val="00990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6ED"/>
  </w:style>
  <w:style w:type="character" w:styleId="UnresolvedMention">
    <w:name w:val="Unresolved Mention"/>
    <w:basedOn w:val="DefaultParagraphFont"/>
    <w:uiPriority w:val="99"/>
    <w:semiHidden/>
    <w:unhideWhenUsed/>
    <w:rsid w:val="00810B6E"/>
    <w:rPr>
      <w:color w:val="605E5C"/>
      <w:shd w:val="clear" w:color="auto" w:fill="E1DFDD"/>
    </w:rPr>
  </w:style>
  <w:style w:type="character" w:styleId="Strong">
    <w:name w:val="Strong"/>
    <w:basedOn w:val="DefaultParagraphFont"/>
    <w:uiPriority w:val="22"/>
    <w:qFormat/>
    <w:rsid w:val="006046F0"/>
    <w:rPr>
      <w:b/>
      <w:bCs/>
    </w:rPr>
  </w:style>
  <w:style w:type="character" w:styleId="FollowedHyperlink">
    <w:name w:val="FollowedHyperlink"/>
    <w:basedOn w:val="DefaultParagraphFont"/>
    <w:uiPriority w:val="99"/>
    <w:semiHidden/>
    <w:unhideWhenUsed/>
    <w:rsid w:val="003563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publications/right-to-work-checklist/employers-right-to-work-checklist-accessible-versio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60D2DBF5F18A40A38751E20300D717" ma:contentTypeVersion="9" ma:contentTypeDescription="Create a new document." ma:contentTypeScope="" ma:versionID="f2f5c0d44ad8540efce7e8d469ba5a43">
  <xsd:schema xmlns:xsd="http://www.w3.org/2001/XMLSchema" xmlns:xs="http://www.w3.org/2001/XMLSchema" xmlns:p="http://schemas.microsoft.com/office/2006/metadata/properties" xmlns:ns2="c85c01a6-7e0c-4e55-b9c9-5070ee9fdf4a" xmlns:ns3="f8d46483-4d05-4679-a01b-fe5cbd86d4ea" targetNamespace="http://schemas.microsoft.com/office/2006/metadata/properties" ma:root="true" ma:fieldsID="d386e910510411f18dc2582f1c265798" ns2:_="" ns3:_="">
    <xsd:import namespace="c85c01a6-7e0c-4e55-b9c9-5070ee9fdf4a"/>
    <xsd:import namespace="f8d46483-4d05-4679-a01b-fe5cbd86d4ea"/>
    <xsd:element name="properties">
      <xsd:complexType>
        <xsd:sequence>
          <xsd:element name="documentManagement">
            <xsd:complexType>
              <xsd:all>
                <xsd:element ref="ns2:Target_x0020_Audiences" minOccurs="0"/>
                <xsd:element ref="ns2:_ModernAudienceTargetUserField" minOccurs="0"/>
                <xsd:element ref="ns2:_ModernAudienceAadObjectI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5c01a6-7e0c-4e55-b9c9-5070ee9fdf4a" elementFormDefault="qualified">
    <xsd:import namespace="http://schemas.microsoft.com/office/2006/documentManagement/types"/>
    <xsd:import namespace="http://schemas.microsoft.com/office/infopath/2007/PartnerControls"/>
    <xsd:element name="Target_x0020_Audiences" ma:index="8" nillable="true" ma:displayName="Target Audiences" ma:internalName="Target_x0020_Audiences">
      <xsd:simpleType>
        <xsd:restriction base="dms:Unknown"/>
      </xsd:simpleType>
    </xsd:element>
    <xsd:element name="_ModernAudienceTargetUserField" ma:index="9"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0" nillable="true" ma:displayName="AudienceIds" ma:list="{4ac8f141-ec46-4423-be81-ed2b2ed71722}" ma:internalName="_ModernAudienceAadObjectIds" ma:readOnly="true" ma:showField="_AadObjectIdForUser" ma:web="f8d46483-4d05-4679-a01b-fe5cbd86d4ea">
      <xsd:complexType>
        <xsd:complexContent>
          <xsd:extension base="dms:MultiChoiceLookup">
            <xsd:sequence>
              <xsd:element name="Value" type="dms:Lookup" maxOccurs="unbounded" minOccurs="0" nillable="true"/>
            </xsd:sequence>
          </xsd:extension>
        </xsd:complexContent>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d46483-4d05-4679-a01b-fe5cbd86d4e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ModernAudienceTargetUserField xmlns="c85c01a6-7e0c-4e55-b9c9-5070ee9fdf4a">
      <UserInfo>
        <DisplayName/>
        <AccountId xsi:nil="true"/>
        <AccountType/>
      </UserInfo>
    </_ModernAudienceTargetUserField>
    <Target_x0020_Audiences xmlns="c85c01a6-7e0c-4e55-b9c9-5070ee9fdf4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27296-A620-45B6-A9E3-F8E1178CEF25}">
  <ds:schemaRefs>
    <ds:schemaRef ds:uri="http://schemas.microsoft.com/sharepoint/v3/contenttype/forms"/>
  </ds:schemaRefs>
</ds:datastoreItem>
</file>

<file path=customXml/itemProps2.xml><?xml version="1.0" encoding="utf-8"?>
<ds:datastoreItem xmlns:ds="http://schemas.openxmlformats.org/officeDocument/2006/customXml" ds:itemID="{CF06AAFB-9B51-44C9-A515-645EA34071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5c01a6-7e0c-4e55-b9c9-5070ee9fdf4a"/>
    <ds:schemaRef ds:uri="f8d46483-4d05-4679-a01b-fe5cbd86d4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973F7B-2139-4E70-AA6D-42169CF185F2}">
  <ds:schemaRefs>
    <ds:schemaRef ds:uri="http://schemas.microsoft.com/office/2006/metadata/properties"/>
    <ds:schemaRef ds:uri="http://schemas.microsoft.com/office/infopath/2007/PartnerControls"/>
    <ds:schemaRef ds:uri="c85c01a6-7e0c-4e55-b9c9-5070ee9fdf4a"/>
  </ds:schemaRefs>
</ds:datastoreItem>
</file>

<file path=customXml/itemProps4.xml><?xml version="1.0" encoding="utf-8"?>
<ds:datastoreItem xmlns:ds="http://schemas.openxmlformats.org/officeDocument/2006/customXml" ds:itemID="{371A1040-A39A-40FF-8FB7-8A38CF380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 Hammersley</dc:creator>
  <cp:keywords/>
  <dc:description/>
  <cp:lastModifiedBy>Lauren Luscombe | UKAHT</cp:lastModifiedBy>
  <cp:revision>81</cp:revision>
  <cp:lastPrinted>2019-02-25T16:11:00Z</cp:lastPrinted>
  <dcterms:created xsi:type="dcterms:W3CDTF">2019-02-25T15:52:00Z</dcterms:created>
  <dcterms:modified xsi:type="dcterms:W3CDTF">2022-04-08T14:05:00Z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0x0101007B60D2DBF5F18A40A38751E20300D717</vt:lpwstr>
  </property>
  <property fmtid="{D5CDD505-2E9C-101B-9397-08002B2CF9AE}" pid="3" name="Order">
    <vt:r8>19200</vt:r8>
  </property>
  <property fmtid="{D5CDD505-2E9C-101B-9397-08002B2CF9AE}" pid="4" name="soca">
    <vt:lpwstr/>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ies>
</file>