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ind w:left="-720" w:right="-604" w:firstLine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Сегодня мы поговорим о регулярных выражениях. Что же такое регулярные выражения? Регулярные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 выражения - это шаблоны используемые для сопоставления последовательностей символов в строках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Синтаксис создания регулярного выражения: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720" w:right="-604" w:firstLine="360"/>
        <w:contextualSpacing w:val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24"/>
          <w:szCs w:val="24"/>
          <w:u w:val="none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regexp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4"/>
          <w:szCs w:val="24"/>
          <w:u w:val="none"/>
          <w:vertAlign w:val="baseline"/>
          <w:rtl w:val="0"/>
        </w:rPr>
        <w:t xml:space="preserve">/шаблон/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24"/>
          <w:szCs w:val="24"/>
          <w:u w:val="none"/>
          <w:vertAlign w:val="baseline"/>
          <w:rtl w:val="0"/>
        </w:rPr>
        <w:t xml:space="preserve">// без флагов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720" w:right="-604" w:firstLine="360"/>
        <w:contextualSpacing w:val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24"/>
          <w:szCs w:val="24"/>
          <w:u w:val="none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regexp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4"/>
          <w:szCs w:val="24"/>
          <w:u w:val="none"/>
          <w:vertAlign w:val="baseline"/>
          <w:rtl w:val="0"/>
        </w:rPr>
        <w:t xml:space="preserve">/шаблон/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gmi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24"/>
          <w:szCs w:val="24"/>
          <w:u w:val="none"/>
          <w:vertAlign w:val="baseline"/>
          <w:rtl w:val="0"/>
        </w:rPr>
        <w:t xml:space="preserve">// с флагами gmi (рассмотрим их дальше).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720" w:right="-604" w:firstLine="360"/>
        <w:contextualSpacing w:val="0"/>
        <w:jc w:val="both"/>
        <w:rPr>
          <w:rFonts w:ascii="Consolas" w:cs="Consolas" w:eastAsia="Consolas" w:hAnsi="Consolas"/>
          <w:color w:val="8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720" w:right="-604" w:firstLine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Шаблон или паттерн - основа регулярного выражения. Это строка, которую можно расширить специальными символами, которые делают поиск намного </w:t>
      </w:r>
      <w:r w:rsidDel="00000000" w:rsidR="00000000" w:rsidRPr="00000000">
        <w:rPr>
          <w:sz w:val="28"/>
          <w:szCs w:val="28"/>
          <w:rtl w:val="0"/>
        </w:rPr>
        <w:t xml:space="preserve">гибче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В простейшем случае, если флагов и специальных символов нет, поиск по паттерну – то же самое, что и обычный поиск подстроки: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center"/>
        <w:rPr>
          <w:b w:val="1"/>
          <w:color w:val="000000"/>
          <w:sz w:val="28"/>
          <w:szCs w:val="28"/>
        </w:rPr>
      </w:pPr>
      <w:hyperlink r:id="rId5">
        <w:r w:rsidDel="00000000" w:rsidR="00000000" w:rsidRPr="00000000">
          <w:rPr>
            <w:b w:val="1"/>
            <w:color w:val="000000"/>
            <w:sz w:val="28"/>
            <w:szCs w:val="28"/>
            <w:rtl w:val="0"/>
          </w:rPr>
          <w:t xml:space="preserve">Флаги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Регулярные выражения могут иметь флаги, которые влияют на поиск. </w:t>
      </w:r>
      <w:r w:rsidDel="00000000" w:rsidR="00000000" w:rsidRPr="00000000">
        <w:rPr>
          <w:sz w:val="28"/>
          <w:szCs w:val="28"/>
          <w:rtl w:val="0"/>
        </w:rPr>
        <w:t xml:space="preserve">Они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являются необязательными, по умолчанию не установлен ни один, но их использование позволяет сделать поиск намного гибче и мощнее.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JavaScript их всего три: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 -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если этот флаг есть, то регэксп ищет независимо от регистра.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right="-604"/>
        <w:contextualSpacing w:val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Например: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str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"БОЛЬШЕ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регулярных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выражений";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both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</w:t>
        <w:tab/>
        <w:t xml:space="preserve">console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search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/больше/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));</w:t>
      </w:r>
      <w:r w:rsidDel="00000000" w:rsidR="00000000" w:rsidRPr="00000000">
        <w:rPr>
          <w:rFonts w:ascii="Consolas" w:cs="Consolas" w:eastAsia="Consolas" w:hAnsi="Consolas"/>
          <w:color w:val="880000"/>
          <w:sz w:val="24"/>
          <w:szCs w:val="24"/>
          <w:rtl w:val="0"/>
        </w:rPr>
        <w:t xml:space="preserve">//вернет -1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both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</w:t>
        <w:tab/>
        <w:t xml:space="preserve">console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search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/больше/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));</w:t>
      </w:r>
      <w:r w:rsidDel="00000000" w:rsidR="00000000" w:rsidRPr="00000000">
        <w:rPr>
          <w:rFonts w:ascii="Consolas" w:cs="Consolas" w:eastAsia="Consolas" w:hAnsi="Consolas"/>
          <w:color w:val="880000"/>
          <w:sz w:val="24"/>
          <w:szCs w:val="24"/>
          <w:rtl w:val="0"/>
        </w:rPr>
        <w:t xml:space="preserve">// вернет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g -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если этот флаг есть, то регэксп ищет все совпадения, иначе – только первое.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1428"/>
        <w:contextualSpacing w:val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('все,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любят,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читать'.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/,/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''))</w:t>
      </w:r>
      <w:r w:rsidDel="00000000" w:rsidR="00000000" w:rsidRPr="00000000">
        <w:rPr>
          <w:rFonts w:ascii="Consolas" w:cs="Consolas" w:eastAsia="Consolas" w:hAnsi="Consolas"/>
          <w:color w:val="880000"/>
          <w:sz w:val="24"/>
          <w:szCs w:val="24"/>
          <w:rtl w:val="0"/>
        </w:rPr>
        <w:t xml:space="preserve">// найдет и уберет все запятые в тексте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 - 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Многострочный режим.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Пример применения флага m.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str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'1е место: Винни\n'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+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'2е место: Пятачок\n'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+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'33е место: Слонопотам';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str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/^\d+/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gm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4"/>
          <w:szCs w:val="24"/>
          <w:rtl w:val="0"/>
        </w:rPr>
        <w:t xml:space="preserve">// 1, 2, 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Далее, мы рассмотрим методы RegExp. Методы для поиска по регулярным выражениям встроены прямо в обычные строки 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String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Существуют следующие встроенные методы работы с регулярными выражениями.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hd w:fill="ffffff" w:val="clear"/>
        <w:spacing w:after="0" w:before="0" w:lineRule="auto"/>
        <w:ind w:left="-720" w:right="-604" w:firstLine="360"/>
        <w:contextualSpacing w:val="0"/>
        <w:jc w:val="both"/>
        <w:rPr>
          <w:rFonts w:ascii="Calibri" w:cs="Calibri" w:eastAsia="Calibri" w:hAnsi="Calibri"/>
          <w:b w:val="0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str.search(reg):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highlight w:val="white"/>
          <w:rtl w:val="0"/>
        </w:rPr>
        <w:t xml:space="preserve">возвращает позицию первого совпадения или -1, если ничего не найдено.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highlight w:val="white"/>
          <w:rtl w:val="0"/>
        </w:rPr>
        <w:t xml:space="preserve">Ищет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highlight w:val="white"/>
          <w:rtl w:val="0"/>
        </w:rPr>
        <w:t xml:space="preserve">только первое совпадение.</w:t>
      </w:r>
    </w:p>
    <w:p w:rsidR="00000000" w:rsidDel="00000000" w:rsidP="00000000" w:rsidRDefault="00000000" w:rsidRPr="00000000">
      <w:pPr>
        <w:pStyle w:val="Heading2"/>
        <w:shd w:fill="ffffff" w:val="clear"/>
        <w:spacing w:after="0" w:before="0" w:lineRule="auto"/>
        <w:ind w:left="-720" w:right="-604" w:firstLine="360"/>
        <w:contextualSpacing w:val="0"/>
        <w:jc w:val="both"/>
        <w:rPr>
          <w:rFonts w:ascii="Calibri" w:cs="Calibri" w:eastAsia="Calibri" w:hAnsi="Calibri"/>
          <w:b w:val="0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highlight w:val="white"/>
          <w:rtl w:val="0"/>
        </w:rPr>
        <w:t xml:space="preserve">Пример использования данного метода мы видели выше.</w:t>
      </w:r>
    </w:p>
    <w:p w:rsidR="00000000" w:rsidDel="00000000" w:rsidP="00000000" w:rsidRDefault="00000000" w:rsidRPr="00000000">
      <w:pPr>
        <w:pStyle w:val="Heading2"/>
        <w:shd w:fill="ffffff" w:val="clear"/>
        <w:spacing w:after="0" w:before="0" w:lineRule="auto"/>
        <w:ind w:left="-720" w:right="-604" w:firstLine="360"/>
        <w:contextualSpacing w:val="0"/>
        <w:jc w:val="both"/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hd w:fill="ffffff" w:val="clear"/>
        <w:spacing w:after="0" w:before="0" w:lineRule="auto"/>
        <w:ind w:left="-720" w:right="-604" w:firstLine="360"/>
        <w:contextualSpacing w:val="0"/>
        <w:jc w:val="both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rtl w:val="0"/>
        </w:rPr>
        <w:t xml:space="preserve">str.match(reg): 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метод str.match работает по-разному, в зависимости от наличия или отсутствия флага g. Cначала мы разберём вариант, когда его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В этом случае str.match(reg) находит только одно, первое совпадение.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Результат вызова – это массив, состоящий из этого совпадения, с дополнительными свойствами index – позиция, на которой оно обнаружено и input – строка, в которой был поиск.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36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Пример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24"/>
          <w:szCs w:val="24"/>
          <w:u w:val="none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str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24"/>
          <w:szCs w:val="24"/>
          <w:u w:val="none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1428"/>
        <w:contextualSpacing w:val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24"/>
          <w:szCs w:val="24"/>
          <w:u w:val="none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reg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4"/>
          <w:szCs w:val="24"/>
          <w:u w:val="none"/>
          <w:vertAlign w:val="baseline"/>
          <w:rtl w:val="0"/>
        </w:rPr>
        <w:t xml:space="preserve">/som/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1428"/>
        <w:contextualSpacing w:val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24"/>
          <w:szCs w:val="24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24"/>
          <w:szCs w:val="24"/>
          <w:u w:val="none"/>
          <w:vertAlign w:val="baseline"/>
          <w:rtl w:val="0"/>
        </w:rPr>
        <w:t xml:space="preserve">// some (совпадение в строке);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1428"/>
        <w:contextualSpacing w:val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24"/>
          <w:szCs w:val="24"/>
          <w:u w:val="none"/>
          <w:vertAlign w:val="baseline"/>
          <w:rtl w:val="0"/>
        </w:rPr>
        <w:t xml:space="preserve">// 0 (позиция);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1428"/>
        <w:contextualSpacing w:val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24"/>
          <w:szCs w:val="24"/>
          <w:u w:val="none"/>
          <w:vertAlign w:val="baseline"/>
          <w:rtl w:val="0"/>
        </w:rPr>
        <w:t xml:space="preserve">//"some new string";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  Далее, рассмотрим вариант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str.match(reg) с флагом g.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При наличии флага g, вызов match возвращает обычный массив из всех совпадений.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Никаких дополнительных свойств у массива в этом случае нет, скобки дополнительных элементов не порождают.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36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Пример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1428"/>
        <w:contextualSpacing w:val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24"/>
          <w:szCs w:val="24"/>
          <w:u w:val="none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str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24"/>
          <w:szCs w:val="24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24"/>
          <w:szCs w:val="24"/>
          <w:u w:val="none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24"/>
          <w:szCs w:val="24"/>
          <w:u w:val="none"/>
          <w:vertAlign w:val="baseline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something interesting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1428"/>
        <w:contextualSpacing w:val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24"/>
          <w:szCs w:val="24"/>
          <w:u w:val="none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reg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4"/>
          <w:szCs w:val="24"/>
          <w:u w:val="none"/>
          <w:vertAlign w:val="baseline"/>
          <w:rtl w:val="0"/>
        </w:rPr>
        <w:t xml:space="preserve">/som/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1428"/>
        <w:contextualSpacing w:val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f5f2f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24"/>
          <w:szCs w:val="24"/>
          <w:u w:val="none"/>
          <w:vertAlign w:val="baseline"/>
          <w:rtl w:val="0"/>
        </w:rPr>
        <w:t xml:space="preserve">// вернет массив ["some"," some"]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>
      <w:pPr>
        <w:pStyle w:val="Heading2"/>
        <w:shd w:fill="ffffff" w:val="clear"/>
        <w:spacing w:after="0" w:before="0" w:lineRule="auto"/>
        <w:ind w:left="-720" w:right="-604" w:firstLine="360"/>
        <w:contextualSpacing w:val="0"/>
        <w:jc w:val="both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str.split(reg|substr, limit):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разбивает строку в массив по разделителю – регулярному выражению regexp или подстроке substr.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36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Пример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pStyle w:val="Heading2"/>
        <w:shd w:fill="ffffff" w:val="clear"/>
        <w:spacing w:after="0" w:before="0" w:lineRule="auto"/>
        <w:ind w:left="-720" w:right="-604" w:firstLine="360"/>
        <w:contextualSpacing w:val="0"/>
        <w:jc w:val="both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720" w:right="-604" w:firstLine="1428"/>
        <w:contextualSpacing w:val="0"/>
        <w:jc w:val="both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'12-34-56'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/-/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4"/>
          <w:szCs w:val="24"/>
          <w:rtl w:val="0"/>
        </w:rPr>
        <w:t xml:space="preserve">// [12, 34, 56]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>
      <w:pPr>
        <w:pStyle w:val="Heading2"/>
        <w:shd w:fill="ffffff" w:val="clear"/>
        <w:spacing w:after="0" w:before="0" w:lineRule="auto"/>
        <w:ind w:left="-720" w:right="-604" w:firstLine="360"/>
        <w:contextualSpacing w:val="0"/>
        <w:jc w:val="both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str.replace(reg, str|func)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Многофункциональный инструмент для работы со строками, поиска и замены любого уровня сложности.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Пример использования этого метода мы уже видели.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1428"/>
        <w:contextualSpacing w:val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('все,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любят,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читать'.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4"/>
          <w:szCs w:val="24"/>
          <w:u w:val="none"/>
          <w:vertAlign w:val="baseline"/>
          <w:rtl w:val="0"/>
        </w:rPr>
        <w:t xml:space="preserve">/,/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''))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24"/>
          <w:szCs w:val="24"/>
          <w:u w:val="none"/>
          <w:vertAlign w:val="baseline"/>
          <w:rtl w:val="0"/>
        </w:rPr>
        <w:t xml:space="preserve">// 'все любят читать'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В случае, если нам нужен более гибко настр</w:t>
      </w:r>
      <w:r w:rsidDel="00000000" w:rsidR="00000000" w:rsidRPr="00000000">
        <w:rPr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иваемый вариант замены, мы использовать в качестве второго аргумента функцию. Она будет вызвана для каждого совпадения, и её результат будет вставлен как замена.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both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Например: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both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720" w:right="-604" w:firstLine="1428"/>
        <w:contextualSpacing w:val="0"/>
        <w:jc w:val="both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right="-604" w:firstLine="0"/>
        <w:contextualSpacing w:val="0"/>
        <w:jc w:val="both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4"/>
          <w:szCs w:val="24"/>
          <w:rtl w:val="0"/>
        </w:rPr>
        <w:t xml:space="preserve">// заменить каждое вхождение "ой" на результат вызова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720" w:right="-604" w:firstLine="1428"/>
        <w:contextualSpacing w:val="0"/>
        <w:jc w:val="both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"ОЙ-Ой-ой"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/ой/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gi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>
      <w:pPr>
        <w:spacing w:after="0" w:line="240" w:lineRule="auto"/>
        <w:ind w:left="-720" w:right="-604" w:firstLine="360"/>
        <w:contextualSpacing w:val="0"/>
        <w:jc w:val="both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i;</w:t>
      </w:r>
    </w:p>
    <w:p w:rsidR="00000000" w:rsidDel="00000000" w:rsidP="00000000" w:rsidRDefault="00000000" w:rsidRPr="00000000">
      <w:pPr>
        <w:spacing w:after="0" w:line="240" w:lineRule="auto"/>
        <w:ind w:left="-720" w:right="-604" w:firstLine="1428"/>
        <w:contextualSpacing w:val="0"/>
        <w:jc w:val="both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}));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4"/>
          <w:szCs w:val="24"/>
          <w:rtl w:val="0"/>
        </w:rPr>
        <w:t xml:space="preserve">// 1-2-3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720" w:right="-604" w:firstLine="1428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720" w:right="-604" w:firstLine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Эта функция получает следующие аргументы:</w:t>
      </w:r>
    </w:p>
    <w:p w:rsidR="00000000" w:rsidDel="00000000" w:rsidP="00000000" w:rsidRDefault="00000000" w:rsidRPr="00000000">
      <w:pPr>
        <w:spacing w:after="0" w:line="240" w:lineRule="auto"/>
        <w:ind w:left="-720" w:right="-604" w:firstLine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 – найденное совпадение,</w:t>
      </w:r>
    </w:p>
    <w:p w:rsidR="00000000" w:rsidDel="00000000" w:rsidP="00000000" w:rsidRDefault="00000000" w:rsidRPr="00000000">
      <w:pPr>
        <w:spacing w:after="0" w:line="240" w:lineRule="auto"/>
        <w:ind w:left="-720" w:right="-604" w:firstLine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p1, p2, ..., pn – содержимое скобок (если есть),</w:t>
      </w:r>
    </w:p>
    <w:p w:rsidR="00000000" w:rsidDel="00000000" w:rsidP="00000000" w:rsidRDefault="00000000" w:rsidRPr="00000000">
      <w:pPr>
        <w:spacing w:after="0" w:line="240" w:lineRule="auto"/>
        <w:ind w:left="-720" w:right="-604" w:firstLine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offset – позиция, на которой найдено совпадение,</w:t>
      </w:r>
    </w:p>
    <w:p w:rsidR="00000000" w:rsidDel="00000000" w:rsidP="00000000" w:rsidRDefault="00000000" w:rsidRPr="00000000">
      <w:pPr>
        <w:spacing w:after="0" w:line="240" w:lineRule="auto"/>
        <w:ind w:left="-720" w:right="-604" w:firstLine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 – исходная строка.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>
      <w:pPr>
        <w:pStyle w:val="Heading2"/>
        <w:shd w:fill="ffffff" w:val="clear"/>
        <w:spacing w:after="0" w:before="0" w:lineRule="auto"/>
        <w:ind w:left="-720" w:right="-604" w:firstLine="360"/>
        <w:contextualSpacing w:val="0"/>
        <w:jc w:val="both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regexp.test(str):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метод test проверяет, есть ли хоть одно совпадение в строке str. Возвращает true/false.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Работает, по сути, так же, как и проверка str.search(reg) != -1, например: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24"/>
          <w:szCs w:val="24"/>
          <w:u w:val="none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str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24"/>
          <w:szCs w:val="24"/>
          <w:u w:val="none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360"/>
        <w:contextualSpacing w:val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24"/>
          <w:szCs w:val="24"/>
          <w:u w:val="none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regexp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4"/>
          <w:szCs w:val="24"/>
          <w:u w:val="none"/>
          <w:vertAlign w:val="baseline"/>
          <w:rtl w:val="0"/>
        </w:rPr>
        <w:t xml:space="preserve">/some/;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360"/>
        <w:contextualSpacing w:val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ab/>
        <w:t xml:space="preserve">alert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regexp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4"/>
          <w:szCs w:val="24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24"/>
          <w:szCs w:val="24"/>
          <w:u w:val="none"/>
          <w:vertAlign w:val="baseline"/>
          <w:rtl w:val="0"/>
        </w:rPr>
        <w:t xml:space="preserve">//вернет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36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center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Классы символов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both"/>
        <w:rPr>
          <w:color w:val="00000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Класс символов – это специальное обозначение, под которое подходит любой символ из определённого набора.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Наиболее часто используются: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\d -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цифра, символ от 0 до 9.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\s  -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пробельный символ, включая табы, переводы строки и т.п.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\w -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символ «слова», а точнее – буква латинского алфавита или цифра или подчёркивание '_'. Не-английские буквы не являются \w, то есть русская буква не подходит.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Пример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360" w:right="-604" w:firstLine="360"/>
        <w:contextualSpacing w:val="0"/>
        <w:jc w:val="both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str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 Будущее за HTML6";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360" w:right="-604" w:firstLine="360"/>
        <w:contextualSpacing w:val="0"/>
        <w:jc w:val="both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reg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/ HTML\d/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360" w:right="-604" w:firstLine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str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80000"/>
          <w:sz w:val="24"/>
          <w:szCs w:val="24"/>
          <w:rtl w:val="0"/>
        </w:rPr>
        <w:t xml:space="preserve">// HTML6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360" w:right="-604" w:firstLine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270" w:right="-604" w:hanging="9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еще пример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spacing w:after="0" w:line="240" w:lineRule="auto"/>
        <w:ind w:left="-360" w:right="-604" w:firstLine="360"/>
        <w:contextualSpacing w:val="0"/>
        <w:jc w:val="both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"Я люблю HTML5!"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/\s\w\w\w\w\d/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4"/>
          <w:szCs w:val="24"/>
          <w:rtl w:val="0"/>
        </w:rPr>
        <w:t xml:space="preserve">// 'HTML5'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720" w:right="-604" w:firstLine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>
      <w:pPr>
        <w:pStyle w:val="Heading2"/>
        <w:shd w:fill="ffffff" w:val="clear"/>
        <w:spacing w:after="0" w:before="0" w:lineRule="auto"/>
        <w:ind w:left="-720" w:right="-604" w:firstLine="360"/>
        <w:contextualSpacing w:val="0"/>
        <w:jc w:val="center"/>
        <w:rPr>
          <w:rFonts w:ascii="Calibri" w:cs="Calibri" w:eastAsia="Calibri" w:hAnsi="Calibri"/>
          <w:color w:val="000000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000000"/>
            <w:sz w:val="28"/>
            <w:szCs w:val="28"/>
            <w:u w:val="none"/>
            <w:rtl w:val="0"/>
          </w:rPr>
          <w:t xml:space="preserve">Обратные классы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hd w:fill="ffffff" w:val="clear"/>
        <w:spacing w:after="0" w:before="0" w:lineRule="auto"/>
        <w:ind w:left="-720" w:right="-604" w:firstLine="360"/>
        <w:contextualSpacing w:val="0"/>
        <w:jc w:val="both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Для каждого класса существует «обратный ему», представленный такой же, но заглавной буквой.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720" w:right="-604" w:firstLine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«Обратный» – означает, что ему соответствуют все остальные символы, например: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\D -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н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е-цифра, то есть любой символ кроме 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\d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например буква.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\S - 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н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е-пробел, то есть любой символ кроме 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\s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например буква.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\W -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любой символ, кроме 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\w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то есть не латиница, не подчёркивание, не цифра. В частности, русские буквы принадлежат этому классу.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Пример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720" w:right="-604" w:firstLine="1428"/>
        <w:contextualSpacing w:val="0"/>
        <w:jc w:val="both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str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some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thing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720" w:right="-604" w:firstLine="1428"/>
        <w:contextualSpacing w:val="0"/>
        <w:jc w:val="both"/>
        <w:rPr>
          <w:rFonts w:ascii="Consolas" w:cs="Consolas" w:eastAsia="Consolas" w:hAnsi="Consolas"/>
          <w:b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str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/\W/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4"/>
          <w:szCs w:val="24"/>
          <w:rtl w:val="0"/>
        </w:rPr>
        <w:t xml:space="preserve">// something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both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hd w:fill="ffffff" w:val="clear"/>
        <w:spacing w:before="0" w:line="240" w:lineRule="auto"/>
        <w:ind w:left="-720" w:right="-605" w:firstLine="0"/>
        <w:contextualSpacing w:val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Наборы и диапазоны [...]</w:t>
      </w:r>
    </w:p>
    <w:p w:rsidR="00000000" w:rsidDel="00000000" w:rsidP="00000000" w:rsidRDefault="00000000" w:rsidRPr="00000000">
      <w:pPr>
        <w:spacing w:after="0" w:line="240" w:lineRule="auto"/>
        <w:ind w:left="-720" w:right="-605" w:firstLine="0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720" w:right="-605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в регулярном выражении несколько символов или символьных классов заключены в квадратные скобки […], то это означает "искать любой символ из указанных в […]".</w:t>
      </w:r>
    </w:p>
    <w:p w:rsidR="00000000" w:rsidDel="00000000" w:rsidP="00000000" w:rsidRDefault="00000000" w:rsidRPr="00000000">
      <w:pPr>
        <w:spacing w:after="0" w:line="240" w:lineRule="auto"/>
        <w:ind w:left="-720" w:right="-605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Например, [a-z] – произвольный символ от a до z, [0-5] – цифра от 0 до 5.</w:t>
      </w:r>
    </w:p>
    <w:p w:rsidR="00000000" w:rsidDel="00000000" w:rsidP="00000000" w:rsidRDefault="00000000" w:rsidRPr="00000000">
      <w:pPr>
        <w:spacing w:after="0" w:line="240" w:lineRule="auto"/>
        <w:ind w:left="-720" w:right="-605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720" w:right="-605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примере ниже мы будем искать "x", после которого идёт два раза любая цифра или буква от A до F:</w:t>
      </w:r>
    </w:p>
    <w:p w:rsidR="00000000" w:rsidDel="00000000" w:rsidP="00000000" w:rsidRDefault="00000000" w:rsidRPr="00000000">
      <w:pPr>
        <w:spacing w:after="0" w:line="240" w:lineRule="auto"/>
        <w:ind w:left="708" w:right="-605" w:firstLine="0"/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4"/>
          <w:szCs w:val="24"/>
          <w:rtl w:val="0"/>
        </w:rPr>
        <w:t xml:space="preserve">// найдёт "xAF"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right="-605" w:firstLine="0"/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"Exception 0xAF"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/x[0-9A-F][0-9A-F]/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720" w:right="-605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>
      <w:pPr>
        <w:spacing w:after="0" w:line="240" w:lineRule="auto"/>
        <w:ind w:left="-720" w:right="-605" w:firstLine="0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Диапазоны «кроме»</w:t>
      </w:r>
      <w:r w:rsidDel="00000000" w:rsidR="00000000" w:rsidRPr="00000000">
        <w:rPr>
          <w:sz w:val="28"/>
          <w:szCs w:val="28"/>
          <w:rtl w:val="0"/>
        </w:rPr>
        <w:t xml:space="preserve"> - кроме обычных, существуют также исключающие диапазоны: [^…].</w:t>
      </w:r>
    </w:p>
    <w:p w:rsidR="00000000" w:rsidDel="00000000" w:rsidP="00000000" w:rsidRDefault="00000000" w:rsidRPr="00000000">
      <w:pPr>
        <w:spacing w:after="0" w:line="240" w:lineRule="auto"/>
        <w:ind w:left="-720" w:right="-605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Квадратные скобки, начинающиеся со знака каретки: [^…] находят любой символ, кроме указанных.</w:t>
      </w:r>
    </w:p>
    <w:p w:rsidR="00000000" w:rsidDel="00000000" w:rsidP="00000000" w:rsidRDefault="00000000" w:rsidRPr="00000000">
      <w:pPr>
        <w:spacing w:after="0" w:line="240" w:lineRule="auto"/>
        <w:ind w:left="-12" w:right="-605" w:firstLine="720"/>
        <w:contextualSpacing w:val="0"/>
        <w:rPr>
          <w:rFonts w:ascii="Consolas" w:cs="Consolas" w:eastAsia="Consolas" w:hAnsi="Consolas"/>
          <w:color w:val="88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"alice15@gmail.com"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/[^\d\sA-Z]/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gi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4"/>
          <w:szCs w:val="24"/>
          <w:rtl w:val="0"/>
        </w:rPr>
        <w:t xml:space="preserve">// "@", "."</w:t>
      </w:r>
    </w:p>
    <w:p w:rsidR="00000000" w:rsidDel="00000000" w:rsidP="00000000" w:rsidRDefault="00000000" w:rsidRPr="00000000">
      <w:pPr>
        <w:spacing w:after="0" w:line="240" w:lineRule="auto"/>
        <w:ind w:left="-12" w:right="-605" w:firstLine="720"/>
        <w:contextualSpacing w:val="0"/>
        <w:rPr>
          <w:rFonts w:ascii="Consolas" w:cs="Consolas" w:eastAsia="Consolas" w:hAnsi="Consolas"/>
          <w:color w:val="8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12" w:right="-605" w:firstLine="720"/>
        <w:contextualSpacing w:val="0"/>
        <w:rPr>
          <w:rFonts w:ascii="Consolas" w:cs="Consolas" w:eastAsia="Consolas" w:hAnsi="Consolas"/>
          <w:color w:val="8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12" w:right="-605" w:firstLine="720"/>
        <w:contextualSpacing w:val="0"/>
        <w:rPr>
          <w:rFonts w:ascii="Consolas" w:cs="Consolas" w:eastAsia="Consolas" w:hAnsi="Consolas"/>
          <w:color w:val="8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35" w:right="-656.0000000000002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Сегодня мы рассмотрели что такое регулярные выражения и способы их применения. Надеюсь, мне удалось убедить Вас в том, что регулярные выражения -  это достаточно простой и интересный инструмент, который может значительно упростить жизнь любому разработчику. </w:t>
      </w:r>
    </w:p>
    <w:p w:rsidR="00000000" w:rsidDel="00000000" w:rsidP="00000000" w:rsidRDefault="00000000" w:rsidRPr="00000000">
      <w:pPr>
        <w:spacing w:after="0" w:line="240" w:lineRule="auto"/>
        <w:ind w:left="-12" w:right="-605" w:firstLine="0"/>
        <w:contextualSpacing w:val="0"/>
        <w:rPr>
          <w:rFonts w:ascii="Consolas" w:cs="Consolas" w:eastAsia="Consolas" w:hAnsi="Consolas"/>
          <w:color w:val="8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12" w:right="-605" w:firstLine="0"/>
        <w:contextualSpacing w:val="0"/>
        <w:rPr>
          <w:rFonts w:ascii="Consolas" w:cs="Consolas" w:eastAsia="Consolas" w:hAnsi="Consolas"/>
          <w:color w:val="8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12" w:right="-605" w:firstLine="0"/>
        <w:contextualSpacing w:val="0"/>
        <w:rPr>
          <w:rFonts w:ascii="Consolas" w:cs="Consolas" w:eastAsia="Consolas" w:hAnsi="Consolas"/>
          <w:color w:val="8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12" w:right="-605" w:firstLine="720"/>
        <w:contextualSpacing w:val="0"/>
        <w:rPr>
          <w:rFonts w:ascii="Consolas" w:cs="Consolas" w:eastAsia="Consolas" w:hAnsi="Consolas"/>
          <w:color w:val="8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12" w:right="-605" w:firstLine="720"/>
        <w:contextualSpacing w:val="0"/>
        <w:rPr>
          <w:rFonts w:ascii="Consolas" w:cs="Consolas" w:eastAsia="Consolas" w:hAnsi="Consolas"/>
          <w:color w:val="8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-720" w:right="-604" w:firstLine="360"/>
        <w:contextualSpacing w:val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630" w:left="1410" w:right="137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ru-RU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76" w:lineRule="auto"/>
      <w:ind w:left="0" w:right="0" w:firstLine="0"/>
      <w:contextualSpacing w:val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learn.javascript.ru/regexp-introduction#%D1%84%D0%BB%D0%B0%D0%B3%D0%B8" TargetMode="External"/><Relationship Id="rId6" Type="http://schemas.openxmlformats.org/officeDocument/2006/relationships/hyperlink" Target="https://learn.javascript.ru/regexp-character-classes#%D0%BE%D0%B1%D1%80%D0%B0%D1%82%D0%BD%D1%8B%D0%B5-%D0%BA%D0%BB%D0%B0%D1%81%D1%81%D1%8B" TargetMode="External"/></Relationships>
</file>