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EE85" w14:textId="4AED10C9" w:rsidR="00405A67" w:rsidRPr="003C1746" w:rsidRDefault="00853FC0" w:rsidP="00E759EE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_Toc477960473"/>
      <w:r w:rsidRPr="00853FC0">
        <w:rPr>
          <w:rFonts w:ascii="Times New Roman" w:hAnsi="Times New Roman" w:cs="Times New Roman"/>
          <w:color w:val="auto"/>
          <w:sz w:val="22"/>
          <w:szCs w:val="22"/>
        </w:rPr>
        <w:t>Лабораторная работа №</w:t>
      </w:r>
      <w:bookmarkEnd w:id="0"/>
      <w:r w:rsidR="003C1746" w:rsidRPr="003C1746">
        <w:rPr>
          <w:rFonts w:ascii="Times New Roman" w:hAnsi="Times New Roman" w:cs="Times New Roman"/>
          <w:color w:val="auto"/>
          <w:sz w:val="22"/>
          <w:szCs w:val="22"/>
        </w:rPr>
        <w:t>5</w:t>
      </w:r>
    </w:p>
    <w:p w14:paraId="0EDC462D" w14:textId="5C1BE49D" w:rsidR="00405A67" w:rsidRPr="00EA5F93" w:rsidRDefault="003C1746" w:rsidP="00E759EE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olor w:val="auto"/>
          <w:sz w:val="21"/>
          <w:szCs w:val="21"/>
          <w:highlight w:val="yellow"/>
        </w:rPr>
      </w:pPr>
      <w:bookmarkStart w:id="1" w:name="_Toc477960474"/>
      <w:r w:rsidRPr="003C1746">
        <w:rPr>
          <w:rFonts w:ascii="Times New Roman" w:hAnsi="Times New Roman" w:cs="Times New Roman"/>
          <w:i/>
          <w:iCs/>
          <w:color w:val="auto"/>
          <w:sz w:val="21"/>
          <w:szCs w:val="21"/>
          <w:highlight w:val="yellow"/>
        </w:rPr>
        <w:t>ДЕРЕВЬЯ</w:t>
      </w:r>
      <w:bookmarkEnd w:id="1"/>
    </w:p>
    <w:p w14:paraId="067C7AFE" w14:textId="77777777" w:rsidR="003C1746" w:rsidRDefault="003C1746" w:rsidP="003C174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 xml:space="preserve">Задача лабораторной работы — </w:t>
      </w:r>
      <w:r>
        <w:rPr>
          <w:rFonts w:ascii="Times New Roman" w:hAnsi="Times New Roman" w:cs="Times New Roman"/>
        </w:rPr>
        <w:t>з</w:t>
      </w:r>
      <w:r w:rsidRPr="00CB5CEE">
        <w:rPr>
          <w:rFonts w:ascii="Times New Roman" w:hAnsi="Times New Roman" w:cs="Times New Roman"/>
        </w:rPr>
        <w:t>акрепить навыки реализации динамическ</w:t>
      </w:r>
      <w:r>
        <w:rPr>
          <w:rFonts w:ascii="Times New Roman" w:hAnsi="Times New Roman" w:cs="Times New Roman"/>
        </w:rPr>
        <w:t>ой</w:t>
      </w:r>
      <w:r w:rsidRPr="00CB5CEE">
        <w:rPr>
          <w:rFonts w:ascii="Times New Roman" w:hAnsi="Times New Roman" w:cs="Times New Roman"/>
        </w:rPr>
        <w:t xml:space="preserve"> структур</w:t>
      </w:r>
      <w:r>
        <w:rPr>
          <w:rFonts w:ascii="Times New Roman" w:hAnsi="Times New Roman" w:cs="Times New Roman"/>
        </w:rPr>
        <w:t>ы</w:t>
      </w:r>
      <w:r w:rsidRPr="00CB5CEE">
        <w:rPr>
          <w:rFonts w:ascii="Times New Roman" w:hAnsi="Times New Roman" w:cs="Times New Roman"/>
        </w:rPr>
        <w:t xml:space="preserve"> данных — </w:t>
      </w:r>
      <w:r w:rsidRPr="00D22486">
        <w:rPr>
          <w:rFonts w:ascii="Times New Roman" w:hAnsi="Times New Roman" w:cs="Times New Roman"/>
          <w:b/>
          <w:bCs/>
          <w:i/>
          <w:iCs/>
        </w:rPr>
        <w:t>бинарное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дерево поиска</w:t>
      </w:r>
      <w:r>
        <w:rPr>
          <w:rFonts w:ascii="Times New Roman" w:hAnsi="Times New Roman" w:cs="Times New Roman"/>
        </w:rPr>
        <w:t xml:space="preserve">, </w:t>
      </w:r>
      <w:r w:rsidRPr="00CB5CEE">
        <w:rPr>
          <w:rFonts w:ascii="Times New Roman" w:hAnsi="Times New Roman" w:cs="Times New Roman"/>
        </w:rPr>
        <w:t xml:space="preserve">с применением указателей, а также навыки </w:t>
      </w:r>
      <w:r>
        <w:rPr>
          <w:rFonts w:ascii="Times New Roman" w:hAnsi="Times New Roman" w:cs="Times New Roman"/>
        </w:rPr>
        <w:t>сравнения эффективности</w:t>
      </w:r>
      <w:r w:rsidRPr="00CB5C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структур (дерева поиска и отсортированного списка) в задачах поиска элементов.</w:t>
      </w:r>
    </w:p>
    <w:p w14:paraId="7087056A" w14:textId="77777777" w:rsidR="003C1746" w:rsidRPr="00D22486" w:rsidRDefault="003C1746" w:rsidP="003C174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 xml:space="preserve">В рамках этой работы </w:t>
      </w:r>
      <w:r>
        <w:rPr>
          <w:rFonts w:ascii="Times New Roman" w:hAnsi="Times New Roman" w:cs="Times New Roman"/>
        </w:rPr>
        <w:t>необходимо</w:t>
      </w:r>
      <w:r w:rsidRPr="00650B7B">
        <w:rPr>
          <w:rFonts w:ascii="Times New Roman" w:hAnsi="Times New Roman" w:cs="Times New Roman"/>
        </w:rPr>
        <w:t xml:space="preserve"> написать программу, которая </w:t>
      </w:r>
      <w:r>
        <w:rPr>
          <w:rFonts w:ascii="Times New Roman" w:hAnsi="Times New Roman" w:cs="Times New Roman"/>
        </w:rPr>
        <w:t xml:space="preserve">реализует </w:t>
      </w:r>
      <w:r w:rsidRPr="00BB602B">
        <w:rPr>
          <w:rFonts w:ascii="Times New Roman" w:hAnsi="Times New Roman" w:cs="Times New Roman"/>
        </w:rPr>
        <w:t xml:space="preserve">бинарное дерево поиска </w:t>
      </w:r>
      <w:r>
        <w:rPr>
          <w:rFonts w:ascii="Times New Roman" w:hAnsi="Times New Roman" w:cs="Times New Roman"/>
        </w:rPr>
        <w:t xml:space="preserve">в виде </w:t>
      </w:r>
      <w:r w:rsidRPr="00D22486">
        <w:rPr>
          <w:rFonts w:ascii="Times New Roman" w:hAnsi="Times New Roman" w:cs="Times New Roman"/>
          <w:i/>
          <w:iCs/>
        </w:rPr>
        <w:t>иерархической связанной структуры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с применением указателей. </w:t>
      </w:r>
      <w:r>
        <w:rPr>
          <w:rFonts w:ascii="Times New Roman" w:hAnsi="Times New Roman" w:cs="Times New Roman"/>
          <w:b/>
          <w:bCs/>
          <w:color w:val="EE0000"/>
        </w:rPr>
        <w:t>И</w:t>
      </w:r>
      <w:r w:rsidRPr="002565F1">
        <w:rPr>
          <w:rFonts w:ascii="Times New Roman" w:hAnsi="Times New Roman" w:cs="Times New Roman"/>
          <w:b/>
          <w:bCs/>
          <w:color w:val="EE0000"/>
        </w:rPr>
        <w:t xml:space="preserve">спользование готовых </w:t>
      </w:r>
      <w:r>
        <w:rPr>
          <w:rFonts w:ascii="Times New Roman" w:hAnsi="Times New Roman" w:cs="Times New Roman"/>
          <w:b/>
          <w:bCs/>
          <w:color w:val="EE0000"/>
        </w:rPr>
        <w:t xml:space="preserve">решений для </w:t>
      </w:r>
      <w:r w:rsidRPr="002565F1">
        <w:rPr>
          <w:rFonts w:ascii="Times New Roman" w:hAnsi="Times New Roman" w:cs="Times New Roman"/>
          <w:b/>
          <w:bCs/>
          <w:color w:val="EE0000"/>
        </w:rPr>
        <w:t>реализаци</w:t>
      </w:r>
      <w:r>
        <w:rPr>
          <w:rFonts w:ascii="Times New Roman" w:hAnsi="Times New Roman" w:cs="Times New Roman"/>
          <w:b/>
          <w:bCs/>
          <w:color w:val="EE0000"/>
        </w:rPr>
        <w:t>и дерева</w:t>
      </w:r>
      <w:r w:rsidRPr="002565F1">
        <w:rPr>
          <w:rFonts w:ascii="Times New Roman" w:hAnsi="Times New Roman" w:cs="Times New Roman"/>
          <w:b/>
          <w:bCs/>
          <w:color w:val="EE0000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</w:rPr>
        <w:t xml:space="preserve">и его операций </w:t>
      </w:r>
      <w:r w:rsidRPr="002565F1">
        <w:rPr>
          <w:rFonts w:ascii="Times New Roman" w:hAnsi="Times New Roman" w:cs="Times New Roman"/>
          <w:b/>
          <w:bCs/>
          <w:color w:val="EE0000"/>
        </w:rPr>
        <w:t>не допускается</w:t>
      </w:r>
      <w:r>
        <w:rPr>
          <w:rFonts w:ascii="Times New Roman" w:hAnsi="Times New Roman" w:cs="Times New Roman"/>
        </w:rPr>
        <w:t>.</w:t>
      </w:r>
    </w:p>
    <w:p w14:paraId="06E7949E" w14:textId="77777777" w:rsidR="003C1746" w:rsidRPr="000946B5" w:rsidRDefault="003C1746" w:rsidP="003C1746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данной работе необходимо реализовать</w:t>
      </w:r>
      <w:r w:rsidRPr="006A41A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следующие </w:t>
      </w:r>
      <w:r w:rsidRPr="006A41A7">
        <w:rPr>
          <w:rFonts w:ascii="Times New Roman" w:hAnsi="Times New Roman" w:cs="Times New Roman"/>
        </w:rPr>
        <w:t>обязательны</w:t>
      </w:r>
      <w:r>
        <w:rPr>
          <w:rFonts w:ascii="Times New Roman" w:hAnsi="Times New Roman" w:cs="Times New Roman"/>
        </w:rPr>
        <w:t>е</w:t>
      </w:r>
      <w:r w:rsidRPr="006A41A7">
        <w:rPr>
          <w:rFonts w:ascii="Times New Roman" w:hAnsi="Times New Roman" w:cs="Times New Roman"/>
        </w:rPr>
        <w:t xml:space="preserve"> операци</w:t>
      </w:r>
      <w:r>
        <w:rPr>
          <w:rFonts w:ascii="Times New Roman" w:hAnsi="Times New Roman" w:cs="Times New Roman"/>
        </w:rPr>
        <w:t>и для бинарного дерева поиска</w:t>
      </w:r>
      <w:r w:rsidRPr="006A41A7">
        <w:rPr>
          <w:rFonts w:ascii="Times New Roman" w:hAnsi="Times New Roman" w:cs="Times New Roman"/>
        </w:rPr>
        <w:t>:</w:t>
      </w:r>
    </w:p>
    <w:p w14:paraId="7D3D3475" w14:textId="77777777" w:rsidR="003C1746" w:rsidRPr="00D22486" w:rsidRDefault="003C1746" w:rsidP="003C1746">
      <w:pPr>
        <w:pStyle w:val="a3"/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</w:rPr>
      </w:pPr>
      <w:r w:rsidRPr="00D22486">
        <w:rPr>
          <w:rFonts w:ascii="Times New Roman" w:hAnsi="Times New Roman" w:cs="Times New Roman"/>
        </w:rPr>
        <w:t>Добавление нового элемента в дерево;</w:t>
      </w:r>
    </w:p>
    <w:p w14:paraId="30125C26" w14:textId="77777777" w:rsidR="003C1746" w:rsidRPr="00D22486" w:rsidRDefault="003C1746" w:rsidP="003C1746">
      <w:pPr>
        <w:pStyle w:val="a3"/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</w:rPr>
      </w:pPr>
      <w:r w:rsidRPr="00D22486">
        <w:rPr>
          <w:rFonts w:ascii="Times New Roman" w:hAnsi="Times New Roman" w:cs="Times New Roman"/>
        </w:rPr>
        <w:t>Обход дерева различными способами с выводом значений вершин:</w:t>
      </w:r>
    </w:p>
    <w:p w14:paraId="4B65EA28" w14:textId="77777777" w:rsidR="003C1746" w:rsidRPr="00D22486" w:rsidRDefault="003C1746" w:rsidP="003C1746">
      <w:pPr>
        <w:pStyle w:val="a3"/>
        <w:numPr>
          <w:ilvl w:val="1"/>
          <w:numId w:val="8"/>
        </w:num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D22486">
        <w:rPr>
          <w:rFonts w:ascii="Times New Roman" w:hAnsi="Times New Roman" w:cs="Times New Roman"/>
        </w:rPr>
        <w:t>прямой (в глубину);</w:t>
      </w:r>
    </w:p>
    <w:p w14:paraId="1FD4DDE5" w14:textId="77777777" w:rsidR="003C1746" w:rsidRPr="00D22486" w:rsidRDefault="003C1746" w:rsidP="003C1746">
      <w:pPr>
        <w:pStyle w:val="a3"/>
        <w:numPr>
          <w:ilvl w:val="1"/>
          <w:numId w:val="8"/>
        </w:num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D22486">
        <w:rPr>
          <w:rFonts w:ascii="Times New Roman" w:hAnsi="Times New Roman" w:cs="Times New Roman"/>
        </w:rPr>
        <w:t>обратный</w:t>
      </w:r>
      <w:r>
        <w:rPr>
          <w:rFonts w:ascii="Times New Roman" w:hAnsi="Times New Roman" w:cs="Times New Roman"/>
        </w:rPr>
        <w:t>;</w:t>
      </w:r>
    </w:p>
    <w:p w14:paraId="44515A1B" w14:textId="77777777" w:rsidR="003C1746" w:rsidRPr="00D22486" w:rsidRDefault="003C1746" w:rsidP="003C1746">
      <w:pPr>
        <w:pStyle w:val="a3"/>
        <w:numPr>
          <w:ilvl w:val="1"/>
          <w:numId w:val="8"/>
        </w:num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D22486">
        <w:rPr>
          <w:rFonts w:ascii="Times New Roman" w:hAnsi="Times New Roman" w:cs="Times New Roman"/>
        </w:rPr>
        <w:t>горизонтальный (в ширину);</w:t>
      </w:r>
    </w:p>
    <w:p w14:paraId="7FFA9552" w14:textId="77777777" w:rsidR="003C1746" w:rsidRPr="00D22486" w:rsidRDefault="003C1746" w:rsidP="003C1746">
      <w:pPr>
        <w:pStyle w:val="a3"/>
        <w:numPr>
          <w:ilvl w:val="1"/>
          <w:numId w:val="8"/>
        </w:num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D22486">
        <w:rPr>
          <w:rFonts w:ascii="Times New Roman" w:hAnsi="Times New Roman" w:cs="Times New Roman"/>
        </w:rPr>
        <w:t>симметричный порядок;</w:t>
      </w:r>
    </w:p>
    <w:p w14:paraId="4B3F70FC" w14:textId="77777777" w:rsidR="003C1746" w:rsidRPr="00D22486" w:rsidRDefault="003C1746" w:rsidP="003C1746">
      <w:pPr>
        <w:pStyle w:val="a3"/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</w:rPr>
      </w:pPr>
      <w:r w:rsidRPr="00D22486">
        <w:rPr>
          <w:rFonts w:ascii="Times New Roman" w:hAnsi="Times New Roman" w:cs="Times New Roman"/>
        </w:rPr>
        <w:t>Поиск элемента в дереве;</w:t>
      </w:r>
    </w:p>
    <w:p w14:paraId="5BDE59AC" w14:textId="77777777" w:rsidR="003C1746" w:rsidRPr="00D22486" w:rsidRDefault="003C1746" w:rsidP="003C1746">
      <w:pPr>
        <w:pStyle w:val="a3"/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</w:rPr>
      </w:pPr>
      <w:r w:rsidRPr="00D22486">
        <w:rPr>
          <w:rFonts w:ascii="Times New Roman" w:hAnsi="Times New Roman" w:cs="Times New Roman"/>
        </w:rPr>
        <w:t>Нахождение наибольшего и наименьшего элемента непустого дерева;</w:t>
      </w:r>
    </w:p>
    <w:p w14:paraId="7C230B6D" w14:textId="77777777" w:rsidR="003C1746" w:rsidRPr="00D22486" w:rsidRDefault="003C1746" w:rsidP="003C1746">
      <w:pPr>
        <w:pStyle w:val="a3"/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</w:rPr>
      </w:pPr>
      <w:r w:rsidRPr="00D22486">
        <w:rPr>
          <w:rFonts w:ascii="Times New Roman" w:hAnsi="Times New Roman" w:cs="Times New Roman"/>
        </w:rPr>
        <w:t>Удаление элемента из дерева;</w:t>
      </w:r>
    </w:p>
    <w:p w14:paraId="677A3CAC" w14:textId="77777777" w:rsidR="003C1746" w:rsidRPr="00D22486" w:rsidRDefault="003C1746" w:rsidP="003C1746">
      <w:pPr>
        <w:pStyle w:val="a3"/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</w:rPr>
      </w:pPr>
      <w:r w:rsidRPr="00D22486">
        <w:rPr>
          <w:rFonts w:ascii="Times New Roman" w:hAnsi="Times New Roman" w:cs="Times New Roman"/>
        </w:rPr>
        <w:t>Проверка два дерева на равенство;</w:t>
      </w:r>
    </w:p>
    <w:p w14:paraId="577677DC" w14:textId="77777777" w:rsidR="003C1746" w:rsidRPr="00D22486" w:rsidRDefault="003C1746" w:rsidP="003C1746">
      <w:pPr>
        <w:pStyle w:val="a3"/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</w:rPr>
      </w:pPr>
      <w:r w:rsidRPr="00D22486">
        <w:rPr>
          <w:rFonts w:ascii="Times New Roman" w:hAnsi="Times New Roman" w:cs="Times New Roman"/>
        </w:rPr>
        <w:t>Подсчёт числа вершин на заданном уровне непустого дерева;</w:t>
      </w:r>
    </w:p>
    <w:p w14:paraId="76E129E8" w14:textId="77777777" w:rsidR="003C1746" w:rsidRPr="00D22486" w:rsidRDefault="003C1746" w:rsidP="003C1746">
      <w:pPr>
        <w:pStyle w:val="a3"/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cs="Times New Roman"/>
        </w:rPr>
      </w:pPr>
      <w:r w:rsidRPr="00D22486">
        <w:rPr>
          <w:rFonts w:ascii="Times New Roman" w:hAnsi="Times New Roman" w:cs="Times New Roman"/>
        </w:rPr>
        <w:t>Копирование дерева.</w:t>
      </w:r>
    </w:p>
    <w:p w14:paraId="762117A2" w14:textId="77777777" w:rsidR="00387250" w:rsidRDefault="00387250" w:rsidP="00387250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650B7B">
        <w:rPr>
          <w:rFonts w:ascii="Times New Roman" w:hAnsi="Times New Roman" w:cs="Times New Roman"/>
        </w:rPr>
        <w:t>Таблица – Варианты заданий</w:t>
      </w:r>
    </w:p>
    <w:tbl>
      <w:tblPr>
        <w:tblStyle w:val="a9"/>
        <w:tblW w:w="9498" w:type="dxa"/>
        <w:tblInd w:w="-147" w:type="dxa"/>
        <w:tblLook w:val="04A0" w:firstRow="1" w:lastRow="0" w:firstColumn="1" w:lastColumn="0" w:noHBand="0" w:noVBand="1"/>
      </w:tblPr>
      <w:tblGrid>
        <w:gridCol w:w="1067"/>
        <w:gridCol w:w="2599"/>
        <w:gridCol w:w="5832"/>
      </w:tblGrid>
      <w:tr w:rsidR="00387250" w:rsidRPr="00706C9F" w14:paraId="55964DB8" w14:textId="77777777" w:rsidTr="00387250">
        <w:tc>
          <w:tcPr>
            <w:tcW w:w="1067" w:type="dxa"/>
            <w:vAlign w:val="center"/>
          </w:tcPr>
          <w:p w14:paraId="6E94A533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6C9F">
              <w:rPr>
                <w:rFonts w:ascii="Times New Roman" w:hAnsi="Times New Roman" w:cs="Times New Roman"/>
                <w:b/>
                <w:bCs/>
              </w:rPr>
              <w:t>Вариант</w:t>
            </w:r>
          </w:p>
        </w:tc>
        <w:tc>
          <w:tcPr>
            <w:tcW w:w="2599" w:type="dxa"/>
            <w:vAlign w:val="center"/>
          </w:tcPr>
          <w:p w14:paraId="57927F66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6C9F">
              <w:rPr>
                <w:rFonts w:ascii="Times New Roman" w:hAnsi="Times New Roman" w:cs="Times New Roman"/>
                <w:b/>
                <w:bCs/>
              </w:rPr>
              <w:t>Предметная область</w:t>
            </w:r>
          </w:p>
        </w:tc>
        <w:tc>
          <w:tcPr>
            <w:tcW w:w="5832" w:type="dxa"/>
            <w:vAlign w:val="center"/>
          </w:tcPr>
          <w:p w14:paraId="2A2E5F39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6C9F">
              <w:rPr>
                <w:rFonts w:ascii="Times New Roman" w:hAnsi="Times New Roman" w:cs="Times New Roman"/>
                <w:b/>
                <w:bCs/>
              </w:rPr>
              <w:t>Хранимые данные</w:t>
            </w:r>
          </w:p>
        </w:tc>
      </w:tr>
      <w:tr w:rsidR="00387250" w:rsidRPr="00706C9F" w14:paraId="7685946D" w14:textId="77777777" w:rsidTr="00387250">
        <w:tc>
          <w:tcPr>
            <w:tcW w:w="1067" w:type="dxa"/>
            <w:vAlign w:val="center"/>
          </w:tcPr>
          <w:p w14:paraId="0230659D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99" w:type="dxa"/>
            <w:vAlign w:val="center"/>
          </w:tcPr>
          <w:p w14:paraId="15B6DC61" w14:textId="766269CA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Маршрутизация беспилотника</w:t>
            </w:r>
          </w:p>
        </w:tc>
        <w:tc>
          <w:tcPr>
            <w:tcW w:w="5832" w:type="dxa"/>
            <w:vAlign w:val="center"/>
          </w:tcPr>
          <w:p w14:paraId="54F25C7F" w14:textId="0CEB570A" w:rsidR="00387250" w:rsidRPr="00387250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 пункте маршрута: код точки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координаты, высота, допустимая скорость, уровень риска.</w:t>
            </w:r>
          </w:p>
        </w:tc>
      </w:tr>
      <w:tr w:rsidR="00387250" w:rsidRPr="00706C9F" w14:paraId="51F5F650" w14:textId="77777777" w:rsidTr="00387250">
        <w:tc>
          <w:tcPr>
            <w:tcW w:w="1067" w:type="dxa"/>
            <w:vAlign w:val="center"/>
          </w:tcPr>
          <w:p w14:paraId="7D9C1F31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99" w:type="dxa"/>
            <w:vAlign w:val="center"/>
          </w:tcPr>
          <w:p w14:paraId="696595E8" w14:textId="0056AD4F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Граф уровней в игре</w:t>
            </w:r>
          </w:p>
        </w:tc>
        <w:tc>
          <w:tcPr>
            <w:tcW w:w="5832" w:type="dxa"/>
            <w:vAlign w:val="center"/>
          </w:tcPr>
          <w:p w14:paraId="221626E0" w14:textId="74B82CBD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 комнате уровня: идентификатор уровня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название, тип комнаты, сложность, количество противников.</w:t>
            </w:r>
          </w:p>
        </w:tc>
      </w:tr>
      <w:tr w:rsidR="00387250" w:rsidRPr="00706C9F" w14:paraId="01DC5586" w14:textId="77777777" w:rsidTr="00387250">
        <w:tc>
          <w:tcPr>
            <w:tcW w:w="1067" w:type="dxa"/>
            <w:vAlign w:val="center"/>
          </w:tcPr>
          <w:p w14:paraId="63F73E0A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99" w:type="dxa"/>
            <w:vAlign w:val="center"/>
          </w:tcPr>
          <w:p w14:paraId="1F1403D0" w14:textId="305E5352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Социальная сеть сотрудников компании</w:t>
            </w:r>
          </w:p>
        </w:tc>
        <w:tc>
          <w:tcPr>
            <w:tcW w:w="5832" w:type="dxa"/>
            <w:vAlign w:val="center"/>
          </w:tcPr>
          <w:p w14:paraId="1476134F" w14:textId="21337B1A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 сотруднике: табельный номер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ФИО, отдел, должность, стаж работы.</w:t>
            </w:r>
          </w:p>
        </w:tc>
      </w:tr>
      <w:tr w:rsidR="00387250" w:rsidRPr="00706C9F" w14:paraId="523317A6" w14:textId="77777777" w:rsidTr="00387250">
        <w:tc>
          <w:tcPr>
            <w:tcW w:w="1067" w:type="dxa"/>
            <w:vAlign w:val="center"/>
          </w:tcPr>
          <w:p w14:paraId="7CC99FDC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99" w:type="dxa"/>
            <w:vAlign w:val="center"/>
          </w:tcPr>
          <w:p w14:paraId="5E06C53E" w14:textId="53C2689E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Складская комплектация заказов</w:t>
            </w:r>
          </w:p>
        </w:tc>
        <w:tc>
          <w:tcPr>
            <w:tcW w:w="5832" w:type="dxa"/>
            <w:vAlign w:val="center"/>
          </w:tcPr>
          <w:p w14:paraId="13D594ED" w14:textId="72516CD9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 зоне хранения: код зоны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тип товара, вместимость, текущая загрузка, номер секции.</w:t>
            </w:r>
          </w:p>
        </w:tc>
      </w:tr>
      <w:tr w:rsidR="00387250" w:rsidRPr="00706C9F" w14:paraId="4D34A49A" w14:textId="77777777" w:rsidTr="00387250">
        <w:tc>
          <w:tcPr>
            <w:tcW w:w="1067" w:type="dxa"/>
            <w:vAlign w:val="center"/>
          </w:tcPr>
          <w:p w14:paraId="0D1F2269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99" w:type="dxa"/>
            <w:vAlign w:val="center"/>
          </w:tcPr>
          <w:p w14:paraId="7E77C738" w14:textId="0261511E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Производственная линия</w:t>
            </w:r>
          </w:p>
        </w:tc>
        <w:tc>
          <w:tcPr>
            <w:tcW w:w="5832" w:type="dxa"/>
            <w:vAlign w:val="center"/>
          </w:tcPr>
          <w:p w14:paraId="1C911CF6" w14:textId="5ABA7F74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об операции или станке: код операции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название, тип оборудования, время обработки, производительность.</w:t>
            </w:r>
          </w:p>
        </w:tc>
      </w:tr>
      <w:tr w:rsidR="00387250" w:rsidRPr="00706C9F" w14:paraId="0C4FB629" w14:textId="77777777" w:rsidTr="00387250">
        <w:tc>
          <w:tcPr>
            <w:tcW w:w="1067" w:type="dxa"/>
            <w:vAlign w:val="center"/>
          </w:tcPr>
          <w:p w14:paraId="779B9291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99" w:type="dxa"/>
            <w:vAlign w:val="center"/>
          </w:tcPr>
          <w:p w14:paraId="2652B0B9" w14:textId="73F6A8EF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Дорожная сеть города для каршеринга</w:t>
            </w:r>
          </w:p>
        </w:tc>
        <w:tc>
          <w:tcPr>
            <w:tcW w:w="5832" w:type="dxa"/>
            <w:vAlign w:val="center"/>
          </w:tcPr>
          <w:p w14:paraId="766A693B" w14:textId="5B8D7455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 перекрёстке или точке: код точки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улица, район, средняя загруженность, число полос.</w:t>
            </w:r>
          </w:p>
        </w:tc>
      </w:tr>
      <w:tr w:rsidR="00387250" w:rsidRPr="00706C9F" w14:paraId="59A1CB8A" w14:textId="77777777" w:rsidTr="00387250">
        <w:tc>
          <w:tcPr>
            <w:tcW w:w="1067" w:type="dxa"/>
            <w:vAlign w:val="center"/>
          </w:tcPr>
          <w:p w14:paraId="690BF851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99" w:type="dxa"/>
            <w:vAlign w:val="center"/>
          </w:tcPr>
          <w:p w14:paraId="0B4228D3" w14:textId="2965302A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Питьевое водоснабжение</w:t>
            </w:r>
          </w:p>
        </w:tc>
        <w:tc>
          <w:tcPr>
            <w:tcW w:w="5832" w:type="dxa"/>
            <w:vAlign w:val="center"/>
          </w:tcPr>
          <w:p w14:paraId="42EE8ADA" w14:textId="0A91A647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об узле водоснабжения: идентификатор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тип узла, давление, расход воды, адрес расположения.</w:t>
            </w:r>
          </w:p>
        </w:tc>
      </w:tr>
      <w:tr w:rsidR="00387250" w:rsidRPr="00706C9F" w14:paraId="1EE14097" w14:textId="77777777" w:rsidTr="00387250">
        <w:tc>
          <w:tcPr>
            <w:tcW w:w="1067" w:type="dxa"/>
            <w:vAlign w:val="center"/>
          </w:tcPr>
          <w:p w14:paraId="2F0A4433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99" w:type="dxa"/>
            <w:vAlign w:val="center"/>
          </w:tcPr>
          <w:p w14:paraId="37E734EA" w14:textId="321E95E8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Электрическая сеть микрорайона</w:t>
            </w:r>
          </w:p>
        </w:tc>
        <w:tc>
          <w:tcPr>
            <w:tcW w:w="5832" w:type="dxa"/>
            <w:vAlign w:val="center"/>
          </w:tcPr>
          <w:p w14:paraId="68A74E54" w14:textId="77EC6379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об электрическом узле: код узла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тип объекта, мощность, напряжение, текущее состояние.</w:t>
            </w:r>
          </w:p>
        </w:tc>
      </w:tr>
      <w:tr w:rsidR="00387250" w:rsidRPr="00706C9F" w14:paraId="6474A676" w14:textId="77777777" w:rsidTr="00387250">
        <w:tc>
          <w:tcPr>
            <w:tcW w:w="1067" w:type="dxa"/>
            <w:vAlign w:val="center"/>
          </w:tcPr>
          <w:p w14:paraId="4277AC9C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99" w:type="dxa"/>
            <w:vAlign w:val="center"/>
          </w:tcPr>
          <w:p w14:paraId="0425A8A7" w14:textId="43920DAD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Планирование турпоездки по достопримечательностям</w:t>
            </w:r>
          </w:p>
        </w:tc>
        <w:tc>
          <w:tcPr>
            <w:tcW w:w="5832" w:type="dxa"/>
            <w:vAlign w:val="center"/>
          </w:tcPr>
          <w:p w14:paraId="11532EA6" w14:textId="1801FEED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 достопримечательности: код объекта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название, город, тип, стоимость посещения, рейтинг.</w:t>
            </w:r>
          </w:p>
        </w:tc>
      </w:tr>
      <w:tr w:rsidR="00387250" w:rsidRPr="00706C9F" w14:paraId="337E9352" w14:textId="77777777" w:rsidTr="00387250">
        <w:tc>
          <w:tcPr>
            <w:tcW w:w="1067" w:type="dxa"/>
            <w:vAlign w:val="center"/>
          </w:tcPr>
          <w:p w14:paraId="6A22D85A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99" w:type="dxa"/>
            <w:vAlign w:val="center"/>
          </w:tcPr>
          <w:p w14:paraId="55D2EC94" w14:textId="0C9884E9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Навигация по зданию торгового центра</w:t>
            </w:r>
          </w:p>
        </w:tc>
        <w:tc>
          <w:tcPr>
            <w:tcW w:w="5832" w:type="dxa"/>
            <w:vAlign w:val="center"/>
          </w:tcPr>
          <w:p w14:paraId="061AED97" w14:textId="5E1E0466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 помещении: номер/код помещения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название магазина или зоны, площадь, режим работы.</w:t>
            </w:r>
          </w:p>
        </w:tc>
      </w:tr>
      <w:tr w:rsidR="00387250" w:rsidRPr="00706C9F" w14:paraId="28CF8F48" w14:textId="77777777" w:rsidTr="00387250">
        <w:tc>
          <w:tcPr>
            <w:tcW w:w="1067" w:type="dxa"/>
            <w:vAlign w:val="center"/>
          </w:tcPr>
          <w:p w14:paraId="19E68190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99" w:type="dxa"/>
            <w:vAlign w:val="center"/>
          </w:tcPr>
          <w:p w14:paraId="3B0543CF" w14:textId="63ACCFBB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Сеть компьютерных узлов офиса</w:t>
            </w:r>
          </w:p>
        </w:tc>
        <w:tc>
          <w:tcPr>
            <w:tcW w:w="5832" w:type="dxa"/>
            <w:vAlign w:val="center"/>
          </w:tcPr>
          <w:p w14:paraId="21EC777E" w14:textId="5BD611E6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 сетевом узле: инвентарный номер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имя устройства, тип устройства, скорость соединения, статус активности.</w:t>
            </w:r>
          </w:p>
        </w:tc>
      </w:tr>
      <w:tr w:rsidR="00387250" w:rsidRPr="00706C9F" w14:paraId="3F0CC793" w14:textId="77777777" w:rsidTr="00387250">
        <w:tc>
          <w:tcPr>
            <w:tcW w:w="1067" w:type="dxa"/>
            <w:vAlign w:val="center"/>
          </w:tcPr>
          <w:p w14:paraId="3DB87FEB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2599" w:type="dxa"/>
            <w:vAlign w:val="center"/>
          </w:tcPr>
          <w:p w14:paraId="6A102E24" w14:textId="414E7330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Маршрутизация посылок по сортировочным центрам</w:t>
            </w:r>
          </w:p>
        </w:tc>
        <w:tc>
          <w:tcPr>
            <w:tcW w:w="5832" w:type="dxa"/>
            <w:vAlign w:val="center"/>
          </w:tcPr>
          <w:p w14:paraId="16A5103C" w14:textId="06D1A1DB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 сортировочном центре: код центра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город, пропускная способность, число сотрудников, среднее время обработки посылки.</w:t>
            </w:r>
          </w:p>
        </w:tc>
      </w:tr>
      <w:tr w:rsidR="00387250" w:rsidRPr="00706C9F" w14:paraId="74648C72" w14:textId="77777777" w:rsidTr="00387250">
        <w:tc>
          <w:tcPr>
            <w:tcW w:w="1067" w:type="dxa"/>
            <w:vAlign w:val="center"/>
          </w:tcPr>
          <w:p w14:paraId="68513501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99" w:type="dxa"/>
            <w:vAlign w:val="center"/>
          </w:tcPr>
          <w:p w14:paraId="0E6B6911" w14:textId="74B78428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Сеть дорог логистического центра</w:t>
            </w:r>
          </w:p>
        </w:tc>
        <w:tc>
          <w:tcPr>
            <w:tcW w:w="5832" w:type="dxa"/>
            <w:vAlign w:val="center"/>
          </w:tcPr>
          <w:p w14:paraId="71A8CD7C" w14:textId="4AD685A0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об узле склада: идентификатор узла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тип зоны, допустимая нагрузка, длина участка.</w:t>
            </w:r>
          </w:p>
        </w:tc>
      </w:tr>
      <w:tr w:rsidR="00387250" w:rsidRPr="00706C9F" w14:paraId="3D9FB017" w14:textId="77777777" w:rsidTr="00387250">
        <w:tc>
          <w:tcPr>
            <w:tcW w:w="1067" w:type="dxa"/>
            <w:vAlign w:val="center"/>
          </w:tcPr>
          <w:p w14:paraId="506CD871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99" w:type="dxa"/>
            <w:vAlign w:val="center"/>
          </w:tcPr>
          <w:p w14:paraId="7AB83798" w14:textId="54C848AE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Кампус университета</w:t>
            </w:r>
          </w:p>
        </w:tc>
        <w:tc>
          <w:tcPr>
            <w:tcW w:w="5832" w:type="dxa"/>
            <w:vAlign w:val="center"/>
          </w:tcPr>
          <w:p w14:paraId="417386A7" w14:textId="49C1EADC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 корпусе: номер корпуса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название, факультет, количество аудиторий.</w:t>
            </w:r>
          </w:p>
        </w:tc>
      </w:tr>
      <w:tr w:rsidR="00387250" w:rsidRPr="00706C9F" w14:paraId="5EBDD501" w14:textId="77777777" w:rsidTr="00387250">
        <w:tc>
          <w:tcPr>
            <w:tcW w:w="1067" w:type="dxa"/>
            <w:vAlign w:val="center"/>
          </w:tcPr>
          <w:p w14:paraId="32333A19" w14:textId="77777777" w:rsidR="00387250" w:rsidRPr="00706C9F" w:rsidRDefault="00387250" w:rsidP="00832FB6"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</w:rPr>
            </w:pPr>
            <w:r w:rsidRPr="00706C9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99" w:type="dxa"/>
            <w:vAlign w:val="center"/>
          </w:tcPr>
          <w:p w14:paraId="72489F74" w14:textId="7980CE67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Городской общественный транспорт</w:t>
            </w:r>
          </w:p>
        </w:tc>
        <w:tc>
          <w:tcPr>
            <w:tcW w:w="5832" w:type="dxa"/>
            <w:vAlign w:val="center"/>
          </w:tcPr>
          <w:p w14:paraId="4F0BE30E" w14:textId="6E6AE420" w:rsidR="00387250" w:rsidRPr="00706C9F" w:rsidRDefault="00387250" w:rsidP="00832FB6">
            <w:pPr>
              <w:spacing w:before="40" w:after="40" w:line="240" w:lineRule="auto"/>
              <w:rPr>
                <w:rFonts w:ascii="Times New Roman" w:hAnsi="Times New Roman" w:cs="Times New Roman"/>
              </w:rPr>
            </w:pPr>
            <w:r w:rsidRPr="00387250">
              <w:rPr>
                <w:rFonts w:ascii="Times New Roman" w:hAnsi="Times New Roman" w:cs="Times New Roman"/>
              </w:rPr>
              <w:t>Данные об остановке: код остановки (</w:t>
            </w:r>
            <w:r w:rsidRPr="00387250">
              <w:rPr>
                <w:rFonts w:ascii="Times New Roman" w:hAnsi="Times New Roman" w:cs="Times New Roman"/>
                <w:i/>
                <w:iCs/>
              </w:rPr>
              <w:t>ключ</w:t>
            </w:r>
            <w:r w:rsidRPr="00387250">
              <w:rPr>
                <w:rFonts w:ascii="Times New Roman" w:hAnsi="Times New Roman" w:cs="Times New Roman"/>
              </w:rPr>
              <w:t>), название, район, количество маршрутов.</w:t>
            </w:r>
          </w:p>
        </w:tc>
      </w:tr>
    </w:tbl>
    <w:p w14:paraId="33A17908" w14:textId="77777777" w:rsidR="00387250" w:rsidRPr="00C70F36" w:rsidRDefault="00387250" w:rsidP="00387250">
      <w:pPr>
        <w:spacing w:after="0" w:line="240" w:lineRule="auto"/>
        <w:ind w:firstLine="709"/>
        <w:jc w:val="both"/>
      </w:pPr>
    </w:p>
    <w:p w14:paraId="55C15D32" w14:textId="77777777" w:rsidR="00387250" w:rsidRPr="003C1746" w:rsidRDefault="00387250" w:rsidP="003C1746">
      <w:pPr>
        <w:rPr>
          <w:highlight w:val="yellow"/>
        </w:rPr>
      </w:pPr>
    </w:p>
    <w:sectPr w:rsidR="00387250" w:rsidRPr="003C1746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77648" w14:textId="77777777" w:rsidR="00061C26" w:rsidRDefault="00061C26" w:rsidP="00F22C69">
      <w:pPr>
        <w:spacing w:after="0" w:line="240" w:lineRule="auto"/>
      </w:pPr>
      <w:r>
        <w:separator/>
      </w:r>
    </w:p>
  </w:endnote>
  <w:endnote w:type="continuationSeparator" w:id="0">
    <w:p w14:paraId="77AFEE8F" w14:textId="77777777" w:rsidR="00061C26" w:rsidRDefault="00061C26" w:rsidP="00F22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90619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26C90D5" w14:textId="0CEE380E" w:rsidR="00F22C69" w:rsidRPr="00F22C69" w:rsidRDefault="00F22C69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22C6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22C6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22C6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22C69">
          <w:rPr>
            <w:rFonts w:ascii="Times New Roman" w:hAnsi="Times New Roman" w:cs="Times New Roman"/>
            <w:sz w:val="24"/>
            <w:szCs w:val="24"/>
          </w:rPr>
          <w:t>2</w:t>
        </w:r>
        <w:r w:rsidRPr="00F22C6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BDA46" w14:textId="77777777" w:rsidR="00061C26" w:rsidRDefault="00061C26" w:rsidP="00F22C69">
      <w:pPr>
        <w:spacing w:after="0" w:line="240" w:lineRule="auto"/>
      </w:pPr>
      <w:r>
        <w:separator/>
      </w:r>
    </w:p>
  </w:footnote>
  <w:footnote w:type="continuationSeparator" w:id="0">
    <w:p w14:paraId="61559269" w14:textId="77777777" w:rsidR="00061C26" w:rsidRDefault="00061C26" w:rsidP="00F22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96C38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D122E8"/>
    <w:multiLevelType w:val="multilevel"/>
    <w:tmpl w:val="C54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5F0A87"/>
    <w:multiLevelType w:val="hybridMultilevel"/>
    <w:tmpl w:val="A5228738"/>
    <w:lvl w:ilvl="0" w:tplc="3F32CD9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B3952C5"/>
    <w:multiLevelType w:val="multilevel"/>
    <w:tmpl w:val="34A8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A66CC8"/>
    <w:multiLevelType w:val="multilevel"/>
    <w:tmpl w:val="06CC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9E6B82"/>
    <w:multiLevelType w:val="hybridMultilevel"/>
    <w:tmpl w:val="F85EE4EA"/>
    <w:lvl w:ilvl="0" w:tplc="2FDEB45E">
      <w:start w:val="1"/>
      <w:numFmt w:val="decimal"/>
      <w:suff w:val="space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682234EC"/>
    <w:multiLevelType w:val="hybridMultilevel"/>
    <w:tmpl w:val="F81840FC"/>
    <w:lvl w:ilvl="0" w:tplc="8B3CF928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A7E1F14"/>
    <w:multiLevelType w:val="multilevel"/>
    <w:tmpl w:val="4746BA8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20694">
    <w:abstractNumId w:val="0"/>
  </w:num>
  <w:num w:numId="2" w16cid:durableId="471872154">
    <w:abstractNumId w:val="5"/>
  </w:num>
  <w:num w:numId="3" w16cid:durableId="1679963728">
    <w:abstractNumId w:val="4"/>
  </w:num>
  <w:num w:numId="4" w16cid:durableId="1811170420">
    <w:abstractNumId w:val="1"/>
  </w:num>
  <w:num w:numId="5" w16cid:durableId="1542209244">
    <w:abstractNumId w:val="3"/>
  </w:num>
  <w:num w:numId="6" w16cid:durableId="1540556858">
    <w:abstractNumId w:val="7"/>
  </w:num>
  <w:num w:numId="7" w16cid:durableId="631864303">
    <w:abstractNumId w:val="2"/>
  </w:num>
  <w:num w:numId="8" w16cid:durableId="15056325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A67"/>
    <w:rsid w:val="00061C26"/>
    <w:rsid w:val="000F4704"/>
    <w:rsid w:val="000F7609"/>
    <w:rsid w:val="0017283A"/>
    <w:rsid w:val="001A4EAB"/>
    <w:rsid w:val="001E48DA"/>
    <w:rsid w:val="00221BEA"/>
    <w:rsid w:val="002853EB"/>
    <w:rsid w:val="002C67CF"/>
    <w:rsid w:val="002D1598"/>
    <w:rsid w:val="002E7A42"/>
    <w:rsid w:val="00387250"/>
    <w:rsid w:val="003C1746"/>
    <w:rsid w:val="003E7190"/>
    <w:rsid w:val="00405A67"/>
    <w:rsid w:val="00445F1A"/>
    <w:rsid w:val="004F4E0C"/>
    <w:rsid w:val="0054419A"/>
    <w:rsid w:val="005D2EEF"/>
    <w:rsid w:val="006643FE"/>
    <w:rsid w:val="006B0EB9"/>
    <w:rsid w:val="006F1D15"/>
    <w:rsid w:val="00832FB6"/>
    <w:rsid w:val="00853FC0"/>
    <w:rsid w:val="00912F7D"/>
    <w:rsid w:val="009A217D"/>
    <w:rsid w:val="009B67B6"/>
    <w:rsid w:val="00A23F67"/>
    <w:rsid w:val="00A2721F"/>
    <w:rsid w:val="00AC5006"/>
    <w:rsid w:val="00AF111B"/>
    <w:rsid w:val="00AF78CB"/>
    <w:rsid w:val="00B8697F"/>
    <w:rsid w:val="00C70F36"/>
    <w:rsid w:val="00DB7CC1"/>
    <w:rsid w:val="00DC4135"/>
    <w:rsid w:val="00E1080F"/>
    <w:rsid w:val="00E759EE"/>
    <w:rsid w:val="00EA5F93"/>
    <w:rsid w:val="00ED7BBF"/>
    <w:rsid w:val="00EE4683"/>
    <w:rsid w:val="00F22C69"/>
    <w:rsid w:val="00F8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87F9C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A67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405A67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405A67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405A67"/>
    <w:rPr>
      <w:rFonts w:ascii="Cambria" w:eastAsia="Times New Roman" w:hAnsi="Cambria" w:cs="Cambria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405A67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405A67"/>
    <w:pPr>
      <w:ind w:left="720"/>
    </w:pPr>
  </w:style>
  <w:style w:type="paragraph" w:styleId="a4">
    <w:name w:val="Normal (Web)"/>
    <w:basedOn w:val="a"/>
    <w:uiPriority w:val="99"/>
    <w:semiHidden/>
    <w:unhideWhenUsed/>
    <w:rsid w:val="00E759E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F22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22C69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F22C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22C69"/>
    <w:rPr>
      <w:rFonts w:ascii="Calibri" w:eastAsia="Times New Roman" w:hAnsi="Calibri" w:cs="Calibri"/>
      <w:lang w:eastAsia="ru-RU"/>
    </w:rPr>
  </w:style>
  <w:style w:type="table" w:styleId="a9">
    <w:name w:val="Table Grid"/>
    <w:basedOn w:val="a1"/>
    <w:uiPriority w:val="39"/>
    <w:rsid w:val="002C6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6643F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F81DA-3C17-4206-B6EC-EEA0D91B3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2026-03-30T12:15:00Z</dcterms:created>
  <dcterms:modified xsi:type="dcterms:W3CDTF">2026-03-30T12:29:00Z</dcterms:modified>
</cp:coreProperties>
</file>