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1D72" w14:textId="10740126" w:rsidR="00AD1DDD" w:rsidRPr="00AD1DDD" w:rsidRDefault="00AD1DDD" w:rsidP="00AD1DDD">
      <w:pPr>
        <w:jc w:val="center"/>
        <w:divId w:val="420567672"/>
        <w:rPr>
          <w:rFonts w:ascii="Times New Roman" w:hAnsi="Times New Roman" w:cs="Times New Roman"/>
          <w:b/>
          <w:bCs/>
        </w:rPr>
      </w:pPr>
      <w:r w:rsidRPr="00AD1DDD">
        <w:rPr>
          <w:rFonts w:ascii="Times New Roman" w:hAnsi="Times New Roman" w:cs="Times New Roman"/>
        </w:rPr>
        <w:t xml:space="preserve">Шаблон </w:t>
      </w:r>
      <w:r w:rsidRPr="00AD1DDD">
        <w:rPr>
          <w:rFonts w:ascii="Times New Roman" w:hAnsi="Times New Roman" w:cs="Times New Roman"/>
          <w:b/>
          <w:bCs/>
        </w:rPr>
        <w:t>Приоритетная очередь</w:t>
      </w:r>
    </w:p>
    <w:p w14:paraId="18522EEC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 w:rsidRPr="00000595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00595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23DEE39C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8CEA346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A5A98D5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00595">
        <w:rPr>
          <w:rFonts w:ascii="Consolas" w:hAnsi="Consolas" w:cs="Courier New"/>
          <w:color w:val="660066"/>
          <w:sz w:val="17"/>
          <w:szCs w:val="17"/>
          <w:lang w:val="en-US"/>
        </w:rPr>
        <w:t>PriorityQueueNode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0A60C81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00595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Полезные</w:t>
      </w:r>
      <w:r w:rsidRPr="00000595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данные</w:t>
      </w:r>
    </w:p>
    <w:p w14:paraId="6D3A84A1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priority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>// Приоритет (больше = выше приоритет)</w:t>
      </w:r>
    </w:p>
    <w:p w14:paraId="78FF1789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prev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Указатель на предыдущий узел</w:t>
      </w:r>
    </w:p>
    <w:p w14:paraId="6D36D721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Указатель на следующий узел</w:t>
      </w:r>
    </w:p>
    <w:p w14:paraId="6BE810A3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000595">
        <w:rPr>
          <w:rFonts w:ascii="Consolas" w:hAnsi="Consolas" w:cs="Courier New"/>
          <w:color w:val="660066"/>
          <w:sz w:val="17"/>
          <w:szCs w:val="17"/>
          <w:lang w:val="en-US"/>
        </w:rPr>
        <w:t>PriorityQueueNode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00595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prio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0D31C99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DFCFC42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>priority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>prio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D6678A5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F2F37C6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17B54B7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36DA349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701DE0D6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00595">
        <w:rPr>
          <w:rFonts w:ascii="Consolas" w:hAnsi="Consolas" w:cs="Courier New"/>
          <w:color w:val="660066"/>
          <w:sz w:val="17"/>
          <w:szCs w:val="17"/>
          <w:lang w:val="en-US"/>
        </w:rPr>
        <w:t>PriorityQueue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5477039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 w:rsidRPr="00000595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0A9058F" w14:textId="77777777" w:rsidR="00000595" w:rsidRP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  <w:lang w:val="en-US"/>
        </w:rPr>
      </w:pP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00595">
        <w:rPr>
          <w:rFonts w:ascii="Consolas" w:hAnsi="Consolas" w:cs="Courier New"/>
          <w:color w:val="660066"/>
          <w:sz w:val="17"/>
          <w:szCs w:val="17"/>
          <w:lang w:val="en-US"/>
        </w:rPr>
        <w:t>PriorityQueueNode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00059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000595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Голова</w:t>
      </w:r>
      <w:r w:rsidRPr="00000595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списка</w:t>
      </w:r>
      <w:r w:rsidRPr="00000595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наивысший</w:t>
      </w:r>
      <w:r w:rsidRPr="00000595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приоритет</w:t>
      </w:r>
      <w:r w:rsidRPr="00000595">
        <w:rPr>
          <w:rFonts w:ascii="Consolas" w:hAnsi="Consolas" w:cs="Courier New"/>
          <w:color w:val="880000"/>
          <w:sz w:val="17"/>
          <w:szCs w:val="17"/>
          <w:lang w:val="en-US"/>
        </w:rPr>
        <w:t>)</w:t>
      </w:r>
    </w:p>
    <w:p w14:paraId="4F472A65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 w:rsidRPr="0000059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tail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 Хвост списка (наименьший приоритет)</w:t>
      </w:r>
    </w:p>
    <w:p w14:paraId="783250A9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Текущий размер</w:t>
      </w:r>
    </w:p>
    <w:p w14:paraId="3D4D59C8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B7A2732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//Конструктор, инициализация пустого списка</w:t>
      </w:r>
    </w:p>
    <w:p w14:paraId="783E8553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PriorityQueue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8DAB07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front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E6F859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tail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D228C6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7327D9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ACC7A3D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Деструктор (освобождение памяти)</w:t>
      </w:r>
    </w:p>
    <w:p w14:paraId="017A37CD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~</w:t>
      </w:r>
      <w:r>
        <w:rPr>
          <w:rFonts w:ascii="Consolas" w:hAnsi="Consolas" w:cs="Courier New"/>
          <w:color w:val="660066"/>
          <w:sz w:val="17"/>
          <w:szCs w:val="17"/>
        </w:rPr>
        <w:t>PriorityQueue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BB6B72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15C231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temp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2C7A592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toDelete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27AEBA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66E37E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delete</w:t>
      </w:r>
      <w:r>
        <w:rPr>
          <w:rFonts w:ascii="Consolas" w:hAnsi="Consolas" w:cs="Courier New"/>
          <w:color w:val="000000"/>
          <w:sz w:val="17"/>
          <w:szCs w:val="17"/>
        </w:rPr>
        <w:t xml:space="preserve"> toDelete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325560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90246C6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front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tail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62005B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count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B48896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9E8C10D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Добавление в конец (enqueue)</w:t>
      </w:r>
    </w:p>
    <w:p w14:paraId="2142F268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enqueue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prio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05A3BBA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newPriorityQueueNode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prio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0B20E09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tail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9D14358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Очередь пуста</w:t>
      </w:r>
    </w:p>
    <w:p w14:paraId="3C1132CD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front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tail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newPriorityQueueNode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D6C646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816989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newPriorityQueueNode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prev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tail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BA7B39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tail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newPriorityQueueNode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15F401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tail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newPriorityQueueNode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3E89FA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401DD4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C517F9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13569A5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922D601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Извлечь значение элемента с максимальным приоритетом</w:t>
      </w:r>
    </w:p>
    <w:p w14:paraId="3878AFF7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Больше — значит лучше (максимальный приоритет лучший)</w:t>
      </w:r>
    </w:p>
    <w:p w14:paraId="09037B23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dequeue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597B079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front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5A0C18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runtime_error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"Очередь пуста: dequeue невозможен"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8EAB0B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04492ED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C53DFA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cur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cur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cur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E77C47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cur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priority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priority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97B58B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1C51D0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57B7ADF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257C7B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prev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prev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252863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8B5687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prev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prev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83368E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tail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prev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D0EAA9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delete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C71FA5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15FD5E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FA5E5BA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Извлечь и вернуть значение элемента с максимальным приоритетом</w:t>
      </w:r>
    </w:p>
    <w:p w14:paraId="0A6ADD9A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Больше — значит лучше (максимальный приоритет лучший)</w:t>
      </w:r>
    </w:p>
    <w:p w14:paraId="40C405EE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pop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246303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front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DF744F9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runtime_error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"Очередь пуста: pop невозможен"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1E1153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8B6336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Найти узел с максимальным приоритетом</w:t>
      </w:r>
    </w:p>
    <w:p w14:paraId="4C69E216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134D2C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cur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cur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cur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0844908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cur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priority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priority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DF28CA7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0AA6DB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CAFDE47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1EEFE8B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Сохранить значение</w:t>
      </w:r>
    </w:p>
    <w:p w14:paraId="58A7EF8A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9D6131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Изъятие best из двусвязного списка</w:t>
      </w:r>
    </w:p>
    <w:p w14:paraId="59A66965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prev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prev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26244D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4B8B4B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prev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prev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2B969D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tail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prev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3DBAC1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1328762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delete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808B73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72943E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ADE3B7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805D17A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24201AC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Печать очереди</w:t>
      </w:r>
    </w:p>
    <w:p w14:paraId="494700D8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F844BF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"[size="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"] 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722AE8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cur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cur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cur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E4BFC1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"{val: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cur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data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", prio: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cur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priority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"}"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9D0ECD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cur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4DB772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&lt;- 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837C9C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150519B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574E20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5CD88D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3DEC5DAB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FD23C68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F642452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D21CA8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PriorityQueue</w:t>
      </w:r>
      <w:r>
        <w:rPr>
          <w:rFonts w:ascii="Consolas" w:hAnsi="Consolas" w:cs="Courier New"/>
          <w:color w:val="000000"/>
          <w:sz w:val="17"/>
          <w:szCs w:val="17"/>
        </w:rPr>
        <w:t xml:space="preserve"> q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A21BB8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enqueue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0E2EA6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enqueue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2050C0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enqueue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9C6A34D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enqueue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739ABC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2040F5D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dequeue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0CE404C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3857175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Пример работы pop</w:t>
      </w:r>
    </w:p>
    <w:p w14:paraId="615E8B24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top1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30CC4D1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"pop -&gt;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top1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E72626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DAF3755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EA72DA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E44C6CC" w14:textId="77777777" w:rsidR="00000595" w:rsidRDefault="00000595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2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53EC2B" w14:textId="0853F7B2" w:rsidR="00AD1DDD" w:rsidRDefault="00AD1DDD" w:rsidP="00000595"/>
    <w:sectPr w:rsidR="00AD1DDD" w:rsidSect="00AD1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DD"/>
    <w:rsid w:val="00000595"/>
    <w:rsid w:val="00746599"/>
    <w:rsid w:val="007B5ACA"/>
    <w:rsid w:val="007D0781"/>
    <w:rsid w:val="0099763A"/>
    <w:rsid w:val="00AD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B6DD9"/>
  <w15:chartTrackingRefBased/>
  <w15:docId w15:val="{5A12E88B-80A6-4894-ABC9-4EB49C21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D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D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D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D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D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D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D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D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D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D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1DD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D1DD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8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7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568882-471A-4304-BA3F-ABDCE75C7031}">
  <we:reference id="wa104382008" version="1.1.0.2" store="ru-R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Гончаров</dc:creator>
  <cp:keywords/>
  <dc:description/>
  <cp:lastModifiedBy>Александр Гончаров</cp:lastModifiedBy>
  <cp:revision>3</cp:revision>
  <dcterms:created xsi:type="dcterms:W3CDTF">2025-09-22T09:42:00Z</dcterms:created>
  <dcterms:modified xsi:type="dcterms:W3CDTF">2025-10-08T14:40:00Z</dcterms:modified>
</cp:coreProperties>
</file>