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565C0"/>
          <w:sz w:val="52"/>
          <w:szCs w:val="52"/>
        </w:rPr>
        <w:t xml:space="preserve">IoT Systém s Cloudovým Backendom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Kompletné materiály pre hodinu Internet vecí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Python Flask • Azure Cloud • SQLite • REST API • CORS</w:t>
      </w:r>
    </w:p>
    <w:p>
      <w:pPr>
        <w:spacing w:after="100"/>
      </w:pPr>
    </w:p>
    <w:p>
      <w:pPr>
        <w:pBdr>
          <w:top w:val="single" w:color="1565C0" w:sz="2" w:space="12"/>
        </w:pBdr>
        <w:spacing w:after="100" w:before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Predmet: Internet vecí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Školský rok 2025/2026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1. Úvod a Architektúra projektu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Cieľom tohto projektu je vytvoriť funkčný IoT systém, ktorý demonštruje, ako zariadenia (senzory, prehliadače, aplikácie) komunikujú s centrálnym serverom v cloude. Projekt používa Python s frameworkom Flask a je nasadený na Azure App Service.</w:t>
      </w:r>
    </w:p>
    <w:p>
      <w:pPr>
        <w:pStyle w:val="Heading2"/>
        <w:spacing w:after="200" w:before="300"/>
      </w:pPr>
      <w:r>
        <w:t xml:space="preserve">1.1 Prehľad architektúry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Systém sa skladá z troch hlavných častí: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(Flask) — centrálny server, ktorý spracúva všetky požiadavky, vykonáva výpočty a ukladá dáta do databázy.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A (Administračný) — webová stránka s formulárom, odkiaľ sa odosielajú dáta na spracovanie.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B (Klientsky/IoT) — druhá webová stránka (simulácia inej domény), ktorá iba číta a zobrazuje dáta z backendu.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💡 Prečo dve domény?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 reálnom IoT svete rôzne zariadenia a aplikácie pristupujú k tomu istému serveru z rôznych miest (domén). Tým demonštrujeme, že jeden backend dokáže obslúžiť viacero rozhraní súčasne. Toto si vyžaduje riešenie CORS politiky.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t xml:space="preserve">1.2 Technológie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 a účel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Python 3.x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Programovací jazyk — základ celého projektu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Flask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Webový framework — vytvára HTTP server a routy (endpointy)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flask-cors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Knižnica na povolenie CORS — umožňuje komunikáciu medzi doménami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Databáza — ukladá výsledky výpočtov (súbor databaza.db)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HTML/CSS/JS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Frontendové technológie — užívateľské rozhranie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platforma — server beží na internete (nie lokálne)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Gunicorn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Produkčný WSGI server — nahrádza Flask dev server na Azure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2. Inštalácia a spustenie (krok za krokom)</w:t>
      </w:r>
    </w:p>
    <w:p>
      <w:pPr>
        <w:pStyle w:val="Heading2"/>
        <w:spacing w:after="200" w:before="300"/>
      </w:pPr>
      <w:r>
        <w:t xml:space="preserve">2.1 Predpoklady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Pred začatím sa uistite, že máte nainštalovaný Python 3.8 alebo novší. Skúste v termináli: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--version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Alebo na niektorých systémoch: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python3 --version</w:t>
      </w:r>
    </w:p>
    <w:p>
      <w:pPr>
        <w:spacing w:after="120"/>
      </w:pPr>
    </w:p>
    <w:p>
      <w:pPr>
        <w:pStyle w:val="Heading2"/>
        <w:spacing w:after="200" w:before="300"/>
      </w:pPr>
      <w:r>
        <w:t xml:space="preserve">2.2 Sťahovanie projektu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Vytvorte si priečinok pre projekt, napríklad: iot-projekt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Skopírujte do neho všetky súbory: app.py, requirements.txt, startup.sh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Vytvorte priečinok templates/ a doň skopírujte: frontend_a.html, frontend_b.html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Štruktúra priečinkov: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iot-projekt/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app.py                 # Flask backend (hlavný súbor)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requirements.txt       # Zoznam Python knižníc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startup.sh             # Štartovací skript pre Azure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zadanie_na_doma.py     # Domáca úloha s príkladom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databaza.db            # Vytvorí sa automaticky pri spustení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templates/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frontend_a.html    # Admin panel (kalkulačka)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frontend_b.html    # IoT klient (dashboard)</w:t>
      </w:r>
    </w:p>
    <w:p>
      <w:pPr>
        <w:spacing w:after="120"/>
      </w:pPr>
    </w:p>
    <w:p>
      <w:pPr>
        <w:pStyle w:val="Heading2"/>
        <w:spacing w:after="200" w:before="300"/>
      </w:pPr>
      <w:r>
        <w:t xml:space="preserve">2.3 Inštalácia knižníc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Otvorte terminál v priečinku projektu a spustite: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Tento príkaz nainštaluje Flask, flask-cors a gunicorn.</w:t>
      </w:r>
    </w:p>
    <w:p>
      <w:pPr>
        <w:pStyle w:val="Heading2"/>
        <w:spacing w:after="200" w:before="300"/>
      </w:pPr>
      <w:r>
        <w:t xml:space="preserve">2.4 Spustenie lokálne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app.py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spustení uvidíte v termináli: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✅ Databáza inicializovaná.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🚀 IoT Backend Server beží!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Frontend A (Admin):  http://localhost:5000/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Frontend B (Klient): http://localhost:5000/klient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✅ Overenie funkčnosti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Otvorte prehliadač a navštívte http://localhost:5000/ — mal by sa zobraziť administračný panel s kalkulačkou. Skúste zadať čísla a kliknite na 'Vypočítať'. Potom otvorte http://localhost:5000/klient — mali by ste vidieť výsledok.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3. Backend — podrobný rozbor (app.py)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Súbor app.py je jadrom celého projektu. Pozrime sa na každú časť podrobnejšie.</w:t>
      </w:r>
    </w:p>
    <w:p>
      <w:pPr>
        <w:pStyle w:val="Heading2"/>
        <w:spacing w:after="200" w:before="300"/>
      </w:pPr>
      <w:r>
        <w:t xml:space="preserve">3.1 Čo je Flask?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Flask je mikro-framework pre Python. "Mikro" znamená, že je malý a jednoduchý — nerobi nič naviac, len to, čo mu povíte. Základná myšlienka: každá URL adresa (route) má prislúChacejúcu funkciu, ktorá sa spustí, keď používateľ na tú adresu príde.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@app.route("/vypocet")    # Dekorátor = "keď príde request na /vypocet"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vypocet():              # Funkcia, ktorá sa spustí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"Ahoj!"         # Odpoveď, ktorú dostane používateľ</w:t>
      </w:r>
    </w:p>
    <w:p>
      <w:pPr>
        <w:pStyle w:val="Heading2"/>
        <w:spacing w:after="200" w:before="300"/>
      </w:pPr>
      <w:r>
        <w:t xml:space="preserve">3.2 GET Request a parametre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HTTP GET request je najzákladnejší spôsob komunikácie. Keď v prehliadači zadáte URL, pošlete GET request. Parametre sa pridávajú za otáznik: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http://localhost:5000/vypocet?cislo1=10&amp;cislo2=5&amp;operacia=plus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↑              ↑             ↑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parameter 1   parameter 2   parameter 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 Flasku čítame tieto parametre cez request.args.get():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cislo1 = request.args.get("cislo1")    # Vráti: "10" (string!)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cislo2 = request.args.get("cislo2")    # Vráti: "5"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operacia = request.args.get("operacia") # Vráti: "plus"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⚠️ Dôležité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parametre sú VŽDY textové (string). Ak chcete počítať, musíte ich previesť na čísla: float(cislo1). Ak používateľ zadá nečíselný vstup, float() vyhozí ValueError — preto používame try/except.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t xml:space="preserve">3.3 JSON odpovede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Backend nevracia HTML stránky, ale JSON — štandardný formát pre API komunikáciu. JSON vyzerá takto: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"cislo1": 10,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"cislo2": 5,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"operacia": "plus",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"vysledok": 15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 Flasku používame jsonify() na vytvorenie JSON odpovede. Frontend potom spracuje tento JSON cez JavaScript.</w:t>
      </w:r>
    </w:p>
    <w:p>
      <w:pPr>
        <w:pStyle w:val="Heading2"/>
        <w:spacing w:after="200" w:before="300"/>
      </w:pPr>
      <w:r>
        <w:t xml:space="preserve">3.4 Databáza (SQLite)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SQLite je databáza uložená v jednom súbore (databaza.db). Netreba inštalovať žiadny databázový server. Základné SQL príkazy použité v projekte: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IF NOT EXISTS vypocty (...)  -- Vytvoriť tabuľku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vypocty (...) VALUES (...)    -- Vložiť záznam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 FROM vypocty ORDER BY id DESC    -- Načítať všetky záznamy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vypocty              -- Spočítať záznamy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AVG(vysledok) FROM vypocty          -- Priemerná hodnota</w:t>
      </w:r>
    </w:p>
    <w:p>
      <w:r>
        <w:br w:type="page"/>
      </w:r>
    </w:p>
    <w:p>
      <w:pPr>
        <w:pStyle w:val="Heading1"/>
        <w:spacing w:after="200" w:before="300"/>
      </w:pPr>
      <w:r>
        <w:t xml:space="preserve">4. Frontendové rozhrania</w:t>
      </w:r>
    </w:p>
    <w:p>
      <w:pPr>
        <w:pStyle w:val="Heading2"/>
        <w:spacing w:after="200" w:before="300"/>
      </w:pPr>
      <w:r>
        <w:t xml:space="preserve">4.1 Frontend A — Administrácia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A je hlavný administračný panel. Obsahuje formulár kalkulačky s HTML prvkami podľa zadania: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&lt;input type="number"&gt; — Text Input pre zadanie čísel (cislo1, cislo2)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&lt;input type="radio"&gt; — Check Button pre výber operácie (plus, minus, krát, deleno)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&lt;button type="submit"&gt; — Submit Button pre odoslanie formulára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Formulár používa JavaScript fetch() API namiesto klasického odoslania, čo zabezpečí plynulejšie užívateľské zážitie (stránka sa neobnoví). Princíp GET requestu však zostáva rovnaký.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Klúčový JavaScript kód na odoslanie: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Vytvoríme URL s GET parametrami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url = `${BACKEND_URL}/vypocet?cislo1=${c1}&amp;cislo2=${c2}&amp;operacia=${op}`;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Odošleme GET request a počkáme na odpoveď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response = await fetch(url);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data = await response.json();  // Parsujeme JSON odpoveď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data.vysledok teraz obsahuje výsledok z backendu</w:t>
      </w:r>
    </w:p>
    <w:p>
      <w:pPr>
        <w:pStyle w:val="Heading2"/>
        <w:spacing w:after="200" w:before="300"/>
      </w:pPr>
      <w:r>
        <w:t xml:space="preserve">4.2 Frontend B — IoT Klient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B simuluje druhú doménu — v reálnom svete by to bolo IoT zariadenie alebo druhá aplikácia. Táto stránka iba ČÍTA dáta z API.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Kľúčové vlastnosti: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Auto-refresh — dáta sa obnovia každých 5 sekúnd (polling cez setInterval)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Feed — zobrazuje všetky výpočty v reálnom čase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Štatistiky — volá endpoint /api/statistiky pre súhrnné dáta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bar — indikátor stavu pripojenia (online/offline)</w:t>
      </w:r>
    </w:p>
    <w:p>
      <w:r>
        <w:br w:type="page"/>
      </w:r>
    </w:p>
    <w:p>
      <w:pPr>
        <w:pStyle w:val="Heading1"/>
        <w:spacing w:after="200" w:before="300"/>
      </w:pPr>
      <w:r>
        <w:t xml:space="preserve">5. CORS — Cross-Origin Resource Sharing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CORS je bezpečnostný mechanizmus prehliadača. Keď stránka z domény A chce načítať dáta z domény B, prehliadač to ZABLOKUJE — pokiaľ doména B výslovne nepovolí komunikáciu.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🔒 Príklad bez CORS (NEFUNGUJE):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B (http://iot-klient.azurewebsites.net) skúsi načítať dáta z Backendu (http://iot-backend.azurewebsites.net/api/historia). Prehliadač vypíše chybu: 'Access to fetch at ... has been blocked by CORS policy'.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Riešenie vo Flasku je jednoduché — použijeme knižnicu flask-cors: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flask_cors import CORS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 = Flask(__name__)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CORS(app)  # Toto povolí komunikáciu z AKEJKOĽVEK domény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Alebo špecificky pre konkrétne domény:</w:t>
      </w:r>
    </w:p>
    <w:p>
      <w:pPr>
        <w:shd w:fill="F5F5F5" w:val="clear"/>
        <w:spacing w:after="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CORS(app, origins=["http://iot-klient.azurewebsites.net"])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CORS(app) pridá do každej odpovede HTTP hlavičku Access-Control-Allow-Origin: *, čo prehliadaču povie: "každý môže pristupovať k mojim dátam".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6. Nasadenie na Azure App Service</w:t>
      </w:r>
    </w:p>
    <w:p>
      <w:pPr>
        <w:pStyle w:val="Heading2"/>
        <w:spacing w:after="200" w:before="300"/>
      </w:pPr>
      <w:r>
        <w:t xml:space="preserve">6.1 Krok za krokom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Prihláste sa na portal.azure.com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Vytvorte novú Web App (App Service): Runtime = Python 3.11, Región = West Europe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 nastaveniach (Configuration) pridajte Startup Command: gunicorn --bind=0.0.0.0:8000 app:app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Nasaďte kód cez Azure CLI, GitHub, alebo ZIP Deploy</w:t>
      </w:r>
    </w:p>
    <w:p>
      <w:pPr>
        <w:pStyle w:val="Heading2"/>
        <w:spacing w:after="200" w:before="300"/>
      </w:pPr>
      <w:r>
        <w:t xml:space="preserve">6.2 Vypnutie HTTPS (pre IoT)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Veľa IoT zariadení (napr. ESP32, Arduino) má problém s SSL certifikátmi. Preto potrebujeme povoliť HTTP komunikáciu: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 Azure portáli prejdite na Settings → Configuration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Nájdite položku "HTTPS Only"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Prepnite na Off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Uložte zmeny (Save)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⚠️ Bezpečnosť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Vypnutie HTTPS je akceptovateľné len pre výukové účely a protypovanie. V produkcii VŽDY používajte HTTPS!</w:t>
            </w:r>
          </w:p>
        </w:tc>
      </w:tr>
    </w:tbl>
    <w:p>
      <w:pPr>
        <w:spacing w:after="120"/>
      </w:pPr>
    </w:p>
    <w:p>
      <w:pPr>
        <w:pStyle w:val="Heading2"/>
        <w:spacing w:after="200" w:before="300"/>
      </w:pPr>
      <w:r>
        <w:t xml:space="preserve">6.3 ZIP Deploy (najjednoduchší spôsob)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Najrýchlejší spôsob nasadenia: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Zabalte celý priečinok projektu do ZIP súboru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 Azure portáli: Deployment Center → Manual Deploy → Upload ZIP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Počkajte na dokončenie nasadenia (1–2 minúty)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Otvorte URL vašej aplikácie: http://[nazov].azurewebsites.net/</w:t>
      </w:r>
    </w:p>
    <w:p>
      <w:r>
        <w:br w:type="page"/>
      </w:r>
    </w:p>
    <w:p>
      <w:pPr>
        <w:pStyle w:val="Heading1"/>
        <w:spacing w:after="200" w:before="300"/>
      </w:pPr>
      <w:r>
        <w:t xml:space="preserve">7. Prehľad API endpointov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 je kompletný zoznam všetkých endpointov backendu: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Hlavná stránka (Frontend 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/klient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Klientský pohľad (Frontend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/vypocet?...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Spracovanie výpočtu, uloženie do DB, vrátenie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/api/historia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Celá história výpočtov ako JSON pole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/api/posledny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Iba posledný výpočet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/api/statistiky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Štatistiky (počet, priemer, podľa operácie)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32F2F"/>
                <w:sz w:val="18"/>
                <w:szCs w:val="18"/>
              </w:rPr>
              <w:t xml:space="preserve">/iot/odosli?...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Simulácia IoT endpointu pre senzorové dáta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8. Zadanie na doma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Implementujte vlastnú funkciu v backende, ktorá spracuje nový typ vstupu z HTML formulára a výsledok vráti na druhú doménu (Frontend B).</w:t>
      </w:r>
    </w:p>
    <w:p>
      <w:pPr>
        <w:pStyle w:val="Heading3"/>
        <w:spacing w:after="200" w:before="300"/>
      </w:pPr>
      <w:r>
        <w:t xml:space="preserve">Požiadavky: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Nový endpoint v backende (app.py) s minimálne 2 GET parametrami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Nový formulár na Frontende A s: text input, select/checkbox, submit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Zobrazenie výsledkov na Frontende B cez fetch()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parametre viditeľné v URL riadku prehliadača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Komentovaný kód</w:t>
      </w:r>
    </w:p>
    <w:p>
      <w:pPr>
        <w:pStyle w:val="Heading3"/>
        <w:spacing w:after="200" w:before="300"/>
      </w:pPr>
      <w:r>
        <w:t xml:space="preserve">Nápady na implementáciu: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Prevodnk jednotiek (km→míle, °C→°F, kg→libry)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BMI Kalkulačka (výška + váha → BMI kategória)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Prevod meny (EUR→USD s hardcoded kurzami)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Rýchlostný kalkulátor (vzdialenosť + čas → rýchlosť)</w:t>
      </w:r>
    </w:p>
    <w:p>
      <w:pPr>
        <w:pStyle w:val="Heading3"/>
        <w:spacing w:after="200" w:before="300"/>
      </w:pPr>
      <w:r>
        <w:t xml:space="preserve">Hodnotenie: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Kritérium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endpoint funkčný a vracia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body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formulár s požadovanými HTML prvkami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body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B zobrazuje výsledky z nového endpointu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body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parametre viditeľné v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bod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Kód je okomentovaný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bod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SPOLU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bodov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📝 Podrobné príklady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 súbore zadanie_na_doma.py nájdete kompletný príklad implementácie (prevod teploty) vrátane backendu aj frontendu. Použite ho ako inšpiráciu, ale NEkopírujte ho presne!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9. Slovníček pojmov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Pojem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Vysvetlenie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Programming Interface — rozhranie, cez ktoré aplikácie komunikujú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Serverová časť aplikácie (spracúva logiku a dáta)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Cross-Origin Resource Sharing — mechanizmus povolenia komunikácie medzi doménami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Konkrétna URL adresa na serveri, ktorá vykonáva určitú funkciu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fetch()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 funkcia na posielanie HTTP requestov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framework na vytváranie webových serverov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Klientska časť aplikácie (to, čo vidí používateľ v prehliadači)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metóda — parametre sú v URL (viditeľné)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 Object Notation — formát na prenos dát medzi serverom a klientom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Polling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Pravidelné opytovanie servera (napr. každých 5 sekúnd)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Architectural pattern — komunikácia cez HTTP metódy (GET, POST, PUT,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Pravidlo vo Flasku: "ak príde request na túto URL, spusti túto funkciu"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Query Language — jazyk na prácu s databázami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Jednoduchá databáza uložená v jednom súbore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2026-04-01T07:35:47.753Z</dcterms:created>
  <dcterms:modified xsi:type="dcterms:W3CDTF">2026-04-01T07:35:47.754Z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