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FE3" w14:textId="794B9952" w:rsidR="00C9191A" w:rsidRDefault="00BE7395" w:rsidP="0030167E">
      <w:pPr>
        <w:pStyle w:val="Heading1"/>
        <w:tabs>
          <w:tab w:val="left" w:pos="4111"/>
          <w:tab w:val="left" w:pos="5670"/>
        </w:tabs>
      </w:pPr>
      <w:r>
        <w:t>Sources of Bonsai Material</w:t>
      </w:r>
    </w:p>
    <w:p w14:paraId="09BF35D3" w14:textId="604BDB08" w:rsidR="00584924" w:rsidRPr="00584924" w:rsidRDefault="00584924" w:rsidP="00584924">
      <w:r>
        <w:t>“Material” refers to living trees that can be used as the starting point for a bonsai.</w:t>
      </w:r>
    </w:p>
    <w:p w14:paraId="200CE31B" w14:textId="173E2CB2" w:rsidR="002E4FAD" w:rsidRDefault="00BE7395" w:rsidP="00972386">
      <w:pPr>
        <w:spacing w:before="40" w:after="0"/>
      </w:pPr>
      <w:r>
        <w:rPr>
          <w:rStyle w:val="Heading2Char"/>
        </w:rPr>
        <w:t>What makes good material</w:t>
      </w:r>
    </w:p>
    <w:p w14:paraId="004EA80B" w14:textId="46F144D1" w:rsidR="00117080" w:rsidRDefault="00BE7395" w:rsidP="0053054D">
      <w:pPr>
        <w:pStyle w:val="ListParagraph"/>
        <w:numPr>
          <w:ilvl w:val="0"/>
          <w:numId w:val="6"/>
        </w:numPr>
      </w:pPr>
      <w:r>
        <w:t>Bonsai-friendly species.</w:t>
      </w:r>
    </w:p>
    <w:p w14:paraId="5F4E9C55" w14:textId="412A1A57" w:rsidR="00BE7395" w:rsidRDefault="00BE7395" w:rsidP="0053054D">
      <w:pPr>
        <w:pStyle w:val="ListParagraph"/>
        <w:numPr>
          <w:ilvl w:val="0"/>
          <w:numId w:val="6"/>
        </w:numPr>
      </w:pPr>
      <w:r>
        <w:t>Mature tree… or at least reasonably thick and with good nebari (root flare)</w:t>
      </w:r>
    </w:p>
    <w:p w14:paraId="49052A35" w14:textId="61AED4CC" w:rsidR="00BE7395" w:rsidRDefault="00BE7395" w:rsidP="0053054D">
      <w:pPr>
        <w:pStyle w:val="ListParagraph"/>
        <w:numPr>
          <w:ilvl w:val="0"/>
          <w:numId w:val="6"/>
        </w:numPr>
      </w:pPr>
      <w:r>
        <w:t xml:space="preserve">No </w:t>
      </w:r>
      <w:r w:rsidR="00670700">
        <w:t>irrepairable defects</w:t>
      </w:r>
      <w:r>
        <w:t xml:space="preserve"> that would drag down the final bonsai’s authenticity.</w:t>
      </w:r>
    </w:p>
    <w:p w14:paraId="2E72F01A" w14:textId="4B90A979" w:rsidR="00BE7395" w:rsidRDefault="00BE7395" w:rsidP="0053054D">
      <w:pPr>
        <w:pStyle w:val="ListParagraph"/>
        <w:numPr>
          <w:ilvl w:val="0"/>
          <w:numId w:val="6"/>
        </w:numPr>
      </w:pPr>
      <w:r>
        <w:t>Not too expensive!</w:t>
      </w:r>
    </w:p>
    <w:p w14:paraId="43F1AAEB" w14:textId="277B65A8" w:rsidR="00BE7395" w:rsidRDefault="006D3A88" w:rsidP="00BE7395">
      <w:pPr>
        <w:spacing w:before="40" w:after="0"/>
      </w:pPr>
      <w:r>
        <w:rPr>
          <w:rStyle w:val="Heading2Char"/>
        </w:rPr>
        <w:t>At w</w:t>
      </w:r>
      <w:r w:rsidR="001F41F7">
        <w:rPr>
          <w:rStyle w:val="Heading2Char"/>
        </w:rPr>
        <w:t xml:space="preserve">hat stage of life to </w:t>
      </w:r>
      <w:r w:rsidR="00CA6D74">
        <w:rPr>
          <w:rStyle w:val="Heading2Char"/>
        </w:rPr>
        <w:t>acquire</w:t>
      </w:r>
      <w:r w:rsidR="001F41F7">
        <w:rPr>
          <w:rStyle w:val="Heading2Char"/>
        </w:rPr>
        <w:t xml:space="preserve"> </w:t>
      </w:r>
      <w:r w:rsidR="00584924">
        <w:rPr>
          <w:rStyle w:val="Heading2Char"/>
        </w:rPr>
        <w:t>material</w:t>
      </w:r>
    </w:p>
    <w:p w14:paraId="0DCA89B0" w14:textId="6E949F80" w:rsidR="00BE7395" w:rsidRDefault="00BE7395" w:rsidP="001F41F7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seed</w:t>
      </w:r>
      <w:r w:rsidR="001F41F7">
        <w:t xml:space="preserve">:  </w:t>
      </w:r>
      <w:r>
        <w:t xml:space="preserve">This is the slowest </w:t>
      </w:r>
      <w:r w:rsidR="001F41F7">
        <w:t xml:space="preserve">and most failure-prone </w:t>
      </w:r>
      <w:r>
        <w:t xml:space="preserve">option – usually not worth the time unless you’re </w:t>
      </w:r>
      <w:r w:rsidR="001F41F7">
        <w:t xml:space="preserve">considering going commercial.  </w:t>
      </w:r>
      <w:r>
        <w:t>In particular, “grow your bonsai from seed” kits are not a good purchase or gift!</w:t>
      </w:r>
    </w:p>
    <w:p w14:paraId="3CD4FFCA" w14:textId="46D6777C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seedling</w:t>
      </w:r>
      <w:r>
        <w:t>:  Can be a cheap way of exploring different bonsai styling options, of trying out more expensive species (e.g. Japanese maples) without breaking the bank, or of playing with miniature (“shito”) bonsai.</w:t>
      </w:r>
    </w:p>
    <w:p w14:paraId="79F378AF" w14:textId="6C48149C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sapling</w:t>
      </w:r>
      <w:r w:rsidR="00CA6D74">
        <w:t xml:space="preserve"> or semi-mature non-bonsai tree:</w:t>
      </w:r>
      <w:r>
        <w:t xml:space="preserve">  </w:t>
      </w:r>
      <w:r w:rsidR="00CA6D74">
        <w:t xml:space="preserve">Wide range of sources, but may take several years before it really resembles a finished bonsai.  </w:t>
      </w:r>
      <w:r>
        <w:t>The tree may already have grown in unwanted directions, but can typically be forced back into a more compact shape</w:t>
      </w:r>
      <w:r w:rsidR="00CA6D74">
        <w:t xml:space="preserve"> over time.</w:t>
      </w:r>
    </w:p>
    <w:p w14:paraId="3D24E7C7" w14:textId="10F9BBD3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="00CA6D74" w:rsidRPr="006D3A88">
        <w:rPr>
          <w:b/>
          <w:bCs/>
        </w:rPr>
        <w:t>trained</w:t>
      </w:r>
      <w:r w:rsidR="00CA6D74" w:rsidRPr="006D3A88">
        <w:rPr>
          <w:vertAlign w:val="superscript"/>
        </w:rPr>
        <w:footnoteReference w:id="1"/>
      </w:r>
      <w:r w:rsidR="00CA6D74">
        <w:t xml:space="preserve"> </w:t>
      </w:r>
      <w:r w:rsidR="006D3A88">
        <w:t>(</w:t>
      </w:r>
      <w:r w:rsidR="00CA6D74">
        <w:t xml:space="preserve">but </w:t>
      </w:r>
      <w:r>
        <w:t>unrefined</w:t>
      </w:r>
      <w:r w:rsidR="006D3A88">
        <w:t>)</w:t>
      </w:r>
      <w:r>
        <w:t xml:space="preserve"> bonsai:  </w:t>
      </w:r>
      <w:r w:rsidR="00CA6D74">
        <w:t xml:space="preserve">A good balance between cost and development time.  We can largely leave the style and outline as-is (unless we </w:t>
      </w:r>
      <w:r w:rsidR="00CA6D74" w:rsidRPr="00584924">
        <w:t>want</w:t>
      </w:r>
      <w:r w:rsidR="00CA6D74">
        <w:t xml:space="preserve"> to change it up) and focus on branch ramification.</w:t>
      </w:r>
    </w:p>
    <w:p w14:paraId="04FDFECC" w14:textId="632AEED4" w:rsidR="00CA6D74" w:rsidRDefault="00CA6D74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refined</w:t>
      </w:r>
      <w:r>
        <w:t xml:space="preserve"> bonsai:  The easiest but most expensive option.  A well-ramified bonsai, which has adapted to a small pot and inorganic soil, will not grow vigorously and just needs to be maintained.</w:t>
      </w:r>
    </w:p>
    <w:p w14:paraId="4193E63A" w14:textId="00648131" w:rsidR="00CA6D74" w:rsidRDefault="00CA6D74" w:rsidP="00584924">
      <w:pPr>
        <w:pStyle w:val="ListParagraph"/>
        <w:numPr>
          <w:ilvl w:val="0"/>
          <w:numId w:val="6"/>
        </w:numPr>
      </w:pPr>
      <w:r>
        <w:t xml:space="preserve">Most bonsai enthusiasts have a part-refined bonsai or two, to remind them what the end goal looks like, and a wider pool of bonsai in training to </w:t>
      </w:r>
      <w:r w:rsidR="00584924">
        <w:t>practice on.</w:t>
      </w:r>
    </w:p>
    <w:p w14:paraId="03995AB4" w14:textId="472B61F9" w:rsidR="00584924" w:rsidRDefault="00584924" w:rsidP="00584924">
      <w:pPr>
        <w:spacing w:before="40" w:after="0"/>
        <w:rPr>
          <w:rStyle w:val="Heading2Char"/>
        </w:rPr>
      </w:pPr>
      <w:r>
        <w:rPr>
          <w:rStyle w:val="Heading2Char"/>
        </w:rPr>
        <w:t xml:space="preserve">Where to acquire </w:t>
      </w:r>
      <w:r w:rsidR="006D3A88">
        <w:rPr>
          <w:rStyle w:val="Heading2Char"/>
        </w:rPr>
        <w:t xml:space="preserve">untrained / part-trained </w:t>
      </w:r>
      <w:r>
        <w:rPr>
          <w:rStyle w:val="Heading2Char"/>
        </w:rPr>
        <w:t>material</w:t>
      </w:r>
    </w:p>
    <w:p w14:paraId="0A0E1D09" w14:textId="74AD2139" w:rsidR="00584924" w:rsidRDefault="00584924" w:rsidP="00584924">
      <w:pPr>
        <w:pStyle w:val="Heading3"/>
      </w:pPr>
      <w:r>
        <w:t>From bonsai specialists</w:t>
      </w:r>
      <w:r w:rsidR="006D3A88">
        <w:t xml:space="preserve"> / nurseries</w:t>
      </w:r>
    </w:p>
    <w:p w14:paraId="2D3954AD" w14:textId="26DA0187" w:rsidR="00584924" w:rsidRDefault="00584924" w:rsidP="00584924">
      <w:pPr>
        <w:pStyle w:val="ListParagraph"/>
        <w:numPr>
          <w:ilvl w:val="0"/>
          <w:numId w:val="6"/>
        </w:numPr>
      </w:pPr>
      <w:r>
        <w:t>Generally the most expensive option</w:t>
      </w:r>
      <w:r w:rsidR="006D3A88">
        <w:t xml:space="preserve"> due to higher labour costs, especially if the specialist is recognised outside the bonsai community.</w:t>
      </w:r>
    </w:p>
    <w:p w14:paraId="57B26C23" w14:textId="404B4273" w:rsidR="006D3A88" w:rsidRDefault="006D3A88" w:rsidP="00584924">
      <w:pPr>
        <w:pStyle w:val="ListParagraph"/>
        <w:numPr>
          <w:ilvl w:val="0"/>
          <w:numId w:val="6"/>
        </w:numPr>
      </w:pPr>
      <w:r>
        <w:t xml:space="preserve">Also generally the highest-quality option: less risk of irrepairable </w:t>
      </w:r>
      <w:r w:rsidR="00670700">
        <w:t>defects</w:t>
      </w:r>
      <w:r>
        <w:t>, and more focus given to the root ball.</w:t>
      </w:r>
    </w:p>
    <w:p w14:paraId="2064C510" w14:textId="43AD4E5A" w:rsidR="006D3A88" w:rsidRDefault="006D3A88" w:rsidP="00584924">
      <w:pPr>
        <w:pStyle w:val="ListParagraph"/>
        <w:numPr>
          <w:ilvl w:val="0"/>
          <w:numId w:val="6"/>
        </w:numPr>
      </w:pPr>
      <w:r>
        <w:t>Bonsai trade shows and exhibitions can sometimes offer better prices; the downside is a reduced stock range.</w:t>
      </w:r>
    </w:p>
    <w:p w14:paraId="314F0172" w14:textId="09A14E0A" w:rsidR="006D3A88" w:rsidRDefault="006D3A88" w:rsidP="00584924">
      <w:pPr>
        <w:pStyle w:val="ListParagraph"/>
        <w:numPr>
          <w:ilvl w:val="0"/>
          <w:numId w:val="6"/>
        </w:numPr>
      </w:pPr>
      <w:r>
        <w:t>Many bonsai enthusiasts aim to sell on a proportion of their collection each year to make room for new trees.  It’s worth making contact with these people, e.g. through a bonsai club.</w:t>
      </w:r>
    </w:p>
    <w:p w14:paraId="2103C8C5" w14:textId="7D6509CC" w:rsidR="006D3A88" w:rsidRDefault="006D3A88" w:rsidP="006D3A88">
      <w:pPr>
        <w:pStyle w:val="Heading3"/>
      </w:pPr>
      <w:r>
        <w:t>From generalist garden centres / nurseries</w:t>
      </w:r>
    </w:p>
    <w:p w14:paraId="2939E876" w14:textId="4A482816" w:rsidR="006D3A88" w:rsidRDefault="006D3A88" w:rsidP="006D3A88">
      <w:pPr>
        <w:pStyle w:val="ListParagraph"/>
        <w:numPr>
          <w:ilvl w:val="0"/>
          <w:numId w:val="6"/>
        </w:numPr>
      </w:pPr>
      <w:r>
        <w:t xml:space="preserve">Generally </w:t>
      </w:r>
      <w:r w:rsidRPr="00670700">
        <w:rPr>
          <w:i/>
          <w:iCs/>
        </w:rPr>
        <w:t>relatively</w:t>
      </w:r>
      <w:r>
        <w:t xml:space="preserve"> cheap.  Often a broad range of species available.</w:t>
      </w:r>
    </w:p>
    <w:p w14:paraId="2926056F" w14:textId="4BA4BABE" w:rsidR="00670700" w:rsidRDefault="00670700" w:rsidP="006D3A88">
      <w:pPr>
        <w:pStyle w:val="ListParagraph"/>
        <w:numPr>
          <w:ilvl w:val="0"/>
          <w:numId w:val="6"/>
        </w:numPr>
      </w:pPr>
      <w:r>
        <w:t>You still pay a premium for more mature specimens with thicker trunks.</w:t>
      </w:r>
    </w:p>
    <w:p w14:paraId="63A2DCD8" w14:textId="3E8F08B7" w:rsidR="00670700" w:rsidRDefault="00670700" w:rsidP="006D3A88">
      <w:pPr>
        <w:pStyle w:val="ListParagraph"/>
        <w:numPr>
          <w:ilvl w:val="0"/>
          <w:numId w:val="6"/>
        </w:numPr>
      </w:pPr>
      <w:r>
        <w:t xml:space="preserve">Often </w:t>
      </w:r>
      <w:r w:rsidR="00366057">
        <w:t>have</w:t>
      </w:r>
      <w:r>
        <w:t xml:space="preserve"> irrepairable defects: obvious grafts, reverse taper, tool marks, etc.  These may not always be obvious until you’ve bought the tree and dug down to the nebari!</w:t>
      </w:r>
    </w:p>
    <w:p w14:paraId="17968C9B" w14:textId="0B99D3B3" w:rsidR="00670700" w:rsidRDefault="00670700" w:rsidP="006D3A88">
      <w:pPr>
        <w:pStyle w:val="ListParagraph"/>
        <w:numPr>
          <w:ilvl w:val="0"/>
          <w:numId w:val="6"/>
        </w:numPr>
      </w:pPr>
      <w:r>
        <w:t xml:space="preserve">Often a lot of annoyances: hard-to-cut soil (esp. tightly-packed high-coir composts), shoddy slip-potting, </w:t>
      </w:r>
      <w:r w:rsidR="00366057">
        <w:t xml:space="preserve">pot-binding, </w:t>
      </w:r>
      <w:r>
        <w:t>girdling roots, etc.</w:t>
      </w:r>
    </w:p>
    <w:p w14:paraId="4529A917" w14:textId="73F37D77" w:rsidR="00670700" w:rsidRDefault="00670700" w:rsidP="006D3A88">
      <w:pPr>
        <w:pStyle w:val="ListParagraph"/>
        <w:numPr>
          <w:ilvl w:val="0"/>
          <w:numId w:val="6"/>
        </w:numPr>
      </w:pPr>
      <w:r>
        <w:t>Large material can be a pain in the neck to transport if you’re limited to public transport, although many nurseries will deliver.</w:t>
      </w:r>
    </w:p>
    <w:p w14:paraId="0A9883F0" w14:textId="4E8703E2" w:rsidR="00670700" w:rsidRDefault="00670700" w:rsidP="006D3A88">
      <w:pPr>
        <w:pStyle w:val="ListParagraph"/>
        <w:numPr>
          <w:ilvl w:val="0"/>
          <w:numId w:val="6"/>
        </w:numPr>
      </w:pPr>
      <w:r>
        <w:t>Consider taking a pair of branch shears</w:t>
      </w:r>
      <w:r w:rsidR="00366057">
        <w:t xml:space="preserve"> </w:t>
      </w:r>
      <w:r w:rsidR="002E40E6">
        <w:t xml:space="preserve">with you </w:t>
      </w:r>
      <w:r w:rsidR="00366057">
        <w:t>to the supplier</w:t>
      </w:r>
      <w:r w:rsidR="002E40E6">
        <w:t>’s location</w:t>
      </w:r>
      <w:r>
        <w:t xml:space="preserve"> if expecting to buy a particularly sprawling specimen!</w:t>
      </w:r>
    </w:p>
    <w:p w14:paraId="2EC1C975" w14:textId="3038FD73" w:rsidR="00584924" w:rsidRDefault="00366057" w:rsidP="00CE79CF">
      <w:pPr>
        <w:pStyle w:val="Heading3"/>
      </w:pPr>
      <w:r>
        <w:t>From self-seeded locations</w:t>
      </w:r>
    </w:p>
    <w:p w14:paraId="25AD6CE9" w14:textId="5CB693FC" w:rsidR="00366057" w:rsidRDefault="00285D06" w:rsidP="00366057">
      <w:pPr>
        <w:pStyle w:val="ListParagraph"/>
        <w:numPr>
          <w:ilvl w:val="0"/>
          <w:numId w:val="6"/>
        </w:numPr>
      </w:pPr>
      <w:r>
        <w:t>Mature t</w:t>
      </w:r>
      <w:r w:rsidR="00366057">
        <w:t xml:space="preserve">rees are perfectly capable of seeding themselves in </w:t>
      </w:r>
      <w:r>
        <w:t>a range of</w:t>
      </w:r>
      <w:r w:rsidR="00366057">
        <w:t xml:space="preserve"> locations, including poorly tended flowerbeds where </w:t>
      </w:r>
      <w:r>
        <w:t>the seedlings</w:t>
      </w:r>
      <w:r w:rsidR="00366057">
        <w:t xml:space="preserve"> function as weeds.  They can be quite hard to remove at the root</w:t>
      </w:r>
      <w:r>
        <w:t>,</w:t>
      </w:r>
      <w:r w:rsidR="00366057">
        <w:t xml:space="preserve"> so gardeners </w:t>
      </w:r>
      <w:r w:rsidR="00366057">
        <w:lastRenderedPageBreak/>
        <w:t>often just cut them back to ground level</w:t>
      </w:r>
      <w:r>
        <w:t>…</w:t>
      </w:r>
      <w:r w:rsidR="00366057">
        <w:t xml:space="preserve"> which lets them re-grow later.</w:t>
      </w:r>
      <w:r>
        <w:t xml:space="preserve">  Some rogue trees can persist for decades.</w:t>
      </w:r>
    </w:p>
    <w:p w14:paraId="47086975" w14:textId="2A192427" w:rsidR="00285D06" w:rsidRDefault="00285D06" w:rsidP="00366057">
      <w:pPr>
        <w:pStyle w:val="ListParagraph"/>
        <w:numPr>
          <w:ilvl w:val="0"/>
          <w:numId w:val="6"/>
        </w:numPr>
      </w:pPr>
      <w:r>
        <w:t xml:space="preserve">Self-seeded trees can be a useful source of free material.  The range of choices is typically limited, and restricted to local “outdoor” species.  </w:t>
      </w:r>
      <w:r w:rsidR="00A40949">
        <w:t>However,</w:t>
      </w:r>
      <w:r>
        <w:t xml:space="preserve"> trees that have been cut back over several years are effectively already part-trained bonsai</w:t>
      </w:r>
      <w:r w:rsidR="00A40949">
        <w:t>!</w:t>
      </w:r>
    </w:p>
    <w:p w14:paraId="68E8F57D" w14:textId="6651D862" w:rsidR="00285D06" w:rsidRDefault="00285D06" w:rsidP="00366057">
      <w:pPr>
        <w:pStyle w:val="ListParagraph"/>
        <w:numPr>
          <w:ilvl w:val="0"/>
          <w:numId w:val="6"/>
        </w:numPr>
      </w:pPr>
      <w:r>
        <w:t xml:space="preserve">A common location to find self-seeded trees is council </w:t>
      </w:r>
      <w:r w:rsidR="00683D69">
        <w:t xml:space="preserve">and estate </w:t>
      </w:r>
      <w:r>
        <w:t>flower-beds, since most councils</w:t>
      </w:r>
      <w:r w:rsidR="00683D69">
        <w:t xml:space="preserve"> and housing associations</w:t>
      </w:r>
      <w:r>
        <w:t>, especially in poorer areas, have a very limited budget for gardening services.  Removing self-seeded trees from these beds is essentially a form of guerilla gardening.</w:t>
      </w:r>
    </w:p>
    <w:p w14:paraId="2D19FE72" w14:textId="4900EB00" w:rsidR="00683D69" w:rsidRDefault="00285D06" w:rsidP="00366057">
      <w:pPr>
        <w:pStyle w:val="ListParagraph"/>
        <w:numPr>
          <w:ilvl w:val="0"/>
          <w:numId w:val="6"/>
        </w:numPr>
      </w:pPr>
      <w:r>
        <w:t xml:space="preserve">As with all guerilla gardening, </w:t>
      </w:r>
      <w:r w:rsidR="008A4417">
        <w:t>this activity is technically illegal: u</w:t>
      </w:r>
      <w:r w:rsidR="008A4417" w:rsidRPr="008A4417">
        <w:t>nder the Wildlife and Countryside Act 1981, it is unlawful to uproot any wild plant without permission from the landowner or occupier.</w:t>
      </w:r>
      <w:r w:rsidR="008A4417">
        <w:t xml:space="preserve">  However, </w:t>
      </w:r>
      <w:r w:rsidR="009F4D17">
        <w:t>I am</w:t>
      </w:r>
      <w:r>
        <w:t xml:space="preserve"> not aware of anyone ever being prosecuted</w:t>
      </w:r>
      <w:r w:rsidR="008A4417">
        <w:t xml:space="preserve"> for weeding a council bed; the main obstacle to it being endorsed by councils appears to be health-and-safety concerns.</w:t>
      </w:r>
    </w:p>
    <w:p w14:paraId="5B7D9E0D" w14:textId="2827D9F0" w:rsidR="00285D06" w:rsidRDefault="00683D69" w:rsidP="00366057">
      <w:pPr>
        <w:pStyle w:val="ListParagraph"/>
        <w:numPr>
          <w:ilvl w:val="0"/>
          <w:numId w:val="6"/>
        </w:numPr>
      </w:pPr>
      <w:r>
        <w:t xml:space="preserve">Be </w:t>
      </w:r>
      <w:r w:rsidR="008A4417">
        <w:t>careful only to take clearly unwanted trees – those that:</w:t>
      </w:r>
    </w:p>
    <w:p w14:paraId="7F36D402" w14:textId="2E9931E4" w:rsidR="008A4417" w:rsidRDefault="008A4417" w:rsidP="008A4417">
      <w:pPr>
        <w:pStyle w:val="ListParagraph"/>
        <w:numPr>
          <w:ilvl w:val="1"/>
          <w:numId w:val="6"/>
        </w:numPr>
      </w:pPr>
      <w:r>
        <w:t>Are growing in undesirable locations, such as right up next to a pavement, building, or mature tree.</w:t>
      </w:r>
    </w:p>
    <w:p w14:paraId="0E57A426" w14:textId="7F8FF439" w:rsidR="008A4417" w:rsidRDefault="008A4417" w:rsidP="008A4417">
      <w:pPr>
        <w:pStyle w:val="ListParagraph"/>
        <w:numPr>
          <w:ilvl w:val="1"/>
          <w:numId w:val="6"/>
        </w:numPr>
      </w:pPr>
      <w:r>
        <w:t>Are of species that readily self-seed in the area, for example because there are several mature trees.</w:t>
      </w:r>
    </w:p>
    <w:p w14:paraId="4E5FC3CE" w14:textId="4A40B2FF" w:rsidR="008A4417" w:rsidRDefault="008A4417" w:rsidP="002F42C6">
      <w:pPr>
        <w:pStyle w:val="ListParagraph"/>
        <w:numPr>
          <w:ilvl w:val="1"/>
          <w:numId w:val="6"/>
        </w:numPr>
      </w:pPr>
      <w:r>
        <w:t>Ideally are younger than typical council-planted saplings</w:t>
      </w:r>
      <w:r w:rsidR="002F42C6">
        <w:t xml:space="preserve"> or</w:t>
      </w:r>
      <w:r>
        <w:t xml:space="preserve"> have visibly been cut back to ground level by gardeners.</w:t>
      </w:r>
    </w:p>
    <w:p w14:paraId="34475ECB" w14:textId="05469836" w:rsidR="008A4417" w:rsidRDefault="008A4417" w:rsidP="008A4417">
      <w:pPr>
        <w:pStyle w:val="ListParagraph"/>
        <w:numPr>
          <w:ilvl w:val="1"/>
          <w:numId w:val="6"/>
        </w:numPr>
      </w:pPr>
      <w:r>
        <w:t>Aren’t growing in an area where additional cover is helpful or gaps are undesirable, such as a hedge.</w:t>
      </w:r>
    </w:p>
    <w:p w14:paraId="168FCBD1" w14:textId="280F67DF" w:rsidR="008A4417" w:rsidRDefault="008A4417" w:rsidP="00366057">
      <w:pPr>
        <w:pStyle w:val="ListParagraph"/>
        <w:numPr>
          <w:ilvl w:val="0"/>
          <w:numId w:val="6"/>
        </w:numPr>
      </w:pPr>
      <w:r>
        <w:t>Another common source is private land, including agricultural land</w:t>
      </w:r>
      <w:r w:rsidR="002F42C6">
        <w:t>, privately-owned woodland</w:t>
      </w:r>
      <w:r>
        <w:t xml:space="preserve"> and personal gardens.  In these locations, there is a </w:t>
      </w:r>
      <w:r w:rsidR="002F42C6">
        <w:t xml:space="preserve">much </w:t>
      </w:r>
      <w:r>
        <w:t xml:space="preserve">greater risk that someone will </w:t>
      </w:r>
      <w:r w:rsidRPr="008A4417">
        <w:rPr>
          <w:i/>
          <w:iCs/>
        </w:rPr>
        <w:t>want</w:t>
      </w:r>
      <w:r>
        <w:t xml:space="preserve"> the tree you’re about to remove, so as a matter of ethics you should always seek to get permission first.</w:t>
      </w:r>
    </w:p>
    <w:p w14:paraId="764E90C9" w14:textId="7A4AC166" w:rsidR="00683D69" w:rsidRDefault="00683D69" w:rsidP="00366057">
      <w:pPr>
        <w:pStyle w:val="ListParagraph"/>
        <w:numPr>
          <w:ilvl w:val="0"/>
          <w:numId w:val="6"/>
        </w:numPr>
      </w:pPr>
      <w:r>
        <w:t>Whatever your source, it is important to leave the area in at least as good a state as you found it.  Clean up after yourself carefully!</w:t>
      </w:r>
    </w:p>
    <w:p w14:paraId="7F6D2739" w14:textId="69F5532C" w:rsidR="00285D06" w:rsidRDefault="00285D06" w:rsidP="00366057">
      <w:pPr>
        <w:pStyle w:val="ListParagraph"/>
        <w:numPr>
          <w:ilvl w:val="0"/>
          <w:numId w:val="6"/>
        </w:numPr>
      </w:pPr>
      <w:r>
        <w:t>At one point in the past, it was considered acceptable to remove trees from public land, including “natural bonsai” (“yamadori”, meaning “mountain-gathered”) from cliffs</w:t>
      </w:r>
      <w:r w:rsidR="008A4417">
        <w:t>, crevices</w:t>
      </w:r>
      <w:r>
        <w:t xml:space="preserve"> and other </w:t>
      </w:r>
      <w:r w:rsidR="008A4417">
        <w:t>marginal</w:t>
      </w:r>
      <w:r>
        <w:t xml:space="preserve"> areas.  This is now completely – and justifiably – illegal: trees on public land are there to be enjoyed by the public, not lost into private collections.</w:t>
      </w:r>
    </w:p>
    <w:p w14:paraId="66806E8F" w14:textId="2446A9DE" w:rsidR="00A40949" w:rsidRDefault="00B95CC3" w:rsidP="00683D69">
      <w:pPr>
        <w:pStyle w:val="Heading2"/>
      </w:pPr>
      <w:commentRangeStart w:id="0"/>
      <w:r>
        <w:t>Some</w:t>
      </w:r>
      <w:commentRangeEnd w:id="0"/>
      <w:r w:rsidR="002F42C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>
        <w:t xml:space="preserve"> major</w:t>
      </w:r>
      <w:r w:rsidR="00A40949">
        <w:t xml:space="preserve"> UK bonsai nurseries</w:t>
      </w:r>
    </w:p>
    <w:p w14:paraId="6DDFA133" w14:textId="7921BBFC" w:rsidR="00C56BC4" w:rsidRDefault="00000000" w:rsidP="00A40949">
      <w:pPr>
        <w:pStyle w:val="ListParagraph"/>
        <w:numPr>
          <w:ilvl w:val="0"/>
          <w:numId w:val="6"/>
        </w:numPr>
      </w:pPr>
      <w:hyperlink r:id="rId12" w:history="1">
        <w:r w:rsidR="00C56BC4" w:rsidRPr="00C56BC4">
          <w:rPr>
            <w:rStyle w:val="Hyperlink"/>
          </w:rPr>
          <w:t>The Bonsai Shed</w:t>
        </w:r>
      </w:hyperlink>
      <w:r w:rsidR="00C56BC4">
        <w:t xml:space="preserve"> (Surrey)</w:t>
      </w:r>
      <w:r w:rsidR="00B95CC3">
        <w:t xml:space="preserve"> run by Andy Barber</w:t>
      </w:r>
      <w:r w:rsidR="00C56BC4">
        <w:t xml:space="preserve">.  Accessible from London.  </w:t>
      </w:r>
      <w:r w:rsidR="00B95CC3">
        <w:t>Hosts an annual bonsai car boot sale in August.</w:t>
      </w:r>
      <w:r w:rsidR="00C56BC4">
        <w:t xml:space="preserve"> </w:t>
      </w:r>
    </w:p>
    <w:p w14:paraId="372D1A9F" w14:textId="30DFA5B4" w:rsidR="00E4542A" w:rsidRDefault="00000000" w:rsidP="00A40949">
      <w:pPr>
        <w:pStyle w:val="ListParagraph"/>
        <w:numPr>
          <w:ilvl w:val="0"/>
          <w:numId w:val="6"/>
        </w:numPr>
      </w:pPr>
      <w:hyperlink r:id="rId13" w:history="1">
        <w:r w:rsidR="00E4542A" w:rsidRPr="00B95CC3">
          <w:rPr>
            <w:rStyle w:val="Hyperlink"/>
          </w:rPr>
          <w:t>Herons Bonsai</w:t>
        </w:r>
      </w:hyperlink>
      <w:r w:rsidR="00E4542A">
        <w:t xml:space="preserve"> (</w:t>
      </w:r>
      <w:r w:rsidR="00C56BC4">
        <w:t>Surrey</w:t>
      </w:r>
      <w:r w:rsidR="00E4542A">
        <w:t>) run by Peter Chan.  Has won many awards… but, as a result, is Exhibit A for popularity-induced overpricing.</w:t>
      </w:r>
    </w:p>
    <w:p w14:paraId="1E571A14" w14:textId="6571A01C" w:rsidR="00E4542A" w:rsidRDefault="00E4542A" w:rsidP="00E4542A">
      <w:pPr>
        <w:pStyle w:val="ListParagraph"/>
        <w:numPr>
          <w:ilvl w:val="1"/>
          <w:numId w:val="6"/>
        </w:numPr>
      </w:pPr>
      <w:r>
        <w:t xml:space="preserve">Peter is probably the most controversial figure in UK bonsai community: he has written </w:t>
      </w:r>
      <w:r w:rsidR="00C56BC4">
        <w:t xml:space="preserve">some </w:t>
      </w:r>
      <w:r>
        <w:t>popular books and has a well-followed Youtube channel, but is also widely criticised</w:t>
      </w:r>
      <w:r w:rsidR="00C56BC4">
        <w:t xml:space="preserve">.  He </w:t>
      </w:r>
      <w:r>
        <w:t xml:space="preserve">is informally banned from one club for ripping a bonsai out of its pot without unwiring it </w:t>
      </w:r>
      <w:r w:rsidR="00C56BC4">
        <w:t xml:space="preserve">first </w:t>
      </w:r>
      <w:r>
        <w:t>during a demonstration.</w:t>
      </w:r>
    </w:p>
    <w:p w14:paraId="789AFB6B" w14:textId="06762B8E" w:rsidR="00A40949" w:rsidRDefault="00E4542A" w:rsidP="00E4542A">
      <w:pPr>
        <w:pStyle w:val="ListParagraph"/>
        <w:numPr>
          <w:ilvl w:val="1"/>
          <w:numId w:val="6"/>
        </w:numPr>
      </w:pPr>
      <w:r>
        <w:t xml:space="preserve">The author believes that this is at least partly because he focuses on bonsai in the training stage, when drastic interventions are commonplace, which makes him look like a cowboy to most bonsai club members who focus on refining </w:t>
      </w:r>
      <w:r w:rsidR="00B95CC3">
        <w:t xml:space="preserve">mature </w:t>
      </w:r>
      <w:r>
        <w:t>bonsai.  In the author’s opinion, his books and channel are perfectly acceptable sources for beginning hobbyist</w:t>
      </w:r>
      <w:r w:rsidR="00C56BC4">
        <w:t>s.</w:t>
      </w:r>
    </w:p>
    <w:p w14:paraId="2ADFB466" w14:textId="49AF4FA6" w:rsidR="00C56BC4" w:rsidRDefault="00C56BC4" w:rsidP="00E4542A">
      <w:pPr>
        <w:pStyle w:val="ListParagraph"/>
        <w:numPr>
          <w:ilvl w:val="1"/>
          <w:numId w:val="6"/>
        </w:numPr>
      </w:pPr>
      <w:r>
        <w:t>The nursery is located close to London but is completely inaccessible by public transport.</w:t>
      </w:r>
    </w:p>
    <w:p w14:paraId="2E63E7FA" w14:textId="1BA74D3B" w:rsidR="00C56BC4" w:rsidRDefault="00000000" w:rsidP="00C56BC4">
      <w:pPr>
        <w:pStyle w:val="ListParagraph"/>
        <w:numPr>
          <w:ilvl w:val="0"/>
          <w:numId w:val="6"/>
        </w:numPr>
      </w:pPr>
      <w:hyperlink r:id="rId14" w:history="1">
        <w:r w:rsidR="00C56BC4" w:rsidRPr="00C56BC4">
          <w:rPr>
            <w:rStyle w:val="Hyperlink"/>
          </w:rPr>
          <w:t>LV Bonsai</w:t>
        </w:r>
      </w:hyperlink>
      <w:r w:rsidR="00C56BC4">
        <w:t xml:space="preserve"> (Kent) run by Lee Verhoeven.</w:t>
      </w:r>
    </w:p>
    <w:p w14:paraId="41A8A03B" w14:textId="7B07CC24" w:rsidR="00E4542A" w:rsidRDefault="00000000" w:rsidP="00E4542A">
      <w:pPr>
        <w:pStyle w:val="ListParagraph"/>
        <w:numPr>
          <w:ilvl w:val="0"/>
          <w:numId w:val="6"/>
        </w:numPr>
      </w:pPr>
      <w:hyperlink r:id="rId15" w:history="1">
        <w:r w:rsidR="00E4542A" w:rsidRPr="00C56BC4">
          <w:rPr>
            <w:rStyle w:val="Hyperlink"/>
          </w:rPr>
          <w:t>Greenwood Bonsai</w:t>
        </w:r>
        <w:r w:rsidR="00C56BC4" w:rsidRPr="00C56BC4">
          <w:rPr>
            <w:rStyle w:val="Hyperlink"/>
          </w:rPr>
          <w:t xml:space="preserve"> Studio</w:t>
        </w:r>
      </w:hyperlink>
      <w:r w:rsidR="00E4542A">
        <w:t xml:space="preserve"> (</w:t>
      </w:r>
      <w:r w:rsidR="00C56BC4">
        <w:t>Nottingham</w:t>
      </w:r>
      <w:r w:rsidR="00E4542A">
        <w:t>)</w:t>
      </w:r>
      <w:r w:rsidR="002F42C6">
        <w:t xml:space="preserve"> run by Corin Tomlinson</w:t>
      </w:r>
      <w:r w:rsidR="00E4542A">
        <w:t xml:space="preserve">.  Also has a </w:t>
      </w:r>
      <w:hyperlink r:id="rId16" w:history="1">
        <w:r w:rsidR="00E4542A" w:rsidRPr="00C56BC4">
          <w:rPr>
            <w:rStyle w:val="Hyperlink"/>
          </w:rPr>
          <w:t>Youtube channel</w:t>
        </w:r>
      </w:hyperlink>
      <w:r w:rsidR="00E4542A">
        <w:t>.</w:t>
      </w:r>
    </w:p>
    <w:p w14:paraId="39828449" w14:textId="55A6F0CC" w:rsidR="002F42C6" w:rsidRDefault="002F42C6" w:rsidP="00E4542A">
      <w:pPr>
        <w:pStyle w:val="ListParagraph"/>
        <w:numPr>
          <w:ilvl w:val="0"/>
          <w:numId w:val="6"/>
        </w:numPr>
      </w:pPr>
      <w:r>
        <w:t xml:space="preserve">A more complete list can be found on the </w:t>
      </w:r>
      <w:hyperlink r:id="rId17" w:history="1">
        <w:r w:rsidRPr="002F42C6">
          <w:rPr>
            <w:rStyle w:val="Hyperlink"/>
          </w:rPr>
          <w:t xml:space="preserve">UK Bonsai Association </w:t>
        </w:r>
        <w:r>
          <w:rPr>
            <w:rStyle w:val="Hyperlink"/>
          </w:rPr>
          <w:t>web</w:t>
        </w:r>
        <w:r w:rsidRPr="002F42C6">
          <w:rPr>
            <w:rStyle w:val="Hyperlink"/>
          </w:rPr>
          <w:t>site</w:t>
        </w:r>
      </w:hyperlink>
      <w:r>
        <w:t>.</w:t>
      </w:r>
    </w:p>
    <w:p w14:paraId="62181D89" w14:textId="0E8BB0DF" w:rsidR="00E4542A" w:rsidRDefault="00B95CC3" w:rsidP="00E4542A">
      <w:pPr>
        <w:pStyle w:val="Heading2"/>
      </w:pPr>
      <w:commentRangeStart w:id="1"/>
      <w:r>
        <w:t>Some</w:t>
      </w:r>
      <w:r w:rsidR="00E4542A">
        <w:t xml:space="preserve"> </w:t>
      </w:r>
      <w:commentRangeEnd w:id="1"/>
      <w:r w:rsidR="00477310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r w:rsidR="00E4542A">
        <w:t xml:space="preserve">non-specialist suppliers </w:t>
      </w:r>
      <w:r>
        <w:t>in range of</w:t>
      </w:r>
      <w:r w:rsidR="00E4542A">
        <w:t xml:space="preserve"> Kennington</w:t>
      </w:r>
    </w:p>
    <w:p w14:paraId="364DA3AC" w14:textId="6EC35857" w:rsidR="00E4542A" w:rsidRDefault="00000000" w:rsidP="00E4542A">
      <w:pPr>
        <w:pStyle w:val="ListParagraph"/>
        <w:numPr>
          <w:ilvl w:val="0"/>
          <w:numId w:val="6"/>
        </w:numPr>
      </w:pPr>
      <w:hyperlink r:id="rId18" w:history="1">
        <w:r w:rsidR="00E4542A" w:rsidRPr="0013560F">
          <w:rPr>
            <w:rStyle w:val="Hyperlink"/>
          </w:rPr>
          <w:t>Walworth Garden</w:t>
        </w:r>
      </w:hyperlink>
      <w:r w:rsidR="00B95CC3">
        <w:t>!  A charitable trust with high ethical standards, at the cost of somewhat higher prices.  Good source of broadleaf trees and shrubs.</w:t>
      </w:r>
    </w:p>
    <w:p w14:paraId="47279756" w14:textId="5BCDB299" w:rsidR="00E4542A" w:rsidRDefault="00000000" w:rsidP="00E4542A">
      <w:pPr>
        <w:pStyle w:val="ListParagraph"/>
        <w:numPr>
          <w:ilvl w:val="0"/>
          <w:numId w:val="6"/>
        </w:numPr>
      </w:pPr>
      <w:hyperlink r:id="rId19" w:history="1">
        <w:r w:rsidR="00E4542A" w:rsidRPr="00B95CC3">
          <w:rPr>
            <w:rStyle w:val="Hyperlink"/>
          </w:rPr>
          <w:t>PlantSocietree</w:t>
        </w:r>
      </w:hyperlink>
      <w:r w:rsidR="00B95CC3">
        <w:t xml:space="preserve"> (Walworth Road).  Good source of coniferous trees and indoor species, as well as bonsai pots and </w:t>
      </w:r>
      <w:r w:rsidR="0013560F">
        <w:t xml:space="preserve">specialist bonsai </w:t>
      </w:r>
      <w:r w:rsidR="00B95CC3">
        <w:t>tools.  Owner Ian is a bonsai hobbyist.</w:t>
      </w:r>
    </w:p>
    <w:p w14:paraId="50F259AA" w14:textId="7AD07854" w:rsidR="00E4542A" w:rsidRDefault="00000000" w:rsidP="00E4542A">
      <w:pPr>
        <w:pStyle w:val="ListParagraph"/>
        <w:numPr>
          <w:ilvl w:val="0"/>
          <w:numId w:val="6"/>
        </w:numPr>
      </w:pPr>
      <w:hyperlink r:id="rId20" w:history="1">
        <w:r w:rsidR="00E4542A" w:rsidRPr="0013560F">
          <w:rPr>
            <w:rStyle w:val="Hyperlink"/>
          </w:rPr>
          <w:t>Travel Café</w:t>
        </w:r>
      </w:hyperlink>
      <w:r w:rsidR="0013560F">
        <w:t xml:space="preserve"> (near Lambeth North)</w:t>
      </w:r>
      <w:r w:rsidR="00E4542A">
        <w:t>.</w:t>
      </w:r>
      <w:r w:rsidR="00B95CC3">
        <w:t xml:space="preserve">  </w:t>
      </w:r>
      <w:r w:rsidR="0013560F">
        <w:t>Focused mostly on consumer-grade “nonsai”</w:t>
      </w:r>
      <w:r w:rsidR="00790E6C">
        <w:t xml:space="preserve"> rather than well-trained bonsai</w:t>
      </w:r>
      <w:r w:rsidR="0013560F">
        <w:t>, but a good source of interesting indoor species.</w:t>
      </w:r>
    </w:p>
    <w:p w14:paraId="592223F0" w14:textId="570CC499" w:rsidR="00B95CC3" w:rsidRDefault="00000000" w:rsidP="00E4542A">
      <w:pPr>
        <w:pStyle w:val="ListParagraph"/>
        <w:numPr>
          <w:ilvl w:val="0"/>
          <w:numId w:val="6"/>
        </w:numPr>
      </w:pPr>
      <w:hyperlink r:id="rId21" w:history="1">
        <w:r w:rsidR="00B95CC3" w:rsidRPr="00790E6C">
          <w:rPr>
            <w:rStyle w:val="Hyperlink"/>
          </w:rPr>
          <w:t>B&amp;Q Peckham</w:t>
        </w:r>
      </w:hyperlink>
      <w:r w:rsidR="00B95CC3">
        <w:t xml:space="preserve">.  Good source of cheap outdoor trees.  Be wary of pests: the author found </w:t>
      </w:r>
      <w:r w:rsidR="0013560F">
        <w:t>vine weevil in one pot.</w:t>
      </w:r>
    </w:p>
    <w:p w14:paraId="147A5D80" w14:textId="1E91C39E" w:rsidR="00B95CC3" w:rsidRPr="00A40949" w:rsidRDefault="00000000" w:rsidP="00E4542A">
      <w:pPr>
        <w:pStyle w:val="ListParagraph"/>
        <w:numPr>
          <w:ilvl w:val="0"/>
          <w:numId w:val="6"/>
        </w:numPr>
      </w:pPr>
      <w:hyperlink r:id="rId22" w:history="1">
        <w:r w:rsidR="00B95CC3" w:rsidRPr="00B95CC3">
          <w:rPr>
            <w:rStyle w:val="Hyperlink"/>
          </w:rPr>
          <w:t>Woodland Trust</w:t>
        </w:r>
      </w:hyperlink>
      <w:r w:rsidR="00B95CC3">
        <w:t xml:space="preserve"> (online </w:t>
      </w:r>
      <w:hyperlink r:id="rId23" w:history="1">
        <w:r w:rsidR="00B95CC3" w:rsidRPr="00B95CC3">
          <w:rPr>
            <w:rStyle w:val="Hyperlink"/>
          </w:rPr>
          <w:t>shop</w:t>
        </w:r>
      </w:hyperlink>
      <w:r w:rsidR="00B95CC3">
        <w:t xml:space="preserve"> only).  Great source of British-native tree</w:t>
      </w:r>
      <w:r w:rsidR="0013560F">
        <w:t xml:space="preserve"> seedlings </w:t>
      </w:r>
      <w:r w:rsidR="00B95CC3">
        <w:t>at low prices.</w:t>
      </w:r>
    </w:p>
    <w:p w14:paraId="1D33B688" w14:textId="24BFA096" w:rsidR="00366057" w:rsidRDefault="00683D69" w:rsidP="00683D69">
      <w:pPr>
        <w:pStyle w:val="Heading2"/>
      </w:pPr>
      <w:r>
        <w:t>Common self-seeded species around London</w:t>
      </w:r>
    </w:p>
    <w:p w14:paraId="37B6BF25" w14:textId="2E34B12B" w:rsidR="00683D69" w:rsidRDefault="00683D69" w:rsidP="00683D69">
      <w:pPr>
        <w:pStyle w:val="ListParagraph"/>
        <w:numPr>
          <w:ilvl w:val="0"/>
          <w:numId w:val="6"/>
        </w:numPr>
      </w:pPr>
      <w:r>
        <w:t>Tree of Heaven (</w:t>
      </w:r>
      <w:r w:rsidRPr="00683D69">
        <w:t>Ailanthus altissima</w:t>
      </w:r>
      <w:r>
        <w:t>)</w:t>
      </w:r>
      <w:r w:rsidR="00A40949">
        <w:t xml:space="preserve"> –</w:t>
      </w:r>
      <w:r w:rsidR="00790E6C">
        <w:t xml:space="preserve"> </w:t>
      </w:r>
      <w:r w:rsidR="00A40949">
        <w:t>hugely invasive</w:t>
      </w:r>
      <w:r w:rsidR="00790E6C">
        <w:t>, grows well in broken ground such as building sites</w:t>
      </w:r>
      <w:r w:rsidR="00A40949">
        <w:t>.</w:t>
      </w:r>
    </w:p>
    <w:p w14:paraId="4BC0E955" w14:textId="4A8B5DF1" w:rsidR="00683D69" w:rsidRDefault="00683D69" w:rsidP="00683D69">
      <w:pPr>
        <w:pStyle w:val="ListParagraph"/>
        <w:numPr>
          <w:ilvl w:val="0"/>
          <w:numId w:val="6"/>
        </w:numPr>
      </w:pPr>
      <w:r>
        <w:t>Ash (Fraxinus excelsior)</w:t>
      </w:r>
      <w:r w:rsidR="00A40949">
        <w:t>.</w:t>
      </w:r>
    </w:p>
    <w:p w14:paraId="2925C1B5" w14:textId="1170082D" w:rsidR="00683D69" w:rsidRDefault="00683D69" w:rsidP="00683D69">
      <w:pPr>
        <w:pStyle w:val="ListParagraph"/>
        <w:numPr>
          <w:ilvl w:val="0"/>
          <w:numId w:val="6"/>
        </w:numPr>
      </w:pPr>
      <w:r>
        <w:t>Maple (Acer): sycamore (A. pseudoplatanus), Norwegian (A. platanoides), field (</w:t>
      </w:r>
      <w:r w:rsidR="00A40949">
        <w:t>A. campestre)</w:t>
      </w:r>
      <w:r>
        <w:t xml:space="preserve">.  More exotic maple species tend not to propagate so easily, so even small specimens are not likely to be self-seeded, although I </w:t>
      </w:r>
      <w:r w:rsidRPr="00683D69">
        <w:t>have</w:t>
      </w:r>
      <w:r>
        <w:t xml:space="preserve"> seen self-seeded red maple (A</w:t>
      </w:r>
      <w:r w:rsidR="00A40949">
        <w:t>.</w:t>
      </w:r>
      <w:r>
        <w:t xml:space="preserve"> Rubrum).</w:t>
      </w:r>
    </w:p>
    <w:p w14:paraId="0940B036" w14:textId="5E8DEB8F" w:rsidR="00790E6C" w:rsidRDefault="00790E6C" w:rsidP="00683D69">
      <w:pPr>
        <w:pStyle w:val="ListParagraph"/>
        <w:numPr>
          <w:ilvl w:val="0"/>
          <w:numId w:val="6"/>
        </w:numPr>
      </w:pPr>
      <w:r>
        <w:t>Horse chestnut (</w:t>
      </w:r>
      <w:r w:rsidRPr="00790E6C">
        <w:t>Aesculus hippocastanum</w:t>
      </w:r>
      <w:r>
        <w:t>).  Not typically bonsai’d due to large leaves, but fine for practicing techniques on.</w:t>
      </w:r>
      <w:r w:rsidR="002E40E6">
        <w:t xml:space="preserve">  I find it tends to be sensitive to tap root loss.</w:t>
      </w:r>
    </w:p>
    <w:p w14:paraId="327F3177" w14:textId="5F9FCFF9" w:rsidR="00683D69" w:rsidRDefault="00683D69" w:rsidP="00683D69">
      <w:pPr>
        <w:pStyle w:val="ListParagraph"/>
        <w:numPr>
          <w:ilvl w:val="0"/>
          <w:numId w:val="6"/>
        </w:numPr>
      </w:pPr>
      <w:r>
        <w:t>Oak</w:t>
      </w:r>
      <w:r w:rsidR="00A40949">
        <w:t xml:space="preserve"> (Quercus)</w:t>
      </w:r>
      <w:r>
        <w:t>: pedunculate</w:t>
      </w:r>
      <w:r w:rsidR="00A40949">
        <w:t xml:space="preserve"> (Q. robur)</w:t>
      </w:r>
      <w:r>
        <w:t>, holm</w:t>
      </w:r>
      <w:r w:rsidR="00A40949">
        <w:t xml:space="preserve"> (Q. ilex).</w:t>
      </w:r>
    </w:p>
    <w:p w14:paraId="6A995A00" w14:textId="76C79996" w:rsidR="00683D69" w:rsidRDefault="00683D69" w:rsidP="00683D69">
      <w:pPr>
        <w:pStyle w:val="ListParagraph"/>
        <w:numPr>
          <w:ilvl w:val="0"/>
          <w:numId w:val="6"/>
        </w:numPr>
      </w:pPr>
      <w:r>
        <w:t>Buddleia – but be careful as this is frequently grown as an ornamental species!</w:t>
      </w:r>
    </w:p>
    <w:p w14:paraId="2DA6091F" w14:textId="10FA731A" w:rsidR="00683D69" w:rsidRDefault="00683D69" w:rsidP="00683D69">
      <w:pPr>
        <w:pStyle w:val="ListParagraph"/>
        <w:numPr>
          <w:ilvl w:val="0"/>
          <w:numId w:val="6"/>
        </w:numPr>
      </w:pPr>
      <w:r>
        <w:t>London Lime (Tilia x europaea)</w:t>
      </w:r>
      <w:r w:rsidR="00A40949">
        <w:t>.</w:t>
      </w:r>
    </w:p>
    <w:p w14:paraId="2E72E4F9" w14:textId="1DC835AB" w:rsidR="00A40949" w:rsidRDefault="00A40949" w:rsidP="00683D69">
      <w:pPr>
        <w:pStyle w:val="ListParagraph"/>
        <w:numPr>
          <w:ilvl w:val="0"/>
          <w:numId w:val="6"/>
        </w:numPr>
      </w:pPr>
      <w:r>
        <w:t>Common beech (Fagus sylvatica).</w:t>
      </w:r>
    </w:p>
    <w:sectPr w:rsidR="00A40949" w:rsidSect="00274D89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Labram" w:date="2023-12-10T22:57:00Z" w:initials="AL">
    <w:p w14:paraId="007093C9" w14:textId="77777777" w:rsidR="002F42C6" w:rsidRDefault="002F42C6" w:rsidP="002D2A91">
      <w:pPr>
        <w:pStyle w:val="CommentText"/>
      </w:pPr>
      <w:r>
        <w:rPr>
          <w:rStyle w:val="CommentReference"/>
        </w:rPr>
        <w:annotationRef/>
      </w:r>
      <w:r>
        <w:t>Need to do a proper review of the UKBA page for any big or relevant ones I’m missing</w:t>
      </w:r>
    </w:p>
  </w:comment>
  <w:comment w:id="1" w:author="Alex Labram" w:date="2023-12-10T22:39:00Z" w:initials="AL">
    <w:p w14:paraId="3D6E3AED" w14:textId="61782A62" w:rsidR="002F42C6" w:rsidRDefault="00477310" w:rsidP="008B7B85">
      <w:pPr>
        <w:pStyle w:val="CommentText"/>
      </w:pPr>
      <w:r>
        <w:rPr>
          <w:rStyle w:val="CommentReference"/>
        </w:rPr>
        <w:annotationRef/>
      </w:r>
      <w:r w:rsidR="002F42C6">
        <w:t>Need to check out Nunhead Gardener, Dulwich Pot &amp; Plant Garden and Croxted Road to see if they qualify!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7093C9" w15:done="0"/>
  <w15:commentEx w15:paraId="3D6E3A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72EB36" w16cex:dateUtc="2023-12-10T22:57:00Z"/>
  <w16cex:commentExtensible w16cex:durableId="019496D8" w16cex:dateUtc="2023-12-10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7093C9" w16cid:durableId="1172EB36"/>
  <w16cid:commentId w16cid:paraId="3D6E3AED" w16cid:durableId="01949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6252" w14:textId="77777777" w:rsidR="00274D89" w:rsidRDefault="00274D89" w:rsidP="0030167E">
      <w:pPr>
        <w:spacing w:after="0" w:line="240" w:lineRule="auto"/>
      </w:pPr>
      <w:r>
        <w:separator/>
      </w:r>
    </w:p>
  </w:endnote>
  <w:endnote w:type="continuationSeparator" w:id="0">
    <w:p w14:paraId="039056B6" w14:textId="77777777" w:rsidR="00274D89" w:rsidRDefault="00274D89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>under 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>ee 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C11C" w14:textId="77777777" w:rsidR="00274D89" w:rsidRDefault="00274D89" w:rsidP="0030167E">
      <w:pPr>
        <w:spacing w:after="0" w:line="240" w:lineRule="auto"/>
      </w:pPr>
      <w:r>
        <w:separator/>
      </w:r>
    </w:p>
  </w:footnote>
  <w:footnote w:type="continuationSeparator" w:id="0">
    <w:p w14:paraId="771DFD28" w14:textId="77777777" w:rsidR="00274D89" w:rsidRDefault="00274D89" w:rsidP="0030167E">
      <w:pPr>
        <w:spacing w:after="0" w:line="240" w:lineRule="auto"/>
      </w:pPr>
      <w:r>
        <w:continuationSeparator/>
      </w:r>
    </w:p>
  </w:footnote>
  <w:footnote w:id="1">
    <w:p w14:paraId="2493DD20" w14:textId="546DF474" w:rsidR="00CA6D74" w:rsidRPr="00CA6D74" w:rsidRDefault="00CA6D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Often referred to as “field grown”.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3C667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Labram">
    <w15:presenceInfo w15:providerId="Windows Live" w15:userId="1b91434870779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0319ED"/>
    <w:rsid w:val="000C55BD"/>
    <w:rsid w:val="000D0898"/>
    <w:rsid w:val="0010434E"/>
    <w:rsid w:val="00117080"/>
    <w:rsid w:val="0013560F"/>
    <w:rsid w:val="0015432C"/>
    <w:rsid w:val="001F41F7"/>
    <w:rsid w:val="00274D89"/>
    <w:rsid w:val="00285D06"/>
    <w:rsid w:val="002A0DA4"/>
    <w:rsid w:val="002B579B"/>
    <w:rsid w:val="002E40E6"/>
    <w:rsid w:val="002E4FAD"/>
    <w:rsid w:val="002F42C6"/>
    <w:rsid w:val="002F7139"/>
    <w:rsid w:val="0030167E"/>
    <w:rsid w:val="003017D1"/>
    <w:rsid w:val="00332776"/>
    <w:rsid w:val="00366057"/>
    <w:rsid w:val="00477310"/>
    <w:rsid w:val="004914EA"/>
    <w:rsid w:val="0049619B"/>
    <w:rsid w:val="004A3F0A"/>
    <w:rsid w:val="004A4AC7"/>
    <w:rsid w:val="004E31C7"/>
    <w:rsid w:val="0053054D"/>
    <w:rsid w:val="005424E1"/>
    <w:rsid w:val="00581FB3"/>
    <w:rsid w:val="00584924"/>
    <w:rsid w:val="00656D9C"/>
    <w:rsid w:val="00670700"/>
    <w:rsid w:val="00683D69"/>
    <w:rsid w:val="006D3A88"/>
    <w:rsid w:val="007367D2"/>
    <w:rsid w:val="00790E6C"/>
    <w:rsid w:val="007A3080"/>
    <w:rsid w:val="00811BE3"/>
    <w:rsid w:val="008630DF"/>
    <w:rsid w:val="00870A66"/>
    <w:rsid w:val="008A4417"/>
    <w:rsid w:val="008C5B86"/>
    <w:rsid w:val="009147B7"/>
    <w:rsid w:val="009319D0"/>
    <w:rsid w:val="00972386"/>
    <w:rsid w:val="00986BBD"/>
    <w:rsid w:val="009943FC"/>
    <w:rsid w:val="009C27E5"/>
    <w:rsid w:val="009C6405"/>
    <w:rsid w:val="009F4D17"/>
    <w:rsid w:val="00A40949"/>
    <w:rsid w:val="00A449BD"/>
    <w:rsid w:val="00A65B2B"/>
    <w:rsid w:val="00AB37E8"/>
    <w:rsid w:val="00B13F3D"/>
    <w:rsid w:val="00B204A0"/>
    <w:rsid w:val="00B3078A"/>
    <w:rsid w:val="00B40907"/>
    <w:rsid w:val="00B95CC3"/>
    <w:rsid w:val="00BE7395"/>
    <w:rsid w:val="00C01B43"/>
    <w:rsid w:val="00C214D9"/>
    <w:rsid w:val="00C56BC4"/>
    <w:rsid w:val="00C9191A"/>
    <w:rsid w:val="00C9718E"/>
    <w:rsid w:val="00CA6D74"/>
    <w:rsid w:val="00CE79CF"/>
    <w:rsid w:val="00D60C77"/>
    <w:rsid w:val="00DC63F7"/>
    <w:rsid w:val="00E02882"/>
    <w:rsid w:val="00E4542A"/>
    <w:rsid w:val="00E51D21"/>
    <w:rsid w:val="00E81A74"/>
    <w:rsid w:val="00E87BF7"/>
    <w:rsid w:val="00E9122E"/>
    <w:rsid w:val="00E96259"/>
    <w:rsid w:val="00EF6600"/>
    <w:rsid w:val="00F00ED1"/>
    <w:rsid w:val="00F22405"/>
    <w:rsid w:val="00F374AB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  <w:style w:type="character" w:styleId="CommentReference">
    <w:name w:val="annotation reference"/>
    <w:basedOn w:val="DefaultParagraphFont"/>
    <w:uiPriority w:val="99"/>
    <w:semiHidden/>
    <w:unhideWhenUsed/>
    <w:rsid w:val="0093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9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6D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D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6D7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8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herons.co.uk/" TargetMode="External"/><Relationship Id="rId18" Type="http://schemas.openxmlformats.org/officeDocument/2006/relationships/hyperlink" Target="https://walworthgarden.org.uk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diy.com/store/10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bonsaished.com/" TargetMode="External"/><Relationship Id="rId17" Type="http://schemas.openxmlformats.org/officeDocument/2006/relationships/hyperlink" Target="https://www.ukbonsaiassoc.org/traders-supplier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z_vX75GG3NFKiyLzwmHxtA" TargetMode="External"/><Relationship Id="rId20" Type="http://schemas.openxmlformats.org/officeDocument/2006/relationships/hyperlink" Target="https://www.travel.caf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onsai.co.uk/" TargetMode="External"/><Relationship Id="rId23" Type="http://schemas.openxmlformats.org/officeDocument/2006/relationships/hyperlink" Target="https://shop.woodlandtrust.org.uk/single-trees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plantsocietree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lvbonsai.co.uk/" TargetMode="External"/><Relationship Id="rId22" Type="http://schemas.openxmlformats.org/officeDocument/2006/relationships/hyperlink" Target="https://woodlandtrust.org.u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CF74-E29C-4DDF-AAC4-2F42E621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7</cp:revision>
  <dcterms:created xsi:type="dcterms:W3CDTF">2023-12-09T17:41:00Z</dcterms:created>
  <dcterms:modified xsi:type="dcterms:W3CDTF">2024-01-16T17:18:00Z</dcterms:modified>
</cp:coreProperties>
</file>