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1FE3" w14:textId="1DD4DBEA" w:rsidR="00C9191A" w:rsidRPr="00972386" w:rsidRDefault="002E4FAD" w:rsidP="0030167E">
      <w:pPr>
        <w:pStyle w:val="Heading1"/>
        <w:tabs>
          <w:tab w:val="left" w:pos="4111"/>
          <w:tab w:val="left" w:pos="5670"/>
        </w:tabs>
        <w:rPr>
          <w:rFonts w:asciiTheme="minorHAnsi" w:eastAsiaTheme="minorEastAsia" w:hAnsiTheme="minorHAnsi" w:cstheme="minorBidi"/>
          <w:color w:val="auto"/>
          <w:sz w:val="22"/>
          <w:szCs w:val="22"/>
        </w:rPr>
      </w:pPr>
      <w:r>
        <w:t xml:space="preserve">Bonsai </w:t>
      </w:r>
      <w:r w:rsidR="00117080">
        <w:t>Tools</w:t>
      </w:r>
    </w:p>
    <w:p w14:paraId="200CE31B" w14:textId="2528E8AD" w:rsidR="002E4FAD" w:rsidRDefault="00C01B43" w:rsidP="00972386">
      <w:pPr>
        <w:spacing w:before="40" w:after="0"/>
      </w:pPr>
      <w:r>
        <w:rPr>
          <w:rStyle w:val="Heading2Char"/>
        </w:rPr>
        <w:t xml:space="preserve">Why we </w:t>
      </w:r>
      <w:r w:rsidR="00117080">
        <w:rPr>
          <w:rStyle w:val="Heading2Char"/>
        </w:rPr>
        <w:t>buy them</w:t>
      </w:r>
    </w:p>
    <w:p w14:paraId="40B25516" w14:textId="2F7E10E7" w:rsidR="0053054D" w:rsidRDefault="00117080" w:rsidP="0053054D">
      <w:pPr>
        <w:pStyle w:val="ListParagraph"/>
        <w:numPr>
          <w:ilvl w:val="0"/>
          <w:numId w:val="6"/>
        </w:numPr>
      </w:pPr>
      <w:r>
        <w:t xml:space="preserve">Outdoor gardeners have to deal with tough woody plants; indoor gardeners have to deal with small plants.  Bonsai practitioners have to deal with </w:t>
      </w:r>
      <w:r w:rsidRPr="00117080">
        <w:rPr>
          <w:i/>
          <w:iCs/>
        </w:rPr>
        <w:t>both at the same time</w:t>
      </w:r>
      <w:r>
        <w:t>, and normal gardening tools often can’t cope!</w:t>
      </w:r>
    </w:p>
    <w:p w14:paraId="67B35534" w14:textId="384F16DD" w:rsidR="00C01B43" w:rsidRDefault="00117080" w:rsidP="0053054D">
      <w:pPr>
        <w:pStyle w:val="ListParagraph"/>
        <w:numPr>
          <w:ilvl w:val="0"/>
          <w:numId w:val="6"/>
        </w:numPr>
      </w:pPr>
      <w:r>
        <w:t>Bonsai traditions involve aesthetic effects that typical gardeners don’t have to worry about, and that require slightly different tool designs.  E.g. sharper bevels on cutting tools to avoid damaging surrounding wood.</w:t>
      </w:r>
    </w:p>
    <w:p w14:paraId="7D99FCEA" w14:textId="5372FA31" w:rsidR="00117080" w:rsidRDefault="00117080" w:rsidP="0053054D">
      <w:pPr>
        <w:pStyle w:val="ListParagraph"/>
        <w:numPr>
          <w:ilvl w:val="0"/>
          <w:numId w:val="6"/>
        </w:numPr>
      </w:pPr>
      <w:r>
        <w:t>Bonsai practitioners have to do things with wire that would scare the pants off most gar</w:t>
      </w:r>
      <w:r w:rsidR="00E9122E">
        <w:t>deners.</w:t>
      </w:r>
    </w:p>
    <w:p w14:paraId="004EA80B" w14:textId="25D65BD6" w:rsidR="00117080" w:rsidRDefault="00117080" w:rsidP="0053054D">
      <w:pPr>
        <w:pStyle w:val="ListParagraph"/>
        <w:numPr>
          <w:ilvl w:val="0"/>
          <w:numId w:val="6"/>
        </w:numPr>
      </w:pPr>
      <w:r>
        <w:t xml:space="preserve">Having “real” tools makes us feel more professional… but this is not a </w:t>
      </w:r>
      <w:r w:rsidRPr="00E9122E">
        <w:rPr>
          <w:i/>
          <w:iCs/>
        </w:rPr>
        <w:t>good</w:t>
      </w:r>
      <w:r>
        <w:t xml:space="preserve"> reason!</w:t>
      </w:r>
    </w:p>
    <w:p w14:paraId="3656F461" w14:textId="40EBC39B" w:rsidR="00C01B43" w:rsidRDefault="00E9122E" w:rsidP="00C01B43">
      <w:pPr>
        <w:pStyle w:val="Heading2"/>
      </w:pPr>
      <w:r>
        <w:t>Tool-buying considerations</w:t>
      </w:r>
    </w:p>
    <w:p w14:paraId="55CBD2E6" w14:textId="50A72A01" w:rsidR="00E9122E" w:rsidRDefault="00E9122E" w:rsidP="00C01B43">
      <w:pPr>
        <w:pStyle w:val="ListParagraph"/>
        <w:numPr>
          <w:ilvl w:val="0"/>
          <w:numId w:val="6"/>
        </w:numPr>
      </w:pPr>
      <w:r>
        <w:t>Material</w:t>
      </w:r>
      <w:r w:rsidR="00581FB3">
        <w:t>s</w:t>
      </w:r>
      <w:r>
        <w:t xml:space="preserve">: </w:t>
      </w:r>
      <w:r w:rsidR="00581FB3">
        <w:t xml:space="preserve">soft steel needs more sharpening than </w:t>
      </w:r>
      <w:r w:rsidR="00D60C77">
        <w:t>carbon steel</w:t>
      </w:r>
      <w:r w:rsidR="00581FB3">
        <w:t>, which</w:t>
      </w:r>
      <w:r w:rsidR="00D60C77">
        <w:t xml:space="preserve"> needs more </w:t>
      </w:r>
      <w:r w:rsidR="00581FB3">
        <w:t>cleaning</w:t>
      </w:r>
      <w:r w:rsidR="00D60C77">
        <w:t xml:space="preserve"> than stainless steel to prevent rust</w:t>
      </w:r>
    </w:p>
    <w:p w14:paraId="0A04B998" w14:textId="300913CF" w:rsidR="00E9122E" w:rsidRDefault="00E9122E" w:rsidP="00C01B43">
      <w:pPr>
        <w:pStyle w:val="ListParagraph"/>
        <w:numPr>
          <w:ilvl w:val="0"/>
          <w:numId w:val="6"/>
        </w:numPr>
      </w:pPr>
      <w:r>
        <w:t>Size</w:t>
      </w:r>
      <w:r w:rsidR="00581FB3">
        <w:t>s</w:t>
      </w:r>
      <w:r>
        <w:t>: only buy large tools if you’re dealing with “large” (40cm+) bonsai</w:t>
      </w:r>
    </w:p>
    <w:p w14:paraId="5EAD3DF5" w14:textId="697EF0BD" w:rsidR="00E9122E" w:rsidRDefault="00E9122E" w:rsidP="00C01B43">
      <w:pPr>
        <w:pStyle w:val="ListParagraph"/>
        <w:numPr>
          <w:ilvl w:val="0"/>
          <w:numId w:val="6"/>
        </w:numPr>
      </w:pPr>
      <w:r>
        <w:t xml:space="preserve">Sources: online suppliers are generally fine – the bonsai market isn’t large enough to be worth scamming – but </w:t>
      </w:r>
      <w:r w:rsidR="0049619B">
        <w:t>some have questions around tax ethics</w:t>
      </w:r>
    </w:p>
    <w:p w14:paraId="219BD1A8" w14:textId="7897C9BA" w:rsidR="002B579B" w:rsidRDefault="00E9122E" w:rsidP="00C01B43">
      <w:pPr>
        <w:pStyle w:val="ListParagraph"/>
        <w:numPr>
          <w:ilvl w:val="0"/>
          <w:numId w:val="6"/>
        </w:numPr>
      </w:pPr>
      <w:r>
        <w:t xml:space="preserve">Substitutes: </w:t>
      </w:r>
      <w:r w:rsidR="00581FB3">
        <w:t>when starting out</w:t>
      </w:r>
      <w:r w:rsidR="0049619B">
        <w:t xml:space="preserve">, </w:t>
      </w:r>
      <w:r w:rsidR="00581FB3">
        <w:t>we recommend</w:t>
      </w:r>
      <w:r w:rsidR="0049619B">
        <w:t xml:space="preserve"> us</w:t>
      </w:r>
      <w:r w:rsidR="00581FB3">
        <w:t>ing</w:t>
      </w:r>
      <w:r w:rsidR="0049619B">
        <w:t xml:space="preserve"> </w:t>
      </w:r>
      <w:r w:rsidR="00581FB3">
        <w:t>cheap alternatives to specialist tools where possible rather than spending a fortune!</w:t>
      </w:r>
    </w:p>
    <w:p w14:paraId="68B25FE6" w14:textId="7A19B310" w:rsidR="00986BBD" w:rsidRDefault="00C01B43" w:rsidP="0053054D">
      <w:pPr>
        <w:pStyle w:val="Heading2"/>
      </w:pPr>
      <w:r>
        <w:t xml:space="preserve">Common </w:t>
      </w:r>
      <w:r w:rsidR="00B204A0">
        <w:t>plant pests</w:t>
      </w:r>
    </w:p>
    <w:tbl>
      <w:tblPr>
        <w:tblStyle w:val="GridTable4-Accent1"/>
        <w:tblW w:w="10485" w:type="dxa"/>
        <w:tblLook w:val="0420" w:firstRow="1" w:lastRow="0" w:firstColumn="0" w:lastColumn="0" w:noHBand="0" w:noVBand="1"/>
      </w:tblPr>
      <w:tblGrid>
        <w:gridCol w:w="1001"/>
        <w:gridCol w:w="1557"/>
        <w:gridCol w:w="5661"/>
        <w:gridCol w:w="2266"/>
      </w:tblGrid>
      <w:tr w:rsidR="00E9122E" w14:paraId="3816EC24" w14:textId="77777777" w:rsidTr="0010434E">
        <w:trPr>
          <w:cnfStyle w:val="100000000000" w:firstRow="1" w:lastRow="0" w:firstColumn="0" w:lastColumn="0" w:oddVBand="0" w:evenVBand="0" w:oddHBand="0" w:evenHBand="0" w:firstRowFirstColumn="0" w:firstRowLastColumn="0" w:lastRowFirstColumn="0" w:lastRowLastColumn="0"/>
          <w:tblHeader/>
        </w:trPr>
        <w:tc>
          <w:tcPr>
            <w:tcW w:w="1001" w:type="dxa"/>
          </w:tcPr>
          <w:p w14:paraId="34D9E9C9" w14:textId="22FCD558" w:rsidR="00E9122E" w:rsidRPr="00E9122E" w:rsidRDefault="00E9122E">
            <w:r w:rsidRPr="00E9122E">
              <w:t>Type</w:t>
            </w:r>
          </w:p>
        </w:tc>
        <w:tc>
          <w:tcPr>
            <w:tcW w:w="1557" w:type="dxa"/>
          </w:tcPr>
          <w:p w14:paraId="7954885D" w14:textId="657B4416" w:rsidR="00E9122E" w:rsidRPr="00E9122E" w:rsidRDefault="00E9122E" w:rsidP="002E4FAD">
            <w:r w:rsidRPr="00E9122E">
              <w:t>Name</w:t>
            </w:r>
          </w:p>
        </w:tc>
        <w:tc>
          <w:tcPr>
            <w:tcW w:w="5661" w:type="dxa"/>
          </w:tcPr>
          <w:p w14:paraId="118E9468" w14:textId="068011D2" w:rsidR="00E9122E" w:rsidRDefault="00E9122E" w:rsidP="002E4FAD">
            <w:r>
              <w:t>Use</w:t>
            </w:r>
            <w:r w:rsidR="0015432C">
              <w:t xml:space="preserve"> &amp; notes</w:t>
            </w:r>
          </w:p>
        </w:tc>
        <w:tc>
          <w:tcPr>
            <w:tcW w:w="2266" w:type="dxa"/>
          </w:tcPr>
          <w:p w14:paraId="25E02024" w14:textId="6F9BF60D" w:rsidR="00E9122E" w:rsidRDefault="00E9122E">
            <w:r>
              <w:t>Substitute(s)</w:t>
            </w:r>
          </w:p>
        </w:tc>
      </w:tr>
      <w:tr w:rsidR="0010434E" w14:paraId="60870B7C"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val="restart"/>
          </w:tcPr>
          <w:p w14:paraId="626E00FC" w14:textId="1EC6856F" w:rsidR="0010434E" w:rsidRPr="00E9122E" w:rsidRDefault="0010434E">
            <w:pPr>
              <w:rPr>
                <w:b/>
                <w:bCs/>
              </w:rPr>
            </w:pPr>
            <w:r w:rsidRPr="00E9122E">
              <w:rPr>
                <w:b/>
                <w:bCs/>
              </w:rPr>
              <w:t>Cleaning</w:t>
            </w:r>
          </w:p>
        </w:tc>
        <w:tc>
          <w:tcPr>
            <w:tcW w:w="1557" w:type="dxa"/>
          </w:tcPr>
          <w:p w14:paraId="0F858655" w14:textId="6A81AD34" w:rsidR="0010434E" w:rsidRPr="00E9122E" w:rsidRDefault="0010434E">
            <w:pPr>
              <w:rPr>
                <w:b/>
                <w:bCs/>
              </w:rPr>
            </w:pPr>
            <w:r w:rsidRPr="00E9122E">
              <w:rPr>
                <w:b/>
                <w:bCs/>
              </w:rPr>
              <w:t>Wire brush</w:t>
            </w:r>
          </w:p>
        </w:tc>
        <w:tc>
          <w:tcPr>
            <w:tcW w:w="5661" w:type="dxa"/>
          </w:tcPr>
          <w:p w14:paraId="72977AF6" w14:textId="58956345" w:rsidR="0010434E" w:rsidRDefault="0010434E">
            <w:r>
              <w:t>Clean dirt and limescale off bonsai pot</w:t>
            </w:r>
          </w:p>
          <w:p w14:paraId="6AD36899" w14:textId="77777777" w:rsidR="0010434E" w:rsidRDefault="0010434E">
            <w:r>
              <w:t>Clean dirt and moss off lower trunk of bonsai</w:t>
            </w:r>
          </w:p>
          <w:p w14:paraId="010A8F89" w14:textId="30DA49D7" w:rsidR="0010434E" w:rsidRDefault="0010434E">
            <w:r>
              <w:t>Often comes in sets: steel / brass / nylon</w:t>
            </w:r>
          </w:p>
        </w:tc>
        <w:tc>
          <w:tcPr>
            <w:tcW w:w="2266" w:type="dxa"/>
          </w:tcPr>
          <w:p w14:paraId="0D311A9E" w14:textId="532BE46B" w:rsidR="0010434E" w:rsidRDefault="0010434E">
            <w:r>
              <w:t>Toothbrush</w:t>
            </w:r>
          </w:p>
        </w:tc>
      </w:tr>
      <w:tr w:rsidR="0010434E" w14:paraId="3DB6C092" w14:textId="77777777" w:rsidTr="00F22405">
        <w:tc>
          <w:tcPr>
            <w:tcW w:w="1001" w:type="dxa"/>
            <w:vMerge/>
          </w:tcPr>
          <w:p w14:paraId="314A5B8D" w14:textId="1331E820" w:rsidR="0010434E" w:rsidRPr="00E9122E" w:rsidRDefault="0010434E">
            <w:pPr>
              <w:rPr>
                <w:b/>
                <w:bCs/>
              </w:rPr>
            </w:pPr>
          </w:p>
        </w:tc>
        <w:tc>
          <w:tcPr>
            <w:tcW w:w="1557" w:type="dxa"/>
          </w:tcPr>
          <w:p w14:paraId="37E3F600" w14:textId="3C0FBE7B" w:rsidR="0010434E" w:rsidRPr="00E9122E" w:rsidRDefault="0010434E">
            <w:pPr>
              <w:rPr>
                <w:b/>
                <w:bCs/>
              </w:rPr>
            </w:pPr>
            <w:r>
              <w:rPr>
                <w:b/>
                <w:bCs/>
              </w:rPr>
              <w:t>Coir brush</w:t>
            </w:r>
          </w:p>
        </w:tc>
        <w:tc>
          <w:tcPr>
            <w:tcW w:w="5661" w:type="dxa"/>
          </w:tcPr>
          <w:p w14:paraId="0088F778" w14:textId="77777777" w:rsidR="0010434E" w:rsidRDefault="0010434E">
            <w:r>
              <w:t>Clean litter – dead leaves etc – off soil surface</w:t>
            </w:r>
          </w:p>
          <w:p w14:paraId="55AF6ABD" w14:textId="3702BF11" w:rsidR="0010434E" w:rsidRDefault="0010434E">
            <w:r>
              <w:t>Clean excess soil off pot and workspace</w:t>
            </w:r>
          </w:p>
          <w:p w14:paraId="0CA6F948" w14:textId="2489E4CC" w:rsidR="0010434E" w:rsidRDefault="0010434E"/>
        </w:tc>
        <w:tc>
          <w:tcPr>
            <w:tcW w:w="2266" w:type="dxa"/>
          </w:tcPr>
          <w:p w14:paraId="05903AE0" w14:textId="77777777" w:rsidR="0010434E" w:rsidRDefault="0010434E">
            <w:r>
              <w:t>Chopstick</w:t>
            </w:r>
          </w:p>
          <w:p w14:paraId="7CB5F673" w14:textId="68395E2E" w:rsidR="0010434E" w:rsidRDefault="0010434E">
            <w:r>
              <w:t>Dustpan brush</w:t>
            </w:r>
          </w:p>
        </w:tc>
      </w:tr>
      <w:tr w:rsidR="0010434E" w14:paraId="48729F1D"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tcPr>
          <w:p w14:paraId="37D081DB" w14:textId="43B030FA" w:rsidR="0010434E" w:rsidRPr="00E9122E" w:rsidRDefault="0010434E">
            <w:pPr>
              <w:rPr>
                <w:b/>
                <w:bCs/>
              </w:rPr>
            </w:pPr>
          </w:p>
        </w:tc>
        <w:tc>
          <w:tcPr>
            <w:tcW w:w="1557" w:type="dxa"/>
          </w:tcPr>
          <w:p w14:paraId="3B0E352C" w14:textId="4456EA19" w:rsidR="0010434E" w:rsidRPr="00E9122E" w:rsidRDefault="0010434E">
            <w:pPr>
              <w:rPr>
                <w:b/>
                <w:bCs/>
              </w:rPr>
            </w:pPr>
            <w:r>
              <w:rPr>
                <w:b/>
                <w:bCs/>
              </w:rPr>
              <w:t>Tweezers</w:t>
            </w:r>
          </w:p>
        </w:tc>
        <w:tc>
          <w:tcPr>
            <w:tcW w:w="5661" w:type="dxa"/>
          </w:tcPr>
          <w:p w14:paraId="668E5989" w14:textId="78548848" w:rsidR="0010434E" w:rsidRDefault="0010434E">
            <w:r>
              <w:t>Remove weeds from soil and trunk</w:t>
            </w:r>
          </w:p>
          <w:p w14:paraId="41443708" w14:textId="29B76ED2" w:rsidR="0010434E" w:rsidRDefault="0010434E">
            <w:r>
              <w:t>Remove weed roots – esp. pearlwort – from root ball</w:t>
            </w:r>
          </w:p>
        </w:tc>
        <w:tc>
          <w:tcPr>
            <w:tcW w:w="2266" w:type="dxa"/>
          </w:tcPr>
          <w:p w14:paraId="7100021F" w14:textId="6E32EA7D" w:rsidR="0010434E" w:rsidRDefault="0010434E">
            <w:r>
              <w:t>Beautician’s tweezers</w:t>
            </w:r>
          </w:p>
        </w:tc>
      </w:tr>
      <w:tr w:rsidR="0010434E" w14:paraId="33298924" w14:textId="77777777" w:rsidTr="00F22405">
        <w:tc>
          <w:tcPr>
            <w:tcW w:w="1001" w:type="dxa"/>
            <w:vMerge w:val="restart"/>
          </w:tcPr>
          <w:p w14:paraId="704EFAFE" w14:textId="51645575" w:rsidR="0010434E" w:rsidRPr="00E9122E" w:rsidRDefault="0010434E">
            <w:pPr>
              <w:rPr>
                <w:b/>
                <w:bCs/>
              </w:rPr>
            </w:pPr>
            <w:r>
              <w:rPr>
                <w:b/>
                <w:bCs/>
              </w:rPr>
              <w:t>Root work</w:t>
            </w:r>
          </w:p>
        </w:tc>
        <w:tc>
          <w:tcPr>
            <w:tcW w:w="1557" w:type="dxa"/>
          </w:tcPr>
          <w:p w14:paraId="0C2D01AD" w14:textId="3E2FDC70" w:rsidR="0010434E" w:rsidRPr="00E9122E" w:rsidRDefault="0010434E">
            <w:pPr>
              <w:rPr>
                <w:b/>
                <w:bCs/>
              </w:rPr>
            </w:pPr>
            <w:r>
              <w:rPr>
                <w:b/>
                <w:bCs/>
              </w:rPr>
              <w:t>Chopstick</w:t>
            </w:r>
          </w:p>
        </w:tc>
        <w:tc>
          <w:tcPr>
            <w:tcW w:w="5661" w:type="dxa"/>
          </w:tcPr>
          <w:p w14:paraId="2E2508FA" w14:textId="77777777" w:rsidR="0010434E" w:rsidRDefault="0010434E">
            <w:r>
              <w:t>Scrape unwanted soil away from root ball</w:t>
            </w:r>
          </w:p>
          <w:p w14:paraId="103C1B20" w14:textId="2D8AFE6C" w:rsidR="0010434E" w:rsidRDefault="0010434E">
            <w:r>
              <w:t>Often made of steel or lacquered wood</w:t>
            </w:r>
          </w:p>
        </w:tc>
        <w:tc>
          <w:tcPr>
            <w:tcW w:w="2266" w:type="dxa"/>
          </w:tcPr>
          <w:p w14:paraId="6CE9658D" w14:textId="707E4FDA" w:rsidR="0010434E" w:rsidRDefault="0010434E">
            <w:r>
              <w:t>Takeaway chopstick</w:t>
            </w:r>
          </w:p>
        </w:tc>
      </w:tr>
      <w:tr w:rsidR="0010434E" w14:paraId="45473487"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tcPr>
          <w:p w14:paraId="6B1D0843" w14:textId="77777777" w:rsidR="0010434E" w:rsidRDefault="0010434E">
            <w:pPr>
              <w:rPr>
                <w:b/>
                <w:bCs/>
              </w:rPr>
            </w:pPr>
          </w:p>
        </w:tc>
        <w:tc>
          <w:tcPr>
            <w:tcW w:w="1557" w:type="dxa"/>
          </w:tcPr>
          <w:p w14:paraId="53D2F071" w14:textId="7FBEB62E" w:rsidR="0010434E" w:rsidRDefault="0010434E">
            <w:pPr>
              <w:rPr>
                <w:b/>
                <w:bCs/>
              </w:rPr>
            </w:pPr>
            <w:r>
              <w:rPr>
                <w:b/>
                <w:bCs/>
              </w:rPr>
              <w:t>Root shears</w:t>
            </w:r>
          </w:p>
        </w:tc>
        <w:tc>
          <w:tcPr>
            <w:tcW w:w="5661" w:type="dxa"/>
          </w:tcPr>
          <w:p w14:paraId="7327100A" w14:textId="34CAD1D6" w:rsidR="0010434E" w:rsidRDefault="0010434E">
            <w:r>
              <w:t>Remove excess soil mass</w:t>
            </w:r>
          </w:p>
          <w:p w14:paraId="7D272033" w14:textId="4B97FD38" w:rsidR="0010434E" w:rsidRDefault="0010434E">
            <w:r>
              <w:t>Cut small and medium roots</w:t>
            </w:r>
          </w:p>
          <w:p w14:paraId="5E5F13DD" w14:textId="20DA2E87" w:rsidR="0010434E" w:rsidRDefault="0010434E">
            <w:r>
              <w:t>Root shears are basically the same shape as branch shears, but are used in ways that tend to dirty their blades and damage their edges faster – best to keep separate!</w:t>
            </w:r>
          </w:p>
        </w:tc>
        <w:tc>
          <w:tcPr>
            <w:tcW w:w="2266" w:type="dxa"/>
          </w:tcPr>
          <w:p w14:paraId="2AB940CC" w14:textId="430C2BD3" w:rsidR="0010434E" w:rsidRDefault="0010434E">
            <w:r>
              <w:t>Kitchen scissors</w:t>
            </w:r>
          </w:p>
          <w:p w14:paraId="0089E5F2" w14:textId="3199EB40" w:rsidR="0010434E" w:rsidRDefault="0010434E">
            <w:r>
              <w:t>Secateurs</w:t>
            </w:r>
          </w:p>
        </w:tc>
      </w:tr>
      <w:tr w:rsidR="0010434E" w14:paraId="585E89A6" w14:textId="77777777" w:rsidTr="00F22405">
        <w:tc>
          <w:tcPr>
            <w:tcW w:w="1001" w:type="dxa"/>
            <w:vMerge/>
          </w:tcPr>
          <w:p w14:paraId="5B7F0171" w14:textId="7CB12976" w:rsidR="0010434E" w:rsidRPr="00E9122E" w:rsidRDefault="0010434E">
            <w:pPr>
              <w:rPr>
                <w:b/>
                <w:bCs/>
              </w:rPr>
            </w:pPr>
          </w:p>
        </w:tc>
        <w:tc>
          <w:tcPr>
            <w:tcW w:w="1557" w:type="dxa"/>
          </w:tcPr>
          <w:p w14:paraId="72A646BB" w14:textId="69A14DA6" w:rsidR="0010434E" w:rsidRPr="00E9122E" w:rsidRDefault="0010434E">
            <w:pPr>
              <w:rPr>
                <w:b/>
                <w:bCs/>
              </w:rPr>
            </w:pPr>
            <w:r>
              <w:rPr>
                <w:b/>
                <w:bCs/>
              </w:rPr>
              <w:t>Tri-prong root rake</w:t>
            </w:r>
          </w:p>
        </w:tc>
        <w:tc>
          <w:tcPr>
            <w:tcW w:w="5661" w:type="dxa"/>
          </w:tcPr>
          <w:p w14:paraId="6CCECE4D" w14:textId="1AA642F6" w:rsidR="0010434E" w:rsidRDefault="0010434E">
            <w:r>
              <w:t>Remove excess root-heavy soil when digging down to a new tree’s root flare, or from the unwanted pot sides / bottom</w:t>
            </w:r>
          </w:p>
          <w:p w14:paraId="3EB478FE" w14:textId="613A0FCB" w:rsidR="0010434E" w:rsidRDefault="0010434E">
            <w:r>
              <w:t>Rectangular cross-section – corners can tear roots!</w:t>
            </w:r>
          </w:p>
        </w:tc>
        <w:tc>
          <w:tcPr>
            <w:tcW w:w="2266" w:type="dxa"/>
          </w:tcPr>
          <w:p w14:paraId="2C929080" w14:textId="4111E9F1" w:rsidR="0010434E" w:rsidRDefault="0010434E">
            <w:r>
              <w:t>See: chopstick</w:t>
            </w:r>
          </w:p>
        </w:tc>
      </w:tr>
      <w:tr w:rsidR="0010434E" w14:paraId="03E0C319"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tcPr>
          <w:p w14:paraId="7E1C89D7" w14:textId="77777777" w:rsidR="0010434E" w:rsidRPr="00E9122E" w:rsidRDefault="0010434E">
            <w:pPr>
              <w:rPr>
                <w:b/>
                <w:bCs/>
              </w:rPr>
            </w:pPr>
          </w:p>
        </w:tc>
        <w:tc>
          <w:tcPr>
            <w:tcW w:w="1557" w:type="dxa"/>
          </w:tcPr>
          <w:p w14:paraId="27E1045A" w14:textId="6BEB9A6A" w:rsidR="0010434E" w:rsidRDefault="0010434E">
            <w:pPr>
              <w:rPr>
                <w:b/>
                <w:bCs/>
              </w:rPr>
            </w:pPr>
            <w:r>
              <w:rPr>
                <w:b/>
                <w:bCs/>
              </w:rPr>
              <w:t>Single-prong root hook</w:t>
            </w:r>
          </w:p>
        </w:tc>
        <w:tc>
          <w:tcPr>
            <w:tcW w:w="5661" w:type="dxa"/>
          </w:tcPr>
          <w:p w14:paraId="7FD716AE" w14:textId="77777777" w:rsidR="0010434E" w:rsidRDefault="0010434E">
            <w:r>
              <w:t>Remove excess soil from between a tree’s roots</w:t>
            </w:r>
          </w:p>
          <w:p w14:paraId="7E70C549" w14:textId="1AEE4CFC" w:rsidR="0010434E" w:rsidRDefault="0010434E">
            <w:r>
              <w:t>Circular cross-section – safe to use near wanted roots</w:t>
            </w:r>
          </w:p>
        </w:tc>
        <w:tc>
          <w:tcPr>
            <w:tcW w:w="2266" w:type="dxa"/>
          </w:tcPr>
          <w:p w14:paraId="474D847E" w14:textId="6C525468" w:rsidR="0010434E" w:rsidRDefault="0010434E">
            <w:r>
              <w:t>See: chopstick</w:t>
            </w:r>
          </w:p>
        </w:tc>
      </w:tr>
      <w:tr w:rsidR="0010434E" w14:paraId="35159E51" w14:textId="77777777" w:rsidTr="00F22405">
        <w:tc>
          <w:tcPr>
            <w:tcW w:w="1001" w:type="dxa"/>
            <w:vMerge/>
          </w:tcPr>
          <w:p w14:paraId="24D4ABBD" w14:textId="77777777" w:rsidR="0010434E" w:rsidRPr="00E9122E" w:rsidRDefault="0010434E">
            <w:pPr>
              <w:rPr>
                <w:b/>
                <w:bCs/>
              </w:rPr>
            </w:pPr>
          </w:p>
        </w:tc>
        <w:tc>
          <w:tcPr>
            <w:tcW w:w="1557" w:type="dxa"/>
          </w:tcPr>
          <w:p w14:paraId="0DCD2B6F" w14:textId="0BAE7101" w:rsidR="0010434E" w:rsidRPr="00E9122E" w:rsidRDefault="0010434E">
            <w:pPr>
              <w:rPr>
                <w:b/>
                <w:bCs/>
              </w:rPr>
            </w:pPr>
            <w:r>
              <w:rPr>
                <w:b/>
                <w:bCs/>
              </w:rPr>
              <w:t>Soil scoop</w:t>
            </w:r>
          </w:p>
        </w:tc>
        <w:tc>
          <w:tcPr>
            <w:tcW w:w="5661" w:type="dxa"/>
          </w:tcPr>
          <w:p w14:paraId="1307F687" w14:textId="0A933834" w:rsidR="0010434E" w:rsidRDefault="0010434E">
            <w:r>
              <w:t>Transport inorganic soils neatly from bag to bonsai pot</w:t>
            </w:r>
          </w:p>
        </w:tc>
        <w:tc>
          <w:tcPr>
            <w:tcW w:w="2266" w:type="dxa"/>
          </w:tcPr>
          <w:p w14:paraId="33894B2C" w14:textId="4B9D1505" w:rsidR="0010434E" w:rsidRDefault="0010434E">
            <w:r>
              <w:t xml:space="preserve">Half a drink bottle </w:t>
            </w:r>
          </w:p>
        </w:tc>
      </w:tr>
      <w:tr w:rsidR="0010434E" w14:paraId="6F1F5818"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val="restart"/>
          </w:tcPr>
          <w:p w14:paraId="47B1F890" w14:textId="7CA63374" w:rsidR="0010434E" w:rsidRPr="00E9122E" w:rsidRDefault="0010434E">
            <w:pPr>
              <w:rPr>
                <w:b/>
                <w:bCs/>
              </w:rPr>
            </w:pPr>
            <w:r>
              <w:rPr>
                <w:b/>
                <w:bCs/>
              </w:rPr>
              <w:t>Pruning</w:t>
            </w:r>
          </w:p>
        </w:tc>
        <w:tc>
          <w:tcPr>
            <w:tcW w:w="1557" w:type="dxa"/>
          </w:tcPr>
          <w:p w14:paraId="5F5E7562" w14:textId="58E3402D" w:rsidR="0010434E" w:rsidRPr="00E9122E" w:rsidRDefault="0010434E">
            <w:pPr>
              <w:rPr>
                <w:b/>
                <w:bCs/>
              </w:rPr>
            </w:pPr>
            <w:r>
              <w:rPr>
                <w:b/>
                <w:bCs/>
              </w:rPr>
              <w:t>Twig cutter / nipper / foliage shears</w:t>
            </w:r>
          </w:p>
        </w:tc>
        <w:tc>
          <w:tcPr>
            <w:tcW w:w="5661" w:type="dxa"/>
          </w:tcPr>
          <w:p w14:paraId="77598991" w14:textId="77777777" w:rsidR="0010434E" w:rsidRDefault="0010434E">
            <w:r>
              <w:t>Cut thin twigs, esp. for cypress-like trees (e.g junipers)</w:t>
            </w:r>
          </w:p>
          <w:p w14:paraId="11999A03" w14:textId="34639921" w:rsidR="0010434E" w:rsidRDefault="0010434E">
            <w:r>
              <w:t>Remove heat-damaged leaves (by cutting leaf stem)</w:t>
            </w:r>
          </w:p>
        </w:tc>
        <w:tc>
          <w:tcPr>
            <w:tcW w:w="2266" w:type="dxa"/>
          </w:tcPr>
          <w:p w14:paraId="4083EDA4" w14:textId="77777777" w:rsidR="0010434E" w:rsidRDefault="0010434E">
            <w:r>
              <w:t>Nail scissors</w:t>
            </w:r>
          </w:p>
          <w:p w14:paraId="613E8449" w14:textId="77777777" w:rsidR="0010434E" w:rsidRDefault="0010434E">
            <w:r>
              <w:t>Rose snips</w:t>
            </w:r>
          </w:p>
          <w:p w14:paraId="4CB61591" w14:textId="76C917D9" w:rsidR="0010434E" w:rsidRDefault="0010434E">
            <w:r>
              <w:t>Fingertips</w:t>
            </w:r>
          </w:p>
        </w:tc>
      </w:tr>
      <w:tr w:rsidR="0010434E" w14:paraId="7B8B633D" w14:textId="77777777" w:rsidTr="00F22405">
        <w:tc>
          <w:tcPr>
            <w:tcW w:w="1001" w:type="dxa"/>
            <w:vMerge/>
          </w:tcPr>
          <w:p w14:paraId="23E4A35E" w14:textId="77777777" w:rsidR="0010434E" w:rsidRPr="00E9122E" w:rsidRDefault="0010434E">
            <w:pPr>
              <w:rPr>
                <w:b/>
                <w:bCs/>
              </w:rPr>
            </w:pPr>
          </w:p>
        </w:tc>
        <w:tc>
          <w:tcPr>
            <w:tcW w:w="1557" w:type="dxa"/>
          </w:tcPr>
          <w:p w14:paraId="155C1409" w14:textId="40755F36" w:rsidR="0010434E" w:rsidRPr="00E9122E" w:rsidRDefault="0010434E">
            <w:pPr>
              <w:rPr>
                <w:b/>
                <w:bCs/>
              </w:rPr>
            </w:pPr>
            <w:r>
              <w:rPr>
                <w:b/>
                <w:bCs/>
              </w:rPr>
              <w:t>Branch shears</w:t>
            </w:r>
          </w:p>
        </w:tc>
        <w:tc>
          <w:tcPr>
            <w:tcW w:w="5661" w:type="dxa"/>
          </w:tcPr>
          <w:p w14:paraId="2BB61CCC" w14:textId="50D05303" w:rsidR="0010434E" w:rsidRDefault="0010434E">
            <w:r>
              <w:t>Cut large twigs and thin branches</w:t>
            </w:r>
          </w:p>
          <w:p w14:paraId="11D1E1DC" w14:textId="77777777" w:rsidR="0010434E" w:rsidRDefault="0010434E" w:rsidP="00AB37E8">
            <w:r>
              <w:t>Perform rough “silhouette pruning” and bulk reduction for part-trained bonsai</w:t>
            </w:r>
          </w:p>
          <w:p w14:paraId="08794A4E" w14:textId="2B065841" w:rsidR="00581FB3" w:rsidRDefault="000319ED" w:rsidP="00AB37E8">
            <w:r>
              <w:t>Bonsai shears typically have a sharper edge bevel than non-specialist equivalents, which gives a cleaner cut</w:t>
            </w:r>
          </w:p>
        </w:tc>
        <w:tc>
          <w:tcPr>
            <w:tcW w:w="2266" w:type="dxa"/>
          </w:tcPr>
          <w:p w14:paraId="702D79EF" w14:textId="77777777" w:rsidR="0010434E" w:rsidRDefault="0010434E">
            <w:r>
              <w:t>Secateurs</w:t>
            </w:r>
          </w:p>
          <w:p w14:paraId="30244C2F" w14:textId="1E0F852F" w:rsidR="0010434E" w:rsidRDefault="0010434E">
            <w:r>
              <w:t>Office scissors</w:t>
            </w:r>
          </w:p>
        </w:tc>
      </w:tr>
      <w:tr w:rsidR="0010434E" w14:paraId="44D9870E"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tcPr>
          <w:p w14:paraId="384243F0" w14:textId="77777777" w:rsidR="0010434E" w:rsidRPr="00E9122E" w:rsidRDefault="0010434E">
            <w:pPr>
              <w:rPr>
                <w:b/>
                <w:bCs/>
              </w:rPr>
            </w:pPr>
          </w:p>
        </w:tc>
        <w:tc>
          <w:tcPr>
            <w:tcW w:w="1557" w:type="dxa"/>
          </w:tcPr>
          <w:p w14:paraId="61352062" w14:textId="2668A91D" w:rsidR="0010434E" w:rsidRDefault="0010434E">
            <w:pPr>
              <w:rPr>
                <w:b/>
                <w:bCs/>
              </w:rPr>
            </w:pPr>
            <w:r>
              <w:rPr>
                <w:b/>
                <w:bCs/>
              </w:rPr>
              <w:t xml:space="preserve">Branch cutter </w:t>
            </w:r>
          </w:p>
        </w:tc>
        <w:tc>
          <w:tcPr>
            <w:tcW w:w="5661" w:type="dxa"/>
          </w:tcPr>
          <w:p w14:paraId="264DF69F" w14:textId="77777777" w:rsidR="0010434E" w:rsidRDefault="0010434E">
            <w:r>
              <w:t>Cut medium and large branches</w:t>
            </w:r>
          </w:p>
          <w:p w14:paraId="292C47BA" w14:textId="77777777" w:rsidR="0010434E" w:rsidRDefault="0010434E">
            <w:r>
              <w:t>Typically available in small and large sizes</w:t>
            </w:r>
          </w:p>
          <w:p w14:paraId="4E283368" w14:textId="0AF5BAC4" w:rsidR="0010434E" w:rsidRDefault="0010434E">
            <w:r>
              <w:t>Allows branches to be cut even at really awkward angles</w:t>
            </w:r>
          </w:p>
        </w:tc>
        <w:tc>
          <w:tcPr>
            <w:tcW w:w="2266" w:type="dxa"/>
          </w:tcPr>
          <w:p w14:paraId="6D0368B4" w14:textId="77777777" w:rsidR="0010434E" w:rsidRDefault="0010434E">
            <w:r>
              <w:t>Secateurs</w:t>
            </w:r>
          </w:p>
          <w:p w14:paraId="2C01AD74" w14:textId="0F8868ED" w:rsidR="0010434E" w:rsidRDefault="0010434E">
            <w:r>
              <w:t>Kitchen scissors</w:t>
            </w:r>
          </w:p>
          <w:p w14:paraId="7748F485" w14:textId="2EF1756E" w:rsidR="0010434E" w:rsidRDefault="0010434E">
            <w:r>
              <w:t>Junior hacksaw</w:t>
            </w:r>
          </w:p>
        </w:tc>
      </w:tr>
      <w:tr w:rsidR="0010434E" w14:paraId="4F4FE215" w14:textId="77777777" w:rsidTr="00F22405">
        <w:tc>
          <w:tcPr>
            <w:tcW w:w="1001" w:type="dxa"/>
            <w:vMerge/>
          </w:tcPr>
          <w:p w14:paraId="1DB59E4D" w14:textId="77777777" w:rsidR="0010434E" w:rsidRPr="00E9122E" w:rsidRDefault="0010434E">
            <w:pPr>
              <w:rPr>
                <w:b/>
                <w:bCs/>
              </w:rPr>
            </w:pPr>
          </w:p>
        </w:tc>
        <w:tc>
          <w:tcPr>
            <w:tcW w:w="1557" w:type="dxa"/>
          </w:tcPr>
          <w:p w14:paraId="5B86BA13" w14:textId="0C5C29C0" w:rsidR="0010434E" w:rsidRDefault="0010434E">
            <w:pPr>
              <w:rPr>
                <w:b/>
                <w:bCs/>
              </w:rPr>
            </w:pPr>
            <w:r>
              <w:rPr>
                <w:b/>
                <w:bCs/>
              </w:rPr>
              <w:t>Knob cutter</w:t>
            </w:r>
          </w:p>
        </w:tc>
        <w:tc>
          <w:tcPr>
            <w:tcW w:w="5661" w:type="dxa"/>
          </w:tcPr>
          <w:p w14:paraId="428BCEA8" w14:textId="78B75A7E" w:rsidR="0010434E" w:rsidRDefault="0010434E">
            <w:r>
              <w:t>Remove unwanted knobs and bulges</w:t>
            </w:r>
          </w:p>
          <w:p w14:paraId="5A9D5D64" w14:textId="30C97ED8" w:rsidR="0010434E" w:rsidRDefault="0010434E">
            <w:r>
              <w:t>Dig deeper into an existing flat-cut surface</w:t>
            </w:r>
          </w:p>
        </w:tc>
        <w:tc>
          <w:tcPr>
            <w:tcW w:w="2266" w:type="dxa"/>
          </w:tcPr>
          <w:p w14:paraId="6214B425" w14:textId="049184EF" w:rsidR="0010434E" w:rsidRDefault="0010434E">
            <w:r>
              <w:t>---</w:t>
            </w:r>
          </w:p>
        </w:tc>
      </w:tr>
      <w:tr w:rsidR="0010434E" w14:paraId="41A3557B"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val="restart"/>
          </w:tcPr>
          <w:p w14:paraId="2D6B15E5" w14:textId="7B58EA64" w:rsidR="0010434E" w:rsidRPr="00E9122E" w:rsidRDefault="0010434E">
            <w:pPr>
              <w:rPr>
                <w:b/>
                <w:bCs/>
              </w:rPr>
            </w:pPr>
            <w:r>
              <w:rPr>
                <w:b/>
                <w:bCs/>
              </w:rPr>
              <w:t>Wiring</w:t>
            </w:r>
          </w:p>
        </w:tc>
        <w:tc>
          <w:tcPr>
            <w:tcW w:w="1557" w:type="dxa"/>
          </w:tcPr>
          <w:p w14:paraId="0033BA0D" w14:textId="7B551DC7" w:rsidR="0010434E" w:rsidRPr="00E9122E" w:rsidRDefault="0010434E">
            <w:pPr>
              <w:rPr>
                <w:b/>
                <w:bCs/>
              </w:rPr>
            </w:pPr>
            <w:r>
              <w:rPr>
                <w:b/>
                <w:bCs/>
              </w:rPr>
              <w:t>Jin pliers</w:t>
            </w:r>
          </w:p>
        </w:tc>
        <w:tc>
          <w:tcPr>
            <w:tcW w:w="5661" w:type="dxa"/>
          </w:tcPr>
          <w:p w14:paraId="1A53893E" w14:textId="56AAA35E" w:rsidR="0010434E" w:rsidRDefault="0010434E">
            <w:r>
              <w:t>Twist root anchor wires together</w:t>
            </w:r>
          </w:p>
          <w:p w14:paraId="03266E0B" w14:textId="1A8C648E" w:rsidR="0010434E" w:rsidRDefault="0010434E">
            <w:r>
              <w:t>Bend branch / trunk wires around branch / trunk</w:t>
            </w:r>
          </w:p>
          <w:p w14:paraId="5B753F9D" w14:textId="417978DE" w:rsidR="0010434E" w:rsidRDefault="0010434E">
            <w:r>
              <w:t>Jin pliers have a rounded head for better wire control</w:t>
            </w:r>
          </w:p>
        </w:tc>
        <w:tc>
          <w:tcPr>
            <w:tcW w:w="2266" w:type="dxa"/>
          </w:tcPr>
          <w:p w14:paraId="3C166166" w14:textId="23187387" w:rsidR="0010434E" w:rsidRDefault="0010434E">
            <w:r>
              <w:t>Needle-nose jewelry pliers</w:t>
            </w:r>
          </w:p>
        </w:tc>
      </w:tr>
      <w:tr w:rsidR="0010434E" w14:paraId="1F279404" w14:textId="77777777" w:rsidTr="00F22405">
        <w:tc>
          <w:tcPr>
            <w:tcW w:w="1001" w:type="dxa"/>
            <w:vMerge/>
          </w:tcPr>
          <w:p w14:paraId="321317D7" w14:textId="77777777" w:rsidR="0010434E" w:rsidRPr="00E9122E" w:rsidRDefault="0010434E">
            <w:pPr>
              <w:rPr>
                <w:b/>
                <w:bCs/>
              </w:rPr>
            </w:pPr>
          </w:p>
        </w:tc>
        <w:tc>
          <w:tcPr>
            <w:tcW w:w="1557" w:type="dxa"/>
          </w:tcPr>
          <w:p w14:paraId="218669E0" w14:textId="2A9B6285" w:rsidR="0010434E" w:rsidRPr="00E9122E" w:rsidRDefault="0010434E">
            <w:pPr>
              <w:rPr>
                <w:b/>
                <w:bCs/>
              </w:rPr>
            </w:pPr>
            <w:r>
              <w:rPr>
                <w:b/>
                <w:bCs/>
              </w:rPr>
              <w:t>Wire cutters</w:t>
            </w:r>
          </w:p>
        </w:tc>
        <w:tc>
          <w:tcPr>
            <w:tcW w:w="5661" w:type="dxa"/>
          </w:tcPr>
          <w:p w14:paraId="3F300D65" w14:textId="6AA4E9BB" w:rsidR="0010434E" w:rsidRDefault="0010434E">
            <w:r>
              <w:t>Cut lengths of wire and trimming excess wire</w:t>
            </w:r>
          </w:p>
          <w:p w14:paraId="794EE360" w14:textId="5509AE8C" w:rsidR="0010434E" w:rsidRDefault="0010434E">
            <w:r>
              <w:t>Remove branch / trunk wire once shape has set</w:t>
            </w:r>
          </w:p>
          <w:p w14:paraId="3C9876E4" w14:textId="6FC30934" w:rsidR="0010434E" w:rsidRDefault="0010434E">
            <w:r>
              <w:t>Bonsai wire cutters are curved or pointed, for cutting next to a hard or vulnerable surface</w:t>
            </w:r>
          </w:p>
        </w:tc>
        <w:tc>
          <w:tcPr>
            <w:tcW w:w="2266" w:type="dxa"/>
          </w:tcPr>
          <w:p w14:paraId="4015CB5D" w14:textId="08302D00" w:rsidR="0010434E" w:rsidRDefault="0010434E">
            <w:r>
              <w:t>Precision side cutters</w:t>
            </w:r>
          </w:p>
        </w:tc>
      </w:tr>
    </w:tbl>
    <w:p w14:paraId="4D57D7B0" w14:textId="462058A6" w:rsidR="00E87BF7" w:rsidRDefault="00E87BF7" w:rsidP="008140E1">
      <w:pPr>
        <w:tabs>
          <w:tab w:val="left" w:pos="1526"/>
          <w:tab w:val="left" w:pos="3936"/>
        </w:tabs>
        <w:ind w:left="113"/>
      </w:pPr>
    </w:p>
    <w:p w14:paraId="04ECD49D" w14:textId="14E845BA" w:rsidR="00A65B2B" w:rsidRDefault="00A65B2B" w:rsidP="00A65B2B">
      <w:pPr>
        <w:pStyle w:val="Heading2"/>
      </w:pPr>
      <w:r>
        <w:t xml:space="preserve">Advanced </w:t>
      </w:r>
      <w:r w:rsidR="008630DF">
        <w:t>and</w:t>
      </w:r>
      <w:r>
        <w:t xml:space="preserve"> related practices</w:t>
      </w:r>
    </w:p>
    <w:p w14:paraId="79E84445" w14:textId="6CB5E895" w:rsidR="00AB37E8" w:rsidRDefault="00AB37E8" w:rsidP="00A65B2B">
      <w:pPr>
        <w:pStyle w:val="ListParagraph"/>
        <w:numPr>
          <w:ilvl w:val="0"/>
          <w:numId w:val="6"/>
        </w:numPr>
      </w:pPr>
      <w:r>
        <w:t>Trunk splitters are used mainly large cypress-like trees – e.g. junipers – to break a trunk or branch lengthways and thus make it easier to bend.  This is not a recommended technique for beginner bonsai practitioners!</w:t>
      </w:r>
    </w:p>
    <w:p w14:paraId="39CC3FBB" w14:textId="46BA735B" w:rsidR="00A65B2B" w:rsidRDefault="00A65B2B" w:rsidP="00A65B2B">
      <w:pPr>
        <w:pStyle w:val="ListParagraph"/>
        <w:numPr>
          <w:ilvl w:val="0"/>
          <w:numId w:val="6"/>
        </w:numPr>
      </w:pPr>
      <w:r>
        <w:t>There are a range of specialist tools for working with “deadwood” – e.g. branches that have been deliberately (or accidentally…) killed off.  These in</w:t>
      </w:r>
      <w:r>
        <w:t>clud</w:t>
      </w:r>
      <w:r>
        <w:t>e</w:t>
      </w:r>
      <w:r>
        <w:t xml:space="preserve"> both traditional chisels and modern power tools</w:t>
      </w:r>
      <w:r>
        <w:t xml:space="preserve">.  Not something to muck about with until you’ve got both experience </w:t>
      </w:r>
      <w:r w:rsidRPr="00656D9C">
        <w:rPr>
          <w:i/>
          <w:iCs/>
        </w:rPr>
        <w:t>and</w:t>
      </w:r>
      <w:r>
        <w:t xml:space="preserve"> someone to supervise</w:t>
      </w:r>
      <w:r w:rsidR="008630DF">
        <w:t xml:space="preserve"> you</w:t>
      </w:r>
      <w:r>
        <w:t>!</w:t>
      </w:r>
    </w:p>
    <w:p w14:paraId="47027A29" w14:textId="15AC46CB" w:rsidR="00A65B2B" w:rsidRDefault="00A65B2B" w:rsidP="00A65B2B">
      <w:pPr>
        <w:pStyle w:val="ListParagraph"/>
        <w:numPr>
          <w:ilvl w:val="0"/>
          <w:numId w:val="6"/>
        </w:numPr>
      </w:pPr>
      <w:r>
        <w:t>The Japanese practice of “niwaki” – naturalistic topiary – has its own range of</w:t>
      </w:r>
      <w:r w:rsidR="00AB37E8">
        <w:t xml:space="preserve"> traditional</w:t>
      </w:r>
      <w:r>
        <w:t xml:space="preserve"> tools.  Since there’s some overlap between large bonsai and small niwaki, these can often be useful</w:t>
      </w:r>
      <w:r w:rsidR="008630DF">
        <w:t xml:space="preserve"> to us.</w:t>
      </w:r>
    </w:p>
    <w:p w14:paraId="6D884C88" w14:textId="77777777" w:rsidR="00656D9C" w:rsidRDefault="00656D9C" w:rsidP="00656D9C">
      <w:pPr>
        <w:pStyle w:val="Heading2"/>
      </w:pPr>
      <w:r>
        <w:t xml:space="preserve">Tools </w:t>
      </w:r>
      <w:r w:rsidRPr="00A65B2B">
        <w:rPr>
          <w:i/>
          <w:iCs/>
        </w:rPr>
        <w:t>not</w:t>
      </w:r>
      <w:r>
        <w:t xml:space="preserve"> to buy</w:t>
      </w:r>
    </w:p>
    <w:p w14:paraId="20ECE75B" w14:textId="13B76D68" w:rsidR="00656D9C" w:rsidRDefault="00656D9C" w:rsidP="00656D9C">
      <w:pPr>
        <w:pStyle w:val="ListParagraph"/>
        <w:numPr>
          <w:ilvl w:val="0"/>
          <w:numId w:val="6"/>
        </w:numPr>
      </w:pPr>
      <w:r>
        <w:t xml:space="preserve">“Mini garden tool” sets consisting of e.g. a miniature spade, shovel and rake.  These are the bonsai equivalent of </w:t>
      </w:r>
      <w:r w:rsidR="00F22405">
        <w:t xml:space="preserve">a </w:t>
      </w:r>
      <w:r>
        <w:t>gag gift</w:t>
      </w:r>
      <w:r w:rsidR="00F22405">
        <w:t>.</w:t>
      </w:r>
    </w:p>
    <w:p w14:paraId="3B7461E7" w14:textId="527B10A3" w:rsidR="00656D9C" w:rsidRDefault="00656D9C" w:rsidP="00656D9C">
      <w:pPr>
        <w:pStyle w:val="ListParagraph"/>
        <w:numPr>
          <w:ilvl w:val="0"/>
          <w:numId w:val="6"/>
        </w:numPr>
      </w:pPr>
      <w:r>
        <w:t>Convex branch cutters.  When removing branches, these create cuts that are deeper in the middle, which were believed to callus over better.  The current wisdom seems to be that you’re better off using a straight</w:t>
      </w:r>
      <w:r w:rsidR="00F22405">
        <w:t>-edged</w:t>
      </w:r>
      <w:r>
        <w:t xml:space="preserve"> cutter</w:t>
      </w:r>
      <w:r w:rsidR="00F22405">
        <w:t xml:space="preserve"> above the “branch collar”</w:t>
      </w:r>
      <w:r>
        <w:t xml:space="preserve">, letting it heal a bit, </w:t>
      </w:r>
      <w:r w:rsidRPr="00F22405">
        <w:rPr>
          <w:i/>
          <w:iCs/>
        </w:rPr>
        <w:t>then</w:t>
      </w:r>
      <w:r>
        <w:t xml:space="preserve"> using a knob cutter or deadwood tools to dig in.  </w:t>
      </w:r>
    </w:p>
    <w:p w14:paraId="41794491" w14:textId="77777777" w:rsidR="00D60C77" w:rsidRDefault="00D60C77" w:rsidP="00D60C77">
      <w:pPr>
        <w:pStyle w:val="Heading2"/>
      </w:pPr>
      <w:r>
        <w:t>A minimalist toolkit</w:t>
      </w:r>
    </w:p>
    <w:p w14:paraId="297A1AEC" w14:textId="77777777" w:rsidR="00F22405" w:rsidRDefault="00F22405" w:rsidP="00F22405">
      <w:pPr>
        <w:pStyle w:val="ListParagraph"/>
        <w:numPr>
          <w:ilvl w:val="0"/>
          <w:numId w:val="6"/>
        </w:numPr>
      </w:pPr>
      <w:r>
        <w:t>Under £1 / free</w:t>
      </w:r>
    </w:p>
    <w:p w14:paraId="5C56F765" w14:textId="02249A27" w:rsidR="00F22405" w:rsidRDefault="00656D9C" w:rsidP="00F22405">
      <w:pPr>
        <w:pStyle w:val="ListParagraph"/>
        <w:numPr>
          <w:ilvl w:val="1"/>
          <w:numId w:val="6"/>
        </w:numPr>
      </w:pPr>
      <w:r>
        <w:t>Takeaway chopstick</w:t>
      </w:r>
      <w:r w:rsidR="00F22405">
        <w:t xml:space="preserve"> –</w:t>
      </w:r>
      <w:r>
        <w:t xml:space="preserve"> ideally </w:t>
      </w:r>
      <w:r w:rsidR="00F22405">
        <w:t>bamboo</w:t>
      </w:r>
    </w:p>
    <w:p w14:paraId="2AE7C739" w14:textId="7792A581" w:rsidR="00656D9C" w:rsidRDefault="00F22405" w:rsidP="00F22405">
      <w:pPr>
        <w:pStyle w:val="ListParagraph"/>
        <w:numPr>
          <w:ilvl w:val="1"/>
          <w:numId w:val="6"/>
        </w:numPr>
      </w:pPr>
      <w:r>
        <w:t>B</w:t>
      </w:r>
      <w:r w:rsidR="00656D9C">
        <w:t>arbecue fork</w:t>
      </w:r>
      <w:r>
        <w:t xml:space="preserve"> –</w:t>
      </w:r>
      <w:r w:rsidR="00656D9C">
        <w:t xml:space="preserve"> ~30cm, bamboo or pine</w:t>
      </w:r>
    </w:p>
    <w:p w14:paraId="76720763" w14:textId="6FBFADD7" w:rsidR="00F22405" w:rsidRDefault="00F22405" w:rsidP="00F22405">
      <w:pPr>
        <w:pStyle w:val="ListParagraph"/>
        <w:numPr>
          <w:ilvl w:val="1"/>
          <w:numId w:val="6"/>
        </w:numPr>
      </w:pPr>
      <w:r>
        <w:t xml:space="preserve">Empty drink bottle – </w:t>
      </w:r>
      <w:r w:rsidR="0010434E">
        <w:t>smooth robust plastic (</w:t>
      </w:r>
      <w:r>
        <w:t>e.g. Innocent smoothie</w:t>
      </w:r>
      <w:r w:rsidR="0010434E">
        <w:t>)</w:t>
      </w:r>
      <w:r>
        <w:t>, cut</w:t>
      </w:r>
      <w:r w:rsidR="0010434E">
        <w:t xml:space="preserve"> in half 4-5” from the bottom with a diagonal slant</w:t>
      </w:r>
    </w:p>
    <w:p w14:paraId="528DD87E" w14:textId="08527D41" w:rsidR="0010434E" w:rsidRDefault="0010434E" w:rsidP="00F22405">
      <w:pPr>
        <w:pStyle w:val="ListParagraph"/>
        <w:numPr>
          <w:ilvl w:val="1"/>
          <w:numId w:val="6"/>
        </w:numPr>
      </w:pPr>
      <w:r>
        <w:t>Old toothbrush</w:t>
      </w:r>
    </w:p>
    <w:p w14:paraId="2616F8E0" w14:textId="77777777" w:rsidR="00F22405" w:rsidRDefault="00F22405" w:rsidP="00C01B43">
      <w:pPr>
        <w:pStyle w:val="ListParagraph"/>
        <w:numPr>
          <w:ilvl w:val="0"/>
          <w:numId w:val="6"/>
        </w:numPr>
      </w:pPr>
      <w:r>
        <w:t>Under £5</w:t>
      </w:r>
    </w:p>
    <w:p w14:paraId="542CEA35" w14:textId="4FE43DD3" w:rsidR="00656D9C" w:rsidRDefault="00656D9C" w:rsidP="00F22405">
      <w:pPr>
        <w:pStyle w:val="ListParagraph"/>
        <w:numPr>
          <w:ilvl w:val="1"/>
          <w:numId w:val="6"/>
        </w:numPr>
      </w:pPr>
      <w:r>
        <w:t>Nail scissors</w:t>
      </w:r>
      <w:r w:rsidR="00F22405">
        <w:t xml:space="preserve"> – </w:t>
      </w:r>
      <w:r>
        <w:t>stainless steel</w:t>
      </w:r>
    </w:p>
    <w:p w14:paraId="05E041C3" w14:textId="496E7FB2" w:rsidR="00656D9C" w:rsidRDefault="00656D9C" w:rsidP="00F22405">
      <w:pPr>
        <w:pStyle w:val="ListParagraph"/>
        <w:numPr>
          <w:ilvl w:val="1"/>
          <w:numId w:val="6"/>
        </w:numPr>
      </w:pPr>
      <w:r>
        <w:t>Beautician’s tweezers</w:t>
      </w:r>
      <w:r w:rsidR="0010434E">
        <w:t xml:space="preserve"> – ideally pointed tip</w:t>
      </w:r>
    </w:p>
    <w:p w14:paraId="64DC978D" w14:textId="77777777" w:rsidR="00F22405" w:rsidRDefault="00F22405" w:rsidP="00C01B43">
      <w:pPr>
        <w:pStyle w:val="ListParagraph"/>
        <w:numPr>
          <w:ilvl w:val="0"/>
          <w:numId w:val="6"/>
        </w:numPr>
      </w:pPr>
      <w:r>
        <w:t>Under £10</w:t>
      </w:r>
    </w:p>
    <w:p w14:paraId="52983DB0" w14:textId="051D0FB5" w:rsidR="00656D9C" w:rsidRDefault="00656D9C" w:rsidP="00F22405">
      <w:pPr>
        <w:pStyle w:val="ListParagraph"/>
        <w:numPr>
          <w:ilvl w:val="1"/>
          <w:numId w:val="6"/>
        </w:numPr>
      </w:pPr>
      <w:r>
        <w:t>Needle-nose pliers</w:t>
      </w:r>
      <w:r w:rsidR="0010434E">
        <w:t xml:space="preserve"> – spring-loaded, suitable for jewelry</w:t>
      </w:r>
    </w:p>
    <w:p w14:paraId="1B639982" w14:textId="39426922" w:rsidR="00F22405" w:rsidRDefault="00F22405" w:rsidP="00F22405">
      <w:pPr>
        <w:pStyle w:val="ListParagraph"/>
        <w:numPr>
          <w:ilvl w:val="1"/>
          <w:numId w:val="6"/>
        </w:numPr>
      </w:pPr>
      <w:r>
        <w:t>Kitchen scissors</w:t>
      </w:r>
    </w:p>
    <w:p w14:paraId="520FD51B" w14:textId="42278BF1" w:rsidR="0010434E" w:rsidRDefault="0010434E" w:rsidP="0010434E">
      <w:pPr>
        <w:pStyle w:val="ListParagraph"/>
        <w:numPr>
          <w:ilvl w:val="0"/>
          <w:numId w:val="6"/>
        </w:numPr>
      </w:pPr>
      <w:r>
        <w:t>Under £20</w:t>
      </w:r>
    </w:p>
    <w:p w14:paraId="7EBC65BA" w14:textId="51AC215D" w:rsidR="0010434E" w:rsidRDefault="0010434E" w:rsidP="0010434E">
      <w:pPr>
        <w:pStyle w:val="ListParagraph"/>
        <w:numPr>
          <w:ilvl w:val="1"/>
          <w:numId w:val="6"/>
        </w:numPr>
      </w:pPr>
      <w:r>
        <w:t>Side cutters –</w:t>
      </w:r>
      <w:r>
        <w:t xml:space="preserve"> </w:t>
      </w:r>
      <w:r>
        <w:t xml:space="preserve">small </w:t>
      </w:r>
      <w:r>
        <w:t xml:space="preserve">(e.g. 1cm blades), </w:t>
      </w:r>
      <w:r>
        <w:t>flush cut</w:t>
      </w:r>
      <w:r>
        <w:t>, suitable for jewelry</w:t>
      </w:r>
    </w:p>
    <w:p w14:paraId="7A9D3013" w14:textId="3D581104" w:rsidR="0010434E" w:rsidRDefault="0010434E" w:rsidP="0010434E">
      <w:pPr>
        <w:pStyle w:val="ListParagraph"/>
        <w:numPr>
          <w:ilvl w:val="0"/>
          <w:numId w:val="6"/>
        </w:numPr>
      </w:pPr>
      <w:r>
        <w:t>Specialist</w:t>
      </w:r>
    </w:p>
    <w:p w14:paraId="7EF51EC6" w14:textId="77777777" w:rsidR="00581FB3" w:rsidRDefault="0010434E" w:rsidP="00F22405">
      <w:pPr>
        <w:pStyle w:val="ListParagraph"/>
        <w:numPr>
          <w:ilvl w:val="1"/>
          <w:numId w:val="6"/>
        </w:numPr>
      </w:pPr>
      <w:r>
        <w:t>Branch cutter – small, straight-edged</w:t>
      </w:r>
    </w:p>
    <w:p w14:paraId="242334D7" w14:textId="1E6E0CFE" w:rsidR="00656D9C" w:rsidRDefault="00581FB3" w:rsidP="00581FB3">
      <w:pPr>
        <w:pStyle w:val="ListParagraph"/>
        <w:numPr>
          <w:ilvl w:val="0"/>
          <w:numId w:val="6"/>
        </w:numPr>
      </w:pPr>
      <w:r>
        <w:t>Total cost: c. £50-60.</w:t>
      </w:r>
    </w:p>
    <w:p w14:paraId="10C0C53B" w14:textId="594D84F2" w:rsidR="00581FB3" w:rsidRDefault="00581FB3" w:rsidP="00F22405">
      <w:r>
        <w:t>Subsequent priorities are:</w:t>
      </w:r>
    </w:p>
    <w:p w14:paraId="43F603FC" w14:textId="64A34550" w:rsidR="00581FB3" w:rsidRDefault="00581FB3" w:rsidP="00581FB3">
      <w:pPr>
        <w:pStyle w:val="ListParagraph"/>
        <w:numPr>
          <w:ilvl w:val="0"/>
          <w:numId w:val="6"/>
        </w:numPr>
      </w:pPr>
      <w:r>
        <w:t>Decent-quality root shears –</w:t>
      </w:r>
      <w:r w:rsidR="000319ED">
        <w:t xml:space="preserve"> </w:t>
      </w:r>
      <w:r>
        <w:t>save</w:t>
      </w:r>
      <w:r w:rsidR="000319ED">
        <w:t>s</w:t>
      </w:r>
      <w:r>
        <w:t xml:space="preserve"> a </w:t>
      </w:r>
      <w:r w:rsidRPr="00581FB3">
        <w:rPr>
          <w:i/>
          <w:iCs/>
        </w:rPr>
        <w:t>lot</w:t>
      </w:r>
      <w:r>
        <w:t xml:space="preserve"> of sharpening / cleaning time</w:t>
      </w:r>
    </w:p>
    <w:p w14:paraId="1CCF2BAC" w14:textId="7E483356" w:rsidR="00581FB3" w:rsidRDefault="00581FB3" w:rsidP="00581FB3">
      <w:pPr>
        <w:pStyle w:val="ListParagraph"/>
        <w:numPr>
          <w:ilvl w:val="0"/>
          <w:numId w:val="6"/>
        </w:numPr>
      </w:pPr>
      <w:r>
        <w:t>Branch shears –</w:t>
      </w:r>
      <w:r w:rsidR="000319ED">
        <w:t xml:space="preserve"> </w:t>
      </w:r>
      <w:r>
        <w:t>typically give a cleaner cut than kitchen scissors or secateurs</w:t>
      </w:r>
    </w:p>
    <w:p w14:paraId="29F085BB" w14:textId="4CA8907A" w:rsidR="00581FB3" w:rsidRDefault="00581FB3" w:rsidP="00581FB3">
      <w:pPr>
        <w:pStyle w:val="ListParagraph"/>
        <w:numPr>
          <w:ilvl w:val="0"/>
          <w:numId w:val="6"/>
        </w:numPr>
      </w:pPr>
      <w:r>
        <w:t xml:space="preserve">Root rake </w:t>
      </w:r>
      <w:r w:rsidR="000319ED">
        <w:t>and root hook –  saves a lot of fiddling and broken chopsticks if you’re frequently working with new trees</w:t>
      </w:r>
    </w:p>
    <w:p w14:paraId="275F3D56" w14:textId="7C4E7871" w:rsidR="000319ED" w:rsidRDefault="000319ED" w:rsidP="00581FB3">
      <w:pPr>
        <w:pStyle w:val="ListParagraph"/>
        <w:numPr>
          <w:ilvl w:val="0"/>
          <w:numId w:val="6"/>
        </w:numPr>
      </w:pPr>
      <w:r>
        <w:lastRenderedPageBreak/>
        <w:t>Small knob cutter – no real substitute tool, unless you have hook knives or other deadwood carving tools</w:t>
      </w:r>
    </w:p>
    <w:p w14:paraId="43D77D8F" w14:textId="58228464" w:rsidR="00F22405" w:rsidRDefault="00581FB3" w:rsidP="00581FB3">
      <w:pPr>
        <w:pStyle w:val="Heading2"/>
      </w:pPr>
      <w:r>
        <w:t>Useful sources</w:t>
      </w:r>
    </w:p>
    <w:p w14:paraId="5B954984" w14:textId="6F205C38" w:rsidR="00581FB3" w:rsidRDefault="00581FB3" w:rsidP="00581FB3">
      <w:pPr>
        <w:pStyle w:val="ListParagraph"/>
        <w:numPr>
          <w:ilvl w:val="0"/>
          <w:numId w:val="6"/>
        </w:numPr>
      </w:pPr>
      <w:r>
        <w:t>Popular online suppliers: Kaizen Bonsai, Herons Bonsai, Greenwood Bonsai</w:t>
      </w:r>
    </w:p>
    <w:p w14:paraId="65363213" w14:textId="64F54C9B" w:rsidR="00581FB3" w:rsidRDefault="00581FB3" w:rsidP="00581FB3">
      <w:pPr>
        <w:pStyle w:val="ListParagraph"/>
        <w:numPr>
          <w:ilvl w:val="0"/>
          <w:numId w:val="6"/>
        </w:numPr>
      </w:pPr>
      <w:r>
        <w:t>Local suppliers: PlantSocietree (Walworth Road)</w:t>
      </w:r>
    </w:p>
    <w:sectPr w:rsidR="00581FB3" w:rsidSect="0097238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C0E33" w14:textId="77777777" w:rsidR="00A449BD" w:rsidRDefault="00A449BD" w:rsidP="0030167E">
      <w:pPr>
        <w:spacing w:after="0" w:line="240" w:lineRule="auto"/>
      </w:pPr>
      <w:r>
        <w:separator/>
      </w:r>
    </w:p>
  </w:endnote>
  <w:endnote w:type="continuationSeparator" w:id="0">
    <w:p w14:paraId="2B47507E" w14:textId="77777777" w:rsidR="00A449BD" w:rsidRDefault="00A449BD" w:rsidP="0030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C9AD" w14:textId="7D73F874" w:rsidR="0030167E" w:rsidRPr="00F7726E" w:rsidRDefault="0030167E">
    <w:pPr>
      <w:pStyle w:val="Footer"/>
      <w:rPr>
        <w:color w:val="D9D9D9" w:themeColor="background1" w:themeShade="D9"/>
      </w:rPr>
    </w:pPr>
    <w:r w:rsidRPr="00F7726E">
      <w:rPr>
        <w:rFonts w:cstheme="minorHAnsi"/>
        <w:color w:val="D9D9D9" w:themeColor="background1" w:themeShade="D9"/>
      </w:rPr>
      <w:t>©</w:t>
    </w:r>
    <w:r w:rsidRPr="00F7726E">
      <w:rPr>
        <w:color w:val="D9D9D9" w:themeColor="background1" w:themeShade="D9"/>
      </w:rPr>
      <w:t xml:space="preserve"> 2023 Alex Labram</w:t>
    </w:r>
    <w:r w:rsidR="00F7726E" w:rsidRPr="00F7726E">
      <w:rPr>
        <w:color w:val="D9D9D9" w:themeColor="background1" w:themeShade="D9"/>
      </w:rPr>
      <w:t>.  Licensed</w:t>
    </w:r>
    <w:r w:rsidRPr="00F7726E">
      <w:rPr>
        <w:color w:val="D9D9D9" w:themeColor="background1" w:themeShade="D9"/>
      </w:rPr>
      <w:t xml:space="preserve"> </w:t>
    </w:r>
    <w:r w:rsidR="00F7726E" w:rsidRPr="00F7726E">
      <w:rPr>
        <w:color w:val="D9D9D9" w:themeColor="background1" w:themeShade="D9"/>
      </w:rPr>
      <w:t xml:space="preserve">for reuse </w:t>
    </w:r>
    <w:r w:rsidRPr="00F7726E">
      <w:rPr>
        <w:color w:val="D9D9D9" w:themeColor="background1" w:themeShade="D9"/>
      </w:rPr>
      <w:t>under CC BY-SA 4.0</w:t>
    </w:r>
    <w:r w:rsidR="00F7726E" w:rsidRPr="00F7726E">
      <w:rPr>
        <w:color w:val="D9D9D9" w:themeColor="background1" w:themeShade="D9"/>
      </w:rPr>
      <w:t xml:space="preserve"> – s</w:t>
    </w:r>
    <w:r w:rsidRPr="00F7726E">
      <w:rPr>
        <w:color w:val="D9D9D9" w:themeColor="background1" w:themeShade="D9"/>
      </w:rPr>
      <w:t>ee https://creativecommons.org/licenses/by-sa/4.0/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5C8C0" w14:textId="77777777" w:rsidR="00A449BD" w:rsidRDefault="00A449BD" w:rsidP="0030167E">
      <w:pPr>
        <w:spacing w:after="0" w:line="240" w:lineRule="auto"/>
      </w:pPr>
      <w:r>
        <w:separator/>
      </w:r>
    </w:p>
  </w:footnote>
  <w:footnote w:type="continuationSeparator" w:id="0">
    <w:p w14:paraId="6DB0EDA2" w14:textId="77777777" w:rsidR="00A449BD" w:rsidRDefault="00A449BD" w:rsidP="00301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96B"/>
    <w:multiLevelType w:val="hybridMultilevel"/>
    <w:tmpl w:val="05526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05B4A"/>
    <w:multiLevelType w:val="hybridMultilevel"/>
    <w:tmpl w:val="DCCC1AB0"/>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685B39"/>
    <w:multiLevelType w:val="hybridMultilevel"/>
    <w:tmpl w:val="404AC74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2E769F0"/>
    <w:multiLevelType w:val="hybridMultilevel"/>
    <w:tmpl w:val="DC902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F862B2"/>
    <w:multiLevelType w:val="hybridMultilevel"/>
    <w:tmpl w:val="02CC885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EB87B83"/>
    <w:multiLevelType w:val="hybridMultilevel"/>
    <w:tmpl w:val="DC9028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5C71D9"/>
    <w:multiLevelType w:val="hybridMultilevel"/>
    <w:tmpl w:val="2AA67F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8B53A3"/>
    <w:multiLevelType w:val="hybridMultilevel"/>
    <w:tmpl w:val="A426B098"/>
    <w:lvl w:ilvl="0" w:tplc="629A0ED8">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18D3570"/>
    <w:multiLevelType w:val="hybridMultilevel"/>
    <w:tmpl w:val="876E0E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AB6B61"/>
    <w:multiLevelType w:val="hybridMultilevel"/>
    <w:tmpl w:val="2BB4F89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1150E7E"/>
    <w:multiLevelType w:val="hybridMultilevel"/>
    <w:tmpl w:val="53507D1C"/>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8691758"/>
    <w:multiLevelType w:val="hybridMultilevel"/>
    <w:tmpl w:val="5A9A3FDC"/>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71263135">
    <w:abstractNumId w:val="8"/>
  </w:num>
  <w:num w:numId="2" w16cid:durableId="440684806">
    <w:abstractNumId w:val="4"/>
  </w:num>
  <w:num w:numId="3" w16cid:durableId="1394310400">
    <w:abstractNumId w:val="6"/>
  </w:num>
  <w:num w:numId="4" w16cid:durableId="878053446">
    <w:abstractNumId w:val="9"/>
  </w:num>
  <w:num w:numId="5" w16cid:durableId="277297392">
    <w:abstractNumId w:val="0"/>
  </w:num>
  <w:num w:numId="6" w16cid:durableId="859271099">
    <w:abstractNumId w:val="11"/>
  </w:num>
  <w:num w:numId="7" w16cid:durableId="829252825">
    <w:abstractNumId w:val="10"/>
  </w:num>
  <w:num w:numId="8" w16cid:durableId="1654483498">
    <w:abstractNumId w:val="2"/>
  </w:num>
  <w:num w:numId="9" w16cid:durableId="1815759982">
    <w:abstractNumId w:val="1"/>
  </w:num>
  <w:num w:numId="10" w16cid:durableId="1810122591">
    <w:abstractNumId w:val="7"/>
  </w:num>
  <w:num w:numId="11" w16cid:durableId="626855309">
    <w:abstractNumId w:val="3"/>
  </w:num>
  <w:num w:numId="12" w16cid:durableId="740255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BD"/>
    <w:rsid w:val="000070CC"/>
    <w:rsid w:val="000319ED"/>
    <w:rsid w:val="000C55BD"/>
    <w:rsid w:val="000D0898"/>
    <w:rsid w:val="0010434E"/>
    <w:rsid w:val="00117080"/>
    <w:rsid w:val="0015432C"/>
    <w:rsid w:val="002B579B"/>
    <w:rsid w:val="002E4FAD"/>
    <w:rsid w:val="002F7139"/>
    <w:rsid w:val="0030167E"/>
    <w:rsid w:val="003017D1"/>
    <w:rsid w:val="004914EA"/>
    <w:rsid w:val="0049619B"/>
    <w:rsid w:val="004A3F0A"/>
    <w:rsid w:val="004A4AC7"/>
    <w:rsid w:val="004E31C7"/>
    <w:rsid w:val="0053054D"/>
    <w:rsid w:val="005424E1"/>
    <w:rsid w:val="00581FB3"/>
    <w:rsid w:val="00656D9C"/>
    <w:rsid w:val="007367D2"/>
    <w:rsid w:val="007A3080"/>
    <w:rsid w:val="00811BE3"/>
    <w:rsid w:val="008630DF"/>
    <w:rsid w:val="008C5B86"/>
    <w:rsid w:val="009147B7"/>
    <w:rsid w:val="009319D0"/>
    <w:rsid w:val="00972386"/>
    <w:rsid w:val="00986BBD"/>
    <w:rsid w:val="009943FC"/>
    <w:rsid w:val="009C27E5"/>
    <w:rsid w:val="009C6405"/>
    <w:rsid w:val="00A449BD"/>
    <w:rsid w:val="00A65B2B"/>
    <w:rsid w:val="00AB37E8"/>
    <w:rsid w:val="00B13F3D"/>
    <w:rsid w:val="00B204A0"/>
    <w:rsid w:val="00B3078A"/>
    <w:rsid w:val="00B40907"/>
    <w:rsid w:val="00C01B43"/>
    <w:rsid w:val="00C214D9"/>
    <w:rsid w:val="00C9191A"/>
    <w:rsid w:val="00D60C77"/>
    <w:rsid w:val="00DC63F7"/>
    <w:rsid w:val="00E02882"/>
    <w:rsid w:val="00E51D21"/>
    <w:rsid w:val="00E81A74"/>
    <w:rsid w:val="00E87BF7"/>
    <w:rsid w:val="00E9122E"/>
    <w:rsid w:val="00E96259"/>
    <w:rsid w:val="00EF6600"/>
    <w:rsid w:val="00F00ED1"/>
    <w:rsid w:val="00F22405"/>
    <w:rsid w:val="00F374AB"/>
    <w:rsid w:val="00F7726E"/>
    <w:rsid w:val="00F85B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7DEB"/>
  <w15:chartTrackingRefBased/>
  <w15:docId w15:val="{9BAAECAC-12D5-485E-A324-2BD0DE6B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BBD"/>
    <w:pPr>
      <w:ind w:left="720"/>
      <w:contextualSpacing/>
    </w:pPr>
  </w:style>
  <w:style w:type="character" w:customStyle="1" w:styleId="Heading2Char">
    <w:name w:val="Heading 2 Char"/>
    <w:basedOn w:val="DefaultParagraphFont"/>
    <w:link w:val="Heading2"/>
    <w:uiPriority w:val="9"/>
    <w:rsid w:val="002E4F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4F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E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4F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01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67E"/>
  </w:style>
  <w:style w:type="paragraph" w:styleId="Footer">
    <w:name w:val="footer"/>
    <w:basedOn w:val="Normal"/>
    <w:link w:val="FooterChar"/>
    <w:uiPriority w:val="99"/>
    <w:unhideWhenUsed/>
    <w:rsid w:val="00301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67E"/>
  </w:style>
  <w:style w:type="character" w:styleId="CommentReference">
    <w:name w:val="annotation reference"/>
    <w:basedOn w:val="DefaultParagraphFont"/>
    <w:uiPriority w:val="99"/>
    <w:semiHidden/>
    <w:unhideWhenUsed/>
    <w:rsid w:val="009319D0"/>
    <w:rPr>
      <w:sz w:val="16"/>
      <w:szCs w:val="16"/>
    </w:rPr>
  </w:style>
  <w:style w:type="paragraph" w:styleId="CommentText">
    <w:name w:val="annotation text"/>
    <w:basedOn w:val="Normal"/>
    <w:link w:val="CommentTextChar"/>
    <w:uiPriority w:val="99"/>
    <w:unhideWhenUsed/>
    <w:rsid w:val="009319D0"/>
    <w:pPr>
      <w:spacing w:line="240" w:lineRule="auto"/>
    </w:pPr>
    <w:rPr>
      <w:sz w:val="20"/>
      <w:szCs w:val="20"/>
    </w:rPr>
  </w:style>
  <w:style w:type="character" w:customStyle="1" w:styleId="CommentTextChar">
    <w:name w:val="Comment Text Char"/>
    <w:basedOn w:val="DefaultParagraphFont"/>
    <w:link w:val="CommentText"/>
    <w:uiPriority w:val="99"/>
    <w:rsid w:val="009319D0"/>
    <w:rPr>
      <w:sz w:val="20"/>
      <w:szCs w:val="20"/>
    </w:rPr>
  </w:style>
  <w:style w:type="paragraph" w:styleId="CommentSubject">
    <w:name w:val="annotation subject"/>
    <w:basedOn w:val="CommentText"/>
    <w:next w:val="CommentText"/>
    <w:link w:val="CommentSubjectChar"/>
    <w:uiPriority w:val="99"/>
    <w:semiHidden/>
    <w:unhideWhenUsed/>
    <w:rsid w:val="009319D0"/>
    <w:rPr>
      <w:b/>
      <w:bCs/>
    </w:rPr>
  </w:style>
  <w:style w:type="character" w:customStyle="1" w:styleId="CommentSubjectChar">
    <w:name w:val="Comment Subject Char"/>
    <w:basedOn w:val="CommentTextChar"/>
    <w:link w:val="CommentSubject"/>
    <w:uiPriority w:val="99"/>
    <w:semiHidden/>
    <w:rsid w:val="009319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Labram</dc:creator>
  <cp:keywords/>
  <dc:description/>
  <cp:lastModifiedBy>Alex Labram</cp:lastModifiedBy>
  <cp:revision>4</cp:revision>
  <dcterms:created xsi:type="dcterms:W3CDTF">2023-11-29T17:21:00Z</dcterms:created>
  <dcterms:modified xsi:type="dcterms:W3CDTF">2023-11-29T19:26:00Z</dcterms:modified>
</cp:coreProperties>
</file>